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630D" w14:textId="5B437F9A" w:rsidR="00A653A3" w:rsidRPr="004740CC" w:rsidRDefault="00D02304">
      <w:pPr>
        <w:rPr>
          <w:b/>
          <w:bCs/>
        </w:rPr>
      </w:pPr>
      <w:r w:rsidRPr="004740CC">
        <w:rPr>
          <w:b/>
          <w:bCs/>
        </w:rPr>
        <w:t>Model 1</w:t>
      </w:r>
    </w:p>
    <w:p w14:paraId="05B25F7D" w14:textId="27060465" w:rsidR="00D02304" w:rsidRDefault="00D02304"/>
    <w:p w14:paraId="2CE36332" w14:textId="6E54F7D3" w:rsidR="00D02304" w:rsidRDefault="00D02304">
      <w:r>
        <w:t xml:space="preserve">Biomass = </w:t>
      </w:r>
      <w:r w:rsidR="00B87EA3">
        <w:t>Alpha[site]+ beta*fire</w:t>
      </w:r>
    </w:p>
    <w:p w14:paraId="4CB44579" w14:textId="3ADA1B7C" w:rsidR="00B87EA3" w:rsidRDefault="00B87EA3"/>
    <w:p w14:paraId="5C5D266F" w14:textId="400243FA" w:rsidR="00B87EA3" w:rsidRDefault="00B87EA3">
      <m:oMathPara>
        <m:oMath>
          <m:r>
            <w:rPr>
              <w:rFonts w:ascii="Cambria Math" w:hAnsi="Cambria Math"/>
            </w:rPr>
            <m:t xml:space="preserve">Yij | α, β,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)</m:t>
          </m:r>
        </m:oMath>
      </m:oMathPara>
    </w:p>
    <w:p w14:paraId="02F119F8" w14:textId="26B24047" w:rsidR="00B87EA3" w:rsidRDefault="00B87EA3"/>
    <w:p w14:paraId="1F58B458" w14:textId="1F6E77FC" w:rsidR="00B87EA3" w:rsidRPr="004740CC" w:rsidRDefault="00B87EA3">
      <w:r>
        <w:t xml:space="preserve">Where: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(Fire)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β(Fire)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2F1A333D" w14:textId="1B2C7664" w:rsidR="004740CC" w:rsidRDefault="004740CC"/>
    <w:p w14:paraId="13C69BE5" w14:textId="0B6B7B6F" w:rsidR="004740CC" w:rsidRDefault="004740CC">
      <w:r>
        <w:t>With Priors:</w:t>
      </w:r>
    </w:p>
    <w:p w14:paraId="356AFBCF" w14:textId="644B0DA9" w:rsidR="004740CC" w:rsidRDefault="004740CC"/>
    <w:p w14:paraId="2E5807F4" w14:textId="06F1B337" w:rsidR="004740CC" w:rsidRPr="004740CC" w:rsidRDefault="004740CC">
      <m:oMathPara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~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1750C17" w14:textId="77777777" w:rsidR="004740CC" w:rsidRPr="004740CC" w:rsidRDefault="004740CC"/>
    <w:p w14:paraId="20F23541" w14:textId="77777777" w:rsidR="004740CC" w:rsidRPr="004740CC" w:rsidRDefault="004740CC"/>
    <w:p w14:paraId="5682D776" w14:textId="77777777" w:rsidR="00B87EA3" w:rsidRDefault="00B87EA3" w:rsidP="00B87EA3">
      <w:pPr>
        <w:pStyle w:val="ListParagraph"/>
        <w:numPr>
          <w:ilvl w:val="0"/>
          <w:numId w:val="1"/>
        </w:numPr>
      </w:pPr>
      <w:r w:rsidRPr="00B87EA3">
        <w:t xml:space="preserve">assume that the predictors have the same relationship with the response variable regardless of the </w:t>
      </w:r>
      <w:r>
        <w:t>site</w:t>
      </w:r>
    </w:p>
    <w:p w14:paraId="57F246AC" w14:textId="025D904C" w:rsidR="00B87EA3" w:rsidRDefault="00B87EA3" w:rsidP="00B87EA3">
      <w:pPr>
        <w:pStyle w:val="ListParagraph"/>
        <w:numPr>
          <w:ilvl w:val="0"/>
          <w:numId w:val="1"/>
        </w:numPr>
      </w:pPr>
      <w:r w:rsidRPr="00B87EA3">
        <w:t xml:space="preserve">This is called a random intercept model, where the slopes are the </w:t>
      </w:r>
      <w:proofErr w:type="gramStart"/>
      <w:r w:rsidRPr="00B87EA3">
        <w:t>same</w:t>
      </w:r>
      <w:proofErr w:type="gramEnd"/>
      <w:r w:rsidRPr="00B87EA3">
        <w:t xml:space="preserve"> but the intercepts differ.</w:t>
      </w:r>
    </w:p>
    <w:p w14:paraId="5A756117" w14:textId="49EC0033" w:rsidR="004740CC" w:rsidRDefault="004740CC" w:rsidP="00B87EA3">
      <w:pPr>
        <w:pStyle w:val="ListParagraph"/>
        <w:numPr>
          <w:ilvl w:val="0"/>
          <w:numId w:val="1"/>
        </w:numPr>
      </w:pPr>
      <w:r>
        <w:t>Hierarchical lognormal model with site-specific random intercept</w:t>
      </w:r>
    </w:p>
    <w:p w14:paraId="7DD080D6" w14:textId="6885ED06" w:rsidR="004740CC" w:rsidRDefault="004740CC" w:rsidP="004740CC"/>
    <w:p w14:paraId="74E2E12F" w14:textId="3EE5B864" w:rsidR="004740CC" w:rsidRDefault="004740CC" w:rsidP="004740CC"/>
    <w:p w14:paraId="5AC766AB" w14:textId="1C5AE916" w:rsidR="004740CC" w:rsidRPr="004740CC" w:rsidRDefault="004740CC" w:rsidP="004740CC">
      <w:pPr>
        <w:pBdr>
          <w:top w:val="single" w:sz="4" w:space="1" w:color="auto"/>
        </w:pBdr>
        <w:rPr>
          <w:b/>
          <w:bCs/>
        </w:rPr>
      </w:pPr>
      <w:r w:rsidRPr="004740CC">
        <w:rPr>
          <w:b/>
          <w:bCs/>
        </w:rPr>
        <w:t xml:space="preserve">Model </w:t>
      </w:r>
      <w:r>
        <w:rPr>
          <w:b/>
          <w:bCs/>
        </w:rPr>
        <w:t>2</w:t>
      </w:r>
    </w:p>
    <w:p w14:paraId="105DF1F1" w14:textId="77777777" w:rsidR="004740CC" w:rsidRDefault="004740CC" w:rsidP="004740CC"/>
    <w:p w14:paraId="7F176956" w14:textId="0546C40D" w:rsidR="004740CC" w:rsidRDefault="004740CC" w:rsidP="004740CC">
      <m:oMathPara>
        <m:oMath>
          <m:r>
            <w:rPr>
              <w:rFonts w:ascii="Cambria Math" w:hAnsi="Cambria Math"/>
            </w:rPr>
            <m:t>Yij | α,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β</m:t>
              </m:r>
            </m:e>
            <m:sup>
              <m:r>
                <w:rPr>
                  <w:rFonts w:ascii="Cambria Math" w:hAnsi="Cambria Math"/>
                </w:rPr>
                <m:t>site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~ 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site</m:t>
              </m:r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)</m:t>
          </m:r>
        </m:oMath>
      </m:oMathPara>
    </w:p>
    <w:p w14:paraId="403110B0" w14:textId="77777777" w:rsidR="004740CC" w:rsidRDefault="004740CC" w:rsidP="004740CC"/>
    <w:p w14:paraId="355A00F0" w14:textId="45956501" w:rsidR="004740CC" w:rsidRPr="004740CC" w:rsidRDefault="004740CC" w:rsidP="004740CC">
      <w:r>
        <w:t xml:space="preserve">Where: 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site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/>
              </m:sSub>
              <m:r>
                <w:rPr>
                  <w:rFonts w:ascii="Cambria Math" w:hAnsi="Cambria Math"/>
                </w:rPr>
                <m:t>(Fire)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58E2B839" w14:textId="77777777" w:rsidR="004740CC" w:rsidRDefault="004740CC" w:rsidP="004740CC"/>
    <w:p w14:paraId="0CC25606" w14:textId="77777777" w:rsidR="004740CC" w:rsidRDefault="004740CC" w:rsidP="004740CC">
      <w:r>
        <w:t>With Priors:</w:t>
      </w:r>
    </w:p>
    <w:p w14:paraId="166AEC90" w14:textId="77777777" w:rsidR="004740CC" w:rsidRDefault="004740CC" w:rsidP="004740CC"/>
    <w:p w14:paraId="1F0215A0" w14:textId="77777777" w:rsidR="004740CC" w:rsidRPr="004740CC" w:rsidRDefault="004740CC" w:rsidP="004740CC">
      <m:oMathPara>
        <m:oMath>
          <m:r>
            <w:rPr>
              <w:rFonts w:ascii="Cambria Math" w:hAnsi="Cambria Math"/>
            </w:rPr>
            <m:t>β~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E044F47" w14:textId="77777777" w:rsidR="004740CC" w:rsidRPr="004740CC" w:rsidRDefault="004740CC" w:rsidP="004740CC"/>
    <w:p w14:paraId="76621A73" w14:textId="77777777" w:rsidR="004740CC" w:rsidRPr="004740CC" w:rsidRDefault="004740CC" w:rsidP="004740CC"/>
    <w:p w14:paraId="0DDFB8F6" w14:textId="474CA53C" w:rsidR="004740CC" w:rsidRDefault="004740CC" w:rsidP="004740CC">
      <w:pPr>
        <w:pStyle w:val="ListParagraph"/>
        <w:numPr>
          <w:ilvl w:val="0"/>
          <w:numId w:val="2"/>
        </w:numPr>
      </w:pPr>
      <w:r>
        <w:t>Add site-level covariates</w:t>
      </w:r>
    </w:p>
    <w:p w14:paraId="626BCCAE" w14:textId="330928FD" w:rsidR="004740CC" w:rsidRDefault="004740CC" w:rsidP="004740CC">
      <w:pPr>
        <w:pStyle w:val="ListParagraph"/>
        <w:numPr>
          <w:ilvl w:val="0"/>
          <w:numId w:val="2"/>
        </w:numPr>
      </w:pPr>
      <w:r>
        <w:t>What factors about the sites themselves drive biomass?</w:t>
      </w:r>
    </w:p>
    <w:p w14:paraId="01764B74" w14:textId="2E6AB706" w:rsidR="004740CC" w:rsidRDefault="004740CC" w:rsidP="004740CC">
      <w:pPr>
        <w:pStyle w:val="ListParagraph"/>
        <w:numPr>
          <w:ilvl w:val="1"/>
          <w:numId w:val="2"/>
        </w:numPr>
      </w:pPr>
      <w:r>
        <w:t>Basal area, cumulative severity, density</w:t>
      </w:r>
    </w:p>
    <w:p w14:paraId="4EFC3D6A" w14:textId="22FA9BD0" w:rsidR="004740CC" w:rsidRDefault="006C0728" w:rsidP="004740CC">
      <w:pPr>
        <w:pStyle w:val="ListParagraph"/>
        <w:numPr>
          <w:ilvl w:val="0"/>
          <w:numId w:val="2"/>
        </w:numPr>
      </w:pPr>
      <w:r>
        <w:t>Building a plot-level and site-level model</w:t>
      </w:r>
    </w:p>
    <w:p w14:paraId="0338438C" w14:textId="755E5760" w:rsidR="006C0728" w:rsidRDefault="006C0728" w:rsidP="006C0728">
      <w:pPr>
        <w:pStyle w:val="ListParagraph"/>
        <w:numPr>
          <w:ilvl w:val="1"/>
          <w:numId w:val="2"/>
        </w:numPr>
      </w:pPr>
      <w:r>
        <w:t>Plot-level model stays the same as above</w:t>
      </w:r>
    </w:p>
    <w:p w14:paraId="3F4AFDB4" w14:textId="3DAF26E7" w:rsidR="006C0728" w:rsidRDefault="006C0728" w:rsidP="006C0728">
      <w:pPr>
        <w:pStyle w:val="ListParagraph"/>
        <w:numPr>
          <w:ilvl w:val="1"/>
          <w:numId w:val="2"/>
        </w:numPr>
      </w:pPr>
      <w:r>
        <w:t>Adding a site-level sampling model</w:t>
      </w:r>
    </w:p>
    <w:p w14:paraId="03743FB1" w14:textId="542BA5CB" w:rsidR="006C0728" w:rsidRDefault="006C0728" w:rsidP="006C0728">
      <w:pPr>
        <w:pStyle w:val="ListParagraph"/>
        <w:numPr>
          <w:ilvl w:val="2"/>
          <w:numId w:val="2"/>
        </w:numPr>
      </w:pPr>
      <w:r>
        <w:t>Using additional term to regress site effects on site-specific variables</w:t>
      </w:r>
    </w:p>
    <w:sectPr w:rsidR="006C0728" w:rsidSect="0092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5FA0"/>
    <w:multiLevelType w:val="hybridMultilevel"/>
    <w:tmpl w:val="74CC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72B9"/>
    <w:multiLevelType w:val="hybridMultilevel"/>
    <w:tmpl w:val="B74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958011">
    <w:abstractNumId w:val="0"/>
  </w:num>
  <w:num w:numId="2" w16cid:durableId="103411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04"/>
    <w:rsid w:val="00250BF9"/>
    <w:rsid w:val="00407375"/>
    <w:rsid w:val="004740CC"/>
    <w:rsid w:val="006C0728"/>
    <w:rsid w:val="00753E22"/>
    <w:rsid w:val="00765619"/>
    <w:rsid w:val="00920D1E"/>
    <w:rsid w:val="00A653A3"/>
    <w:rsid w:val="00A66B86"/>
    <w:rsid w:val="00AC5F68"/>
    <w:rsid w:val="00B72621"/>
    <w:rsid w:val="00B87EA3"/>
    <w:rsid w:val="00C923F0"/>
    <w:rsid w:val="00D02304"/>
    <w:rsid w:val="00F73D9E"/>
    <w:rsid w:val="00F87285"/>
    <w:rsid w:val="00F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F58A"/>
  <w15:chartTrackingRefBased/>
  <w15:docId w15:val="{94619821-B771-9A48-A6D2-7259992A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3F0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23F0"/>
    <w:pPr>
      <w:keepNext/>
      <w:keepLines/>
      <w:spacing w:line="48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923F0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23F0"/>
    <w:pPr>
      <w:keepNext/>
      <w:keepLines/>
      <w:spacing w:line="480" w:lineRule="auto"/>
      <w:outlineLvl w:val="2"/>
    </w:pPr>
    <w:rPr>
      <w:rFonts w:eastAsiaTheme="majorEastAsia"/>
      <w:b/>
      <w:bCs/>
      <w:i/>
      <w:color w:val="0D0D0D" w:themeColor="text1" w:themeTint="F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923F0"/>
    <w:pPr>
      <w:keepNext/>
      <w:keepLines/>
      <w:spacing w:line="480" w:lineRule="auto"/>
      <w:outlineLvl w:val="3"/>
    </w:pPr>
    <w:rPr>
      <w:rFonts w:eastAsiaTheme="majorEastAsia" w:cstheme="minorHAnsi"/>
      <w:b/>
      <w:iCs/>
      <w:color w:val="000000" w:themeColor="text1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3F0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3F0"/>
    <w:rPr>
      <w:rFonts w:eastAsiaTheme="majorEastAsia"/>
      <w:b/>
      <w:bCs/>
      <w:i/>
      <w:color w:val="0D0D0D" w:themeColor="text1" w:themeTint="F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3F0"/>
    <w:rPr>
      <w:rFonts w:eastAsiaTheme="majorEastAsia" w:cstheme="minorHAnsi"/>
      <w:b/>
      <w:iCs/>
      <w:color w:val="000000" w:themeColor="text1"/>
      <w:sz w:val="22"/>
      <w:u w:val="single"/>
    </w:rPr>
  </w:style>
  <w:style w:type="paragraph" w:styleId="NoSpacing">
    <w:name w:val="No Spacing"/>
    <w:autoRedefine/>
    <w:uiPriority w:val="1"/>
    <w:qFormat/>
    <w:rsid w:val="00C923F0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87E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7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3434</TotalTime>
  <Pages>1</Pages>
  <Words>141</Words>
  <Characters>793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Katherine</dc:creator>
  <cp:keywords/>
  <dc:description/>
  <cp:lastModifiedBy>Hayes, Katherine</cp:lastModifiedBy>
  <cp:revision>1</cp:revision>
  <dcterms:created xsi:type="dcterms:W3CDTF">2022-08-12T23:42:00Z</dcterms:created>
  <dcterms:modified xsi:type="dcterms:W3CDTF">2022-08-19T22:23:00Z</dcterms:modified>
</cp:coreProperties>
</file>