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07747" w14:textId="77777777" w:rsidR="00371C79" w:rsidRDefault="00371C79" w:rsidP="00371C79">
      <w:pPr>
        <w:spacing w:line="480" w:lineRule="auto"/>
        <w:rPr>
          <w:color w:val="000000" w:themeColor="text1"/>
        </w:rPr>
      </w:pPr>
    </w:p>
    <w:p w14:paraId="4337EE83" w14:textId="77777777" w:rsidR="00371C79" w:rsidRDefault="00371C79" w:rsidP="00371C79">
      <w:pPr>
        <w:spacing w:line="480" w:lineRule="auto"/>
        <w:rPr>
          <w:color w:val="000000" w:themeColor="text1"/>
        </w:rPr>
      </w:pPr>
    </w:p>
    <w:p w14:paraId="6A4AABF6" w14:textId="05829AC8" w:rsidR="00371C79" w:rsidRDefault="00371C79" w:rsidP="00371C79">
      <w:pPr>
        <w:spacing w:line="480" w:lineRule="auto"/>
        <w:rPr>
          <w:color w:val="000000" w:themeColor="text1"/>
        </w:rPr>
      </w:pPr>
      <w:r>
        <w:rPr>
          <w:color w:val="000000" w:themeColor="text1"/>
        </w:rPr>
        <w:t>Methods</w:t>
      </w:r>
    </w:p>
    <w:p w14:paraId="136E2422" w14:textId="77777777" w:rsidR="00371C79" w:rsidRDefault="00371C79" w:rsidP="00371C79">
      <w:pPr>
        <w:spacing w:line="480" w:lineRule="auto"/>
        <w:rPr>
          <w:color w:val="000000" w:themeColor="text1"/>
        </w:rPr>
      </w:pPr>
    </w:p>
    <w:p w14:paraId="13ABB9BE" w14:textId="53C5E763" w:rsidR="00371C79" w:rsidRPr="00BD2435" w:rsidRDefault="00371C79" w:rsidP="00371C79">
      <w:pPr>
        <w:spacing w:line="480" w:lineRule="auto"/>
        <w:rPr>
          <w:color w:val="000000" w:themeColor="text1"/>
        </w:rPr>
      </w:pPr>
      <w:r w:rsidRPr="00BD2435">
        <w:rPr>
          <w:color w:val="000000" w:themeColor="text1"/>
        </w:rPr>
        <w:t xml:space="preserve">One current challenge in the modeling approach is the possible collinearity between the independent variables of number of fires and organic layer depth. A solution to this problem would be to collect additional species-level data in the lowland site. Lowland plots have an identical number of fires, but their organic layer depths are known to be different (I.e., Fig. 7B in Chapter 1). Including species-level data from the lowland site would introduce variability, potentially resolving any issues of collinearity. Furthermore, including the lowland site in the analysis would help resolve any potential problems related to small sampling size. </w:t>
      </w:r>
    </w:p>
    <w:p w14:paraId="244E2665" w14:textId="77777777" w:rsidR="00371C79" w:rsidRPr="00BD2435" w:rsidRDefault="00371C79" w:rsidP="00371C79">
      <w:pPr>
        <w:spacing w:line="480" w:lineRule="auto"/>
        <w:rPr>
          <w:color w:val="000000" w:themeColor="text1"/>
        </w:rPr>
      </w:pPr>
      <w:r w:rsidRPr="00BD2435">
        <w:rPr>
          <w:color w:val="000000" w:themeColor="text1"/>
        </w:rPr>
        <w:t xml:space="preserve">Furthermore, if additional species-level data is collected from the lowland site, comparisons can be made between upland and lowland plots. </w:t>
      </w:r>
    </w:p>
    <w:p w14:paraId="35A5B04A" w14:textId="77777777" w:rsidR="00371C79" w:rsidRPr="00BD2435" w:rsidRDefault="00371C79" w:rsidP="00371C79">
      <w:pPr>
        <w:spacing w:line="480" w:lineRule="auto"/>
        <w:rPr>
          <w:color w:val="000000" w:themeColor="text1"/>
        </w:rPr>
      </w:pPr>
    </w:p>
    <w:p w14:paraId="3068DFF9" w14:textId="77777777" w:rsidR="00371C79" w:rsidRPr="00BD2435" w:rsidRDefault="00371C79" w:rsidP="00371C79">
      <w:pPr>
        <w:spacing w:line="480" w:lineRule="auto"/>
        <w:rPr>
          <w:rFonts w:eastAsiaTheme="majorEastAsia"/>
          <w:b/>
          <w:color w:val="000000" w:themeColor="text1"/>
          <w:sz w:val="26"/>
          <w:szCs w:val="26"/>
        </w:rPr>
      </w:pPr>
    </w:p>
    <w:p w14:paraId="42652C2C" w14:textId="77777777" w:rsidR="00371C79" w:rsidRPr="00BD2435" w:rsidRDefault="00371C79" w:rsidP="00371C79">
      <w:pPr>
        <w:pStyle w:val="Heading2"/>
        <w:spacing w:line="480" w:lineRule="auto"/>
        <w:rPr>
          <w:rFonts w:ascii="Times New Roman" w:hAnsi="Times New Roman" w:cs="Times New Roman"/>
        </w:rPr>
      </w:pPr>
      <w:bookmarkStart w:id="0" w:name="_Toc42179336"/>
      <w:r w:rsidRPr="00BD2435">
        <w:rPr>
          <w:rFonts w:ascii="Times New Roman" w:hAnsi="Times New Roman" w:cs="Times New Roman"/>
        </w:rPr>
        <w:t>Proposed Timeline</w:t>
      </w:r>
      <w:bookmarkEnd w:id="0"/>
    </w:p>
    <w:p w14:paraId="3E5C7039" w14:textId="77777777" w:rsidR="00371C79" w:rsidRPr="00BD2435" w:rsidRDefault="00371C79" w:rsidP="00371C79">
      <w:pPr>
        <w:spacing w:line="480" w:lineRule="auto"/>
        <w:rPr>
          <w:color w:val="000000" w:themeColor="text1"/>
        </w:rPr>
      </w:pPr>
    </w:p>
    <w:tbl>
      <w:tblPr>
        <w:tblStyle w:val="TableGrid"/>
        <w:tblW w:w="0" w:type="auto"/>
        <w:tblLook w:val="04A0" w:firstRow="1" w:lastRow="0" w:firstColumn="1" w:lastColumn="0" w:noHBand="0" w:noVBand="1"/>
      </w:tblPr>
      <w:tblGrid>
        <w:gridCol w:w="812"/>
        <w:gridCol w:w="1111"/>
        <w:gridCol w:w="630"/>
        <w:gridCol w:w="754"/>
        <w:gridCol w:w="963"/>
        <w:gridCol w:w="641"/>
        <w:gridCol w:w="818"/>
        <w:gridCol w:w="588"/>
        <w:gridCol w:w="718"/>
        <w:gridCol w:w="875"/>
        <w:gridCol w:w="784"/>
        <w:gridCol w:w="656"/>
      </w:tblGrid>
      <w:tr w:rsidR="00371C79" w:rsidRPr="00BD2435" w14:paraId="79F7A8A3" w14:textId="77777777" w:rsidTr="00032A86">
        <w:tc>
          <w:tcPr>
            <w:tcW w:w="1939" w:type="dxa"/>
            <w:gridSpan w:val="2"/>
            <w:tcBorders>
              <w:top w:val="single" w:sz="4" w:space="0" w:color="000000" w:themeColor="text1"/>
            </w:tcBorders>
          </w:tcPr>
          <w:p w14:paraId="7B4A052F" w14:textId="77777777" w:rsidR="00371C79" w:rsidRPr="00BD2435" w:rsidRDefault="00371C79" w:rsidP="00032A86">
            <w:pPr>
              <w:spacing w:line="480" w:lineRule="auto"/>
              <w:jc w:val="center"/>
              <w:rPr>
                <w:b/>
                <w:bCs/>
                <w:color w:val="000000" w:themeColor="text1"/>
              </w:rPr>
            </w:pPr>
            <w:r w:rsidRPr="00BD2435">
              <w:rPr>
                <w:b/>
                <w:bCs/>
                <w:color w:val="000000" w:themeColor="text1"/>
              </w:rPr>
              <w:t>Summer 2018-19</w:t>
            </w:r>
          </w:p>
        </w:tc>
        <w:tc>
          <w:tcPr>
            <w:tcW w:w="3790" w:type="dxa"/>
            <w:gridSpan w:val="5"/>
            <w:tcBorders>
              <w:top w:val="single" w:sz="4" w:space="0" w:color="000000" w:themeColor="text1"/>
            </w:tcBorders>
          </w:tcPr>
          <w:p w14:paraId="61B5CB0B" w14:textId="77777777" w:rsidR="00371C79" w:rsidRPr="00BD2435" w:rsidRDefault="00371C79" w:rsidP="00032A86">
            <w:pPr>
              <w:spacing w:line="480" w:lineRule="auto"/>
              <w:jc w:val="center"/>
              <w:rPr>
                <w:b/>
                <w:bCs/>
                <w:color w:val="000000" w:themeColor="text1"/>
              </w:rPr>
            </w:pPr>
            <w:r w:rsidRPr="00BD2435">
              <w:rPr>
                <w:b/>
                <w:bCs/>
                <w:color w:val="000000" w:themeColor="text1"/>
              </w:rPr>
              <w:t>Fall 2018-19</w:t>
            </w:r>
          </w:p>
        </w:tc>
        <w:tc>
          <w:tcPr>
            <w:tcW w:w="3621" w:type="dxa"/>
            <w:gridSpan w:val="5"/>
            <w:tcBorders>
              <w:top w:val="single" w:sz="4" w:space="0" w:color="000000" w:themeColor="text1"/>
            </w:tcBorders>
          </w:tcPr>
          <w:p w14:paraId="163B3F4A" w14:textId="77777777" w:rsidR="00371C79" w:rsidRPr="00BD2435" w:rsidRDefault="00371C79" w:rsidP="00032A86">
            <w:pPr>
              <w:spacing w:line="480" w:lineRule="auto"/>
              <w:jc w:val="center"/>
              <w:rPr>
                <w:b/>
                <w:bCs/>
                <w:color w:val="000000" w:themeColor="text1"/>
              </w:rPr>
            </w:pPr>
            <w:r w:rsidRPr="00BD2435">
              <w:rPr>
                <w:b/>
                <w:bCs/>
                <w:color w:val="000000" w:themeColor="text1"/>
              </w:rPr>
              <w:t>Spring 2020</w:t>
            </w:r>
          </w:p>
        </w:tc>
      </w:tr>
      <w:tr w:rsidR="00371C79" w:rsidRPr="00BD2435" w14:paraId="5E47FD66" w14:textId="77777777" w:rsidTr="00032A86">
        <w:tc>
          <w:tcPr>
            <w:tcW w:w="815" w:type="dxa"/>
          </w:tcPr>
          <w:p w14:paraId="2D0D5C3E" w14:textId="77777777" w:rsidR="00371C79" w:rsidRPr="00BD2435" w:rsidRDefault="00371C79" w:rsidP="00032A86">
            <w:pPr>
              <w:spacing w:line="480" w:lineRule="auto"/>
              <w:rPr>
                <w:color w:val="000000" w:themeColor="text1"/>
              </w:rPr>
            </w:pPr>
            <w:r w:rsidRPr="00BD2435">
              <w:rPr>
                <w:color w:val="000000" w:themeColor="text1"/>
              </w:rPr>
              <w:t>June</w:t>
            </w:r>
          </w:p>
        </w:tc>
        <w:tc>
          <w:tcPr>
            <w:tcW w:w="1124" w:type="dxa"/>
          </w:tcPr>
          <w:p w14:paraId="74988712" w14:textId="77777777" w:rsidR="00371C79" w:rsidRPr="00BD2435" w:rsidRDefault="00371C79" w:rsidP="00032A86">
            <w:pPr>
              <w:spacing w:line="480" w:lineRule="auto"/>
              <w:rPr>
                <w:color w:val="000000" w:themeColor="text1"/>
              </w:rPr>
            </w:pPr>
            <w:r w:rsidRPr="00BD2435">
              <w:rPr>
                <w:color w:val="000000" w:themeColor="text1"/>
              </w:rPr>
              <w:t>July</w:t>
            </w:r>
          </w:p>
        </w:tc>
        <w:tc>
          <w:tcPr>
            <w:tcW w:w="594" w:type="dxa"/>
            <w:tcBorders>
              <w:bottom w:val="single" w:sz="4" w:space="0" w:color="auto"/>
            </w:tcBorders>
          </w:tcPr>
          <w:p w14:paraId="1A82A17F" w14:textId="77777777" w:rsidR="00371C79" w:rsidRPr="00BD2435" w:rsidRDefault="00371C79" w:rsidP="00032A86">
            <w:pPr>
              <w:spacing w:line="480" w:lineRule="auto"/>
              <w:rPr>
                <w:color w:val="000000" w:themeColor="text1"/>
              </w:rPr>
            </w:pPr>
            <w:r w:rsidRPr="00BD2435">
              <w:rPr>
                <w:color w:val="000000" w:themeColor="text1"/>
              </w:rPr>
              <w:t>Aug</w:t>
            </w:r>
          </w:p>
        </w:tc>
        <w:tc>
          <w:tcPr>
            <w:tcW w:w="757" w:type="dxa"/>
            <w:tcBorders>
              <w:bottom w:val="single" w:sz="4" w:space="0" w:color="auto"/>
            </w:tcBorders>
          </w:tcPr>
          <w:p w14:paraId="207A449A" w14:textId="77777777" w:rsidR="00371C79" w:rsidRPr="00BD2435" w:rsidRDefault="00371C79" w:rsidP="00032A86">
            <w:pPr>
              <w:spacing w:line="480" w:lineRule="auto"/>
              <w:rPr>
                <w:color w:val="000000" w:themeColor="text1"/>
              </w:rPr>
            </w:pPr>
            <w:r w:rsidRPr="00BD2435">
              <w:rPr>
                <w:color w:val="000000" w:themeColor="text1"/>
              </w:rPr>
              <w:t>Sept</w:t>
            </w:r>
          </w:p>
        </w:tc>
        <w:tc>
          <w:tcPr>
            <w:tcW w:w="974" w:type="dxa"/>
            <w:tcBorders>
              <w:bottom w:val="single" w:sz="4" w:space="0" w:color="auto"/>
            </w:tcBorders>
          </w:tcPr>
          <w:p w14:paraId="0DA69C05" w14:textId="77777777" w:rsidR="00371C79" w:rsidRPr="00BD2435" w:rsidRDefault="00371C79" w:rsidP="00032A86">
            <w:pPr>
              <w:spacing w:line="480" w:lineRule="auto"/>
              <w:rPr>
                <w:color w:val="000000" w:themeColor="text1"/>
              </w:rPr>
            </w:pPr>
            <w:r w:rsidRPr="00BD2435">
              <w:rPr>
                <w:color w:val="000000" w:themeColor="text1"/>
              </w:rPr>
              <w:t>Oct</w:t>
            </w:r>
          </w:p>
        </w:tc>
        <w:tc>
          <w:tcPr>
            <w:tcW w:w="641" w:type="dxa"/>
            <w:tcBorders>
              <w:bottom w:val="single" w:sz="4" w:space="0" w:color="auto"/>
            </w:tcBorders>
          </w:tcPr>
          <w:p w14:paraId="4BBC17A6" w14:textId="77777777" w:rsidR="00371C79" w:rsidRPr="00BD2435" w:rsidRDefault="00371C79" w:rsidP="00032A86">
            <w:pPr>
              <w:spacing w:line="480" w:lineRule="auto"/>
              <w:rPr>
                <w:color w:val="000000" w:themeColor="text1"/>
              </w:rPr>
            </w:pPr>
            <w:r w:rsidRPr="00BD2435">
              <w:rPr>
                <w:color w:val="000000" w:themeColor="text1"/>
              </w:rPr>
              <w:t>Nov</w:t>
            </w:r>
          </w:p>
        </w:tc>
        <w:tc>
          <w:tcPr>
            <w:tcW w:w="824" w:type="dxa"/>
            <w:tcBorders>
              <w:bottom w:val="single" w:sz="4" w:space="0" w:color="auto"/>
            </w:tcBorders>
          </w:tcPr>
          <w:p w14:paraId="09E41F1D" w14:textId="77777777" w:rsidR="00371C79" w:rsidRPr="00BD2435" w:rsidRDefault="00371C79" w:rsidP="00032A86">
            <w:pPr>
              <w:spacing w:line="480" w:lineRule="auto"/>
              <w:rPr>
                <w:color w:val="000000" w:themeColor="text1"/>
              </w:rPr>
            </w:pPr>
            <w:r w:rsidRPr="00BD2435">
              <w:rPr>
                <w:color w:val="000000" w:themeColor="text1"/>
              </w:rPr>
              <w:t>Dec</w:t>
            </w:r>
          </w:p>
        </w:tc>
        <w:tc>
          <w:tcPr>
            <w:tcW w:w="589" w:type="dxa"/>
          </w:tcPr>
          <w:p w14:paraId="0F8A4CEB" w14:textId="77777777" w:rsidR="00371C79" w:rsidRPr="00BD2435" w:rsidRDefault="00371C79" w:rsidP="00032A86">
            <w:pPr>
              <w:spacing w:line="480" w:lineRule="auto"/>
              <w:rPr>
                <w:color w:val="000000" w:themeColor="text1"/>
              </w:rPr>
            </w:pPr>
            <w:r w:rsidRPr="00BD2435">
              <w:rPr>
                <w:color w:val="000000" w:themeColor="text1"/>
              </w:rPr>
              <w:t>Jan</w:t>
            </w:r>
          </w:p>
        </w:tc>
        <w:tc>
          <w:tcPr>
            <w:tcW w:w="722" w:type="dxa"/>
          </w:tcPr>
          <w:p w14:paraId="47B57B62" w14:textId="77777777" w:rsidR="00371C79" w:rsidRPr="00BD2435" w:rsidRDefault="00371C79" w:rsidP="00032A86">
            <w:pPr>
              <w:spacing w:line="480" w:lineRule="auto"/>
              <w:rPr>
                <w:color w:val="000000" w:themeColor="text1"/>
              </w:rPr>
            </w:pPr>
            <w:r w:rsidRPr="00BD2435">
              <w:rPr>
                <w:color w:val="000000" w:themeColor="text1"/>
              </w:rPr>
              <w:t>Feb</w:t>
            </w:r>
          </w:p>
        </w:tc>
        <w:tc>
          <w:tcPr>
            <w:tcW w:w="876" w:type="dxa"/>
          </w:tcPr>
          <w:p w14:paraId="184B384B" w14:textId="77777777" w:rsidR="00371C79" w:rsidRPr="00BD2435" w:rsidRDefault="00371C79" w:rsidP="00032A86">
            <w:pPr>
              <w:spacing w:line="480" w:lineRule="auto"/>
              <w:rPr>
                <w:color w:val="000000" w:themeColor="text1"/>
              </w:rPr>
            </w:pPr>
            <w:r w:rsidRPr="00BD2435">
              <w:rPr>
                <w:color w:val="000000" w:themeColor="text1"/>
              </w:rPr>
              <w:t>March</w:t>
            </w:r>
          </w:p>
        </w:tc>
        <w:tc>
          <w:tcPr>
            <w:tcW w:w="786" w:type="dxa"/>
          </w:tcPr>
          <w:p w14:paraId="18BB58FC" w14:textId="77777777" w:rsidR="00371C79" w:rsidRPr="00BD2435" w:rsidRDefault="00371C79" w:rsidP="00032A86">
            <w:pPr>
              <w:spacing w:line="480" w:lineRule="auto"/>
              <w:rPr>
                <w:color w:val="000000" w:themeColor="text1"/>
              </w:rPr>
            </w:pPr>
            <w:r w:rsidRPr="00BD2435">
              <w:rPr>
                <w:color w:val="000000" w:themeColor="text1"/>
              </w:rPr>
              <w:t xml:space="preserve">April </w:t>
            </w:r>
          </w:p>
        </w:tc>
        <w:tc>
          <w:tcPr>
            <w:tcW w:w="648" w:type="dxa"/>
          </w:tcPr>
          <w:p w14:paraId="665176D0" w14:textId="77777777" w:rsidR="00371C79" w:rsidRPr="00BD2435" w:rsidRDefault="00371C79" w:rsidP="00032A86">
            <w:pPr>
              <w:spacing w:line="480" w:lineRule="auto"/>
              <w:rPr>
                <w:color w:val="000000" w:themeColor="text1"/>
              </w:rPr>
            </w:pPr>
            <w:r w:rsidRPr="00BD2435">
              <w:rPr>
                <w:color w:val="000000" w:themeColor="text1"/>
              </w:rPr>
              <w:t>May</w:t>
            </w:r>
          </w:p>
        </w:tc>
      </w:tr>
      <w:tr w:rsidR="00371C79" w:rsidRPr="00BD2435" w14:paraId="49E753D4" w14:textId="77777777" w:rsidTr="00032A86">
        <w:trPr>
          <w:trHeight w:val="187"/>
        </w:trPr>
        <w:tc>
          <w:tcPr>
            <w:tcW w:w="1939" w:type="dxa"/>
            <w:gridSpan w:val="2"/>
            <w:vMerge w:val="restart"/>
          </w:tcPr>
          <w:p w14:paraId="0AD12B38" w14:textId="77777777" w:rsidR="00371C79" w:rsidRPr="00BD2435" w:rsidRDefault="00371C79" w:rsidP="00032A86">
            <w:pPr>
              <w:spacing w:line="480" w:lineRule="auto"/>
              <w:rPr>
                <w:color w:val="000000" w:themeColor="text1"/>
              </w:rPr>
            </w:pPr>
            <w:r w:rsidRPr="00BD2435">
              <w:rPr>
                <w:color w:val="000000" w:themeColor="text1"/>
              </w:rPr>
              <w:t>Field Sampling</w:t>
            </w:r>
          </w:p>
        </w:tc>
        <w:tc>
          <w:tcPr>
            <w:tcW w:w="3790" w:type="dxa"/>
            <w:gridSpan w:val="5"/>
            <w:tcBorders>
              <w:bottom w:val="single" w:sz="4" w:space="0" w:color="auto"/>
            </w:tcBorders>
          </w:tcPr>
          <w:p w14:paraId="1573ABCF" w14:textId="77777777" w:rsidR="00371C79" w:rsidRPr="00BD2435" w:rsidRDefault="00371C79" w:rsidP="00032A86">
            <w:pPr>
              <w:spacing w:line="480" w:lineRule="auto"/>
              <w:rPr>
                <w:color w:val="000000" w:themeColor="text1"/>
              </w:rPr>
            </w:pPr>
            <w:r w:rsidRPr="00BD2435">
              <w:rPr>
                <w:color w:val="000000" w:themeColor="text1"/>
              </w:rPr>
              <w:t>Literature Review</w:t>
            </w:r>
          </w:p>
        </w:tc>
        <w:tc>
          <w:tcPr>
            <w:tcW w:w="3621" w:type="dxa"/>
            <w:gridSpan w:val="5"/>
            <w:vMerge w:val="restart"/>
          </w:tcPr>
          <w:p w14:paraId="1192DAFA" w14:textId="77777777" w:rsidR="00371C79" w:rsidRPr="00BD2435" w:rsidRDefault="00371C79" w:rsidP="00032A86">
            <w:pPr>
              <w:spacing w:line="480" w:lineRule="auto"/>
              <w:rPr>
                <w:color w:val="000000" w:themeColor="text1"/>
              </w:rPr>
            </w:pPr>
            <w:r w:rsidRPr="00BD2435">
              <w:rPr>
                <w:color w:val="000000" w:themeColor="text1"/>
              </w:rPr>
              <w:t>Literature Review / Exploratory Data Analysis</w:t>
            </w:r>
          </w:p>
        </w:tc>
      </w:tr>
      <w:tr w:rsidR="00371C79" w:rsidRPr="00BD2435" w14:paraId="6EDA2C0C" w14:textId="77777777" w:rsidTr="00032A86">
        <w:trPr>
          <w:trHeight w:val="186"/>
        </w:trPr>
        <w:tc>
          <w:tcPr>
            <w:tcW w:w="1939" w:type="dxa"/>
            <w:gridSpan w:val="2"/>
            <w:vMerge/>
          </w:tcPr>
          <w:p w14:paraId="4A87CFE5" w14:textId="77777777" w:rsidR="00371C79" w:rsidRPr="00BD2435" w:rsidRDefault="00371C79" w:rsidP="00032A86">
            <w:pPr>
              <w:spacing w:line="480" w:lineRule="auto"/>
              <w:rPr>
                <w:color w:val="000000" w:themeColor="text1"/>
              </w:rPr>
            </w:pPr>
          </w:p>
        </w:tc>
        <w:tc>
          <w:tcPr>
            <w:tcW w:w="3790" w:type="dxa"/>
            <w:gridSpan w:val="5"/>
            <w:tcBorders>
              <w:bottom w:val="single" w:sz="4" w:space="0" w:color="000000" w:themeColor="text1"/>
            </w:tcBorders>
          </w:tcPr>
          <w:p w14:paraId="573F62E6" w14:textId="77777777" w:rsidR="00371C79" w:rsidRPr="00BD2435" w:rsidRDefault="00371C79" w:rsidP="00032A86">
            <w:pPr>
              <w:spacing w:line="480" w:lineRule="auto"/>
              <w:rPr>
                <w:color w:val="000000" w:themeColor="text1"/>
              </w:rPr>
            </w:pPr>
            <w:r w:rsidRPr="00BD2435">
              <w:rPr>
                <w:color w:val="000000" w:themeColor="text1"/>
              </w:rPr>
              <w:t>Data entry / processing</w:t>
            </w:r>
          </w:p>
        </w:tc>
        <w:tc>
          <w:tcPr>
            <w:tcW w:w="3621" w:type="dxa"/>
            <w:gridSpan w:val="5"/>
            <w:vMerge/>
          </w:tcPr>
          <w:p w14:paraId="35C2022C" w14:textId="77777777" w:rsidR="00371C79" w:rsidRPr="00BD2435" w:rsidRDefault="00371C79" w:rsidP="00032A86">
            <w:pPr>
              <w:spacing w:line="480" w:lineRule="auto"/>
              <w:rPr>
                <w:color w:val="000000" w:themeColor="text1"/>
              </w:rPr>
            </w:pPr>
          </w:p>
        </w:tc>
      </w:tr>
    </w:tbl>
    <w:p w14:paraId="42D8AEF0" w14:textId="77777777" w:rsidR="00371C79" w:rsidRPr="00BD2435" w:rsidRDefault="00371C79" w:rsidP="00371C79">
      <w:pPr>
        <w:spacing w:line="480" w:lineRule="auto"/>
        <w:rPr>
          <w:b/>
          <w:bCs/>
          <w:color w:val="000000" w:themeColor="text1"/>
        </w:rPr>
      </w:pPr>
    </w:p>
    <w:tbl>
      <w:tblPr>
        <w:tblStyle w:val="TableGrid"/>
        <w:tblW w:w="0" w:type="auto"/>
        <w:tblLook w:val="04A0" w:firstRow="1" w:lastRow="0" w:firstColumn="1" w:lastColumn="0" w:noHBand="0" w:noVBand="1"/>
      </w:tblPr>
      <w:tblGrid>
        <w:gridCol w:w="897"/>
        <w:gridCol w:w="1071"/>
        <w:gridCol w:w="630"/>
        <w:gridCol w:w="755"/>
        <w:gridCol w:w="911"/>
        <w:gridCol w:w="642"/>
        <w:gridCol w:w="813"/>
        <w:gridCol w:w="589"/>
        <w:gridCol w:w="722"/>
        <w:gridCol w:w="876"/>
        <w:gridCol w:w="788"/>
        <w:gridCol w:w="656"/>
      </w:tblGrid>
      <w:tr w:rsidR="00371C79" w:rsidRPr="00BD2435" w14:paraId="6E6E9457" w14:textId="77777777" w:rsidTr="00032A86">
        <w:tc>
          <w:tcPr>
            <w:tcW w:w="1974" w:type="dxa"/>
            <w:gridSpan w:val="2"/>
            <w:tcBorders>
              <w:top w:val="single" w:sz="4" w:space="0" w:color="000000" w:themeColor="text1"/>
            </w:tcBorders>
          </w:tcPr>
          <w:p w14:paraId="0DBBFA4B" w14:textId="77777777" w:rsidR="00371C79" w:rsidRPr="00BD2435" w:rsidRDefault="00371C79" w:rsidP="00032A86">
            <w:pPr>
              <w:spacing w:line="480" w:lineRule="auto"/>
              <w:jc w:val="center"/>
              <w:rPr>
                <w:b/>
                <w:bCs/>
                <w:color w:val="000000" w:themeColor="text1"/>
              </w:rPr>
            </w:pPr>
            <w:r w:rsidRPr="00BD2435">
              <w:rPr>
                <w:b/>
                <w:bCs/>
                <w:color w:val="000000" w:themeColor="text1"/>
              </w:rPr>
              <w:lastRenderedPageBreak/>
              <w:t>Summer 2020</w:t>
            </w:r>
          </w:p>
        </w:tc>
        <w:tc>
          <w:tcPr>
            <w:tcW w:w="3741" w:type="dxa"/>
            <w:gridSpan w:val="5"/>
            <w:tcBorders>
              <w:top w:val="single" w:sz="4" w:space="0" w:color="000000" w:themeColor="text1"/>
            </w:tcBorders>
          </w:tcPr>
          <w:p w14:paraId="7F7DBF32" w14:textId="77777777" w:rsidR="00371C79" w:rsidRPr="00BD2435" w:rsidRDefault="00371C79" w:rsidP="00032A86">
            <w:pPr>
              <w:spacing w:line="480" w:lineRule="auto"/>
              <w:jc w:val="center"/>
              <w:rPr>
                <w:b/>
                <w:bCs/>
                <w:color w:val="000000" w:themeColor="text1"/>
              </w:rPr>
            </w:pPr>
            <w:r w:rsidRPr="00BD2435">
              <w:rPr>
                <w:b/>
                <w:bCs/>
                <w:color w:val="000000" w:themeColor="text1"/>
              </w:rPr>
              <w:t>Fall 2020</w:t>
            </w:r>
          </w:p>
        </w:tc>
        <w:tc>
          <w:tcPr>
            <w:tcW w:w="3635" w:type="dxa"/>
            <w:gridSpan w:val="5"/>
            <w:tcBorders>
              <w:top w:val="single" w:sz="4" w:space="0" w:color="000000" w:themeColor="text1"/>
            </w:tcBorders>
          </w:tcPr>
          <w:p w14:paraId="161CEAF6" w14:textId="77777777" w:rsidR="00371C79" w:rsidRPr="00BD2435" w:rsidRDefault="00371C79" w:rsidP="00032A86">
            <w:pPr>
              <w:spacing w:line="480" w:lineRule="auto"/>
              <w:jc w:val="center"/>
              <w:rPr>
                <w:b/>
                <w:bCs/>
                <w:color w:val="000000" w:themeColor="text1"/>
              </w:rPr>
            </w:pPr>
            <w:r w:rsidRPr="00BD2435">
              <w:rPr>
                <w:b/>
                <w:bCs/>
                <w:color w:val="000000" w:themeColor="text1"/>
              </w:rPr>
              <w:t>Spring 2021</w:t>
            </w:r>
          </w:p>
        </w:tc>
      </w:tr>
      <w:tr w:rsidR="00371C79" w:rsidRPr="00BD2435" w14:paraId="690A03F6" w14:textId="77777777" w:rsidTr="00032A86">
        <w:tc>
          <w:tcPr>
            <w:tcW w:w="884" w:type="dxa"/>
          </w:tcPr>
          <w:p w14:paraId="233DB78E" w14:textId="77777777" w:rsidR="00371C79" w:rsidRPr="00BD2435" w:rsidRDefault="00371C79" w:rsidP="00032A86">
            <w:pPr>
              <w:spacing w:line="480" w:lineRule="auto"/>
              <w:rPr>
                <w:color w:val="000000" w:themeColor="text1"/>
              </w:rPr>
            </w:pPr>
            <w:r w:rsidRPr="00BD2435">
              <w:rPr>
                <w:color w:val="000000" w:themeColor="text1"/>
              </w:rPr>
              <w:t>June</w:t>
            </w:r>
          </w:p>
        </w:tc>
        <w:tc>
          <w:tcPr>
            <w:tcW w:w="1090" w:type="dxa"/>
          </w:tcPr>
          <w:p w14:paraId="11B7966F" w14:textId="77777777" w:rsidR="00371C79" w:rsidRPr="00BD2435" w:rsidRDefault="00371C79" w:rsidP="00032A86">
            <w:pPr>
              <w:spacing w:line="480" w:lineRule="auto"/>
              <w:rPr>
                <w:color w:val="000000" w:themeColor="text1"/>
              </w:rPr>
            </w:pPr>
            <w:r w:rsidRPr="00BD2435">
              <w:rPr>
                <w:color w:val="000000" w:themeColor="text1"/>
              </w:rPr>
              <w:t>July</w:t>
            </w:r>
          </w:p>
        </w:tc>
        <w:tc>
          <w:tcPr>
            <w:tcW w:w="594" w:type="dxa"/>
          </w:tcPr>
          <w:p w14:paraId="4B12DD9D" w14:textId="77777777" w:rsidR="00371C79" w:rsidRPr="00BD2435" w:rsidRDefault="00371C79" w:rsidP="00032A86">
            <w:pPr>
              <w:spacing w:line="480" w:lineRule="auto"/>
              <w:rPr>
                <w:color w:val="000000" w:themeColor="text1"/>
              </w:rPr>
            </w:pPr>
            <w:r w:rsidRPr="00BD2435">
              <w:rPr>
                <w:color w:val="000000" w:themeColor="text1"/>
              </w:rPr>
              <w:t>Aug</w:t>
            </w:r>
          </w:p>
        </w:tc>
        <w:tc>
          <w:tcPr>
            <w:tcW w:w="759" w:type="dxa"/>
          </w:tcPr>
          <w:p w14:paraId="2DCCC034" w14:textId="77777777" w:rsidR="00371C79" w:rsidRPr="00BD2435" w:rsidRDefault="00371C79" w:rsidP="00032A86">
            <w:pPr>
              <w:spacing w:line="480" w:lineRule="auto"/>
              <w:rPr>
                <w:color w:val="000000" w:themeColor="text1"/>
              </w:rPr>
            </w:pPr>
            <w:r w:rsidRPr="00BD2435">
              <w:rPr>
                <w:color w:val="000000" w:themeColor="text1"/>
              </w:rPr>
              <w:t>Sept</w:t>
            </w:r>
          </w:p>
        </w:tc>
        <w:tc>
          <w:tcPr>
            <w:tcW w:w="925" w:type="dxa"/>
          </w:tcPr>
          <w:p w14:paraId="22F66183" w14:textId="77777777" w:rsidR="00371C79" w:rsidRPr="00BD2435" w:rsidRDefault="00371C79" w:rsidP="00032A86">
            <w:pPr>
              <w:spacing w:line="480" w:lineRule="auto"/>
              <w:rPr>
                <w:color w:val="000000" w:themeColor="text1"/>
              </w:rPr>
            </w:pPr>
            <w:r w:rsidRPr="00BD2435">
              <w:rPr>
                <w:color w:val="000000" w:themeColor="text1"/>
              </w:rPr>
              <w:t>Oct</w:t>
            </w:r>
          </w:p>
        </w:tc>
        <w:tc>
          <w:tcPr>
            <w:tcW w:w="642" w:type="dxa"/>
          </w:tcPr>
          <w:p w14:paraId="6107912A" w14:textId="77777777" w:rsidR="00371C79" w:rsidRPr="00BD2435" w:rsidRDefault="00371C79" w:rsidP="00032A86">
            <w:pPr>
              <w:spacing w:line="480" w:lineRule="auto"/>
              <w:rPr>
                <w:color w:val="000000" w:themeColor="text1"/>
              </w:rPr>
            </w:pPr>
            <w:r w:rsidRPr="00BD2435">
              <w:rPr>
                <w:color w:val="000000" w:themeColor="text1"/>
              </w:rPr>
              <w:t>Nov</w:t>
            </w:r>
          </w:p>
        </w:tc>
        <w:tc>
          <w:tcPr>
            <w:tcW w:w="821" w:type="dxa"/>
          </w:tcPr>
          <w:p w14:paraId="7A58E965" w14:textId="77777777" w:rsidR="00371C79" w:rsidRPr="00BD2435" w:rsidRDefault="00371C79" w:rsidP="00032A86">
            <w:pPr>
              <w:spacing w:line="480" w:lineRule="auto"/>
              <w:rPr>
                <w:color w:val="000000" w:themeColor="text1"/>
              </w:rPr>
            </w:pPr>
            <w:r w:rsidRPr="00BD2435">
              <w:rPr>
                <w:color w:val="000000" w:themeColor="text1"/>
              </w:rPr>
              <w:t>Dec</w:t>
            </w:r>
          </w:p>
        </w:tc>
        <w:tc>
          <w:tcPr>
            <w:tcW w:w="591" w:type="dxa"/>
          </w:tcPr>
          <w:p w14:paraId="3FFED289" w14:textId="77777777" w:rsidR="00371C79" w:rsidRPr="00BD2435" w:rsidRDefault="00371C79" w:rsidP="00032A86">
            <w:pPr>
              <w:spacing w:line="480" w:lineRule="auto"/>
              <w:rPr>
                <w:color w:val="000000" w:themeColor="text1"/>
              </w:rPr>
            </w:pPr>
            <w:r w:rsidRPr="00BD2435">
              <w:rPr>
                <w:color w:val="000000" w:themeColor="text1"/>
              </w:rPr>
              <w:t>Jan</w:t>
            </w:r>
          </w:p>
        </w:tc>
        <w:tc>
          <w:tcPr>
            <w:tcW w:w="728" w:type="dxa"/>
          </w:tcPr>
          <w:p w14:paraId="2DDF9B93" w14:textId="77777777" w:rsidR="00371C79" w:rsidRPr="00BD2435" w:rsidRDefault="00371C79" w:rsidP="00032A86">
            <w:pPr>
              <w:spacing w:line="480" w:lineRule="auto"/>
              <w:rPr>
                <w:color w:val="000000" w:themeColor="text1"/>
              </w:rPr>
            </w:pPr>
            <w:r w:rsidRPr="00BD2435">
              <w:rPr>
                <w:color w:val="000000" w:themeColor="text1"/>
              </w:rPr>
              <w:t>Feb</w:t>
            </w:r>
          </w:p>
        </w:tc>
        <w:tc>
          <w:tcPr>
            <w:tcW w:w="877" w:type="dxa"/>
          </w:tcPr>
          <w:p w14:paraId="76602D04" w14:textId="77777777" w:rsidR="00371C79" w:rsidRPr="00BD2435" w:rsidRDefault="00371C79" w:rsidP="00032A86">
            <w:pPr>
              <w:spacing w:line="480" w:lineRule="auto"/>
              <w:rPr>
                <w:color w:val="000000" w:themeColor="text1"/>
              </w:rPr>
            </w:pPr>
            <w:r w:rsidRPr="00BD2435">
              <w:rPr>
                <w:color w:val="000000" w:themeColor="text1"/>
              </w:rPr>
              <w:t>March</w:t>
            </w:r>
          </w:p>
        </w:tc>
        <w:tc>
          <w:tcPr>
            <w:tcW w:w="791" w:type="dxa"/>
          </w:tcPr>
          <w:p w14:paraId="62ABF1C1" w14:textId="77777777" w:rsidR="00371C79" w:rsidRPr="00BD2435" w:rsidRDefault="00371C79" w:rsidP="00032A86">
            <w:pPr>
              <w:spacing w:line="480" w:lineRule="auto"/>
              <w:rPr>
                <w:color w:val="000000" w:themeColor="text1"/>
              </w:rPr>
            </w:pPr>
            <w:r w:rsidRPr="00BD2435">
              <w:rPr>
                <w:color w:val="000000" w:themeColor="text1"/>
              </w:rPr>
              <w:t xml:space="preserve">April </w:t>
            </w:r>
          </w:p>
        </w:tc>
        <w:tc>
          <w:tcPr>
            <w:tcW w:w="648" w:type="dxa"/>
          </w:tcPr>
          <w:p w14:paraId="79666A54" w14:textId="77777777" w:rsidR="00371C79" w:rsidRPr="00BD2435" w:rsidRDefault="00371C79" w:rsidP="00032A86">
            <w:pPr>
              <w:spacing w:line="480" w:lineRule="auto"/>
              <w:rPr>
                <w:color w:val="000000" w:themeColor="text1"/>
              </w:rPr>
            </w:pPr>
            <w:r w:rsidRPr="00BD2435">
              <w:rPr>
                <w:color w:val="000000" w:themeColor="text1"/>
              </w:rPr>
              <w:t>May</w:t>
            </w:r>
          </w:p>
        </w:tc>
      </w:tr>
      <w:tr w:rsidR="00371C79" w:rsidRPr="00BD2435" w14:paraId="7F141C2F" w14:textId="77777777" w:rsidTr="00032A86">
        <w:trPr>
          <w:trHeight w:val="596"/>
        </w:trPr>
        <w:tc>
          <w:tcPr>
            <w:tcW w:w="884" w:type="dxa"/>
          </w:tcPr>
          <w:p w14:paraId="4046E07D" w14:textId="77777777" w:rsidR="00371C79" w:rsidRPr="00BD2435" w:rsidRDefault="00371C79" w:rsidP="00032A86">
            <w:pPr>
              <w:spacing w:line="480" w:lineRule="auto"/>
              <w:rPr>
                <w:color w:val="000000" w:themeColor="text1"/>
              </w:rPr>
            </w:pPr>
            <w:r w:rsidRPr="00BD2435">
              <w:rPr>
                <w:color w:val="000000" w:themeColor="text1"/>
              </w:rPr>
              <w:t>Comps</w:t>
            </w:r>
          </w:p>
        </w:tc>
        <w:tc>
          <w:tcPr>
            <w:tcW w:w="4831" w:type="dxa"/>
            <w:gridSpan w:val="6"/>
          </w:tcPr>
          <w:p w14:paraId="7A1EF95E" w14:textId="77777777" w:rsidR="00371C79" w:rsidRPr="00BD2435" w:rsidRDefault="00371C79" w:rsidP="00032A86">
            <w:pPr>
              <w:spacing w:line="480" w:lineRule="auto"/>
              <w:rPr>
                <w:color w:val="000000" w:themeColor="text1"/>
              </w:rPr>
            </w:pPr>
            <w:r w:rsidRPr="00BD2435">
              <w:rPr>
                <w:color w:val="000000" w:themeColor="text1"/>
              </w:rPr>
              <w:t>Data Analysis: conduct for Upland site</w:t>
            </w:r>
          </w:p>
        </w:tc>
        <w:tc>
          <w:tcPr>
            <w:tcW w:w="3635" w:type="dxa"/>
            <w:gridSpan w:val="5"/>
          </w:tcPr>
          <w:p w14:paraId="115182D0" w14:textId="77777777" w:rsidR="00371C79" w:rsidRPr="00BD2435" w:rsidRDefault="00371C79" w:rsidP="00032A86">
            <w:pPr>
              <w:spacing w:line="480" w:lineRule="auto"/>
              <w:rPr>
                <w:color w:val="000000" w:themeColor="text1"/>
              </w:rPr>
            </w:pPr>
            <w:r w:rsidRPr="00BD2435">
              <w:rPr>
                <w:color w:val="000000" w:themeColor="text1"/>
              </w:rPr>
              <w:t>Writing: draft introduction, methods, upland results</w:t>
            </w:r>
          </w:p>
        </w:tc>
      </w:tr>
    </w:tbl>
    <w:p w14:paraId="418A20E0" w14:textId="77777777" w:rsidR="00371C79" w:rsidRPr="00BD2435" w:rsidRDefault="00371C79" w:rsidP="00371C79">
      <w:pPr>
        <w:spacing w:line="480" w:lineRule="auto"/>
        <w:rPr>
          <w:b/>
          <w:bCs/>
          <w:color w:val="000000" w:themeColor="text1"/>
        </w:rPr>
      </w:pPr>
    </w:p>
    <w:p w14:paraId="082E6860" w14:textId="77777777" w:rsidR="00B71C37" w:rsidRDefault="00B71C37"/>
    <w:sectPr w:rsidR="00B71C37" w:rsidSect="00920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X649L799H181E818"/>
    <w:docVar w:name="paperpile-doc-name" w:val="Document1"/>
  </w:docVars>
  <w:rsids>
    <w:rsidRoot w:val="00371C79"/>
    <w:rsid w:val="00371C79"/>
    <w:rsid w:val="00920D1E"/>
    <w:rsid w:val="00B71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9985C0"/>
  <w15:chartTrackingRefBased/>
  <w15:docId w15:val="{092010F2-815A-9E49-A953-0E68197D9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C79"/>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371C79"/>
    <w:pPr>
      <w:keepNext/>
      <w:keepLines/>
      <w:spacing w:before="4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1C79"/>
    <w:rPr>
      <w:rFonts w:asciiTheme="majorHAnsi" w:eastAsiaTheme="majorEastAsia" w:hAnsiTheme="majorHAnsi" w:cstheme="majorBidi"/>
      <w:b/>
      <w:color w:val="000000" w:themeColor="text1"/>
      <w:sz w:val="26"/>
      <w:szCs w:val="26"/>
    </w:rPr>
  </w:style>
  <w:style w:type="table" w:styleId="TableGrid">
    <w:name w:val="Table Grid"/>
    <w:basedOn w:val="TableNormal"/>
    <w:uiPriority w:val="39"/>
    <w:rsid w:val="00371C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182</Words>
  <Characters>1039</Characters>
  <Application>Microsoft Office Word</Application>
  <DocSecurity>0</DocSecurity>
  <Lines>8</Lines>
  <Paragraphs>2</Paragraphs>
  <ScaleCrop>false</ScaleCrop>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1</cp:revision>
  <dcterms:created xsi:type="dcterms:W3CDTF">2021-04-21T22:14:00Z</dcterms:created>
  <dcterms:modified xsi:type="dcterms:W3CDTF">2021-04-21T22:16:00Z</dcterms:modified>
</cp:coreProperties>
</file>