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D70" w:rsidRDefault="00BB0D70">
      <w:proofErr w:type="spellStart"/>
      <w:r>
        <w:t>PyCity</w:t>
      </w:r>
      <w:proofErr w:type="spellEnd"/>
      <w:r>
        <w:t xml:space="preserve"> School </w:t>
      </w:r>
      <w:bookmarkStart w:id="0" w:name="_GoBack"/>
      <w:bookmarkEnd w:id="0"/>
      <w:r>
        <w:t>Observable Trends</w:t>
      </w:r>
    </w:p>
    <w:p w:rsidR="00BB0D70" w:rsidRDefault="00BB0D70"/>
    <w:p w:rsidR="00BB0D70" w:rsidRDefault="00BB0D70" w:rsidP="00BB0D70">
      <w:pPr>
        <w:pStyle w:val="ListParagraph"/>
        <w:numPr>
          <w:ilvl w:val="0"/>
          <w:numId w:val="1"/>
        </w:numPr>
      </w:pPr>
      <w:r>
        <w:t xml:space="preserve">There is an inverse relationship between school size and overall passing rate. Larger schools (those with 2000-5000 students) have an overall passing rate of 58.29%. Compared to small school (under 1000 students) who have an overall passing rate of 89.88%. </w:t>
      </w:r>
    </w:p>
    <w:p w:rsidR="00BB0D70" w:rsidRDefault="00BB0D70" w:rsidP="00BB0D70">
      <w:pPr>
        <w:pStyle w:val="ListParagraph"/>
      </w:pPr>
    </w:p>
    <w:p w:rsidR="00BB0D70" w:rsidRDefault="00BB0D70" w:rsidP="00BB0D70">
      <w:pPr>
        <w:pStyle w:val="ListParagraph"/>
        <w:numPr>
          <w:ilvl w:val="0"/>
          <w:numId w:val="1"/>
        </w:numPr>
      </w:pPr>
      <w:r>
        <w:t>There is an inverse relationship between budget per student and overall passing rate, as the budget per student increases the overall passing rate in math and reading decreases. Schools with an average per student budget under $584 have the highest overall passing rate in reading and math (90.37%). Compared to schools with schools with an average per student budget of $645-675 whose overall passing rate is 53.53%.</w:t>
      </w:r>
    </w:p>
    <w:sectPr w:rsidR="00BB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371B4"/>
    <w:multiLevelType w:val="hybridMultilevel"/>
    <w:tmpl w:val="CFC8C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70"/>
    <w:rsid w:val="002649FF"/>
    <w:rsid w:val="00BB0D70"/>
    <w:rsid w:val="00D153C1"/>
    <w:rsid w:val="00DE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E646"/>
  <w15:chartTrackingRefBased/>
  <w15:docId w15:val="{4E665787-680B-4922-A795-F33354C8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Kotan</dc:creator>
  <cp:keywords/>
  <dc:description/>
  <cp:lastModifiedBy>Kate Kotan</cp:lastModifiedBy>
  <cp:revision>1</cp:revision>
  <dcterms:created xsi:type="dcterms:W3CDTF">2020-07-11T00:49:00Z</dcterms:created>
  <dcterms:modified xsi:type="dcterms:W3CDTF">2020-07-11T00:57:00Z</dcterms:modified>
</cp:coreProperties>
</file>