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A41BC" w14:textId="77777777" w:rsidR="0095599B" w:rsidRDefault="007F3101">
      <w:pPr>
        <w:pStyle w:val="Title"/>
        <w:spacing w:after="0"/>
        <w:rPr>
          <w:rFonts w:ascii="Century Schoolbook" w:eastAsia="Century Schoolbook" w:hAnsi="Century Schoolbook" w:cs="Century Schoolbook"/>
          <w:color w:val="0099CC"/>
        </w:rPr>
      </w:pPr>
      <w:bookmarkStart w:id="0" w:name="_heading=h.gjdgxs" w:colFirst="0" w:colLast="0"/>
      <w:bookmarkEnd w:id="0"/>
      <w:r>
        <w:rPr>
          <w:rFonts w:ascii="Century Schoolbook" w:eastAsia="Century Schoolbook" w:hAnsi="Century Schoolbook" w:cs="Century Schoolbook"/>
          <w:color w:val="0099CC"/>
        </w:rPr>
        <w:t>Nau-Mai Visitor System</w:t>
      </w:r>
    </w:p>
    <w:p w14:paraId="4888CF1E" w14:textId="77777777" w:rsidR="0095599B" w:rsidRDefault="0095599B">
      <w:pPr>
        <w:pStyle w:val="Title"/>
        <w:spacing w:before="0" w:after="0"/>
        <w:rPr>
          <w:sz w:val="24"/>
          <w:szCs w:val="24"/>
        </w:rPr>
      </w:pPr>
    </w:p>
    <w:p w14:paraId="437E9B9F" w14:textId="77777777" w:rsidR="0095599B" w:rsidRDefault="0095599B">
      <w:pPr>
        <w:pStyle w:val="Title"/>
        <w:spacing w:before="0" w:after="0"/>
        <w:rPr>
          <w:sz w:val="24"/>
          <w:szCs w:val="24"/>
        </w:rPr>
      </w:pPr>
    </w:p>
    <w:p w14:paraId="6B2507EA" w14:textId="77777777" w:rsidR="0095599B" w:rsidRDefault="007F3101">
      <w:pPr>
        <w:pStyle w:val="Title"/>
        <w:spacing w:before="0"/>
      </w:pPr>
      <w:r>
        <w:rPr>
          <w:noProof/>
        </w:rPr>
        <w:drawing>
          <wp:inline distT="0" distB="0" distL="0" distR="0" wp14:anchorId="518EADF2" wp14:editId="69B3F6AD">
            <wp:extent cx="4858141" cy="3611880"/>
            <wp:effectExtent l="28575" t="28575" r="28575" b="28575"/>
            <wp:docPr id="4" name="image1.png" descr="Graphical user interface, diagram,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Graphical user interface, diagram, application&#10;&#10;Description automatically generated"/>
                    <pic:cNvPicPr/>
                  </pic:nvPicPr>
                  <pic:blipFill>
                    <a:blip r:embed="rId8"/>
                    <a:stretch>
                      <a:fillRect/>
                    </a:stretch>
                  </pic:blipFill>
                  <pic:spPr>
                    <a:xfrm>
                      <a:off x="0" y="0"/>
                      <a:ext cx="4858141" cy="3611880"/>
                    </a:xfrm>
                    <a:prstGeom prst="rect">
                      <a:avLst/>
                    </a:prstGeom>
                    <a:ln w="28575">
                      <a:solidFill>
                        <a:srgbClr val="002060"/>
                      </a:solidFill>
                      <a:prstDash val="solid"/>
                    </a:ln>
                  </pic:spPr>
                </pic:pic>
              </a:graphicData>
            </a:graphic>
          </wp:inline>
        </w:drawing>
      </w:r>
    </w:p>
    <w:p w14:paraId="06AD7E18" w14:textId="77777777" w:rsidR="0095599B" w:rsidRDefault="007F3101">
      <w:pPr>
        <w:pStyle w:val="Subtitle"/>
        <w:rPr>
          <w:rFonts w:ascii="Century Schoolbook" w:eastAsia="Century Schoolbook" w:hAnsi="Century Schoolbook" w:cs="Century Schoolbook"/>
          <w:color w:val="0099CC"/>
        </w:rPr>
      </w:pPr>
      <w:r>
        <w:rPr>
          <w:rFonts w:ascii="Century Schoolbook" w:eastAsia="Century Schoolbook" w:hAnsi="Century Schoolbook" w:cs="Century Schoolbook"/>
          <w:color w:val="0099CC"/>
        </w:rPr>
        <w:t>Project Documentation</w:t>
      </w:r>
    </w:p>
    <w:p w14:paraId="48CB095A" w14:textId="77777777" w:rsidR="0095599B" w:rsidRDefault="007F3101">
      <w:pPr>
        <w:pBdr>
          <w:top w:val="nil"/>
          <w:left w:val="nil"/>
          <w:bottom w:val="nil"/>
          <w:right w:val="nil"/>
          <w:between w:val="nil"/>
        </w:pBdr>
        <w:spacing w:before="360" w:after="0"/>
        <w:jc w:val="center"/>
        <w:rPr>
          <w:rFonts w:ascii="Century Schoolbook" w:eastAsia="Century Schoolbook" w:hAnsi="Century Schoolbook" w:cs="Century Schoolbook"/>
          <w:sz w:val="24"/>
          <w:szCs w:val="24"/>
        </w:rPr>
      </w:pPr>
      <w:r>
        <w:rPr>
          <w:rFonts w:ascii="Century Schoolbook" w:eastAsia="Century Schoolbook" w:hAnsi="Century Schoolbook" w:cs="Century Schoolbook"/>
          <w:color w:val="0099CC"/>
          <w:sz w:val="24"/>
          <w:szCs w:val="24"/>
        </w:rPr>
        <w:t>Kathleen Livingstone | Applied Software Practice | May 1, 2022</w:t>
      </w:r>
      <w:r>
        <w:br w:type="page"/>
      </w:r>
    </w:p>
    <w:p w14:paraId="3032A919" w14:textId="77777777" w:rsidR="0095599B" w:rsidRDefault="007F3101">
      <w:pPr>
        <w:pStyle w:val="Heading1"/>
        <w:rPr>
          <w:rFonts w:ascii="Century Schoolbook" w:eastAsia="Century Schoolbook" w:hAnsi="Century Schoolbook" w:cs="Century Schoolbook"/>
          <w:color w:val="0099CC"/>
          <w:sz w:val="32"/>
          <w:szCs w:val="32"/>
        </w:rPr>
      </w:pPr>
      <w:r>
        <w:rPr>
          <w:rFonts w:ascii="Century Schoolbook" w:eastAsia="Century Schoolbook" w:hAnsi="Century Schoolbook" w:cs="Century Schoolbook"/>
          <w:color w:val="0099CC"/>
          <w:sz w:val="32"/>
          <w:szCs w:val="32"/>
        </w:rPr>
        <w:lastRenderedPageBreak/>
        <w:t>Executive Summary</w:t>
      </w:r>
    </w:p>
    <w:p w14:paraId="228DF109" w14:textId="77777777" w:rsidR="0095599B" w:rsidRDefault="007F3101">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Nau-Mai is a visitor management system tool for locations with a warehouse/ distribution center on the property. </w:t>
      </w:r>
      <w:r>
        <w:rPr>
          <w:rFonts w:ascii="Century Schoolbook" w:eastAsia="Century Schoolbook" w:hAnsi="Century Schoolbook" w:cs="Century Schoolbook"/>
          <w:sz w:val="20"/>
          <w:szCs w:val="20"/>
        </w:rPr>
        <w:t>Unlike traditional visitor management systems, the Nau-Mai captures the additional required information drivers must provide to pick up or drop off a shipment at the facility. Using a digital visitor log system that stores the data in a database eliminates</w:t>
      </w:r>
      <w:r>
        <w:rPr>
          <w:rFonts w:ascii="Century Schoolbook" w:eastAsia="Century Schoolbook" w:hAnsi="Century Schoolbook" w:cs="Century Schoolbook"/>
          <w:sz w:val="20"/>
          <w:szCs w:val="20"/>
        </w:rPr>
        <w:t xml:space="preserve"> the need to keep paper logbooks and allows site leadership to quickly list who is currently onsite in the case of an emergency. When an emergency requires everyone on site to either seek shelter or go to a regress point, the site leadership must physicall</w:t>
      </w:r>
      <w:r>
        <w:rPr>
          <w:rFonts w:ascii="Century Schoolbook" w:eastAsia="Century Schoolbook" w:hAnsi="Century Schoolbook" w:cs="Century Schoolbook"/>
          <w:sz w:val="20"/>
          <w:szCs w:val="20"/>
        </w:rPr>
        <w:t>y transport the logbook. In the case of a fire emergency, would you want a member of your staff to retrieve the visitor book when you can use a tablet or cellphone to access the data? Nau-Mai performs the book-keeping, allowing leadership on site to remain</w:t>
      </w:r>
      <w:r>
        <w:rPr>
          <w:rFonts w:ascii="Century Schoolbook" w:eastAsia="Century Schoolbook" w:hAnsi="Century Schoolbook" w:cs="Century Schoolbook"/>
          <w:sz w:val="20"/>
          <w:szCs w:val="20"/>
        </w:rPr>
        <w:t xml:space="preserve"> focused on getting people to a safe location. </w:t>
      </w:r>
    </w:p>
    <w:p w14:paraId="3A64AEA7" w14:textId="77777777" w:rsidR="0095599B" w:rsidRDefault="007F3101">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Nau-Mai is written in Java Swing. The data acquired from the visitor management system is stored in TK file format, while the order data pulled from the WMS and the staffing directory are stored in CSV file f</w:t>
      </w:r>
      <w:r>
        <w:rPr>
          <w:rFonts w:ascii="Century Schoolbook" w:eastAsia="Century Schoolbook" w:hAnsi="Century Schoolbook" w:cs="Century Schoolbook"/>
          <w:sz w:val="20"/>
          <w:szCs w:val="20"/>
        </w:rPr>
        <w:t>ormat. Therefore, we can protect the central WMS database from misuse, damage, and intrusion by pulling reports from the WMS and holding them in CSV format. In addition, we can easily use the staffing directory for other projects. Nau-Mai is open source an</w:t>
      </w:r>
      <w:r>
        <w:rPr>
          <w:rFonts w:ascii="Century Schoolbook" w:eastAsia="Century Schoolbook" w:hAnsi="Century Schoolbook" w:cs="Century Schoolbook"/>
          <w:sz w:val="20"/>
          <w:szCs w:val="20"/>
        </w:rPr>
        <w:t>d available on GitHub.</w:t>
      </w:r>
    </w:p>
    <w:p w14:paraId="438D01FA" w14:textId="77777777" w:rsidR="0095599B" w:rsidRDefault="007F3101">
      <w:pPr>
        <w:numPr>
          <w:ilvl w:val="0"/>
          <w:numId w:val="4"/>
        </w:numPr>
        <w:pBdr>
          <w:top w:val="nil"/>
          <w:left w:val="nil"/>
          <w:bottom w:val="nil"/>
          <w:right w:val="nil"/>
          <w:between w:val="nil"/>
        </w:pBd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GitHub repository: </w:t>
      </w:r>
      <w:hyperlink r:id="rId9" w:history="1">
        <w:r>
          <w:rPr>
            <w:rFonts w:ascii="Century Schoolbook" w:eastAsia="Century Schoolbook" w:hAnsi="Century Schoolbook" w:cs="Century Schoolbook"/>
            <w:color w:val="1155CC"/>
            <w:sz w:val="20"/>
            <w:szCs w:val="20"/>
            <w:u w:val="single"/>
          </w:rPr>
          <w:t>https://github.com/k8tlivingstone/Capstone.git</w:t>
        </w:r>
      </w:hyperlink>
    </w:p>
    <w:p w14:paraId="1391AE56" w14:textId="77777777" w:rsidR="0048390A" w:rsidRDefault="007F3101" w:rsidP="0048390A">
      <w:pPr>
        <w:numPr>
          <w:ilvl w:val="0"/>
          <w:numId w:val="4"/>
        </w:numPr>
        <w:pBdr>
          <w:top w:val="nil"/>
          <w:left w:val="nil"/>
          <w:bottom w:val="nil"/>
          <w:right w:val="nil"/>
          <w:between w:val="nil"/>
        </w:pBd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General walkthrough video: </w:t>
      </w:r>
      <w:hyperlink r:id="rId10" w:history="1">
        <w:r w:rsidRPr="008603C2">
          <w:rPr>
            <w:rStyle w:val="Hyperlink"/>
            <w:rFonts w:ascii="Century Schoolbook" w:eastAsia="Century Schoolbook" w:hAnsi="Century Schoolbook" w:cs="Century Schoolbook"/>
            <w:sz w:val="20"/>
            <w:szCs w:val="20"/>
          </w:rPr>
          <w:t>https://drive.google.com/file/d/1OY-o6xDXTQqfb1k_ubhrQ78GD-C8Fyue/view?usp=sharing</w:t>
        </w:r>
      </w:hyperlink>
    </w:p>
    <w:p w14:paraId="56D9DCE7" w14:textId="77777777" w:rsidR="0095599B" w:rsidRDefault="007F3101">
      <w:pPr>
        <w:numPr>
          <w:ilvl w:val="0"/>
          <w:numId w:val="4"/>
        </w:numPr>
        <w:pBdr>
          <w:top w:val="nil"/>
          <w:left w:val="nil"/>
          <w:bottom w:val="nil"/>
          <w:right w:val="nil"/>
          <w:between w:val="nil"/>
        </w:pBd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Datastore walkthrough video: </w:t>
      </w:r>
      <w:hyperlink r:id="rId11" w:history="1">
        <w:r w:rsidR="00AA6A88" w:rsidRPr="008603C2">
          <w:rPr>
            <w:rStyle w:val="Hyperlink"/>
            <w:rFonts w:ascii="Century Schoolbook" w:eastAsia="Century Schoolbook" w:hAnsi="Century Schoolbook" w:cs="Century Schoolbook"/>
            <w:sz w:val="20"/>
            <w:szCs w:val="20"/>
          </w:rPr>
          <w:t>https://drive.google.com/file/d/1VaTJG0y5iLZer4Ii03xFe4Tw6nV_AjGa/view?usp=sharing</w:t>
        </w:r>
      </w:hyperlink>
    </w:p>
    <w:p w14:paraId="7EFC6494" w14:textId="77777777" w:rsidR="0095599B" w:rsidRDefault="007F3101">
      <w:pPr>
        <w:numPr>
          <w:ilvl w:val="0"/>
          <w:numId w:val="4"/>
        </w:numPr>
        <w:pBdr>
          <w:top w:val="nil"/>
          <w:left w:val="nil"/>
          <w:bottom w:val="nil"/>
          <w:right w:val="nil"/>
          <w:between w:val="nil"/>
        </w:pBd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Reusable code walkthrough video: </w:t>
      </w:r>
      <w:hyperlink r:id="rId12" w:history="1">
        <w:r w:rsidR="00AA6A88" w:rsidRPr="008603C2">
          <w:rPr>
            <w:rStyle w:val="Hyperlink"/>
            <w:rFonts w:ascii="Century Schoolbook" w:eastAsia="Century Schoolbook" w:hAnsi="Century Schoolbook" w:cs="Century Schoolbook"/>
            <w:sz w:val="20"/>
            <w:szCs w:val="20"/>
          </w:rPr>
          <w:t>https://drive.google.com/file/d/1Mu-LsUyFARBGtMUaH7NVKCCoMH-3eiuu/view?usp=sharing</w:t>
        </w:r>
      </w:hyperlink>
    </w:p>
    <w:p w14:paraId="33AB79BA" w14:textId="77777777" w:rsidR="0095599B" w:rsidRDefault="007F3101">
      <w:pPr>
        <w:numPr>
          <w:ilvl w:val="0"/>
          <w:numId w:val="4"/>
        </w:numPr>
        <w:pBdr>
          <w:top w:val="nil"/>
          <w:left w:val="nil"/>
          <w:bottom w:val="nil"/>
          <w:right w:val="nil"/>
          <w:between w:val="nil"/>
        </w:pBd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Verification and validation walkthrough video: </w:t>
      </w:r>
      <w:hyperlink r:id="rId13" w:history="1">
        <w:r w:rsidR="00AA6A88" w:rsidRPr="008603C2">
          <w:rPr>
            <w:rStyle w:val="Hyperlink"/>
            <w:rFonts w:ascii="Century Schoolbook" w:eastAsia="Century Schoolbook" w:hAnsi="Century Schoolbook" w:cs="Century Schoolbook"/>
            <w:sz w:val="20"/>
            <w:szCs w:val="20"/>
          </w:rPr>
          <w:t>https://drive.google.com/file/d/1cenWcbM4Eaz_FSh1zf4SRYNib5gQhNuu/view?usp=sharing</w:t>
        </w:r>
      </w:hyperlink>
    </w:p>
    <w:p w14:paraId="5469A711" w14:textId="77777777" w:rsidR="00AA6A88" w:rsidRDefault="00AA6A88">
      <w:pPr>
        <w:numPr>
          <w:ilvl w:val="0"/>
          <w:numId w:val="4"/>
        </w:numPr>
        <w:pBdr>
          <w:top w:val="nil"/>
          <w:left w:val="nil"/>
          <w:bottom w:val="nil"/>
          <w:right w:val="nil"/>
          <w:between w:val="nil"/>
        </w:pBdr>
        <w:rPr>
          <w:rFonts w:ascii="Century Schoolbook" w:eastAsia="Century Schoolbook" w:hAnsi="Century Schoolbook" w:cs="Century Schoolbook"/>
          <w:sz w:val="20"/>
          <w:szCs w:val="20"/>
        </w:rPr>
      </w:pPr>
    </w:p>
    <w:p w14:paraId="743B107D" w14:textId="77777777" w:rsidR="0095599B" w:rsidRDefault="007F3101">
      <w:pPr>
        <w:rPr>
          <w:rFonts w:ascii="Century Schoolbook" w:eastAsia="Century Schoolbook" w:hAnsi="Century Schoolbook" w:cs="Century Schoolbook"/>
          <w:color w:val="0099CC"/>
          <w:sz w:val="32"/>
          <w:szCs w:val="32"/>
        </w:rPr>
      </w:pPr>
      <w:r>
        <w:br w:type="page"/>
      </w:r>
    </w:p>
    <w:p w14:paraId="18F47908" w14:textId="77777777" w:rsidR="0095599B" w:rsidRDefault="007F3101">
      <w:pPr>
        <w:pStyle w:val="Heading2"/>
        <w:rPr>
          <w:rFonts w:ascii="Century Schoolbook" w:eastAsia="Century Schoolbook" w:hAnsi="Century Schoolbook" w:cs="Century Schoolbook"/>
          <w:color w:val="0099CC"/>
          <w:sz w:val="32"/>
          <w:szCs w:val="32"/>
        </w:rPr>
      </w:pPr>
      <w:r>
        <w:rPr>
          <w:rFonts w:ascii="Century Schoolbook" w:eastAsia="Century Schoolbook" w:hAnsi="Century Schoolbook" w:cs="Century Schoolbook"/>
          <w:color w:val="0099CC"/>
          <w:sz w:val="32"/>
          <w:szCs w:val="32"/>
        </w:rPr>
        <w:lastRenderedPageBreak/>
        <w:t xml:space="preserve">Project Completion Status: </w:t>
      </w:r>
      <w:r w:rsidR="0048390A">
        <w:rPr>
          <w:rFonts w:ascii="Century Schoolbook" w:eastAsia="Century Schoolbook" w:hAnsi="Century Schoolbook" w:cs="Century Schoolbook"/>
          <w:color w:val="0099CC"/>
          <w:sz w:val="32"/>
          <w:szCs w:val="32"/>
        </w:rPr>
        <w:t>7</w:t>
      </w:r>
      <w:r>
        <w:rPr>
          <w:rFonts w:ascii="Century Schoolbook" w:eastAsia="Century Schoolbook" w:hAnsi="Century Schoolbook" w:cs="Century Schoolbook"/>
          <w:color w:val="0099CC"/>
          <w:sz w:val="32"/>
          <w:szCs w:val="32"/>
        </w:rPr>
        <w:t>0%</w:t>
      </w:r>
    </w:p>
    <w:p w14:paraId="75D3F7DA" w14:textId="77777777" w:rsidR="0048390A" w:rsidRDefault="007F3101" w:rsidP="0048390A">
      <w:r>
        <w:t xml:space="preserve">Open Action Items </w:t>
      </w:r>
      <w:r w:rsidR="003672F1">
        <w:t>to</w:t>
      </w:r>
      <w:r>
        <w:t xml:space="preserve"> Do:</w:t>
      </w:r>
    </w:p>
    <w:p w14:paraId="5FD85F21" w14:textId="77777777" w:rsidR="00A53BAB" w:rsidRDefault="007F3101" w:rsidP="0048390A">
      <w:pPr>
        <w:pStyle w:val="ListParagraph"/>
        <w:numPr>
          <w:ilvl w:val="0"/>
          <w:numId w:val="7"/>
        </w:numPr>
      </w:pPr>
      <w:r>
        <w:t xml:space="preserve">Menu page graphics should be replaced with higher pixelated images. </w:t>
      </w:r>
    </w:p>
    <w:p w14:paraId="0AC6556D" w14:textId="77777777" w:rsidR="0048390A" w:rsidRDefault="007F3101" w:rsidP="0048390A">
      <w:pPr>
        <w:pStyle w:val="ListParagraph"/>
        <w:numPr>
          <w:ilvl w:val="0"/>
          <w:numId w:val="7"/>
        </w:numPr>
      </w:pPr>
      <w:r>
        <w:t>Setup virtual keyboard listeners to connect with textfield di</w:t>
      </w:r>
      <w:r>
        <w:t>splays</w:t>
      </w:r>
    </w:p>
    <w:p w14:paraId="75C7E14E" w14:textId="77777777" w:rsidR="0048390A" w:rsidRDefault="007F3101" w:rsidP="0048390A">
      <w:pPr>
        <w:pStyle w:val="ListParagraph"/>
        <w:numPr>
          <w:ilvl w:val="0"/>
          <w:numId w:val="7"/>
        </w:numPr>
      </w:pPr>
      <w:r>
        <w:t>Adjust Login and Admin screens to adjust positioning when the screen size changes</w:t>
      </w:r>
    </w:p>
    <w:p w14:paraId="101B5BB5" w14:textId="77777777" w:rsidR="0048390A" w:rsidRDefault="007F3101" w:rsidP="0048390A">
      <w:pPr>
        <w:pStyle w:val="ListParagraph"/>
        <w:numPr>
          <w:ilvl w:val="0"/>
          <w:numId w:val="7"/>
        </w:numPr>
      </w:pPr>
      <w:r>
        <w:t xml:space="preserve">Pull a report from WMS system to upload into the database. That report is needed to validate warehouse active orders. Since that application is on my </w:t>
      </w:r>
      <w:r w:rsidR="00A53BAB">
        <w:t>employer’s</w:t>
      </w:r>
      <w:r>
        <w:t xml:space="preserve"> networ</w:t>
      </w:r>
      <w:r w:rsidR="00A53BAB">
        <w:t>k,</w:t>
      </w:r>
      <w:r>
        <w:t xml:space="preserve"> </w:t>
      </w:r>
      <w:r w:rsidR="00A53BAB">
        <w:t xml:space="preserve">the WMS team needs to create a custom pull report template. Personal school projects are low priority therefore, it has not been </w:t>
      </w:r>
      <w:r>
        <w:t>completed to date.</w:t>
      </w:r>
    </w:p>
    <w:p w14:paraId="0499F7AA" w14:textId="77777777" w:rsidR="00A53BAB" w:rsidRDefault="007F3101" w:rsidP="0048390A">
      <w:pPr>
        <w:pStyle w:val="ListParagraph"/>
        <w:numPr>
          <w:ilvl w:val="0"/>
          <w:numId w:val="7"/>
        </w:numPr>
      </w:pPr>
      <w:r>
        <w:t xml:space="preserve">Review the structure of the program for the opportunity to reduce runtime. For example, many screens where the database connection is initiated causes them to load slower. A customer would want </w:t>
      </w:r>
      <w:r>
        <w:t>a smooth transition from screen to screen (no slight pauses).</w:t>
      </w:r>
    </w:p>
    <w:p w14:paraId="21BEDE1F" w14:textId="77777777" w:rsidR="0048390A" w:rsidRPr="0048390A" w:rsidRDefault="007F3101" w:rsidP="0048390A">
      <w:pPr>
        <w:pStyle w:val="ListParagraph"/>
        <w:numPr>
          <w:ilvl w:val="0"/>
          <w:numId w:val="7"/>
        </w:numPr>
      </w:pPr>
      <w:r>
        <w:t>Complete full test plan</w:t>
      </w:r>
    </w:p>
    <w:p w14:paraId="325C08EE" w14:textId="77777777" w:rsidR="0095599B" w:rsidRDefault="0095599B"/>
    <w:p w14:paraId="0FCF58BF" w14:textId="77777777" w:rsidR="0095599B" w:rsidRDefault="007F3101">
      <w:pPr>
        <w:rPr>
          <w:rFonts w:ascii="Century Schoolbook" w:eastAsia="Century Schoolbook" w:hAnsi="Century Schoolbook" w:cs="Century Schoolbook"/>
          <w:color w:val="0099CC"/>
          <w:sz w:val="32"/>
          <w:szCs w:val="32"/>
        </w:rPr>
      </w:pPr>
      <w:r>
        <w:br w:type="page"/>
      </w:r>
    </w:p>
    <w:p w14:paraId="208C5967" w14:textId="77777777" w:rsidR="0095599B" w:rsidRDefault="007F3101">
      <w:pPr>
        <w:pStyle w:val="Heading2"/>
        <w:rPr>
          <w:rFonts w:ascii="Century Schoolbook" w:eastAsia="Century Schoolbook" w:hAnsi="Century Schoolbook" w:cs="Century Schoolbook"/>
          <w:color w:val="0099CC"/>
          <w:sz w:val="32"/>
          <w:szCs w:val="32"/>
        </w:rPr>
      </w:pPr>
      <w:r>
        <w:rPr>
          <w:rFonts w:ascii="Century Schoolbook" w:eastAsia="Century Schoolbook" w:hAnsi="Century Schoolbook" w:cs="Century Schoolbook"/>
          <w:color w:val="0099CC"/>
          <w:sz w:val="32"/>
          <w:szCs w:val="32"/>
        </w:rPr>
        <w:lastRenderedPageBreak/>
        <w:t>Scenario | User on Site for Interview, Meeting, or Contract work</w:t>
      </w:r>
    </w:p>
    <w:p w14:paraId="434E78DE" w14:textId="77777777" w:rsidR="0095599B" w:rsidRDefault="007F3101">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A user selects the start button on the initial welcome screen and is directed to the menu </w:t>
      </w:r>
      <w:r>
        <w:rPr>
          <w:rFonts w:ascii="Century Schoolbook" w:eastAsia="Century Schoolbook" w:hAnsi="Century Schoolbook" w:cs="Century Schoolbook"/>
          <w:sz w:val="20"/>
          <w:szCs w:val="20"/>
        </w:rPr>
        <w:t>screen. Next, the user selects either the Interview, the Meeting, or the Contractor button. Next, the application displays a safety message for the location. After the user selects the Continue button, the application shows the security information regardi</w:t>
      </w:r>
      <w:r>
        <w:rPr>
          <w:rFonts w:ascii="Century Schoolbook" w:eastAsia="Century Schoolbook" w:hAnsi="Century Schoolbook" w:cs="Century Schoolbook"/>
          <w:sz w:val="20"/>
          <w:szCs w:val="20"/>
        </w:rPr>
        <w:t>ng photos and videos being taken on site. Continuing again takes the user to the first input screen, where the user must enter their first and last name and mark whether they are a US citizen. If the person represents an organization, they can enter that i</w:t>
      </w:r>
      <w:r>
        <w:rPr>
          <w:rFonts w:ascii="Century Schoolbook" w:eastAsia="Century Schoolbook" w:hAnsi="Century Schoolbook" w:cs="Century Schoolbook"/>
          <w:sz w:val="20"/>
          <w:szCs w:val="20"/>
        </w:rPr>
        <w:t xml:space="preserve">nformation into the corresponding field. </w:t>
      </w:r>
    </w:p>
    <w:p w14:paraId="347FBC2F" w14:textId="77777777" w:rsidR="003449EE" w:rsidRDefault="007F3101">
      <w:pPr>
        <w:rPr>
          <w:rFonts w:ascii="Century Schoolbook" w:eastAsia="Century Schoolbook" w:hAnsi="Century Schoolbook" w:cs="Century Schoolbook"/>
          <w:sz w:val="20"/>
          <w:szCs w:val="20"/>
        </w:rPr>
      </w:pPr>
      <w:r>
        <w:rPr>
          <w:noProof/>
        </w:rPr>
        <w:drawing>
          <wp:inline distT="0" distB="0" distL="0" distR="0" wp14:anchorId="380B3BEA" wp14:editId="22065D85">
            <wp:extent cx="3497580" cy="2854738"/>
            <wp:effectExtent l="0" t="0" r="7620" b="317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4"/>
                    <a:stretch>
                      <a:fillRect/>
                    </a:stretch>
                  </pic:blipFill>
                  <pic:spPr>
                    <a:xfrm>
                      <a:off x="0" y="0"/>
                      <a:ext cx="3505045" cy="2860831"/>
                    </a:xfrm>
                    <a:prstGeom prst="rect">
                      <a:avLst/>
                    </a:prstGeom>
                  </pic:spPr>
                </pic:pic>
              </a:graphicData>
            </a:graphic>
          </wp:inline>
        </w:drawing>
      </w:r>
      <w:r w:rsidR="008C21DE">
        <w:rPr>
          <w:rFonts w:ascii="Century Schoolbook" w:eastAsia="Century Schoolbook" w:hAnsi="Century Schoolbook" w:cs="Century Schoolbook"/>
          <w:sz w:val="20"/>
          <w:szCs w:val="20"/>
        </w:rPr>
        <w:t>.</w:t>
      </w:r>
    </w:p>
    <w:p w14:paraId="23632141" w14:textId="77777777" w:rsidR="003449EE" w:rsidRDefault="007F3101">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Scenarios 1-a: Landing Page for Application</w:t>
      </w:r>
    </w:p>
    <w:p w14:paraId="2CFF8DB6" w14:textId="77777777" w:rsidR="0095599B" w:rsidRDefault="007F3101">
      <w:pPr>
        <w:rPr>
          <w:rFonts w:ascii="Century Schoolbook" w:eastAsia="Century Schoolbook" w:hAnsi="Century Schoolbook" w:cs="Century Schoolbook"/>
          <w:sz w:val="20"/>
          <w:szCs w:val="20"/>
        </w:rPr>
      </w:pPr>
      <w:r>
        <w:rPr>
          <w:noProof/>
        </w:rPr>
        <w:drawing>
          <wp:inline distT="0" distB="0" distL="0" distR="0" wp14:anchorId="693E852A" wp14:editId="1E8791E6">
            <wp:extent cx="3893820" cy="2941097"/>
            <wp:effectExtent l="0" t="0" r="0" b="0"/>
            <wp:docPr id="8" name="Picture 8"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diagram, application&#10;&#10;Description automatically generated"/>
                    <pic:cNvPicPr/>
                  </pic:nvPicPr>
                  <pic:blipFill>
                    <a:blip r:embed="rId15"/>
                    <a:stretch>
                      <a:fillRect/>
                    </a:stretch>
                  </pic:blipFill>
                  <pic:spPr>
                    <a:xfrm>
                      <a:off x="0" y="0"/>
                      <a:ext cx="3904694" cy="2949310"/>
                    </a:xfrm>
                    <a:prstGeom prst="rect">
                      <a:avLst/>
                    </a:prstGeom>
                  </pic:spPr>
                </pic:pic>
              </a:graphicData>
            </a:graphic>
          </wp:inline>
        </w:drawing>
      </w:r>
    </w:p>
    <w:p w14:paraId="62EC4373" w14:textId="77777777" w:rsidR="003449EE" w:rsidRDefault="007F3101">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lastRenderedPageBreak/>
        <w:t>Scenario 1-b: Menu Screen to direct people to their areas</w:t>
      </w:r>
    </w:p>
    <w:p w14:paraId="1CE485CB" w14:textId="77777777" w:rsidR="003449EE" w:rsidRDefault="003449EE">
      <w:pPr>
        <w:rPr>
          <w:rFonts w:ascii="Century Schoolbook" w:eastAsia="Century Schoolbook" w:hAnsi="Century Schoolbook" w:cs="Century Schoolbook"/>
          <w:sz w:val="20"/>
          <w:szCs w:val="20"/>
        </w:rPr>
      </w:pPr>
    </w:p>
    <w:p w14:paraId="05ED8F9F" w14:textId="77777777" w:rsidR="0095599B" w:rsidRDefault="007F3101">
      <w:pPr>
        <w:rPr>
          <w:rFonts w:ascii="Century Schoolbook" w:eastAsia="Century Schoolbook" w:hAnsi="Century Schoolbook" w:cs="Century Schoolbook"/>
          <w:sz w:val="20"/>
          <w:szCs w:val="20"/>
        </w:rPr>
      </w:pPr>
      <w:r>
        <w:rPr>
          <w:noProof/>
        </w:rPr>
        <w:drawing>
          <wp:inline distT="0" distB="0" distL="0" distR="0" wp14:anchorId="51F4DEC6" wp14:editId="3A1330F0">
            <wp:extent cx="4152900" cy="2240280"/>
            <wp:effectExtent l="0" t="0" r="0" b="762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6"/>
                    <a:srcRect l="10694" r="13611" b="26300"/>
                    <a:stretch>
                      <a:fillRect/>
                    </a:stretch>
                  </pic:blipFill>
                  <pic:spPr bwMode="auto">
                    <a:xfrm>
                      <a:off x="0" y="0"/>
                      <a:ext cx="4152900" cy="2240280"/>
                    </a:xfrm>
                    <a:prstGeom prst="rect">
                      <a:avLst/>
                    </a:prstGeom>
                    <a:ln>
                      <a:noFill/>
                    </a:ln>
                    <a:extLst>
                      <a:ext uri="{53640926-AAD7-44D8-BBD7-CCE9431645EC}">
                        <a14:shadowObscured xmlns:a14="http://schemas.microsoft.com/office/drawing/2010/main"/>
                      </a:ext>
                    </a:extLst>
                  </pic:spPr>
                </pic:pic>
              </a:graphicData>
            </a:graphic>
          </wp:inline>
        </w:drawing>
      </w:r>
    </w:p>
    <w:p w14:paraId="05AB7632" w14:textId="77777777" w:rsidR="002217B2" w:rsidRDefault="007F3101">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Scenario 1-c: Safety message to display</w:t>
      </w:r>
    </w:p>
    <w:p w14:paraId="1DE20ED1" w14:textId="77777777" w:rsidR="00936164" w:rsidRDefault="007F3101">
      <w:pPr>
        <w:rPr>
          <w:rFonts w:ascii="Century Schoolbook" w:eastAsia="Century Schoolbook" w:hAnsi="Century Schoolbook" w:cs="Century Schoolbook"/>
          <w:sz w:val="20"/>
          <w:szCs w:val="20"/>
        </w:rPr>
      </w:pPr>
      <w:r>
        <w:rPr>
          <w:noProof/>
        </w:rPr>
        <w:drawing>
          <wp:inline distT="0" distB="0" distL="0" distR="0" wp14:anchorId="0D494D51" wp14:editId="5027E601">
            <wp:extent cx="4381500" cy="2363972"/>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a:srcRect l="3194" r="7222" b="20138"/>
                    <a:stretch>
                      <a:fillRect/>
                    </a:stretch>
                  </pic:blipFill>
                  <pic:spPr bwMode="auto">
                    <a:xfrm>
                      <a:off x="0" y="0"/>
                      <a:ext cx="4391557" cy="2369398"/>
                    </a:xfrm>
                    <a:prstGeom prst="rect">
                      <a:avLst/>
                    </a:prstGeom>
                    <a:ln>
                      <a:noFill/>
                    </a:ln>
                    <a:extLst>
                      <a:ext uri="{53640926-AAD7-44D8-BBD7-CCE9431645EC}">
                        <a14:shadowObscured xmlns:a14="http://schemas.microsoft.com/office/drawing/2010/main"/>
                      </a:ext>
                    </a:extLst>
                  </pic:spPr>
                </pic:pic>
              </a:graphicData>
            </a:graphic>
          </wp:inline>
        </w:drawing>
      </w:r>
    </w:p>
    <w:p w14:paraId="045F39AD" w14:textId="77777777" w:rsidR="002217B2" w:rsidRDefault="007F3101">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Scenario 1-d: Photography Policy</w:t>
      </w:r>
    </w:p>
    <w:p w14:paraId="54345BD7" w14:textId="77777777" w:rsidR="00936164" w:rsidRDefault="007F3101">
      <w:pPr>
        <w:rPr>
          <w:rFonts w:ascii="Century Schoolbook" w:eastAsia="Century Schoolbook" w:hAnsi="Century Schoolbook" w:cs="Century Schoolbook"/>
          <w:sz w:val="20"/>
          <w:szCs w:val="20"/>
        </w:rPr>
      </w:pPr>
      <w:r>
        <w:rPr>
          <w:noProof/>
        </w:rPr>
        <w:lastRenderedPageBreak/>
        <w:drawing>
          <wp:inline distT="0" distB="0" distL="0" distR="0" wp14:anchorId="25AF9C71" wp14:editId="5D1159FD">
            <wp:extent cx="4922520" cy="3289087"/>
            <wp:effectExtent l="0" t="0" r="0" b="698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a:stretch>
                      <a:fillRect/>
                    </a:stretch>
                  </pic:blipFill>
                  <pic:spPr>
                    <a:xfrm>
                      <a:off x="0" y="0"/>
                      <a:ext cx="4927967" cy="3292726"/>
                    </a:xfrm>
                    <a:prstGeom prst="rect">
                      <a:avLst/>
                    </a:prstGeom>
                  </pic:spPr>
                </pic:pic>
              </a:graphicData>
            </a:graphic>
          </wp:inline>
        </w:drawing>
      </w:r>
    </w:p>
    <w:p w14:paraId="77B43792" w14:textId="77777777" w:rsidR="002217B2" w:rsidRDefault="007F3101">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Scenario 1-e: Form to </w:t>
      </w:r>
      <w:r>
        <w:rPr>
          <w:rFonts w:ascii="Century Schoolbook" w:eastAsia="Century Schoolbook" w:hAnsi="Century Schoolbook" w:cs="Century Schoolbook"/>
          <w:sz w:val="20"/>
          <w:szCs w:val="20"/>
        </w:rPr>
        <w:t>capture the name of the visitors</w:t>
      </w:r>
    </w:p>
    <w:p w14:paraId="57C4CE87" w14:textId="77777777" w:rsidR="003449EE" w:rsidRDefault="007F3101">
      <w:pPr>
        <w:rPr>
          <w:rFonts w:ascii="Century Schoolbook" w:eastAsia="Century Schoolbook" w:hAnsi="Century Schoolbook" w:cs="Century Schoolbook"/>
          <w:sz w:val="20"/>
          <w:szCs w:val="20"/>
        </w:rPr>
      </w:pPr>
      <w:r>
        <w:rPr>
          <w:noProof/>
        </w:rPr>
        <w:drawing>
          <wp:inline distT="0" distB="0" distL="0" distR="0" wp14:anchorId="7DB62EED" wp14:editId="51332924">
            <wp:extent cx="5486400" cy="292354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9"/>
                    <a:stretch>
                      <a:fillRect/>
                    </a:stretch>
                  </pic:blipFill>
                  <pic:spPr>
                    <a:xfrm>
                      <a:off x="0" y="0"/>
                      <a:ext cx="5486400" cy="2923540"/>
                    </a:xfrm>
                    <a:prstGeom prst="rect">
                      <a:avLst/>
                    </a:prstGeom>
                  </pic:spPr>
                </pic:pic>
              </a:graphicData>
            </a:graphic>
          </wp:inline>
        </w:drawing>
      </w:r>
    </w:p>
    <w:p w14:paraId="3433FFDD" w14:textId="77777777" w:rsidR="002217B2" w:rsidRDefault="007F3101">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Scenario 1-g: Closing message explaining their person has been notified and where to wait.</w:t>
      </w:r>
    </w:p>
    <w:p w14:paraId="49EB8D90" w14:textId="77777777" w:rsidR="00936164" w:rsidRDefault="00936164">
      <w:pPr>
        <w:rPr>
          <w:rFonts w:ascii="Century Schoolbook" w:eastAsia="Century Schoolbook" w:hAnsi="Century Schoolbook" w:cs="Century Schoolbook"/>
          <w:sz w:val="20"/>
          <w:szCs w:val="20"/>
        </w:rPr>
      </w:pPr>
    </w:p>
    <w:p w14:paraId="6CA2A3B4" w14:textId="77777777" w:rsidR="0095599B" w:rsidRDefault="007F3101">
      <w:pPr>
        <w:pStyle w:val="Heading2"/>
        <w:rPr>
          <w:rFonts w:ascii="Century Schoolbook" w:eastAsia="Century Schoolbook" w:hAnsi="Century Schoolbook" w:cs="Century Schoolbook"/>
          <w:color w:val="0099CC"/>
          <w:sz w:val="32"/>
          <w:szCs w:val="32"/>
        </w:rPr>
      </w:pPr>
      <w:r>
        <w:rPr>
          <w:rFonts w:ascii="Century Schoolbook" w:eastAsia="Century Schoolbook" w:hAnsi="Century Schoolbook" w:cs="Century Schoolbook"/>
          <w:color w:val="0099CC"/>
          <w:sz w:val="32"/>
          <w:szCs w:val="32"/>
        </w:rPr>
        <w:lastRenderedPageBreak/>
        <w:t>SCENARIO | USER ONSITE FOR WAREHOUSE DELIVERY/SHIPMENT</w:t>
      </w:r>
    </w:p>
    <w:p w14:paraId="366F1ACA" w14:textId="77777777" w:rsidR="0095599B" w:rsidRDefault="007F3101">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Like the previous scenario, a user selects the start button on the initial</w:t>
      </w:r>
      <w:r>
        <w:rPr>
          <w:rFonts w:ascii="Century Schoolbook" w:eastAsia="Century Schoolbook" w:hAnsi="Century Schoolbook" w:cs="Century Schoolbook"/>
          <w:sz w:val="20"/>
          <w:szCs w:val="20"/>
        </w:rPr>
        <w:t xml:space="preserve"> welcome screen and is directed to the menu screen. Next, the user selects the warehouse button. Next, the application displays a safety message for the location. After the user selects the Continue button, the application shows the security information re</w:t>
      </w:r>
      <w:r>
        <w:rPr>
          <w:rFonts w:ascii="Century Schoolbook" w:eastAsia="Century Schoolbook" w:hAnsi="Century Schoolbook" w:cs="Century Schoolbook"/>
          <w:sz w:val="20"/>
          <w:szCs w:val="20"/>
        </w:rPr>
        <w:t>garding photos and videos being taken on site. Continuing again takes the user to the order screen, where they must enter the order number or confirmation code for the shipment or delivery; they are there to complete. If the driver is working for a LTL car</w:t>
      </w:r>
      <w:r>
        <w:rPr>
          <w:rFonts w:ascii="Century Schoolbook" w:eastAsia="Century Schoolbook" w:hAnsi="Century Schoolbook" w:cs="Century Schoolbook"/>
          <w:sz w:val="20"/>
          <w:szCs w:val="20"/>
        </w:rPr>
        <w:t>rier, they can mark that option. If the order number or confirmation code does not match any records, they will be advised to check the information and try again or contact their dispatcher for the information. They will have up to 3 tries before the syste</w:t>
      </w:r>
      <w:r>
        <w:rPr>
          <w:rFonts w:ascii="Century Schoolbook" w:eastAsia="Century Schoolbook" w:hAnsi="Century Schoolbook" w:cs="Century Schoolbook"/>
          <w:sz w:val="20"/>
          <w:szCs w:val="20"/>
        </w:rPr>
        <w:t xml:space="preserve">m informs them that they need to contact their dispatcher. </w:t>
      </w:r>
    </w:p>
    <w:p w14:paraId="5F638E86" w14:textId="77777777" w:rsidR="0095599B" w:rsidRDefault="007F3101">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After the order number or confirmation code is verified as an open order planned to be received, the system takes the user to enter their first and last name and organization and mark whether they</w:t>
      </w:r>
      <w:r>
        <w:rPr>
          <w:rFonts w:ascii="Century Schoolbook" w:eastAsia="Century Schoolbook" w:hAnsi="Century Schoolbook" w:cs="Century Schoolbook"/>
          <w:sz w:val="20"/>
          <w:szCs w:val="20"/>
        </w:rPr>
        <w:t xml:space="preserve"> are US citizens. Next, the driver is directed to the designated building or specific dock door for loading or unloading a shipment. The window clerk will be notified that the driver for order X has arrived and is moving to building/door Y. </w:t>
      </w:r>
    </w:p>
    <w:p w14:paraId="095F8E0A" w14:textId="77777777" w:rsidR="0095599B" w:rsidRDefault="0095599B">
      <w:pPr>
        <w:rPr>
          <w:rFonts w:ascii="Century Schoolbook" w:eastAsia="Century Schoolbook" w:hAnsi="Century Schoolbook" w:cs="Century Schoolbook"/>
          <w:sz w:val="20"/>
          <w:szCs w:val="20"/>
        </w:rPr>
      </w:pPr>
    </w:p>
    <w:p w14:paraId="31D8C391" w14:textId="77777777" w:rsidR="0095599B" w:rsidRDefault="007F3101">
      <w:pPr>
        <w:pStyle w:val="Heading2"/>
        <w:rPr>
          <w:rFonts w:ascii="Century Schoolbook" w:eastAsia="Century Schoolbook" w:hAnsi="Century Schoolbook" w:cs="Century Schoolbook"/>
          <w:color w:val="0099CC"/>
          <w:sz w:val="32"/>
          <w:szCs w:val="32"/>
        </w:rPr>
      </w:pPr>
      <w:r>
        <w:rPr>
          <w:rFonts w:ascii="Century Schoolbook" w:eastAsia="Century Schoolbook" w:hAnsi="Century Schoolbook" w:cs="Century Schoolbook"/>
          <w:color w:val="0099CC"/>
          <w:sz w:val="32"/>
          <w:szCs w:val="32"/>
        </w:rPr>
        <w:t>SCENARIO | US</w:t>
      </w:r>
      <w:r>
        <w:rPr>
          <w:rFonts w:ascii="Century Schoolbook" w:eastAsia="Century Schoolbook" w:hAnsi="Century Schoolbook" w:cs="Century Schoolbook"/>
          <w:color w:val="0099CC"/>
          <w:sz w:val="32"/>
          <w:szCs w:val="32"/>
        </w:rPr>
        <w:t>ER ONSITE TO CHECK-OUT</w:t>
      </w:r>
    </w:p>
    <w:p w14:paraId="63D35269" w14:textId="77777777" w:rsidR="0095599B" w:rsidRDefault="007F3101">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When a person leaves the location, they can select the check-out option from the menu screen. The person will be directed to the Name screen to enter their first and last name. After they click Next, the system will check if they are</w:t>
      </w:r>
      <w:r>
        <w:rPr>
          <w:rFonts w:ascii="Century Schoolbook" w:eastAsia="Century Schoolbook" w:hAnsi="Century Schoolbook" w:cs="Century Schoolbook"/>
          <w:sz w:val="20"/>
          <w:szCs w:val="20"/>
        </w:rPr>
        <w:t xml:space="preserve"> in the system. Once verified, the exit screen will open, asking them to confirm they are checking out. If they select yes, a closing message will display. The database will capture the date and time and mark them as checked out. Otherwise, they will be di</w:t>
      </w:r>
      <w:r>
        <w:rPr>
          <w:rFonts w:ascii="Century Schoolbook" w:eastAsia="Century Schoolbook" w:hAnsi="Century Schoolbook" w:cs="Century Schoolbook"/>
          <w:sz w:val="20"/>
          <w:szCs w:val="20"/>
        </w:rPr>
        <w:t>rected back to the menu screen.</w:t>
      </w:r>
    </w:p>
    <w:p w14:paraId="3D0D83F3" w14:textId="77777777" w:rsidR="0095599B" w:rsidRDefault="0095599B">
      <w:pPr>
        <w:rPr>
          <w:rFonts w:ascii="Century Schoolbook" w:eastAsia="Century Schoolbook" w:hAnsi="Century Schoolbook" w:cs="Century Schoolbook"/>
          <w:sz w:val="20"/>
          <w:szCs w:val="20"/>
        </w:rPr>
      </w:pPr>
    </w:p>
    <w:p w14:paraId="4A8BDA24" w14:textId="77777777" w:rsidR="0095599B" w:rsidRDefault="007F3101">
      <w:pPr>
        <w:pStyle w:val="Heading2"/>
        <w:rPr>
          <w:rFonts w:ascii="Century Schoolbook" w:eastAsia="Century Schoolbook" w:hAnsi="Century Schoolbook" w:cs="Century Schoolbook"/>
          <w:color w:val="0099CC"/>
          <w:sz w:val="32"/>
          <w:szCs w:val="32"/>
        </w:rPr>
      </w:pPr>
      <w:r>
        <w:rPr>
          <w:rFonts w:ascii="Century Schoolbook" w:eastAsia="Century Schoolbook" w:hAnsi="Century Schoolbook" w:cs="Century Schoolbook"/>
          <w:color w:val="0099CC"/>
          <w:sz w:val="32"/>
          <w:szCs w:val="32"/>
        </w:rPr>
        <w:t>Reports</w:t>
      </w:r>
    </w:p>
    <w:p w14:paraId="723C8140" w14:textId="77777777" w:rsidR="0095599B" w:rsidRDefault="007F3101">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program can produce a current onsite report for use in the case of an Emergency. The onsite report is exported as a pdf document, and the design is modeled after the attendance log sheets used at warehouses curr</w:t>
      </w:r>
      <w:r>
        <w:rPr>
          <w:rFonts w:ascii="Century Schoolbook" w:eastAsia="Century Schoolbook" w:hAnsi="Century Schoolbook" w:cs="Century Schoolbook"/>
          <w:sz w:val="20"/>
          <w:szCs w:val="20"/>
        </w:rPr>
        <w:t>ently for visitors.</w:t>
      </w:r>
    </w:p>
    <w:p w14:paraId="16375CDA" w14:textId="77777777" w:rsidR="002C4740" w:rsidRDefault="007F3101">
      <w:pPr>
        <w:rPr>
          <w:rFonts w:ascii="Century Schoolbook" w:eastAsia="Century Schoolbook" w:hAnsi="Century Schoolbook" w:cs="Century Schoolbook"/>
          <w:sz w:val="20"/>
          <w:szCs w:val="20"/>
        </w:rPr>
      </w:pPr>
      <w:r>
        <w:rPr>
          <w:noProof/>
        </w:rPr>
        <w:drawing>
          <wp:inline distT="0" distB="0" distL="0" distR="0" wp14:anchorId="32BE2B69" wp14:editId="4494331C">
            <wp:extent cx="4075981" cy="1666875"/>
            <wp:effectExtent l="19050" t="19050" r="20320"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0"/>
                    <a:srcRect b="22222"/>
                    <a:stretch>
                      <a:fillRect/>
                    </a:stretch>
                  </pic:blipFill>
                  <pic:spPr bwMode="auto">
                    <a:xfrm>
                      <a:off x="0" y="0"/>
                      <a:ext cx="4096993" cy="1675468"/>
                    </a:xfrm>
                    <a:prstGeom prst="rect">
                      <a:avLst/>
                    </a:prstGeom>
                    <a:ln w="9525">
                      <a:solidFill>
                        <a:srgbClr val="3F251D"/>
                      </a:solidFill>
                      <a:prstDash val="solid"/>
                      <a:round/>
                      <a:headEnd/>
                      <a:tailEn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4F1E08C" w14:textId="77777777" w:rsidR="0095599B" w:rsidRDefault="0095599B">
      <w:pPr>
        <w:rPr>
          <w:rFonts w:ascii="Century Schoolbook" w:eastAsia="Century Schoolbook" w:hAnsi="Century Schoolbook" w:cs="Century Schoolbook"/>
          <w:sz w:val="20"/>
          <w:szCs w:val="20"/>
        </w:rPr>
      </w:pPr>
    </w:p>
    <w:p w14:paraId="2E405465" w14:textId="77777777" w:rsidR="0095599B" w:rsidRDefault="007F3101">
      <w:pPr>
        <w:pStyle w:val="Heading2"/>
        <w:rPr>
          <w:rFonts w:ascii="Century Schoolbook" w:eastAsia="Century Schoolbook" w:hAnsi="Century Schoolbook" w:cs="Century Schoolbook"/>
          <w:color w:val="0099CC"/>
          <w:sz w:val="32"/>
          <w:szCs w:val="32"/>
        </w:rPr>
      </w:pPr>
      <w:r>
        <w:rPr>
          <w:rFonts w:ascii="Century Schoolbook" w:eastAsia="Century Schoolbook" w:hAnsi="Century Schoolbook" w:cs="Century Schoolbook"/>
          <w:color w:val="0099CC"/>
          <w:sz w:val="32"/>
          <w:szCs w:val="32"/>
        </w:rPr>
        <w:t>System Architecture</w:t>
      </w:r>
    </w:p>
    <w:p w14:paraId="74F271FE" w14:textId="77777777" w:rsidR="0095599B" w:rsidRDefault="007F3101">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Nau-Mai runs as a local application on Microsoft Windows. </w:t>
      </w:r>
      <w:r w:rsidR="00B55F89">
        <w:rPr>
          <w:rFonts w:ascii="Century Schoolbook" w:eastAsia="Century Schoolbook" w:hAnsi="Century Schoolbook" w:cs="Century Schoolbook"/>
          <w:sz w:val="20"/>
          <w:szCs w:val="20"/>
        </w:rPr>
        <w:t xml:space="preserve">Regular display items were created in reusable style panels to reduce the number of frames within the system. These panels are then layered in a specific order, like a deck of cards. </w:t>
      </w:r>
    </w:p>
    <w:p w14:paraId="140C0C2C" w14:textId="77777777" w:rsidR="0095599B" w:rsidRDefault="0095599B">
      <w:pPr>
        <w:pStyle w:val="Heading2"/>
        <w:rPr>
          <w:rFonts w:ascii="Century Schoolbook" w:eastAsia="Century Schoolbook" w:hAnsi="Century Schoolbook" w:cs="Century Schoolbook"/>
          <w:color w:val="0099CC"/>
          <w:sz w:val="28"/>
          <w:szCs w:val="28"/>
        </w:rPr>
      </w:pPr>
    </w:p>
    <w:p w14:paraId="2D3BA0DE" w14:textId="77777777" w:rsidR="0095599B" w:rsidRDefault="007F3101">
      <w:pPr>
        <w:pStyle w:val="Heading2"/>
        <w:rPr>
          <w:rFonts w:ascii="Century Schoolbook" w:eastAsia="Century Schoolbook" w:hAnsi="Century Schoolbook" w:cs="Century Schoolbook"/>
          <w:color w:val="0099CC"/>
          <w:sz w:val="28"/>
          <w:szCs w:val="28"/>
        </w:rPr>
      </w:pPr>
      <w:r>
        <w:rPr>
          <w:rFonts w:ascii="Century Schoolbook" w:eastAsia="Century Schoolbook" w:hAnsi="Century Schoolbook" w:cs="Century Schoolbook"/>
          <w:color w:val="0099CC"/>
          <w:sz w:val="28"/>
          <w:szCs w:val="28"/>
        </w:rPr>
        <w:t>Source Code Structure</w:t>
      </w:r>
    </w:p>
    <w:p w14:paraId="639736EB" w14:textId="77777777" w:rsidR="0095599B" w:rsidRDefault="007F3101">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The source code was organized following the Maven standard. </w:t>
      </w:r>
    </w:p>
    <w:p w14:paraId="3B22C025" w14:textId="77777777" w:rsidR="0095599B" w:rsidRDefault="0095599B">
      <w:pPr>
        <w:rPr>
          <w:rFonts w:ascii="Century Schoolbook" w:eastAsia="Century Schoolbook" w:hAnsi="Century Schoolbook" w:cs="Century Schoolbook"/>
          <w:sz w:val="20"/>
          <w:szCs w:val="20"/>
        </w:rPr>
      </w:pPr>
    </w:p>
    <w:p w14:paraId="3F321F10" w14:textId="77777777" w:rsidR="0095599B" w:rsidRDefault="007F3101">
      <w:pPr>
        <w:pStyle w:val="Heading2"/>
        <w:rPr>
          <w:rFonts w:ascii="Century Schoolbook" w:eastAsia="Century Schoolbook" w:hAnsi="Century Schoolbook" w:cs="Century Schoolbook"/>
          <w:color w:val="0099CC"/>
          <w:sz w:val="32"/>
          <w:szCs w:val="32"/>
        </w:rPr>
      </w:pPr>
      <w:r>
        <w:rPr>
          <w:rFonts w:ascii="Century Schoolbook" w:eastAsia="Century Schoolbook" w:hAnsi="Century Schoolbook" w:cs="Century Schoolbook"/>
          <w:color w:val="0099CC"/>
          <w:sz w:val="32"/>
          <w:szCs w:val="32"/>
        </w:rPr>
        <w:t>Executables</w:t>
      </w:r>
    </w:p>
    <w:p w14:paraId="00DE7791" w14:textId="77777777" w:rsidR="0095599B" w:rsidRDefault="007F3101">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Since the Project is unfinished, the executables have not </w:t>
      </w:r>
      <w:r w:rsidR="002C4740">
        <w:rPr>
          <w:rFonts w:ascii="Century Schoolbook" w:eastAsia="Century Schoolbook" w:hAnsi="Century Schoolbook" w:cs="Century Schoolbook"/>
          <w:sz w:val="20"/>
          <w:szCs w:val="20"/>
        </w:rPr>
        <w:t>been</w:t>
      </w:r>
      <w:r>
        <w:rPr>
          <w:rFonts w:ascii="Century Schoolbook" w:eastAsia="Century Schoolbook" w:hAnsi="Century Schoolbook" w:cs="Century Schoolbook"/>
          <w:sz w:val="20"/>
          <w:szCs w:val="20"/>
        </w:rPr>
        <w:t xml:space="preserve"> created yet. However, the plan is to </w:t>
      </w:r>
      <w:r w:rsidR="002C4740">
        <w:rPr>
          <w:rFonts w:ascii="Century Schoolbook" w:eastAsia="Century Schoolbook" w:hAnsi="Century Schoolbook" w:cs="Century Schoolbook"/>
          <w:sz w:val="20"/>
          <w:szCs w:val="20"/>
        </w:rPr>
        <w:t xml:space="preserve">have an installer wizard walk users through installing all the necessary components. </w:t>
      </w:r>
    </w:p>
    <w:p w14:paraId="719DA57A" w14:textId="77777777" w:rsidR="0095599B" w:rsidRDefault="0095599B">
      <w:pPr>
        <w:rPr>
          <w:rFonts w:ascii="Century Schoolbook" w:eastAsia="Century Schoolbook" w:hAnsi="Century Schoolbook" w:cs="Century Schoolbook"/>
          <w:sz w:val="20"/>
          <w:szCs w:val="20"/>
        </w:rPr>
      </w:pPr>
    </w:p>
    <w:p w14:paraId="47E2352E" w14:textId="77777777" w:rsidR="0095599B" w:rsidRDefault="007F3101">
      <w:pPr>
        <w:pStyle w:val="Heading2"/>
        <w:rPr>
          <w:rFonts w:ascii="Century Schoolbook" w:eastAsia="Century Schoolbook" w:hAnsi="Century Schoolbook" w:cs="Century Schoolbook"/>
          <w:color w:val="0099CC"/>
          <w:sz w:val="32"/>
          <w:szCs w:val="32"/>
        </w:rPr>
      </w:pPr>
      <w:r>
        <w:rPr>
          <w:rFonts w:ascii="Century Schoolbook" w:eastAsia="Century Schoolbook" w:hAnsi="Century Schoolbook" w:cs="Century Schoolbook"/>
          <w:color w:val="0099CC"/>
          <w:sz w:val="32"/>
          <w:szCs w:val="32"/>
        </w:rPr>
        <w:t>Code Architecture</w:t>
      </w:r>
    </w:p>
    <w:p w14:paraId="4C1EEE77" w14:textId="77777777" w:rsidR="0095599B" w:rsidRDefault="007F3101">
      <w:pPr>
        <w:rPr>
          <w:rFonts w:ascii="Century Schoolbook" w:eastAsia="Century Schoolbook" w:hAnsi="Century Schoolbook" w:cs="Century Schoolbook"/>
          <w:sz w:val="20"/>
          <w:szCs w:val="20"/>
        </w:rPr>
      </w:pPr>
      <w:r w:rsidRPr="002C4740">
        <w:rPr>
          <w:noProof/>
        </w:rPr>
        <w:drawing>
          <wp:inline distT="0" distB="0" distL="0" distR="0" wp14:anchorId="04799C75" wp14:editId="4873DB77">
            <wp:extent cx="4238625" cy="32736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242936" cy="3276980"/>
                    </a:xfrm>
                    <a:prstGeom prst="rect">
                      <a:avLst/>
                    </a:prstGeom>
                    <a:noFill/>
                    <a:ln>
                      <a:noFill/>
                    </a:ln>
                  </pic:spPr>
                </pic:pic>
              </a:graphicData>
            </a:graphic>
          </wp:inline>
        </w:drawing>
      </w:r>
    </w:p>
    <w:p w14:paraId="59AF3361" w14:textId="77777777" w:rsidR="002C4740" w:rsidRDefault="002C4740">
      <w:pPr>
        <w:rPr>
          <w:rFonts w:ascii="Century Schoolbook" w:eastAsia="Century Schoolbook" w:hAnsi="Century Schoolbook" w:cs="Century Schoolbook"/>
          <w:sz w:val="20"/>
          <w:szCs w:val="20"/>
        </w:rPr>
      </w:pPr>
    </w:p>
    <w:p w14:paraId="3152FC83" w14:textId="77777777" w:rsidR="0095599B" w:rsidRDefault="007F3101">
      <w:pPr>
        <w:pStyle w:val="Heading2"/>
        <w:rPr>
          <w:rFonts w:ascii="Century Schoolbook" w:eastAsia="Century Schoolbook" w:hAnsi="Century Schoolbook" w:cs="Century Schoolbook"/>
          <w:color w:val="0099CC"/>
          <w:sz w:val="28"/>
          <w:szCs w:val="28"/>
        </w:rPr>
      </w:pPr>
      <w:r>
        <w:rPr>
          <w:rFonts w:ascii="Century Schoolbook" w:eastAsia="Century Schoolbook" w:hAnsi="Century Schoolbook" w:cs="Century Schoolbook"/>
          <w:color w:val="0099CC"/>
          <w:sz w:val="28"/>
          <w:szCs w:val="28"/>
        </w:rPr>
        <w:lastRenderedPageBreak/>
        <w:t>DATABASE OR DATASTORE</w:t>
      </w:r>
    </w:p>
    <w:p w14:paraId="57ADF31F" w14:textId="77777777" w:rsidR="0095599B" w:rsidRDefault="007F3101">
      <w:pPr>
        <w:rPr>
          <w:rFonts w:ascii="Century Schoolbook" w:eastAsia="Century Schoolbook" w:hAnsi="Century Schoolbook" w:cs="Century Schoolbook"/>
          <w:sz w:val="20"/>
          <w:szCs w:val="20"/>
        </w:rPr>
      </w:pPr>
      <w:r>
        <w:rPr>
          <w:noProof/>
        </w:rPr>
        <w:drawing>
          <wp:inline distT="0" distB="0" distL="0" distR="0" wp14:anchorId="1FB74F75" wp14:editId="566FEC35">
            <wp:extent cx="3056466" cy="1631772"/>
            <wp:effectExtent l="0" t="0" r="0" b="698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pic:nvPicPr>
                  <pic:blipFill>
                    <a:blip r:embed="rId22">
                      <a:extLst>
                        <a:ext uri="{96DAC541-7B7A-43D3-8B79-37D633B846F1}">
                          <asvg:svgBlip xmlns:asvg="http://schemas.microsoft.com/office/drawing/2016/SVG/main" r:embed="rId23"/>
                        </a:ext>
                      </a:extLst>
                    </a:blip>
                    <a:stretch>
                      <a:fillRect/>
                    </a:stretch>
                  </pic:blipFill>
                  <pic:spPr>
                    <a:xfrm>
                      <a:off x="0" y="0"/>
                      <a:ext cx="3067833" cy="1637841"/>
                    </a:xfrm>
                    <a:prstGeom prst="rect">
                      <a:avLst/>
                    </a:prstGeom>
                  </pic:spPr>
                </pic:pic>
              </a:graphicData>
            </a:graphic>
          </wp:inline>
        </w:drawing>
      </w:r>
    </w:p>
    <w:p w14:paraId="4754DBAE" w14:textId="77777777" w:rsidR="0095599B" w:rsidRDefault="007F3101">
      <w:pPr>
        <w:pStyle w:val="Heading2"/>
        <w:rPr>
          <w:rFonts w:ascii="Century Schoolbook" w:eastAsia="Century Schoolbook" w:hAnsi="Century Schoolbook" w:cs="Century Schoolbook"/>
          <w:color w:val="0099CC"/>
          <w:sz w:val="32"/>
          <w:szCs w:val="32"/>
        </w:rPr>
      </w:pPr>
      <w:r>
        <w:rPr>
          <w:rFonts w:ascii="Century Schoolbook" w:eastAsia="Century Schoolbook" w:hAnsi="Century Schoolbook" w:cs="Century Schoolbook"/>
          <w:color w:val="0099CC"/>
          <w:sz w:val="32"/>
          <w:szCs w:val="32"/>
        </w:rPr>
        <w:t>External Files &amp; Data</w:t>
      </w:r>
    </w:p>
    <w:p w14:paraId="1D7C7FE0" w14:textId="77777777" w:rsidR="003449EE" w:rsidRDefault="007F3101">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Directory Data Sample used in the tool. I used Excel and SQL for</w:t>
      </w:r>
      <w:r>
        <w:rPr>
          <w:rFonts w:ascii="Century Schoolbook" w:eastAsia="Century Schoolbook" w:hAnsi="Century Schoolbook" w:cs="Century Schoolbook"/>
          <w:sz w:val="20"/>
          <w:szCs w:val="20"/>
        </w:rPr>
        <w:t xml:space="preserve">mats for the data. </w:t>
      </w:r>
    </w:p>
    <w:p w14:paraId="4C4269CC" w14:textId="77777777" w:rsidR="003449EE" w:rsidRDefault="007F3101">
      <w:pPr>
        <w:rPr>
          <w:rFonts w:ascii="Century Schoolbook" w:eastAsia="Century Schoolbook" w:hAnsi="Century Schoolbook" w:cs="Century Schoolbook"/>
          <w:sz w:val="20"/>
          <w:szCs w:val="20"/>
        </w:rPr>
      </w:pPr>
      <w:r>
        <w:rPr>
          <w:noProof/>
        </w:rPr>
        <w:drawing>
          <wp:inline distT="0" distB="0" distL="0" distR="0" wp14:anchorId="1EC589A5" wp14:editId="1B3E30FF">
            <wp:extent cx="5486400" cy="3609340"/>
            <wp:effectExtent l="0" t="0" r="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pic:nvPicPr>
                  <pic:blipFill>
                    <a:blip r:embed="rId24"/>
                    <a:stretch>
                      <a:fillRect/>
                    </a:stretch>
                  </pic:blipFill>
                  <pic:spPr>
                    <a:xfrm>
                      <a:off x="0" y="0"/>
                      <a:ext cx="5486400" cy="3609340"/>
                    </a:xfrm>
                    <a:prstGeom prst="rect">
                      <a:avLst/>
                    </a:prstGeom>
                  </pic:spPr>
                </pic:pic>
              </a:graphicData>
            </a:graphic>
          </wp:inline>
        </w:drawing>
      </w:r>
    </w:p>
    <w:p w14:paraId="2AE1A482" w14:textId="77777777" w:rsidR="0095599B" w:rsidRDefault="0095599B">
      <w:pPr>
        <w:rPr>
          <w:rFonts w:ascii="Century Schoolbook" w:eastAsia="Century Schoolbook" w:hAnsi="Century Schoolbook" w:cs="Century Schoolbook"/>
          <w:sz w:val="20"/>
          <w:szCs w:val="20"/>
        </w:rPr>
      </w:pPr>
    </w:p>
    <w:p w14:paraId="2D70CA32" w14:textId="77777777" w:rsidR="0095599B" w:rsidRDefault="007F3101">
      <w:pPr>
        <w:pStyle w:val="Heading2"/>
        <w:rPr>
          <w:rFonts w:ascii="Century Schoolbook" w:eastAsia="Century Schoolbook" w:hAnsi="Century Schoolbook" w:cs="Century Schoolbook"/>
          <w:color w:val="0099CC"/>
          <w:sz w:val="32"/>
          <w:szCs w:val="32"/>
        </w:rPr>
      </w:pPr>
      <w:r>
        <w:rPr>
          <w:rFonts w:ascii="Century Schoolbook" w:eastAsia="Century Schoolbook" w:hAnsi="Century Schoolbook" w:cs="Century Schoolbook"/>
          <w:color w:val="0099CC"/>
          <w:sz w:val="32"/>
          <w:szCs w:val="32"/>
        </w:rPr>
        <w:t>Programming Language | Java</w:t>
      </w:r>
      <w:r w:rsidR="00324706">
        <w:rPr>
          <w:rFonts w:ascii="Century Schoolbook" w:eastAsia="Century Schoolbook" w:hAnsi="Century Schoolbook" w:cs="Century Schoolbook"/>
          <w:color w:val="0099CC"/>
          <w:sz w:val="32"/>
          <w:szCs w:val="32"/>
        </w:rPr>
        <w:t xml:space="preserve"> Swing</w:t>
      </w:r>
    </w:p>
    <w:p w14:paraId="5B09B821" w14:textId="77777777" w:rsidR="0095599B" w:rsidRDefault="0095599B">
      <w:pPr>
        <w:rPr>
          <w:rFonts w:ascii="Century Schoolbook" w:eastAsia="Century Schoolbook" w:hAnsi="Century Schoolbook" w:cs="Century Schoolbook"/>
          <w:sz w:val="20"/>
          <w:szCs w:val="20"/>
        </w:rPr>
      </w:pPr>
    </w:p>
    <w:p w14:paraId="1EE9AD45" w14:textId="77777777" w:rsidR="0095599B" w:rsidRDefault="007F3101">
      <w:pPr>
        <w:pStyle w:val="Heading2"/>
        <w:rPr>
          <w:rFonts w:ascii="Century Schoolbook" w:eastAsia="Century Schoolbook" w:hAnsi="Century Schoolbook" w:cs="Century Schoolbook"/>
          <w:color w:val="0099CC"/>
          <w:sz w:val="32"/>
          <w:szCs w:val="32"/>
        </w:rPr>
      </w:pPr>
      <w:r>
        <w:rPr>
          <w:rFonts w:ascii="Century Schoolbook" w:eastAsia="Century Schoolbook" w:hAnsi="Century Schoolbook" w:cs="Century Schoolbook"/>
          <w:color w:val="0099CC"/>
          <w:sz w:val="32"/>
          <w:szCs w:val="32"/>
        </w:rPr>
        <w:t>Project Classes</w:t>
      </w:r>
    </w:p>
    <w:p w14:paraId="05A8FD65" w14:textId="77777777" w:rsidR="0095599B" w:rsidRDefault="007F3101">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The Project has four packages (folders). One folder is dedicated to images, and another is dedicated to additional library jars not included in Java 17's JRE standard library. The other </w:t>
      </w:r>
      <w:r>
        <w:rPr>
          <w:rFonts w:ascii="Century Schoolbook" w:eastAsia="Century Schoolbook" w:hAnsi="Century Schoolbook" w:cs="Century Schoolbook"/>
          <w:sz w:val="20"/>
          <w:szCs w:val="20"/>
        </w:rPr>
        <w:lastRenderedPageBreak/>
        <w:t>two packages are Admin and Capstone. For example, the keyboard class i</w:t>
      </w:r>
      <w:r>
        <w:rPr>
          <w:rFonts w:ascii="Century Schoolbook" w:eastAsia="Century Schoolbook" w:hAnsi="Century Schoolbook" w:cs="Century Schoolbook"/>
          <w:sz w:val="20"/>
          <w:szCs w:val="20"/>
        </w:rPr>
        <w:t>n the capstone folder probably should have been placed in the admin folder. Segregating the files makes it easier to locate the type of file needed.</w:t>
      </w:r>
    </w:p>
    <w:p w14:paraId="3F0DD08D" w14:textId="77777777" w:rsidR="006A6B39" w:rsidRDefault="007F3101">
      <w:pPr>
        <w:rPr>
          <w:rFonts w:ascii="Century Schoolbook" w:eastAsia="Century Schoolbook" w:hAnsi="Century Schoolbook" w:cs="Century Schoolbook"/>
          <w:sz w:val="20"/>
          <w:szCs w:val="20"/>
        </w:rPr>
      </w:pPr>
      <w:r>
        <w:rPr>
          <w:noProof/>
        </w:rPr>
        <w:drawing>
          <wp:anchor distT="0" distB="0" distL="114300" distR="114300" simplePos="0" relativeHeight="251658240" behindDoc="0" locked="0" layoutInCell="1" allowOverlap="1" wp14:anchorId="3BEA6700" wp14:editId="2A7E45F7">
            <wp:simplePos x="0" y="0"/>
            <wp:positionH relativeFrom="column">
              <wp:posOffset>0</wp:posOffset>
            </wp:positionH>
            <wp:positionV relativeFrom="paragraph">
              <wp:posOffset>-3810</wp:posOffset>
            </wp:positionV>
            <wp:extent cx="2523744" cy="1627632"/>
            <wp:effectExtent l="0" t="0" r="0" b="0"/>
            <wp:wrapSquare wrapText="bothSides"/>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523744" cy="1627632"/>
                    </a:xfrm>
                    <a:prstGeom prst="rect">
                      <a:avLst/>
                    </a:prstGeom>
                  </pic:spPr>
                </pic:pic>
              </a:graphicData>
            </a:graphic>
            <wp14:sizeRelH relativeFrom="margin">
              <wp14:pctWidth>0</wp14:pctWidth>
            </wp14:sizeRelH>
            <wp14:sizeRelV relativeFrom="margin">
              <wp14:pctHeight>0</wp14:pctHeight>
            </wp14:sizeRelV>
          </wp:anchor>
        </w:drawing>
      </w:r>
      <w:r>
        <w:rPr>
          <w:rFonts w:ascii="Century Schoolbook" w:eastAsia="Century Schoolbook" w:hAnsi="Century Schoolbook" w:cs="Century Schoolbook"/>
          <w:sz w:val="20"/>
          <w:szCs w:val="20"/>
        </w:rPr>
        <w:t xml:space="preserve">Admin Package includes the admin screen, login screen, and the </w:t>
      </w:r>
      <w:proofErr w:type="spellStart"/>
      <w:r>
        <w:rPr>
          <w:rFonts w:ascii="Century Schoolbook" w:eastAsia="Century Schoolbook" w:hAnsi="Century Schoolbook" w:cs="Century Schoolbook"/>
          <w:sz w:val="20"/>
          <w:szCs w:val="20"/>
        </w:rPr>
        <w:t>mailsubclass</w:t>
      </w:r>
      <w:proofErr w:type="spellEnd"/>
      <w:r>
        <w:rPr>
          <w:rFonts w:ascii="Century Schoolbook" w:eastAsia="Century Schoolbook" w:hAnsi="Century Schoolbook" w:cs="Century Schoolbook"/>
          <w:sz w:val="20"/>
          <w:szCs w:val="20"/>
        </w:rPr>
        <w:t xml:space="preserve"> for sending emails to people o</w:t>
      </w:r>
      <w:r>
        <w:rPr>
          <w:rFonts w:ascii="Century Schoolbook" w:eastAsia="Century Schoolbook" w:hAnsi="Century Schoolbook" w:cs="Century Schoolbook"/>
          <w:sz w:val="20"/>
          <w:szCs w:val="20"/>
        </w:rPr>
        <w:t>n site.</w:t>
      </w:r>
    </w:p>
    <w:p w14:paraId="1006884B" w14:textId="77777777" w:rsidR="006A6B39" w:rsidRDefault="007F3101">
      <w:pPr>
        <w:rPr>
          <w:rFonts w:ascii="Century Schoolbook" w:eastAsia="Century Schoolbook" w:hAnsi="Century Schoolbook" w:cs="Century Schoolbook"/>
          <w:sz w:val="20"/>
          <w:szCs w:val="20"/>
        </w:rPr>
      </w:pPr>
      <w:r>
        <w:rPr>
          <w:noProof/>
        </w:rPr>
        <w:drawing>
          <wp:inline distT="0" distB="0" distL="0" distR="0" wp14:anchorId="494EDBD6" wp14:editId="7154890A">
            <wp:extent cx="2162175" cy="3381375"/>
            <wp:effectExtent l="0" t="0" r="9525" b="9525"/>
            <wp:docPr id="14" name="Picture 1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low confidence"/>
                    <pic:cNvPicPr/>
                  </pic:nvPicPr>
                  <pic:blipFill>
                    <a:blip r:embed="rId26"/>
                    <a:stretch>
                      <a:fillRect/>
                    </a:stretch>
                  </pic:blipFill>
                  <pic:spPr>
                    <a:xfrm>
                      <a:off x="0" y="0"/>
                      <a:ext cx="2162175" cy="3381375"/>
                    </a:xfrm>
                    <a:prstGeom prst="rect">
                      <a:avLst/>
                    </a:prstGeom>
                  </pic:spPr>
                </pic:pic>
              </a:graphicData>
            </a:graphic>
          </wp:inline>
        </w:drawing>
      </w:r>
    </w:p>
    <w:p w14:paraId="65A75B44" w14:textId="77777777" w:rsidR="0095599B" w:rsidRDefault="0095599B">
      <w:pPr>
        <w:rPr>
          <w:rFonts w:ascii="Century Schoolbook" w:eastAsia="Century Schoolbook" w:hAnsi="Century Schoolbook" w:cs="Century Schoolbook"/>
          <w:sz w:val="20"/>
          <w:szCs w:val="20"/>
        </w:rPr>
      </w:pPr>
    </w:p>
    <w:p w14:paraId="60653E7B" w14:textId="77777777" w:rsidR="0095599B" w:rsidRDefault="007F3101">
      <w:pPr>
        <w:pStyle w:val="Heading2"/>
        <w:rPr>
          <w:rFonts w:ascii="Century Schoolbook" w:eastAsia="Century Schoolbook" w:hAnsi="Century Schoolbook" w:cs="Century Schoolbook"/>
          <w:color w:val="0099CC"/>
          <w:sz w:val="32"/>
          <w:szCs w:val="32"/>
        </w:rPr>
      </w:pPr>
      <w:r>
        <w:rPr>
          <w:rFonts w:ascii="Century Schoolbook" w:eastAsia="Century Schoolbook" w:hAnsi="Century Schoolbook" w:cs="Century Schoolbook"/>
          <w:noProof/>
          <w:sz w:val="20"/>
          <w:szCs w:val="20"/>
        </w:rPr>
        <w:lastRenderedPageBreak/>
        <w:drawing>
          <wp:anchor distT="0" distB="0" distL="114300" distR="114300" simplePos="0" relativeHeight="251659264" behindDoc="0" locked="0" layoutInCell="1" allowOverlap="1" wp14:anchorId="531A3ED7" wp14:editId="30E9A1D6">
            <wp:simplePos x="0" y="0"/>
            <wp:positionH relativeFrom="margin">
              <wp:align>center</wp:align>
            </wp:positionH>
            <wp:positionV relativeFrom="paragraph">
              <wp:posOffset>504825</wp:posOffset>
            </wp:positionV>
            <wp:extent cx="6610350" cy="3995420"/>
            <wp:effectExtent l="0" t="0" r="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6610350" cy="3995420"/>
                    </a:xfrm>
                    <a:prstGeom prst="rect">
                      <a:avLst/>
                    </a:prstGeom>
                    <a:noFill/>
                  </pic:spPr>
                </pic:pic>
              </a:graphicData>
            </a:graphic>
            <wp14:sizeRelH relativeFrom="margin">
              <wp14:pctWidth>0</wp14:pctWidth>
            </wp14:sizeRelH>
            <wp14:sizeRelV relativeFrom="margin">
              <wp14:pctHeight>0</wp14:pctHeight>
            </wp14:sizeRelV>
          </wp:anchor>
        </w:drawing>
      </w:r>
      <w:r w:rsidR="008C21DE">
        <w:rPr>
          <w:rFonts w:ascii="Century Schoolbook" w:eastAsia="Century Schoolbook" w:hAnsi="Century Schoolbook" w:cs="Century Schoolbook"/>
          <w:color w:val="0099CC"/>
          <w:sz w:val="32"/>
          <w:szCs w:val="32"/>
        </w:rPr>
        <w:t>Program Start and End Flow</w:t>
      </w:r>
    </w:p>
    <w:p w14:paraId="271ADB6A" w14:textId="77777777" w:rsidR="0095599B" w:rsidRDefault="0095599B" w:rsidP="000B1E64">
      <w:pPr>
        <w:rPr>
          <w:rFonts w:ascii="Century Schoolbook" w:eastAsia="Century Schoolbook" w:hAnsi="Century Schoolbook" w:cs="Century Schoolbook"/>
          <w:sz w:val="20"/>
          <w:szCs w:val="20"/>
        </w:rPr>
      </w:pPr>
    </w:p>
    <w:p w14:paraId="4C60261B" w14:textId="77777777" w:rsidR="0095599B" w:rsidRDefault="0095599B">
      <w:pPr>
        <w:rPr>
          <w:rFonts w:ascii="Century Schoolbook" w:eastAsia="Century Schoolbook" w:hAnsi="Century Schoolbook" w:cs="Century Schoolbook"/>
          <w:sz w:val="20"/>
          <w:szCs w:val="20"/>
        </w:rPr>
      </w:pPr>
    </w:p>
    <w:p w14:paraId="1FA2C748" w14:textId="77777777" w:rsidR="0095599B" w:rsidRDefault="007F3101">
      <w:pPr>
        <w:pStyle w:val="Heading2"/>
        <w:rPr>
          <w:rFonts w:ascii="Century Schoolbook" w:eastAsia="Century Schoolbook" w:hAnsi="Century Schoolbook" w:cs="Century Schoolbook"/>
          <w:color w:val="0099CC"/>
          <w:sz w:val="32"/>
          <w:szCs w:val="32"/>
        </w:rPr>
      </w:pPr>
      <w:r>
        <w:rPr>
          <w:rFonts w:ascii="Century Schoolbook" w:eastAsia="Century Schoolbook" w:hAnsi="Century Schoolbook" w:cs="Century Schoolbook"/>
          <w:color w:val="0099CC"/>
          <w:sz w:val="32"/>
          <w:szCs w:val="32"/>
        </w:rPr>
        <w:t>Summary</w:t>
      </w:r>
    </w:p>
    <w:p w14:paraId="42C3D718" w14:textId="77777777" w:rsidR="0095599B" w:rsidRDefault="007F3101">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This Project was a definite challenge. Handling the front end, back end, and administrative steps within 15 weeks is a challenge. </w:t>
      </w:r>
      <w:r w:rsidR="00FC3BED">
        <w:rPr>
          <w:rFonts w:ascii="Century Schoolbook" w:eastAsia="Century Schoolbook" w:hAnsi="Century Schoolbook" w:cs="Century Schoolbook"/>
          <w:sz w:val="20"/>
          <w:szCs w:val="20"/>
        </w:rPr>
        <w:t xml:space="preserve">The program uses Java Swing and SQL for data storage. </w:t>
      </w:r>
      <w:r>
        <w:rPr>
          <w:rFonts w:ascii="Century Schoolbook" w:eastAsia="Century Schoolbook" w:hAnsi="Century Schoolbook" w:cs="Century Schoolbook"/>
          <w:sz w:val="20"/>
          <w:szCs w:val="20"/>
        </w:rPr>
        <w:t>Although the program is</w:t>
      </w:r>
      <w:r>
        <w:rPr>
          <w:rFonts w:ascii="Century Schoolbook" w:eastAsia="Century Schoolbook" w:hAnsi="Century Schoolbook" w:cs="Century Schoolbook"/>
          <w:sz w:val="20"/>
          <w:szCs w:val="20"/>
        </w:rPr>
        <w:t xml:space="preserve"> not complete, the building and refining of the program will continue. </w:t>
      </w:r>
      <w:r w:rsidR="00FC3BED">
        <w:rPr>
          <w:rFonts w:ascii="Century Schoolbook" w:eastAsia="Century Schoolbook" w:hAnsi="Century Schoolbook" w:cs="Century Schoolbook"/>
          <w:sz w:val="20"/>
          <w:szCs w:val="20"/>
        </w:rPr>
        <w:t xml:space="preserve">An opportunity for refinement would move the application to </w:t>
      </w:r>
      <w:proofErr w:type="gramStart"/>
      <w:r w:rsidR="00FC3BED">
        <w:rPr>
          <w:rFonts w:ascii="Century Schoolbook" w:eastAsia="Century Schoolbook" w:hAnsi="Century Schoolbook" w:cs="Century Schoolbook"/>
          <w:sz w:val="20"/>
          <w:szCs w:val="20"/>
        </w:rPr>
        <w:t>web-based</w:t>
      </w:r>
      <w:proofErr w:type="gramEnd"/>
      <w:r w:rsidR="00FC3BED">
        <w:rPr>
          <w:rFonts w:ascii="Century Schoolbook" w:eastAsia="Century Schoolbook" w:hAnsi="Century Schoolbook" w:cs="Century Schoolbook"/>
          <w:sz w:val="20"/>
          <w:szCs w:val="20"/>
        </w:rPr>
        <w:t xml:space="preserve">. That would provide an opportunity to use CSS coding for the formatting and JavaScript for more advanced features of the tool. </w:t>
      </w:r>
      <w:r>
        <w:rPr>
          <w:rFonts w:ascii="Century Schoolbook" w:eastAsia="Century Schoolbook" w:hAnsi="Century Schoolbook" w:cs="Century Schoolbook"/>
          <w:sz w:val="20"/>
          <w:szCs w:val="20"/>
        </w:rPr>
        <w:t xml:space="preserve">This program would be a great benefit to a logistics environment which is the area of software development that interests me. </w:t>
      </w:r>
      <w:r w:rsidR="00FC3BED">
        <w:rPr>
          <w:rFonts w:ascii="Century Schoolbook" w:eastAsia="Century Schoolbook" w:hAnsi="Century Schoolbook" w:cs="Century Schoolbook"/>
          <w:sz w:val="20"/>
          <w:szCs w:val="20"/>
        </w:rPr>
        <w:t>For this assignment, this is version 1.0.</w:t>
      </w:r>
    </w:p>
    <w:p w14:paraId="6E1F8790" w14:textId="77777777" w:rsidR="0095599B" w:rsidRDefault="0095599B">
      <w:pPr>
        <w:rPr>
          <w:rFonts w:ascii="Century Schoolbook" w:eastAsia="Century Schoolbook" w:hAnsi="Century Schoolbook" w:cs="Century Schoolbook"/>
          <w:sz w:val="20"/>
          <w:szCs w:val="20"/>
        </w:rPr>
      </w:pPr>
    </w:p>
    <w:p w14:paraId="4AA082F8" w14:textId="77777777" w:rsidR="0095599B" w:rsidRDefault="007F3101">
      <w:pPr>
        <w:rPr>
          <w:rFonts w:ascii="Century Schoolbook" w:eastAsia="Century Schoolbook" w:hAnsi="Century Schoolbook" w:cs="Century Schoolbook"/>
          <w:sz w:val="20"/>
          <w:szCs w:val="20"/>
        </w:rPr>
      </w:pPr>
      <w:r>
        <w:br w:type="page"/>
      </w:r>
    </w:p>
    <w:p w14:paraId="0ACD2E0D" w14:textId="77777777" w:rsidR="0095599B" w:rsidRDefault="007F3101">
      <w:pPr>
        <w:pStyle w:val="Heading2"/>
        <w:rPr>
          <w:rFonts w:ascii="Century Schoolbook" w:eastAsia="Century Schoolbook" w:hAnsi="Century Schoolbook" w:cs="Century Schoolbook"/>
          <w:color w:val="0099CC"/>
          <w:sz w:val="32"/>
          <w:szCs w:val="32"/>
        </w:rPr>
      </w:pPr>
      <w:r>
        <w:rPr>
          <w:rFonts w:ascii="Century Schoolbook" w:eastAsia="Century Schoolbook" w:hAnsi="Century Schoolbook" w:cs="Century Schoolbook"/>
          <w:color w:val="0099CC"/>
          <w:sz w:val="32"/>
          <w:szCs w:val="32"/>
        </w:rPr>
        <w:lastRenderedPageBreak/>
        <w:t>Appendix A (Test Plan)</w:t>
      </w:r>
    </w:p>
    <w:p w14:paraId="7C6C66E9" w14:textId="77777777" w:rsidR="0095599B" w:rsidRDefault="007F3101">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Below is a small portion of the test plan </w:t>
      </w:r>
      <w:r>
        <w:rPr>
          <w:rFonts w:ascii="Century Schoolbook" w:eastAsia="Century Schoolbook" w:hAnsi="Century Schoolbook" w:cs="Century Schoolbook"/>
          <w:sz w:val="20"/>
          <w:szCs w:val="20"/>
        </w:rPr>
        <w:t>created for this application. As each element was tested, what to expect, the results and any oddities noted during testing. For example, it is noted that the frames after the menu page open slowly due to the database connection in the beginning. Reviewing</w:t>
      </w:r>
      <w:r>
        <w:rPr>
          <w:rFonts w:ascii="Century Schoolbook" w:eastAsia="Century Schoolbook" w:hAnsi="Century Schoolbook" w:cs="Century Schoolbook"/>
          <w:sz w:val="20"/>
          <w:szCs w:val="20"/>
        </w:rPr>
        <w:t xml:space="preserve"> how that SQL connection is set up will be an element looked at in version 2. The complete plan is available upon request.</w:t>
      </w:r>
    </w:p>
    <w:p w14:paraId="65B4EFB4" w14:textId="77777777" w:rsidR="00E8443C" w:rsidRDefault="00E8443C">
      <w:pPr>
        <w:rPr>
          <w:rFonts w:ascii="Century Schoolbook" w:eastAsia="Century Schoolbook" w:hAnsi="Century Schoolbook" w:cs="Century Schoolbook"/>
          <w:sz w:val="20"/>
          <w:szCs w:val="20"/>
        </w:rPr>
      </w:pPr>
    </w:p>
    <w:p w14:paraId="695CBE5B" w14:textId="77777777" w:rsidR="00E8443C" w:rsidRDefault="007F3101">
      <w:pPr>
        <w:rPr>
          <w:rFonts w:ascii="Century Schoolbook" w:eastAsia="Century Schoolbook" w:hAnsi="Century Schoolbook" w:cs="Century Schoolbook"/>
          <w:sz w:val="20"/>
          <w:szCs w:val="20"/>
        </w:rPr>
      </w:pPr>
      <w:r>
        <w:rPr>
          <w:noProof/>
        </w:rPr>
        <w:drawing>
          <wp:inline distT="0" distB="0" distL="0" distR="0" wp14:anchorId="0DF25F85" wp14:editId="26471D73">
            <wp:extent cx="5486400" cy="2410460"/>
            <wp:effectExtent l="0" t="0" r="0" b="8890"/>
            <wp:docPr id="16" name="Picture 1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able&#10;&#10;Description automatically generated"/>
                    <pic:cNvPicPr/>
                  </pic:nvPicPr>
                  <pic:blipFill>
                    <a:blip r:embed="rId28"/>
                    <a:stretch>
                      <a:fillRect/>
                    </a:stretch>
                  </pic:blipFill>
                  <pic:spPr>
                    <a:xfrm>
                      <a:off x="0" y="0"/>
                      <a:ext cx="5486400" cy="2410460"/>
                    </a:xfrm>
                    <a:prstGeom prst="rect">
                      <a:avLst/>
                    </a:prstGeom>
                  </pic:spPr>
                </pic:pic>
              </a:graphicData>
            </a:graphic>
          </wp:inline>
        </w:drawing>
      </w:r>
    </w:p>
    <w:p w14:paraId="25FF8D77" w14:textId="77777777" w:rsidR="0095599B" w:rsidRDefault="0095599B">
      <w:pPr>
        <w:rPr>
          <w:rFonts w:ascii="Century Schoolbook" w:eastAsia="Century Schoolbook" w:hAnsi="Century Schoolbook" w:cs="Century Schoolbook"/>
          <w:sz w:val="20"/>
          <w:szCs w:val="20"/>
        </w:rPr>
      </w:pPr>
    </w:p>
    <w:p w14:paraId="57E2D0FE" w14:textId="77777777" w:rsidR="0095599B" w:rsidRDefault="007F3101">
      <w:pPr>
        <w:rPr>
          <w:rFonts w:ascii="Century Schoolbook" w:eastAsia="Century Schoolbook" w:hAnsi="Century Schoolbook" w:cs="Century Schoolbook"/>
          <w:sz w:val="20"/>
          <w:szCs w:val="20"/>
        </w:rPr>
      </w:pPr>
      <w:r>
        <w:br w:type="page"/>
      </w:r>
    </w:p>
    <w:p w14:paraId="3378740B" w14:textId="77777777" w:rsidR="0095599B" w:rsidRDefault="007F3101">
      <w:pPr>
        <w:pStyle w:val="Heading2"/>
        <w:rPr>
          <w:rFonts w:ascii="Century Schoolbook" w:eastAsia="Century Schoolbook" w:hAnsi="Century Schoolbook" w:cs="Century Schoolbook"/>
          <w:color w:val="0099CC"/>
          <w:sz w:val="32"/>
          <w:szCs w:val="32"/>
        </w:rPr>
      </w:pPr>
      <w:r>
        <w:rPr>
          <w:rFonts w:ascii="Century Schoolbook" w:eastAsia="Century Schoolbook" w:hAnsi="Century Schoolbook" w:cs="Century Schoolbook"/>
          <w:color w:val="0099CC"/>
          <w:sz w:val="32"/>
          <w:szCs w:val="32"/>
        </w:rPr>
        <w:lastRenderedPageBreak/>
        <w:t>Appendix C (Client Installation Instructions)</w:t>
      </w:r>
    </w:p>
    <w:p w14:paraId="2F08A6AF" w14:textId="77777777" w:rsidR="0095599B" w:rsidRDefault="007F3101">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expected goal is to have t</w:t>
      </w:r>
      <w:r w:rsidR="008C21DE">
        <w:rPr>
          <w:rFonts w:ascii="Century Schoolbook" w:eastAsia="Century Schoolbook" w:hAnsi="Century Schoolbook" w:cs="Century Schoolbook"/>
          <w:sz w:val="20"/>
          <w:szCs w:val="20"/>
        </w:rPr>
        <w:t xml:space="preserve">he application installer contain all the necessary components for a client to install the program. If the installer is in a zip file, </w:t>
      </w:r>
      <w:r>
        <w:rPr>
          <w:rFonts w:ascii="Century Schoolbook" w:eastAsia="Century Schoolbook" w:hAnsi="Century Schoolbook" w:cs="Century Schoolbook"/>
          <w:sz w:val="20"/>
          <w:szCs w:val="20"/>
        </w:rPr>
        <w:t xml:space="preserve">they will </w:t>
      </w:r>
      <w:r w:rsidR="008C21DE">
        <w:rPr>
          <w:rFonts w:ascii="Century Schoolbook" w:eastAsia="Century Schoolbook" w:hAnsi="Century Schoolbook" w:cs="Century Schoolbook"/>
          <w:sz w:val="20"/>
          <w:szCs w:val="20"/>
        </w:rPr>
        <w:t xml:space="preserve">extract the contents to a known location. </w:t>
      </w:r>
      <w:r>
        <w:rPr>
          <w:rFonts w:ascii="Century Schoolbook" w:eastAsia="Century Schoolbook" w:hAnsi="Century Schoolbook" w:cs="Century Schoolbook"/>
          <w:sz w:val="20"/>
          <w:szCs w:val="20"/>
        </w:rPr>
        <w:t>The</w:t>
      </w:r>
      <w:r w:rsidR="008C21DE">
        <w:rPr>
          <w:rFonts w:ascii="Century Schoolbook" w:eastAsia="Century Schoolbook" w:hAnsi="Century Schoolbook" w:cs="Century Schoolbook"/>
          <w:sz w:val="20"/>
          <w:szCs w:val="20"/>
        </w:rPr>
        <w:t xml:space="preserve"> Git repository </w:t>
      </w:r>
      <w:r>
        <w:rPr>
          <w:rFonts w:ascii="Century Schoolbook" w:eastAsia="Century Schoolbook" w:hAnsi="Century Schoolbook" w:cs="Century Schoolbook"/>
          <w:sz w:val="20"/>
          <w:szCs w:val="20"/>
        </w:rPr>
        <w:t xml:space="preserve">will have </w:t>
      </w:r>
      <w:r w:rsidR="008C21DE">
        <w:rPr>
          <w:rFonts w:ascii="Century Schoolbook" w:eastAsia="Century Schoolbook" w:hAnsi="Century Schoolbook" w:cs="Century Schoolbook"/>
          <w:sz w:val="20"/>
          <w:szCs w:val="20"/>
        </w:rPr>
        <w:t xml:space="preserve">the files </w:t>
      </w:r>
      <w:r>
        <w:rPr>
          <w:rFonts w:ascii="Century Schoolbook" w:eastAsia="Century Schoolbook" w:hAnsi="Century Schoolbook" w:cs="Century Schoolbook"/>
          <w:sz w:val="20"/>
          <w:szCs w:val="20"/>
        </w:rPr>
        <w:t>that will be in the installer</w:t>
      </w:r>
      <w:r w:rsidR="008C21DE">
        <w:rPr>
          <w:rFonts w:ascii="Century Schoolbook" w:eastAsia="Century Schoolbook" w:hAnsi="Century Schoolbook" w:cs="Century Schoolbook"/>
          <w:sz w:val="20"/>
          <w:szCs w:val="20"/>
        </w:rPr>
        <w:t xml:space="preserve">: </w:t>
      </w:r>
    </w:p>
    <w:p w14:paraId="79EF557F" w14:textId="77777777" w:rsidR="004C31DE" w:rsidRDefault="007F3101" w:rsidP="004C31DE">
      <w:pPr>
        <w:numPr>
          <w:ilvl w:val="0"/>
          <w:numId w:val="3"/>
        </w:numPr>
        <w:pBdr>
          <w:top w:val="nil"/>
          <w:left w:val="nil"/>
          <w:bottom w:val="nil"/>
          <w:right w:val="nil"/>
          <w:between w:val="nil"/>
        </w:pBdr>
        <w:rPr>
          <w:rFonts w:ascii="Century Schoolbook" w:eastAsia="Century Schoolbook" w:hAnsi="Century Schoolbook" w:cs="Century Schoolbook"/>
          <w:sz w:val="20"/>
          <w:szCs w:val="20"/>
        </w:rPr>
      </w:pPr>
      <w:r w:rsidRPr="004C31DE">
        <w:rPr>
          <w:rFonts w:ascii="Century Schoolbook" w:eastAsia="Century Schoolbook" w:hAnsi="Century Schoolbook" w:cs="Century Schoolbook"/>
          <w:sz w:val="20"/>
          <w:szCs w:val="20"/>
        </w:rPr>
        <w:t>Capstone/</w:t>
      </w:r>
    </w:p>
    <w:p w14:paraId="6DAFE5BD" w14:textId="77777777" w:rsidR="0095599B" w:rsidRPr="004C31DE" w:rsidRDefault="007F3101" w:rsidP="004C31DE">
      <w:pPr>
        <w:pBdr>
          <w:top w:val="nil"/>
          <w:left w:val="nil"/>
          <w:bottom w:val="nil"/>
          <w:right w:val="nil"/>
          <w:between w:val="nil"/>
        </w:pBd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plan is to have t</w:t>
      </w:r>
      <w:r>
        <w:rPr>
          <w:rFonts w:ascii="Century Schoolbook" w:eastAsia="Century Schoolbook" w:hAnsi="Century Schoolbook" w:cs="Century Schoolbook"/>
          <w:sz w:val="20"/>
          <w:szCs w:val="20"/>
        </w:rPr>
        <w:t>he executable program start installing as soon as the client initiates the setup script. Users will choose where to keep their database and assign permissions to authorized administrative individuals. The program does not have the option to create user gro</w:t>
      </w:r>
      <w:r>
        <w:rPr>
          <w:rFonts w:ascii="Century Schoolbook" w:eastAsia="Century Schoolbook" w:hAnsi="Century Schoolbook" w:cs="Century Schoolbook"/>
          <w:sz w:val="20"/>
          <w:szCs w:val="20"/>
        </w:rPr>
        <w:t>ups</w:t>
      </w:r>
      <w:r w:rsidR="0059408D">
        <w:rPr>
          <w:rFonts w:ascii="Century Schoolbook" w:eastAsia="Century Schoolbook" w:hAnsi="Century Schoolbook" w:cs="Century Schoolbook"/>
          <w:sz w:val="20"/>
          <w:szCs w:val="20"/>
        </w:rPr>
        <w:t xml:space="preserve">. Maintaining the database will be the client's responsibility. </w:t>
      </w:r>
      <w:r w:rsidR="008C21DE" w:rsidRPr="004C31DE">
        <w:rPr>
          <w:rFonts w:ascii="Century Schoolbook" w:eastAsia="Century Schoolbook" w:hAnsi="Century Schoolbook" w:cs="Century Schoolbook"/>
          <w:sz w:val="20"/>
          <w:szCs w:val="20"/>
        </w:rPr>
        <w:t>When the installation is complete, Nau-Mai will be installed with a desktop shortcut for ease of use.</w:t>
      </w:r>
    </w:p>
    <w:p w14:paraId="100D8690" w14:textId="77777777" w:rsidR="0095599B" w:rsidRDefault="0095599B">
      <w:pPr>
        <w:rPr>
          <w:rFonts w:ascii="Century Schoolbook" w:eastAsia="Century Schoolbook" w:hAnsi="Century Schoolbook" w:cs="Century Schoolbook"/>
          <w:sz w:val="20"/>
          <w:szCs w:val="20"/>
        </w:rPr>
      </w:pPr>
    </w:p>
    <w:p w14:paraId="71F00260" w14:textId="77777777" w:rsidR="0095599B" w:rsidRDefault="007F3101">
      <w:pPr>
        <w:rPr>
          <w:rFonts w:ascii="Century Schoolbook" w:eastAsia="Century Schoolbook" w:hAnsi="Century Schoolbook" w:cs="Century Schoolbook"/>
          <w:sz w:val="20"/>
          <w:szCs w:val="20"/>
        </w:rPr>
      </w:pPr>
      <w:r>
        <w:br w:type="page"/>
      </w:r>
    </w:p>
    <w:p w14:paraId="1F980255" w14:textId="77777777" w:rsidR="0095599B" w:rsidRDefault="007F3101">
      <w:pPr>
        <w:pStyle w:val="Heading2"/>
        <w:rPr>
          <w:rFonts w:ascii="Century Schoolbook" w:eastAsia="Century Schoolbook" w:hAnsi="Century Schoolbook" w:cs="Century Schoolbook"/>
          <w:color w:val="0099CC"/>
          <w:sz w:val="32"/>
          <w:szCs w:val="32"/>
        </w:rPr>
      </w:pPr>
      <w:r>
        <w:rPr>
          <w:rFonts w:ascii="Century Schoolbook" w:eastAsia="Century Schoolbook" w:hAnsi="Century Schoolbook" w:cs="Century Schoolbook"/>
          <w:color w:val="0099CC"/>
          <w:sz w:val="32"/>
          <w:szCs w:val="32"/>
        </w:rPr>
        <w:lastRenderedPageBreak/>
        <w:t>Appendix D (Developer Setup Instructions)</w:t>
      </w:r>
    </w:p>
    <w:p w14:paraId="259E2842" w14:textId="77777777" w:rsidR="0095599B" w:rsidRDefault="007F3101">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The following tasks are required to </w:t>
      </w:r>
      <w:r>
        <w:rPr>
          <w:rFonts w:ascii="Century Schoolbook" w:eastAsia="Century Schoolbook" w:hAnsi="Century Schoolbook" w:cs="Century Schoolbook"/>
          <w:sz w:val="20"/>
          <w:szCs w:val="20"/>
        </w:rPr>
        <w:t>configure a development environment to work on Nau-Mai:</w:t>
      </w:r>
    </w:p>
    <w:p w14:paraId="3F7B3A5A" w14:textId="77777777" w:rsidR="0095599B" w:rsidRDefault="007F3101">
      <w:pPr>
        <w:numPr>
          <w:ilvl w:val="0"/>
          <w:numId w:val="1"/>
        </w:numPr>
        <w:pBdr>
          <w:top w:val="nil"/>
          <w:left w:val="nil"/>
          <w:bottom w:val="nil"/>
          <w:right w:val="nil"/>
          <w:between w:val="nil"/>
        </w:pBdr>
        <w:spacing w:after="0"/>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Install Eclipse IDE for Java Developers version 12 or newer</w:t>
      </w:r>
    </w:p>
    <w:p w14:paraId="757A6862" w14:textId="77777777" w:rsidR="0095599B" w:rsidRDefault="007F3101">
      <w:pPr>
        <w:numPr>
          <w:ilvl w:val="0"/>
          <w:numId w:val="1"/>
        </w:numPr>
        <w:pBdr>
          <w:top w:val="nil"/>
          <w:left w:val="nil"/>
          <w:bottom w:val="nil"/>
          <w:right w:val="nil"/>
          <w:between w:val="nil"/>
        </w:pBdr>
        <w:spacing w:before="0" w:after="0"/>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Download </w:t>
      </w:r>
      <w:r w:rsidR="0059408D">
        <w:rPr>
          <w:rFonts w:ascii="Century Schoolbook" w:eastAsia="Century Schoolbook" w:hAnsi="Century Schoolbook" w:cs="Century Schoolbook"/>
          <w:sz w:val="20"/>
          <w:szCs w:val="20"/>
        </w:rPr>
        <w:t xml:space="preserve">all the files from the repository, including the library files. </w:t>
      </w:r>
    </w:p>
    <w:p w14:paraId="740361B2" w14:textId="77777777" w:rsidR="0059408D" w:rsidRDefault="007F3101">
      <w:pPr>
        <w:numPr>
          <w:ilvl w:val="0"/>
          <w:numId w:val="1"/>
        </w:numPr>
        <w:pBdr>
          <w:top w:val="nil"/>
          <w:left w:val="nil"/>
          <w:bottom w:val="nil"/>
          <w:right w:val="nil"/>
          <w:between w:val="nil"/>
        </w:pBdr>
        <w:spacing w:before="0" w:after="0"/>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Designate the database you will handle the pull/push requests. </w:t>
      </w:r>
    </w:p>
    <w:p w14:paraId="40C7F1A9" w14:textId="77777777" w:rsidR="0095599B" w:rsidRDefault="007F3101">
      <w:pPr>
        <w:numPr>
          <w:ilvl w:val="0"/>
          <w:numId w:val="1"/>
        </w:numPr>
        <w:pBdr>
          <w:top w:val="nil"/>
          <w:left w:val="nil"/>
          <w:bottom w:val="nil"/>
          <w:right w:val="nil"/>
          <w:between w:val="nil"/>
        </w:pBdr>
        <w:spacing w:before="0"/>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Clone the Project from GitHub. (</w:t>
      </w:r>
      <w:hyperlink r:id="rId29" w:history="1">
        <w:r w:rsidR="0059408D">
          <w:rPr>
            <w:rFonts w:ascii="Century Schoolbook" w:eastAsia="Century Schoolbook" w:hAnsi="Century Schoolbook" w:cs="Century Schoolbook"/>
            <w:color w:val="993E21"/>
            <w:sz w:val="20"/>
            <w:szCs w:val="20"/>
            <w:u w:val="single"/>
          </w:rPr>
          <w:t>https://github.com/k8tlivingstone/Capstone</w:t>
        </w:r>
      </w:hyperlink>
      <w:r>
        <w:rPr>
          <w:rFonts w:ascii="Century Schoolbook" w:eastAsia="Century Schoolbook" w:hAnsi="Century Schoolbook" w:cs="Century Schoolbook"/>
          <w:sz w:val="20"/>
          <w:szCs w:val="20"/>
        </w:rPr>
        <w:t xml:space="preserve">) </w:t>
      </w:r>
    </w:p>
    <w:sectPr w:rsidR="0095599B">
      <w:headerReference w:type="default" r:id="rId30"/>
      <w:footerReference w:type="default" r:id="rId31"/>
      <w:pgSz w:w="12240" w:h="15840"/>
      <w:pgMar w:top="1440" w:right="1800" w:bottom="1440" w:left="180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06B1A8" w14:textId="77777777" w:rsidR="007F3101" w:rsidRDefault="007F3101">
      <w:pPr>
        <w:spacing w:before="0" w:after="0" w:line="240" w:lineRule="auto"/>
      </w:pPr>
      <w:r>
        <w:separator/>
      </w:r>
    </w:p>
  </w:endnote>
  <w:endnote w:type="continuationSeparator" w:id="0">
    <w:p w14:paraId="7162D193" w14:textId="77777777" w:rsidR="007F3101" w:rsidRDefault="007F31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E8501" w14:textId="77777777" w:rsidR="0095599B" w:rsidRDefault="007F3101">
    <w:pPr>
      <w:pBdr>
        <w:top w:val="nil"/>
        <w:left w:val="nil"/>
        <w:bottom w:val="nil"/>
        <w:right w:val="nil"/>
        <w:between w:val="nil"/>
      </w:pBdr>
      <w:spacing w:before="0" w:after="0" w:line="240" w:lineRule="auto"/>
      <w:jc w:val="right"/>
    </w:pPr>
    <w:r>
      <w:t xml:space="preserve">PAGE </w:t>
    </w:r>
    <w:r>
      <w:fldChar w:fldCharType="begin"/>
    </w:r>
    <w:r>
      <w:instrText>PAGE</w:instrText>
    </w:r>
    <w:r>
      <w:fldChar w:fldCharType="separate"/>
    </w:r>
    <w:r w:rsidR="0048390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810EF" w14:textId="77777777" w:rsidR="007F3101" w:rsidRDefault="007F3101">
      <w:pPr>
        <w:spacing w:before="0" w:after="0" w:line="240" w:lineRule="auto"/>
      </w:pPr>
      <w:r>
        <w:separator/>
      </w:r>
    </w:p>
  </w:footnote>
  <w:footnote w:type="continuationSeparator" w:id="0">
    <w:p w14:paraId="68A3C5C7" w14:textId="77777777" w:rsidR="007F3101" w:rsidRDefault="007F31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E4CF3" w14:textId="77777777" w:rsidR="0095599B" w:rsidRDefault="007F3101">
    <w:pPr>
      <w:rPr>
        <w:color w:val="0099CC"/>
      </w:rPr>
    </w:pPr>
    <w:r>
      <w:rPr>
        <w:rFonts w:ascii="Century Schoolbook" w:eastAsia="Century Schoolbook" w:hAnsi="Century Schoolbook" w:cs="Century Schoolbook"/>
        <w:color w:val="0099CC"/>
        <w:sz w:val="20"/>
        <w:szCs w:val="20"/>
      </w:rPr>
      <w:t xml:space="preserve">Project Documentation – </w:t>
    </w:r>
    <w:r>
      <w:rPr>
        <w:rFonts w:ascii="Century Schoolbook" w:eastAsia="Century Schoolbook" w:hAnsi="Century Schoolbook" w:cs="Century Schoolbook"/>
        <w:color w:val="0099CC"/>
        <w:sz w:val="20"/>
        <w:szCs w:val="20"/>
      </w:rPr>
      <w:t>SDEV-435 Applied Software Practice I</w:t>
    </w:r>
    <w:r>
      <w:rPr>
        <w:rFonts w:ascii="Century Schoolbook" w:eastAsia="Century Schoolbook" w:hAnsi="Century Schoolbook" w:cs="Century Schoolbook"/>
        <w:color w:val="0099CC"/>
        <w:sz w:val="20"/>
        <w:szCs w:val="20"/>
      </w:rPr>
      <w:fldChar w:fldCharType="begin"/>
    </w:r>
    <w:r>
      <w:rPr>
        <w:rFonts w:ascii="Century Schoolbook" w:eastAsia="Century Schoolbook" w:hAnsi="Century Schoolbook" w:cs="Century Schoolbook"/>
        <w:color w:val="0099CC"/>
        <w:sz w:val="20"/>
        <w:szCs w:val="20"/>
      </w:rPr>
      <w:instrText>PAGE</w:instrText>
    </w:r>
    <w:r>
      <w:rPr>
        <w:rFonts w:ascii="Century Schoolbook" w:eastAsia="Century Schoolbook" w:hAnsi="Century Schoolbook" w:cs="Century Schoolbook"/>
        <w:color w:val="0099CC"/>
        <w:sz w:val="20"/>
        <w:szCs w:val="20"/>
      </w:rPr>
      <w:fldChar w:fldCharType="separate"/>
    </w:r>
    <w:r w:rsidR="0048390A">
      <w:rPr>
        <w:rFonts w:ascii="Century Schoolbook" w:eastAsia="Century Schoolbook" w:hAnsi="Century Schoolbook" w:cs="Century Schoolbook"/>
        <w:noProof/>
        <w:color w:val="0099CC"/>
        <w:sz w:val="20"/>
        <w:szCs w:val="20"/>
      </w:rPr>
      <w:t>1</w:t>
    </w:r>
    <w:r>
      <w:rPr>
        <w:rFonts w:ascii="Century Schoolbook" w:eastAsia="Century Schoolbook" w:hAnsi="Century Schoolbook" w:cs="Century Schoolbook"/>
        <w:color w:val="0099CC"/>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11DE0"/>
    <w:multiLevelType w:val="multilevel"/>
    <w:tmpl w:val="A8B010E0"/>
    <w:lvl w:ilvl="0">
      <w:start w:val="1"/>
      <w:numFmt w:val="decimal"/>
      <w:pStyle w:val="List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ED941B7"/>
    <w:multiLevelType w:val="multilevel"/>
    <w:tmpl w:val="979CE9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F9171C8"/>
    <w:multiLevelType w:val="multilevel"/>
    <w:tmpl w:val="C512D4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A40349B"/>
    <w:multiLevelType w:val="multilevel"/>
    <w:tmpl w:val="A3F459DC"/>
    <w:lvl w:ilvl="0">
      <w:start w:val="1"/>
      <w:numFmt w:val="bullet"/>
      <w:lvlText w:val="−"/>
      <w:lvlJc w:val="left"/>
      <w:pPr>
        <w:ind w:left="720" w:hanging="360"/>
      </w:pPr>
      <w:rPr>
        <w:rFonts w:ascii="Century Gothic" w:eastAsia="Century Gothic" w:hAnsi="Century Gothic" w:cs="Century Gothic"/>
        <w:color w:val="0D0D0D"/>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341139CD"/>
    <w:multiLevelType w:val="multilevel"/>
    <w:tmpl w:val="67F6E7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8DB00E2"/>
    <w:multiLevelType w:val="hybridMultilevel"/>
    <w:tmpl w:val="086EB5C0"/>
    <w:lvl w:ilvl="0" w:tplc="F5F42010">
      <w:start w:val="1"/>
      <w:numFmt w:val="bullet"/>
      <w:lvlText w:val=""/>
      <w:lvlJc w:val="left"/>
      <w:pPr>
        <w:ind w:left="720" w:hanging="360"/>
      </w:pPr>
      <w:rPr>
        <w:rFonts w:ascii="Symbol" w:hAnsi="Symbol" w:hint="default"/>
      </w:rPr>
    </w:lvl>
    <w:lvl w:ilvl="1" w:tplc="73644ED8" w:tentative="1">
      <w:start w:val="1"/>
      <w:numFmt w:val="bullet"/>
      <w:lvlText w:val="o"/>
      <w:lvlJc w:val="left"/>
      <w:pPr>
        <w:ind w:left="1440" w:hanging="360"/>
      </w:pPr>
      <w:rPr>
        <w:rFonts w:ascii="Courier New" w:hAnsi="Courier New" w:cs="Courier New" w:hint="default"/>
      </w:rPr>
    </w:lvl>
    <w:lvl w:ilvl="2" w:tplc="09288C46" w:tentative="1">
      <w:start w:val="1"/>
      <w:numFmt w:val="bullet"/>
      <w:lvlText w:val=""/>
      <w:lvlJc w:val="left"/>
      <w:pPr>
        <w:ind w:left="2160" w:hanging="360"/>
      </w:pPr>
      <w:rPr>
        <w:rFonts w:ascii="Wingdings" w:hAnsi="Wingdings" w:hint="default"/>
      </w:rPr>
    </w:lvl>
    <w:lvl w:ilvl="3" w:tplc="C310EDF0" w:tentative="1">
      <w:start w:val="1"/>
      <w:numFmt w:val="bullet"/>
      <w:lvlText w:val=""/>
      <w:lvlJc w:val="left"/>
      <w:pPr>
        <w:ind w:left="2880" w:hanging="360"/>
      </w:pPr>
      <w:rPr>
        <w:rFonts w:ascii="Symbol" w:hAnsi="Symbol" w:hint="default"/>
      </w:rPr>
    </w:lvl>
    <w:lvl w:ilvl="4" w:tplc="C72EDFCA" w:tentative="1">
      <w:start w:val="1"/>
      <w:numFmt w:val="bullet"/>
      <w:lvlText w:val="o"/>
      <w:lvlJc w:val="left"/>
      <w:pPr>
        <w:ind w:left="3600" w:hanging="360"/>
      </w:pPr>
      <w:rPr>
        <w:rFonts w:ascii="Courier New" w:hAnsi="Courier New" w:cs="Courier New" w:hint="default"/>
      </w:rPr>
    </w:lvl>
    <w:lvl w:ilvl="5" w:tplc="FCF03074" w:tentative="1">
      <w:start w:val="1"/>
      <w:numFmt w:val="bullet"/>
      <w:lvlText w:val=""/>
      <w:lvlJc w:val="left"/>
      <w:pPr>
        <w:ind w:left="4320" w:hanging="360"/>
      </w:pPr>
      <w:rPr>
        <w:rFonts w:ascii="Wingdings" w:hAnsi="Wingdings" w:hint="default"/>
      </w:rPr>
    </w:lvl>
    <w:lvl w:ilvl="6" w:tplc="22DCCDA8" w:tentative="1">
      <w:start w:val="1"/>
      <w:numFmt w:val="bullet"/>
      <w:lvlText w:val=""/>
      <w:lvlJc w:val="left"/>
      <w:pPr>
        <w:ind w:left="5040" w:hanging="360"/>
      </w:pPr>
      <w:rPr>
        <w:rFonts w:ascii="Symbol" w:hAnsi="Symbol" w:hint="default"/>
      </w:rPr>
    </w:lvl>
    <w:lvl w:ilvl="7" w:tplc="555E640C" w:tentative="1">
      <w:start w:val="1"/>
      <w:numFmt w:val="bullet"/>
      <w:lvlText w:val="o"/>
      <w:lvlJc w:val="left"/>
      <w:pPr>
        <w:ind w:left="5760" w:hanging="360"/>
      </w:pPr>
      <w:rPr>
        <w:rFonts w:ascii="Courier New" w:hAnsi="Courier New" w:cs="Courier New" w:hint="default"/>
      </w:rPr>
    </w:lvl>
    <w:lvl w:ilvl="8" w:tplc="AD841BF8" w:tentative="1">
      <w:start w:val="1"/>
      <w:numFmt w:val="bullet"/>
      <w:lvlText w:val=""/>
      <w:lvlJc w:val="left"/>
      <w:pPr>
        <w:ind w:left="6480" w:hanging="360"/>
      </w:pPr>
      <w:rPr>
        <w:rFonts w:ascii="Wingdings" w:hAnsi="Wingdings" w:hint="default"/>
      </w:rPr>
    </w:lvl>
  </w:abstractNum>
  <w:num w:numId="1" w16cid:durableId="903029629">
    <w:abstractNumId w:val="4"/>
  </w:num>
  <w:num w:numId="2" w16cid:durableId="470706500">
    <w:abstractNumId w:val="1"/>
  </w:num>
  <w:num w:numId="3" w16cid:durableId="392121518">
    <w:abstractNumId w:val="2"/>
  </w:num>
  <w:num w:numId="4" w16cid:durableId="303044904">
    <w:abstractNumId w:val="3"/>
  </w:num>
  <w:num w:numId="5" w16cid:durableId="1454127826">
    <w:abstractNumId w:val="0"/>
  </w:num>
  <w:num w:numId="6" w16cid:durableId="3661035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530468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599B"/>
    <w:rsid w:val="000B1E64"/>
    <w:rsid w:val="002217B2"/>
    <w:rsid w:val="002C4740"/>
    <w:rsid w:val="00324706"/>
    <w:rsid w:val="003449EE"/>
    <w:rsid w:val="003672F1"/>
    <w:rsid w:val="0048390A"/>
    <w:rsid w:val="004C31DE"/>
    <w:rsid w:val="0059408D"/>
    <w:rsid w:val="006A6B39"/>
    <w:rsid w:val="006B000E"/>
    <w:rsid w:val="007F3101"/>
    <w:rsid w:val="008603C2"/>
    <w:rsid w:val="008C21DE"/>
    <w:rsid w:val="00936164"/>
    <w:rsid w:val="0095599B"/>
    <w:rsid w:val="00A53BAB"/>
    <w:rsid w:val="00AA6A88"/>
    <w:rsid w:val="00B55F89"/>
    <w:rsid w:val="00E8443C"/>
    <w:rsid w:val="00FA5831"/>
    <w:rsid w:val="00FC3B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A2DA4"/>
  <w15:docId w15:val="{1523FD0F-BFEE-4500-948A-B8A5FB799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nstantia" w:eastAsia="Constantia" w:hAnsi="Constantia" w:cs="Constantia"/>
        <w:color w:val="4D322D"/>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1504"/>
  </w:style>
  <w:style w:type="paragraph" w:styleId="Heading1">
    <w:name w:val="heading 1"/>
    <w:basedOn w:val="Normal"/>
    <w:next w:val="Normal"/>
    <w:link w:val="Heading1Char"/>
    <w:uiPriority w:val="9"/>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Heading2">
    <w:name w:val="heading 2"/>
    <w:basedOn w:val="Normal"/>
    <w:next w:val="Normal"/>
    <w:link w:val="Heading2Char"/>
    <w:uiPriority w:val="9"/>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Heading3">
    <w:name w:val="heading 3"/>
    <w:basedOn w:val="Normal"/>
    <w:next w:val="Normal"/>
    <w:link w:val="Heading3Char"/>
    <w:uiPriority w:val="9"/>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Heading6">
    <w:name w:val="heading 6"/>
    <w:basedOn w:val="Normal"/>
    <w:next w:val="Normal"/>
    <w:link w:val="Heading6Char"/>
    <w:uiPriority w:val="9"/>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uiPriority w:val="4"/>
    <w:rsid w:val="00690EFD"/>
    <w:rPr>
      <w:rFonts w:asciiTheme="majorHAnsi" w:eastAsiaTheme="majorEastAsia" w:hAnsiTheme="majorHAnsi" w:cstheme="majorBidi"/>
      <w:color w:val="3F251D" w:themeColor="accent1"/>
      <w:sz w:val="30"/>
      <w:szCs w:val="30"/>
    </w:rPr>
  </w:style>
  <w:style w:type="character" w:customStyle="1" w:styleId="Heading2Char">
    <w:name w:val="Heading 2 Char"/>
    <w:basedOn w:val="DefaultParagraphFont"/>
    <w:link w:val="Heading2"/>
    <w:uiPriority w:val="4"/>
    <w:rsid w:val="00690EFD"/>
    <w:rPr>
      <w:rFonts w:asciiTheme="majorHAnsi" w:eastAsiaTheme="majorEastAsia" w:hAnsiTheme="majorHAnsi" w:cstheme="majorBidi"/>
      <w:caps/>
      <w:color w:val="3F251D" w:themeColor="accent1"/>
      <w:sz w:val="22"/>
      <w:szCs w:val="22"/>
    </w:rPr>
  </w:style>
  <w:style w:type="character" w:customStyle="1" w:styleId="Heading3Char">
    <w:name w:val="Heading 3 Char"/>
    <w:basedOn w:val="DefaultParagraphFont"/>
    <w:link w:val="Heading3"/>
    <w:uiPriority w:val="4"/>
    <w:semiHidden/>
    <w:rsid w:val="00690EFD"/>
    <w:rPr>
      <w:rFonts w:asciiTheme="majorHAnsi" w:eastAsiaTheme="majorEastAsia" w:hAnsiTheme="majorHAnsi" w:cstheme="majorBidi"/>
      <w:color w:val="3F251D"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1F120E"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1F120E"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5"/>
    <w:unhideWhenUsed/>
    <w:qFormat/>
    <w:pPr>
      <w:tabs>
        <w:tab w:val="num" w:pos="720"/>
      </w:tabs>
      <w:ind w:left="720" w:hanging="720"/>
      <w:contextualSpacing/>
    </w:pPr>
  </w:style>
  <w:style w:type="character" w:customStyle="1" w:styleId="TitleChar">
    <w:name w:val="Title Char"/>
    <w:basedOn w:val="DefaultParagraphFont"/>
    <w:link w:val="Title"/>
    <w:uiPriority w:val="2"/>
    <w:rsid w:val="00FD1504"/>
    <w:rPr>
      <w:rFonts w:asciiTheme="majorHAnsi" w:eastAsiaTheme="majorEastAsia" w:hAnsiTheme="majorHAnsi" w:cstheme="majorBidi"/>
      <w:color w:val="3F251D" w:themeColor="accent1"/>
      <w:kern w:val="28"/>
      <w:sz w:val="60"/>
      <w:szCs w:val="60"/>
    </w:rPr>
  </w:style>
  <w:style w:type="paragraph" w:styleId="Subtitle">
    <w:name w:val="Subtitle"/>
    <w:basedOn w:val="Normal"/>
    <w:next w:val="Normal"/>
    <w:link w:val="SubtitleChar"/>
    <w:uiPriority w:val="11"/>
    <w:qFormat/>
    <w:pPr>
      <w:spacing w:before="300" w:after="40"/>
      <w:jc w:val="center"/>
    </w:pPr>
    <w:rPr>
      <w:small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semiHidden/>
    <w:unhideWhenUsed/>
    <w:qFormat/>
    <w:pPr>
      <w:spacing w:before="0"/>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semiHidden/>
    <w:unhideWhenUsed/>
    <w:pPr>
      <w:spacing w:after="100"/>
      <w:ind w:left="400"/>
    </w:pPr>
    <w:rPr>
      <w:i/>
      <w:iCs/>
    </w:rPr>
  </w:style>
  <w:style w:type="paragraph" w:styleId="TOC1">
    <w:name w:val="toc 1"/>
    <w:basedOn w:val="Normal"/>
    <w:next w:val="Normal"/>
    <w:autoRedefine/>
    <w:uiPriority w:val="39"/>
    <w:semiHidden/>
    <w:unhideWhenUsed/>
    <w:pPr>
      <w:spacing w:after="100"/>
    </w:pPr>
  </w:style>
  <w:style w:type="paragraph" w:styleId="TOC2">
    <w:name w:val="toc 2"/>
    <w:basedOn w:val="Normal"/>
    <w:next w:val="Normal"/>
    <w:autoRedefine/>
    <w:uiPriority w:val="39"/>
    <w:semiHidden/>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character" w:styleId="Hyperlink">
    <w:name w:val="Hyperlink"/>
    <w:basedOn w:val="DefaultParagraphFont"/>
    <w:uiPriority w:val="99"/>
    <w:unhideWhenUsed/>
    <w:rsid w:val="00C267BE"/>
    <w:rPr>
      <w:color w:val="993E21" w:themeColor="hyperlink"/>
      <w:u w:val="single"/>
    </w:rPr>
  </w:style>
  <w:style w:type="character" w:customStyle="1" w:styleId="UnresolvedMention1">
    <w:name w:val="Unresolved Mention1"/>
    <w:basedOn w:val="DefaultParagraphFont"/>
    <w:uiPriority w:val="99"/>
    <w:semiHidden/>
    <w:unhideWhenUsed/>
    <w:rsid w:val="00C267BE"/>
    <w:rPr>
      <w:color w:val="605E5C"/>
      <w:shd w:val="clear" w:color="auto" w:fill="E1DFDD"/>
    </w:rPr>
  </w:style>
  <w:style w:type="paragraph" w:styleId="ListParagraph">
    <w:name w:val="List Paragraph"/>
    <w:basedOn w:val="Normal"/>
    <w:uiPriority w:val="34"/>
    <w:semiHidden/>
    <w:qFormat/>
    <w:rsid w:val="007840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drive.google.com/file/d/1cenWcbM4Eaz_FSh1zf4SRYNib5gQhNuu/view?usp=sharing"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hyperlink" Target="https://drive.google.com/file/d/1Mu-LsUyFARBGtMUaH7NVKCCoMH-3eiuu/view?usp=sharin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github.com/k8tlivingstone/Capsto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file/d/1VaTJG0y5iLZer4Ii03xFe4Tw6nV_AjGa/view?usp=sharing"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svg"/><Relationship Id="rId28" Type="http://schemas.openxmlformats.org/officeDocument/2006/relationships/image" Target="media/image16.png"/><Relationship Id="rId10" Type="http://schemas.openxmlformats.org/officeDocument/2006/relationships/hyperlink" Target="https://drive.google.com/file/d/1OY-o6xDXTQqfb1k_ubhrQ78GD-C8Fyue/view?usp=sharing" TargetMode="Externa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k8tlivingstone/SDEV435"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e7teYidsbjzbxsqgpXaY+TvzKA==">AMUW2mWhdjnVi8vrg77TakOjdkBPZDUkMZPO5S2HSfw3G1kkLkD6VUwbemSD/Xthw26mqKK8yWV7S/HV77VBdV6UGrWCfsUOOWKNCaPFVNXfCQ6hIsFQz45C+//dFfRaHmJPPU/QnCrI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1541</Words>
  <Characters>8786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Kate Livingstone</dc:creator>
  <cp:lastModifiedBy>Kate Livingstone</cp:lastModifiedBy>
  <cp:revision>2</cp:revision>
  <dcterms:created xsi:type="dcterms:W3CDTF">2022-05-06T19:05:00Z</dcterms:created>
  <dcterms:modified xsi:type="dcterms:W3CDTF">2022-05-06T19:05:00Z</dcterms:modified>
</cp:coreProperties>
</file>