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303494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121BC" w:rsidRDefault="001121BC">
          <w:pPr>
            <w:pStyle w:val="TOC"/>
          </w:pPr>
          <w:r>
            <w:rPr>
              <w:lang w:val="zh-CN"/>
            </w:rPr>
            <w:t>目录</w:t>
          </w:r>
        </w:p>
        <w:p w:rsidR="001121BC" w:rsidRDefault="00147A5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121BC">
            <w:instrText xml:space="preserve"> TOC \o \h \z \u </w:instrText>
          </w:r>
          <w:r>
            <w:fldChar w:fldCharType="separate"/>
          </w:r>
          <w:hyperlink w:anchor="_Toc414983232" w:history="1">
            <w:r w:rsidR="001121BC" w:rsidRPr="00BF6D4C">
              <w:rPr>
                <w:rStyle w:val="aa"/>
                <w:noProof/>
              </w:rPr>
              <w:t>ftyp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983233" w:history="1">
            <w:r w:rsidR="001121BC" w:rsidRPr="00BF6D4C">
              <w:rPr>
                <w:rStyle w:val="aa"/>
                <w:noProof/>
              </w:rPr>
              <w:t>moov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983234" w:history="1">
            <w:r w:rsidR="001121BC" w:rsidRPr="00BF6D4C">
              <w:rPr>
                <w:rStyle w:val="aa"/>
                <w:noProof/>
              </w:rPr>
              <w:t>mvhd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983235" w:history="1">
            <w:r w:rsidR="001121BC" w:rsidRPr="00BF6D4C">
              <w:rPr>
                <w:rStyle w:val="aa"/>
                <w:noProof/>
              </w:rPr>
              <w:t>trak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983236" w:history="1">
            <w:r w:rsidR="001121BC" w:rsidRPr="00BF6D4C">
              <w:rPr>
                <w:rStyle w:val="aa"/>
                <w:noProof/>
              </w:rPr>
              <w:t>tkhd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983237" w:history="1">
            <w:r w:rsidR="001121BC" w:rsidRPr="00BF6D4C">
              <w:rPr>
                <w:rStyle w:val="aa"/>
                <w:noProof/>
              </w:rPr>
              <w:t>mdia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14983238" w:history="1">
            <w:r w:rsidR="001121BC" w:rsidRPr="00BF6D4C">
              <w:rPr>
                <w:rStyle w:val="aa"/>
                <w:noProof/>
              </w:rPr>
              <w:t>mdhd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14983239" w:history="1">
            <w:r w:rsidR="001121BC" w:rsidRPr="00BF6D4C">
              <w:rPr>
                <w:rStyle w:val="aa"/>
                <w:noProof/>
              </w:rPr>
              <w:t>hdlf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14983240" w:history="1">
            <w:r w:rsidR="001121BC" w:rsidRPr="00BF6D4C">
              <w:rPr>
                <w:rStyle w:val="aa"/>
                <w:noProof/>
              </w:rPr>
              <w:t>minf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14983241" w:history="1">
            <w:r w:rsidR="001121BC" w:rsidRPr="00BF6D4C">
              <w:rPr>
                <w:rStyle w:val="aa"/>
                <w:noProof/>
              </w:rPr>
              <w:t>*mhd</w:t>
            </w:r>
            <w:r w:rsidR="001121BC" w:rsidRPr="00BF6D4C">
              <w:rPr>
                <w:rStyle w:val="aa"/>
                <w:rFonts w:hint="eastAsia"/>
                <w:noProof/>
              </w:rPr>
              <w:t>（</w:t>
            </w:r>
            <w:r w:rsidR="001121BC" w:rsidRPr="00BF6D4C">
              <w:rPr>
                <w:rStyle w:val="aa"/>
                <w:noProof/>
              </w:rPr>
              <w:t>vmhd</w:t>
            </w:r>
            <w:r w:rsidR="001121BC" w:rsidRPr="00BF6D4C">
              <w:rPr>
                <w:rStyle w:val="aa"/>
                <w:rFonts w:hint="eastAsia"/>
                <w:noProof/>
              </w:rPr>
              <w:t>、</w:t>
            </w:r>
            <w:r w:rsidR="001121BC" w:rsidRPr="00BF6D4C">
              <w:rPr>
                <w:rStyle w:val="aa"/>
                <w:noProof/>
              </w:rPr>
              <w:t>smhd</w:t>
            </w:r>
            <w:r w:rsidR="001121BC" w:rsidRPr="00BF6D4C">
              <w:rPr>
                <w:rStyle w:val="aa"/>
                <w:rFonts w:hint="eastAsia"/>
                <w:noProof/>
              </w:rPr>
              <w:t>、</w:t>
            </w:r>
            <w:r w:rsidR="001121BC" w:rsidRPr="00BF6D4C">
              <w:rPr>
                <w:rStyle w:val="aa"/>
                <w:noProof/>
              </w:rPr>
              <w:t>hmhd</w:t>
            </w:r>
            <w:r w:rsidR="001121BC" w:rsidRPr="00BF6D4C">
              <w:rPr>
                <w:rStyle w:val="aa"/>
                <w:rFonts w:hint="eastAsia"/>
                <w:noProof/>
              </w:rPr>
              <w:t>、</w:t>
            </w:r>
            <w:r w:rsidR="001121BC" w:rsidRPr="00BF6D4C">
              <w:rPr>
                <w:rStyle w:val="aa"/>
                <w:noProof/>
              </w:rPr>
              <w:t>nmhd</w:t>
            </w:r>
            <w:r w:rsidR="001121BC" w:rsidRPr="00BF6D4C">
              <w:rPr>
                <w:rStyle w:val="aa"/>
                <w:rFonts w:hint="eastAsia"/>
                <w:noProof/>
              </w:rPr>
              <w:t>）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14983242" w:history="1">
            <w:r w:rsidR="001121BC" w:rsidRPr="00BF6D4C">
              <w:rPr>
                <w:rStyle w:val="aa"/>
                <w:noProof/>
              </w:rPr>
              <w:t>Video Media Header Box</w:t>
            </w:r>
            <w:r w:rsidR="001121BC" w:rsidRPr="00BF6D4C">
              <w:rPr>
                <w:rStyle w:val="aa"/>
                <w:rFonts w:hint="eastAsia"/>
                <w:noProof/>
              </w:rPr>
              <w:t>（</w:t>
            </w:r>
            <w:r w:rsidR="001121BC" w:rsidRPr="00BF6D4C">
              <w:rPr>
                <w:rStyle w:val="aa"/>
                <w:noProof/>
              </w:rPr>
              <w:t>vmhd</w:t>
            </w:r>
            <w:r w:rsidR="001121BC" w:rsidRPr="00BF6D4C">
              <w:rPr>
                <w:rStyle w:val="aa"/>
                <w:rFonts w:hint="eastAsia"/>
                <w:noProof/>
              </w:rPr>
              <w:t>）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14983243" w:history="1">
            <w:r w:rsidR="001121BC" w:rsidRPr="00BF6D4C">
              <w:rPr>
                <w:rStyle w:val="aa"/>
                <w:noProof/>
              </w:rPr>
              <w:t>Sound Media Header Box</w:t>
            </w:r>
            <w:r w:rsidR="001121BC" w:rsidRPr="00BF6D4C">
              <w:rPr>
                <w:rStyle w:val="aa"/>
                <w:rFonts w:hint="eastAsia"/>
                <w:noProof/>
              </w:rPr>
              <w:t>（</w:t>
            </w:r>
            <w:r w:rsidR="001121BC" w:rsidRPr="00BF6D4C">
              <w:rPr>
                <w:rStyle w:val="aa"/>
                <w:noProof/>
              </w:rPr>
              <w:t>smhd</w:t>
            </w:r>
            <w:r w:rsidR="001121BC" w:rsidRPr="00BF6D4C">
              <w:rPr>
                <w:rStyle w:val="aa"/>
                <w:rFonts w:hint="eastAsia"/>
                <w:noProof/>
              </w:rPr>
              <w:t>）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14983244" w:history="1">
            <w:r w:rsidR="001121BC" w:rsidRPr="00BF6D4C">
              <w:rPr>
                <w:rStyle w:val="aa"/>
                <w:noProof/>
              </w:rPr>
              <w:t>Hint Media Header Box</w:t>
            </w:r>
            <w:r w:rsidR="001121BC" w:rsidRPr="00BF6D4C">
              <w:rPr>
                <w:rStyle w:val="aa"/>
                <w:rFonts w:hint="eastAsia"/>
                <w:noProof/>
              </w:rPr>
              <w:t>（</w:t>
            </w:r>
            <w:r w:rsidR="001121BC" w:rsidRPr="00BF6D4C">
              <w:rPr>
                <w:rStyle w:val="aa"/>
                <w:noProof/>
              </w:rPr>
              <w:t>hmhd</w:t>
            </w:r>
            <w:r w:rsidR="001121BC" w:rsidRPr="00BF6D4C">
              <w:rPr>
                <w:rStyle w:val="aa"/>
                <w:rFonts w:hint="eastAsia"/>
                <w:noProof/>
              </w:rPr>
              <w:t>）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14983245" w:history="1">
            <w:r w:rsidR="001121BC" w:rsidRPr="00BF6D4C">
              <w:rPr>
                <w:rStyle w:val="aa"/>
                <w:noProof/>
              </w:rPr>
              <w:t>Null Media Header Box</w:t>
            </w:r>
            <w:r w:rsidR="001121BC" w:rsidRPr="00BF6D4C">
              <w:rPr>
                <w:rStyle w:val="aa"/>
                <w:rFonts w:hint="eastAsia"/>
                <w:noProof/>
              </w:rPr>
              <w:t>（</w:t>
            </w:r>
            <w:r w:rsidR="001121BC" w:rsidRPr="00BF6D4C">
              <w:rPr>
                <w:rStyle w:val="aa"/>
                <w:noProof/>
              </w:rPr>
              <w:t>nmhd</w:t>
            </w:r>
            <w:r w:rsidR="001121BC" w:rsidRPr="00BF6D4C">
              <w:rPr>
                <w:rStyle w:val="aa"/>
                <w:rFonts w:hint="eastAsia"/>
                <w:noProof/>
              </w:rPr>
              <w:t>）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14983246" w:history="1">
            <w:r w:rsidR="001121BC" w:rsidRPr="00BF6D4C">
              <w:rPr>
                <w:rStyle w:val="aa"/>
                <w:noProof/>
              </w:rPr>
              <w:t>dinf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14983247" w:history="1">
            <w:r w:rsidR="001121BC" w:rsidRPr="00BF6D4C">
              <w:rPr>
                <w:rStyle w:val="aa"/>
                <w:noProof/>
              </w:rPr>
              <w:t>dref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50"/>
            <w:tabs>
              <w:tab w:val="right" w:leader="dot" w:pos="8296"/>
            </w:tabs>
            <w:rPr>
              <w:noProof/>
            </w:rPr>
          </w:pPr>
          <w:hyperlink w:anchor="_Toc414983248" w:history="1">
            <w:r w:rsidR="001121BC" w:rsidRPr="00BF6D4C">
              <w:rPr>
                <w:rStyle w:val="aa"/>
                <w:noProof/>
              </w:rPr>
              <w:t>stbl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14983249" w:history="1">
            <w:r w:rsidR="001121BC" w:rsidRPr="00BF6D4C">
              <w:rPr>
                <w:rStyle w:val="aa"/>
                <w:noProof/>
              </w:rPr>
              <w:t>stsd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70"/>
            <w:tabs>
              <w:tab w:val="right" w:leader="dot" w:pos="8296"/>
            </w:tabs>
            <w:rPr>
              <w:noProof/>
            </w:rPr>
          </w:pPr>
          <w:hyperlink w:anchor="_Toc414983250" w:history="1">
            <w:r w:rsidR="001121BC" w:rsidRPr="00BF6D4C">
              <w:rPr>
                <w:rStyle w:val="aa"/>
                <w:noProof/>
              </w:rPr>
              <w:t>mp4a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14983251" w:history="1">
            <w:r w:rsidR="001121BC" w:rsidRPr="00BF6D4C">
              <w:rPr>
                <w:rStyle w:val="aa"/>
                <w:noProof/>
              </w:rPr>
              <w:t>stts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14983252" w:history="1">
            <w:r w:rsidR="001121BC" w:rsidRPr="00BF6D4C">
              <w:rPr>
                <w:rStyle w:val="aa"/>
                <w:noProof/>
              </w:rPr>
              <w:t>stsz/stz2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noProof/>
            </w:rPr>
          </w:pPr>
          <w:hyperlink w:anchor="_Toc414983253" w:history="1">
            <w:r w:rsidR="001121BC" w:rsidRPr="00BF6D4C">
              <w:rPr>
                <w:rStyle w:val="aa"/>
                <w:noProof/>
              </w:rPr>
              <w:t>stsc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BC" w:rsidRDefault="00147A58">
          <w:pPr>
            <w:pStyle w:val="60"/>
            <w:tabs>
              <w:tab w:val="right" w:leader="dot" w:pos="8296"/>
            </w:tabs>
            <w:rPr>
              <w:rStyle w:val="aa"/>
              <w:noProof/>
            </w:rPr>
          </w:pPr>
          <w:hyperlink w:anchor="_Toc414983254" w:history="1">
            <w:r w:rsidR="001121BC" w:rsidRPr="00BF6D4C">
              <w:rPr>
                <w:rStyle w:val="aa"/>
                <w:noProof/>
              </w:rPr>
              <w:t>stco/co64</w:t>
            </w:r>
            <w:r w:rsidR="001121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BC">
              <w:rPr>
                <w:noProof/>
                <w:webHidden/>
              </w:rPr>
              <w:instrText xml:space="preserve"> PAGEREF _Toc414983254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160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Default="00D94FFF" w:rsidP="00D94FFF"/>
        <w:p w:rsidR="00D94FFF" w:rsidRPr="00D94FFF" w:rsidRDefault="00D94FFF" w:rsidP="00D94FFF"/>
        <w:p w:rsidR="00CD512D" w:rsidRDefault="00147A58" w:rsidP="00CD512D">
          <w:r>
            <w:fldChar w:fldCharType="end"/>
          </w:r>
        </w:p>
      </w:sdtContent>
    </w:sdt>
    <w:bookmarkStart w:id="0" w:name="_Toc414983232" w:displacedByCustomXml="prev"/>
    <w:p w:rsidR="00CD512D" w:rsidRDefault="00CD512D" w:rsidP="00BB7108">
      <w:pPr>
        <w:pStyle w:val="1"/>
        <w:spacing w:line="240" w:lineRule="auto"/>
      </w:pPr>
    </w:p>
    <w:p w:rsidR="00CD512D" w:rsidRPr="00465455" w:rsidRDefault="00CD512D" w:rsidP="00CD512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65455">
        <w:rPr>
          <w:rFonts w:ascii="Arial" w:eastAsia="宋体" w:hAnsi="Arial" w:cs="Arial"/>
          <w:color w:val="362E2B"/>
          <w:kern w:val="0"/>
          <w:szCs w:val="21"/>
        </w:rPr>
        <w:t>1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 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文件，由许多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FullBox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组成。</w:t>
      </w:r>
    </w:p>
    <w:p w:rsidR="00CD512D" w:rsidRPr="00465455" w:rsidRDefault="00CD512D" w:rsidP="00CD512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65455">
        <w:rPr>
          <w:rFonts w:ascii="Arial" w:eastAsia="宋体" w:hAnsi="Arial" w:cs="Arial"/>
          <w:color w:val="362E2B"/>
          <w:kern w:val="0"/>
          <w:szCs w:val="21"/>
        </w:rPr>
        <w:t>2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 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，每个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由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Header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Data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组成。</w:t>
      </w:r>
    </w:p>
    <w:p w:rsidR="00CD512D" w:rsidRPr="00465455" w:rsidRDefault="00CD512D" w:rsidP="00CD512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65455">
        <w:rPr>
          <w:rFonts w:ascii="Arial" w:eastAsia="宋体" w:hAnsi="Arial" w:cs="Arial"/>
          <w:color w:val="362E2B"/>
          <w:kern w:val="0"/>
          <w:szCs w:val="21"/>
        </w:rPr>
        <w:t>3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 FullBox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，是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的扩展，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结构的基础上在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Header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中增加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8bits version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24bits flags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CD512D" w:rsidRPr="00465455" w:rsidRDefault="00CD512D" w:rsidP="00CD512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65455">
        <w:rPr>
          <w:rFonts w:ascii="Arial" w:eastAsia="宋体" w:hAnsi="Arial" w:cs="Arial"/>
          <w:color w:val="362E2B"/>
          <w:kern w:val="0"/>
          <w:szCs w:val="21"/>
        </w:rPr>
        <w:t>4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 Header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，包</w:t>
      </w:r>
      <w:bookmarkStart w:id="1" w:name="OLE_LINK5"/>
      <w:bookmarkStart w:id="2" w:name="OLE_LINK6"/>
      <w:r w:rsidRPr="00465455">
        <w:rPr>
          <w:rFonts w:ascii="Arial" w:eastAsia="宋体" w:hAnsi="Arial" w:cs="Arial"/>
          <w:color w:val="362E2B"/>
          <w:kern w:val="0"/>
          <w:szCs w:val="21"/>
        </w:rPr>
        <w:t>含了整个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的长度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size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和类型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t</w:t>
      </w:r>
      <w:bookmarkEnd w:id="1"/>
      <w:bookmarkEnd w:id="2"/>
      <w:r w:rsidRPr="00465455">
        <w:rPr>
          <w:rFonts w:ascii="Arial" w:eastAsia="宋体" w:hAnsi="Arial" w:cs="Arial"/>
          <w:color w:val="362E2B"/>
          <w:kern w:val="0"/>
          <w:szCs w:val="21"/>
        </w:rPr>
        <w:t>ype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。当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size==0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时，代表这是文件中最后一个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；当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size==1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时，意味着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长度需要更多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bits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来描述，在后面会定义一个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64bits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largesize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描述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的长度；当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type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是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uuid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时，代表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中的数据是用户自定义扩展类型。</w:t>
      </w:r>
    </w:p>
    <w:p w:rsidR="00CD512D" w:rsidRPr="00465455" w:rsidRDefault="00CD512D" w:rsidP="00CD512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65455">
        <w:rPr>
          <w:rFonts w:ascii="Arial" w:eastAsia="宋体" w:hAnsi="Arial" w:cs="Arial"/>
          <w:color w:val="362E2B"/>
          <w:kern w:val="0"/>
          <w:szCs w:val="21"/>
        </w:rPr>
        <w:t>5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 Data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，是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的实际数据，可以是纯数据也可以是更多的子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Boxes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CD512D" w:rsidRPr="00465455" w:rsidRDefault="00CD512D" w:rsidP="00CD512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65455">
        <w:rPr>
          <w:rFonts w:ascii="Arial" w:eastAsia="宋体" w:hAnsi="Arial" w:cs="Arial"/>
          <w:color w:val="362E2B"/>
          <w:kern w:val="0"/>
          <w:szCs w:val="21"/>
        </w:rPr>
        <w:t>6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、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 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当一个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Data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中是一系列子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时，这个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又可成为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Container 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CD512D" w:rsidRPr="00465455" w:rsidRDefault="00CD512D" w:rsidP="00CD512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65455">
        <w:rPr>
          <w:rFonts w:ascii="Arial" w:eastAsia="宋体" w:hAnsi="Arial" w:cs="Arial"/>
          <w:color w:val="362E2B"/>
          <w:kern w:val="0"/>
          <w:szCs w:val="21"/>
        </w:rPr>
        <w:t>Box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的结构用伪代码表示如下：</w:t>
      </w:r>
    </w:p>
    <w:p w:rsidR="00CD512D" w:rsidRPr="00606429" w:rsidRDefault="00CD512D" w:rsidP="006816CB">
      <w:pPr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aligned(8) class Box (unsigned int(32) boxtype,optional unsigned int(8)[16] extended_type)   </w:t>
      </w:r>
    </w:p>
    <w:p w:rsidR="00CD512D" w:rsidRPr="00606429" w:rsidRDefault="00CD512D" w:rsidP="006816CB">
      <w:pPr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{</w:t>
      </w:r>
    </w:p>
    <w:p w:rsidR="006816CB" w:rsidRPr="00606429" w:rsidRDefault="006816CB" w:rsidP="006816CB">
      <w:pPr>
        <w:rPr>
          <w:rFonts w:hint="eastAsia"/>
          <w:shd w:val="clear" w:color="auto" w:fill="948A54" w:themeFill="background2" w:themeFillShade="80"/>
        </w:rPr>
      </w:pPr>
      <w:r w:rsidRPr="00606429">
        <w:rPr>
          <w:rFonts w:hint="eastAsia"/>
          <w:shd w:val="clear" w:color="auto" w:fill="948A54" w:themeFill="background2" w:themeFillShade="80"/>
        </w:rPr>
        <w:t xml:space="preserve">     //Header</w:t>
      </w:r>
    </w:p>
    <w:p w:rsidR="006816CB" w:rsidRPr="00606429" w:rsidRDefault="006816CB" w:rsidP="006816CB">
      <w:pPr>
        <w:rPr>
          <w:rFonts w:hint="eastAsia"/>
          <w:shd w:val="clear" w:color="auto" w:fill="948A54" w:themeFill="background2" w:themeFillShade="80"/>
        </w:rPr>
      </w:pPr>
      <w:r w:rsidRPr="00606429">
        <w:rPr>
          <w:rFonts w:hint="eastAsia"/>
          <w:shd w:val="clear" w:color="auto" w:fill="948A54" w:themeFill="background2" w:themeFillShade="80"/>
        </w:rPr>
        <w:t xml:space="preserve">     {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unsigned int(32) size;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unsigned int(32) type = boxtype;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if (size==1)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{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    unsigned int(64) largesize;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}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else if (size==0)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{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    // box extends to end of file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}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if (boxtype==‘uuid’)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{   </w:t>
      </w:r>
    </w:p>
    <w:p w:rsidR="00CD512D" w:rsidRPr="00606429" w:rsidRDefault="00CD512D" w:rsidP="006816CB">
      <w:pPr>
        <w:ind w:leftChars="400" w:left="840"/>
        <w:rPr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    unsigned int(8)[16] usertype = extended_type;   </w:t>
      </w:r>
    </w:p>
    <w:p w:rsidR="00CD512D" w:rsidRPr="00606429" w:rsidRDefault="00CD512D" w:rsidP="006816CB">
      <w:pPr>
        <w:ind w:leftChars="400" w:left="840"/>
        <w:rPr>
          <w:rFonts w:hint="eastAsia"/>
          <w:shd w:val="clear" w:color="auto" w:fill="948A54" w:themeFill="background2" w:themeFillShade="80"/>
        </w:rPr>
      </w:pPr>
      <w:r w:rsidRPr="00606429">
        <w:rPr>
          <w:shd w:val="clear" w:color="auto" w:fill="948A54" w:themeFill="background2" w:themeFillShade="80"/>
        </w:rPr>
        <w:t>    } </w:t>
      </w:r>
    </w:p>
    <w:p w:rsidR="006816CB" w:rsidRPr="00606429" w:rsidRDefault="006816CB" w:rsidP="006816CB">
      <w:pPr>
        <w:rPr>
          <w:rFonts w:hint="eastAsia"/>
          <w:shd w:val="clear" w:color="auto" w:fill="948A54" w:themeFill="background2" w:themeFillShade="80"/>
        </w:rPr>
      </w:pPr>
      <w:r w:rsidRPr="00606429">
        <w:rPr>
          <w:rFonts w:hint="eastAsia"/>
          <w:shd w:val="clear" w:color="auto" w:fill="948A54" w:themeFill="background2" w:themeFillShade="80"/>
        </w:rPr>
        <w:t xml:space="preserve">     }</w:t>
      </w:r>
    </w:p>
    <w:p w:rsidR="0048440D" w:rsidRPr="00606429" w:rsidRDefault="0048440D" w:rsidP="006816CB">
      <w:pPr>
        <w:rPr>
          <w:rFonts w:hint="eastAsia"/>
          <w:shd w:val="clear" w:color="auto" w:fill="948A54" w:themeFill="background2" w:themeFillShade="80"/>
        </w:rPr>
      </w:pPr>
      <w:r w:rsidRPr="00606429">
        <w:rPr>
          <w:rFonts w:hint="eastAsia"/>
          <w:shd w:val="clear" w:color="auto" w:fill="948A54" w:themeFill="background2" w:themeFillShade="80"/>
        </w:rPr>
        <w:t xml:space="preserve">     char* pData;</w:t>
      </w:r>
    </w:p>
    <w:p w:rsidR="0005571E" w:rsidRPr="00606429" w:rsidRDefault="0005571E" w:rsidP="006816CB">
      <w:pPr>
        <w:rPr>
          <w:shd w:val="clear" w:color="auto" w:fill="948A54" w:themeFill="background2" w:themeFillShade="80"/>
        </w:rPr>
      </w:pPr>
      <w:r w:rsidRPr="00606429">
        <w:rPr>
          <w:rFonts w:hint="eastAsia"/>
          <w:shd w:val="clear" w:color="auto" w:fill="948A54" w:themeFill="background2" w:themeFillShade="80"/>
        </w:rPr>
        <w:t>}</w:t>
      </w:r>
    </w:p>
    <w:p w:rsidR="00CD512D" w:rsidRPr="00465455" w:rsidRDefault="00CD512D" w:rsidP="00CD512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>
        <w:rPr>
          <w:rFonts w:ascii="Arial" w:eastAsia="宋体" w:hAnsi="Arial" w:cs="Arial"/>
          <w:noProof/>
          <w:color w:val="362E2B"/>
          <w:kern w:val="0"/>
          <w:szCs w:val="21"/>
        </w:rPr>
        <w:lastRenderedPageBreak/>
        <w:drawing>
          <wp:inline distT="0" distB="0" distL="0" distR="0">
            <wp:extent cx="6334125" cy="3114675"/>
            <wp:effectExtent l="19050" t="0" r="9525" b="0"/>
            <wp:docPr id="1" name="图片 1" descr="http://hi.csdn.net/attachment/201112/11/0_1323595691u4f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2/11/0_1323595691u4fk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12D" w:rsidRPr="00465455" w:rsidRDefault="00CD512D" w:rsidP="00CD512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465455">
        <w:rPr>
          <w:rFonts w:ascii="Arial" w:eastAsia="宋体" w:hAnsi="Arial" w:cs="Arial"/>
          <w:color w:val="362E2B"/>
          <w:kern w:val="0"/>
          <w:szCs w:val="21"/>
        </w:rPr>
        <w:t>                             </w:t>
      </w:r>
      <w:r>
        <w:rPr>
          <w:rFonts w:ascii="Arial" w:eastAsia="宋体" w:hAnsi="Arial" w:cs="Arial"/>
          <w:color w:val="362E2B"/>
          <w:kern w:val="0"/>
          <w:szCs w:val="21"/>
        </w:rPr>
        <w:t xml:space="preserve">             </w:t>
      </w:r>
      <w:r w:rsidRPr="00465455">
        <w:rPr>
          <w:rFonts w:ascii="Arial" w:eastAsia="宋体" w:hAnsi="Arial" w:cs="Arial"/>
          <w:color w:val="362E2B"/>
          <w:kern w:val="0"/>
          <w:szCs w:val="21"/>
        </w:rPr>
        <w:t>文件基本结构描述图</w:t>
      </w:r>
    </w:p>
    <w:p w:rsidR="00CD512D" w:rsidRDefault="00CD512D" w:rsidP="00CD512D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4"/>
        <w:gridCol w:w="544"/>
        <w:gridCol w:w="556"/>
        <w:gridCol w:w="556"/>
        <w:gridCol w:w="556"/>
        <w:gridCol w:w="498"/>
        <w:gridCol w:w="309"/>
        <w:gridCol w:w="5692"/>
      </w:tblGrid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ftyp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file type and compatibility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pdin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progressive download information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moov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container for all the metadata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mvhd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movie header, overall declarations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container for an individual track or stream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tkhd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track header, overall information about the track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track reference container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edts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edit list container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elst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an edit list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container for the media information in a track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mdhd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media header, overall information about the media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hdlr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handler, declares the media (handler) type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media information container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vmhd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video media header, overall information (video track only)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smhd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sound media header, overall information (sound track only)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hmhd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hint media header, overall information (hint track only)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nmhd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Null media header, overall information (some tracks only)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dinf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data information box, container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dref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data reference box, declares source(s) of media data in track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sample table box, container for the time/space map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stsd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sample descriptions (codec types, initialization etc.)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(decoding) time-to-sample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ctts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(composition) time to sample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sample-to-chunk, partial data-offset</w:t>
            </w:r>
          </w:p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information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sample sizes (framing)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stz2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compact sample sizes (framing)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chunk offset, partial data-offset information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co64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64-bit chunk offset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sync sample table (random access points)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shadow sync sample table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padb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sample padding bits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stdp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sample degradation priority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sdtp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independent and disposable samples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sbgp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sample-to-group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sgpd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sample group description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subs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sub-sample information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mvex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movie extends box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mehd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movie extends header box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track extends defaults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ipmc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IPMP Control Box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moof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movie fragment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mfhd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movie fragment header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track fragment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tfhd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track fragment header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track fragment run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sdtp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independent and disposable samples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sbgp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sample-to-group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subs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sub-sample information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movie fragment random access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tfra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track fragment random access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mfro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movie fragment random access offset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mdat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media data container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free space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lastRenderedPageBreak/>
              <w:t>skip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free space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udta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user-data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cprt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copyright etc.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metadata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hdlr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√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handler, declares the metadata (handler) type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dinf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data information box, container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dref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data reference box, declares source(s) of metadata items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ipmc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IPMP Control Box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item location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ipro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item protection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protection scheme information box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original format box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imif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IPMP Information box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schm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scheme type box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schi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scheme information box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iinf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item information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XML container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bxml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binary XML container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pitm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primary item reference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fiin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file delivery item information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paen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partition entry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fpar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file partition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fecr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FEC reservoir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segr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file delivery session group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gitn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group id to name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tsel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track selection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additional metadata container</w:t>
            </w:r>
          </w:p>
        </w:tc>
      </w:tr>
      <w:tr w:rsidR="00CD512D" w:rsidRPr="003B2707" w:rsidTr="004F16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D512D" w:rsidRPr="003B2707" w:rsidRDefault="00CD512D" w:rsidP="004F1603">
            <w:pPr>
              <w:widowControl/>
              <w:spacing w:before="100" w:beforeAutospacing="1" w:after="100" w:afterAutospacing="1" w:line="390" w:lineRule="atLeast"/>
              <w:jc w:val="left"/>
              <w:rPr>
                <w:rFonts w:ascii="Arial" w:eastAsia="宋体" w:hAnsi="Arial" w:cs="Arial"/>
                <w:color w:val="362E2B"/>
                <w:kern w:val="0"/>
                <w:szCs w:val="21"/>
              </w:rPr>
            </w:pPr>
            <w:r w:rsidRPr="003B2707">
              <w:rPr>
                <w:rFonts w:ascii="Arial" w:eastAsia="宋体" w:hAnsi="Arial" w:cs="Arial"/>
                <w:color w:val="362E2B"/>
                <w:kern w:val="0"/>
                <w:szCs w:val="21"/>
              </w:rPr>
              <w:t>metabox relation</w:t>
            </w:r>
          </w:p>
        </w:tc>
      </w:tr>
    </w:tbl>
    <w:p w:rsidR="00CD512D" w:rsidRDefault="00CD512D" w:rsidP="00CD512D"/>
    <w:p w:rsidR="00CD512D" w:rsidRDefault="00CD512D" w:rsidP="00CD512D"/>
    <w:p w:rsidR="00C34036" w:rsidRDefault="009948A3" w:rsidP="00BB7108">
      <w:pPr>
        <w:pStyle w:val="1"/>
        <w:spacing w:line="240" w:lineRule="auto"/>
      </w:pPr>
      <w:r>
        <w:rPr>
          <w:rFonts w:hint="eastAsia"/>
        </w:rPr>
        <w:t>ftyp</w:t>
      </w:r>
      <w:bookmarkEnd w:id="0"/>
    </w:p>
    <w:p w:rsidR="007E6762" w:rsidRPr="007E6762" w:rsidRDefault="007E6762" w:rsidP="00BB7108">
      <w:r>
        <w:rPr>
          <w:rFonts w:hint="eastAsia"/>
        </w:rPr>
        <w:t>说明：</w:t>
      </w:r>
      <w:r w:rsidR="00256C55" w:rsidRPr="00256C55">
        <w:t>File Type Box</w:t>
      </w:r>
      <w:r w:rsidR="00F6061E">
        <w:rPr>
          <w:rFonts w:hint="eastAsia"/>
        </w:rPr>
        <w:t>该</w:t>
      </w:r>
      <w:r w:rsidR="00F6061E">
        <w:rPr>
          <w:rFonts w:hint="eastAsia"/>
        </w:rPr>
        <w:t>box</w:t>
      </w:r>
      <w:r w:rsidR="00F6061E">
        <w:rPr>
          <w:rFonts w:hint="eastAsia"/>
        </w:rPr>
        <w:t>有且只有</w:t>
      </w:r>
      <w:r w:rsidR="00F6061E">
        <w:rPr>
          <w:rFonts w:hint="eastAsia"/>
        </w:rPr>
        <w:t>1</w:t>
      </w:r>
      <w:r w:rsidR="00F6061E">
        <w:rPr>
          <w:rFonts w:hint="eastAsia"/>
        </w:rPr>
        <w:t>个，并且只能被包含在文件层，而不能被其他</w:t>
      </w:r>
      <w:r w:rsidR="00F6061E">
        <w:rPr>
          <w:rFonts w:hint="eastAsia"/>
        </w:rPr>
        <w:t>box</w:t>
      </w:r>
      <w:r w:rsidR="00F6061E">
        <w:rPr>
          <w:rFonts w:hint="eastAsia"/>
        </w:rPr>
        <w:t>包含。该</w:t>
      </w:r>
      <w:r w:rsidR="00F6061E">
        <w:rPr>
          <w:rFonts w:hint="eastAsia"/>
        </w:rPr>
        <w:t>box</w:t>
      </w:r>
      <w:r w:rsidR="00F6061E">
        <w:rPr>
          <w:rFonts w:hint="eastAsia"/>
        </w:rPr>
        <w:t>应该被放在文件的最开始，指示该</w:t>
      </w:r>
      <w:r w:rsidR="00F6061E">
        <w:rPr>
          <w:rFonts w:hint="eastAsia"/>
        </w:rPr>
        <w:t>MP4</w:t>
      </w:r>
      <w:r w:rsidR="00F6061E">
        <w:rPr>
          <w:rFonts w:hint="eastAsia"/>
        </w:rPr>
        <w:t>文件应用的相关信息。</w:t>
      </w:r>
    </w:p>
    <w:p w:rsidR="00287BE2" w:rsidRDefault="00287BE2" w:rsidP="00BB7108"/>
    <w:p w:rsidR="00AB21A7" w:rsidRDefault="00AB21A7" w:rsidP="00BB7108">
      <w:r>
        <w:rPr>
          <w:rFonts w:hint="eastAsia"/>
          <w:noProof/>
        </w:rPr>
        <w:lastRenderedPageBreak/>
        <w:drawing>
          <wp:inline distT="0" distB="0" distL="0" distR="0">
            <wp:extent cx="5191125" cy="4762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7E4" w:rsidRDefault="000F57E4" w:rsidP="00BB7108">
      <w:bookmarkStart w:id="3" w:name="OLE_LINK1"/>
      <w:bookmarkStart w:id="4" w:name="OLE_LINK2"/>
    </w:p>
    <w:tbl>
      <w:tblPr>
        <w:tblW w:w="894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50"/>
        <w:gridCol w:w="797"/>
        <w:gridCol w:w="3216"/>
        <w:gridCol w:w="3283"/>
      </w:tblGrid>
      <w:tr w:rsidR="00143BDA" w:rsidRPr="00611AF1" w:rsidTr="004F1603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字段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意义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实例</w:t>
            </w:r>
          </w:p>
        </w:tc>
      </w:tr>
      <w:tr w:rsidR="00143BDA" w:rsidRPr="00611AF1" w:rsidTr="004F1603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 size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3BDA" w:rsidRPr="00611AF1" w:rsidRDefault="005E7513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00 00 00 18</w:t>
            </w:r>
          </w:p>
        </w:tc>
      </w:tr>
      <w:tr w:rsidR="00143BDA" w:rsidRPr="00611AF1" w:rsidTr="004F1603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 type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3BDA" w:rsidRPr="00611AF1" w:rsidRDefault="005E7513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66 74 79 70</w:t>
            </w:r>
          </w:p>
        </w:tc>
      </w:tr>
      <w:tr w:rsidR="00143BDA" w:rsidRPr="00611AF1" w:rsidTr="004F1603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89127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891279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major brand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8B6A74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3BDA" w:rsidRPr="00611AF1" w:rsidRDefault="00143BDA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3BDA" w:rsidRPr="00611AF1" w:rsidRDefault="0032425C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6D 70 34 32</w:t>
            </w:r>
          </w:p>
        </w:tc>
      </w:tr>
      <w:tr w:rsidR="00891279" w:rsidRPr="00611AF1" w:rsidTr="004F1603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1279" w:rsidRPr="00611AF1" w:rsidRDefault="0089127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891279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minor version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1279" w:rsidRPr="00611AF1" w:rsidRDefault="008B6A74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1279" w:rsidRPr="00611AF1" w:rsidRDefault="0089127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91279" w:rsidRPr="00611AF1" w:rsidRDefault="0032425C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00 00 00 01</w:t>
            </w:r>
          </w:p>
        </w:tc>
      </w:tr>
      <w:tr w:rsidR="00891279" w:rsidRPr="00611AF1" w:rsidTr="004F1603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1279" w:rsidRPr="00611AF1" w:rsidRDefault="0089127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891279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compatible brands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1279" w:rsidRPr="00611AF1" w:rsidRDefault="008B6A74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4</w:t>
            </w:r>
            <w:r w:rsidR="00623FFE"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*n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91279" w:rsidRPr="00611AF1" w:rsidRDefault="0089127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2425C" w:rsidRDefault="0032425C" w:rsidP="00BB7108">
            <w:pPr>
              <w:widowControl/>
              <w:spacing w:before="100" w:beforeAutospacing="1" w:after="75"/>
              <w:jc w:val="left"/>
            </w:pPr>
            <w:r>
              <w:rPr>
                <w:rFonts w:hint="eastAsia"/>
              </w:rPr>
              <w:t xml:space="preserve">6D 70 34 32 </w:t>
            </w:r>
          </w:p>
          <w:p w:rsidR="00891279" w:rsidRPr="00611AF1" w:rsidRDefault="0032425C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6D 70 34 31</w:t>
            </w:r>
          </w:p>
        </w:tc>
      </w:tr>
    </w:tbl>
    <w:p w:rsidR="00317294" w:rsidRDefault="00317294" w:rsidP="00BB7108"/>
    <w:p w:rsidR="007E6762" w:rsidRDefault="007E6762" w:rsidP="00BB7108">
      <w:pPr>
        <w:pStyle w:val="1"/>
        <w:spacing w:line="240" w:lineRule="auto"/>
      </w:pPr>
      <w:bookmarkStart w:id="5" w:name="_Toc414983233"/>
      <w:bookmarkEnd w:id="3"/>
      <w:bookmarkEnd w:id="4"/>
      <w:r>
        <w:rPr>
          <w:rFonts w:hint="eastAsia"/>
        </w:rPr>
        <w:t>moov</w:t>
      </w:r>
      <w:bookmarkEnd w:id="5"/>
    </w:p>
    <w:p w:rsidR="00256C55" w:rsidRDefault="007E6762" w:rsidP="00BB7108">
      <w:r>
        <w:rPr>
          <w:rFonts w:hint="eastAsia"/>
        </w:rPr>
        <w:t>说明：</w:t>
      </w:r>
      <w:r w:rsidR="00256C55">
        <w:rPr>
          <w:rFonts w:hint="eastAsia"/>
        </w:rPr>
        <w:t>该</w:t>
      </w:r>
      <w:r w:rsidR="00256C55">
        <w:rPr>
          <w:rFonts w:hint="eastAsia"/>
        </w:rPr>
        <w:t>box</w:t>
      </w:r>
      <w:r w:rsidR="00256C55">
        <w:rPr>
          <w:rFonts w:hint="eastAsia"/>
        </w:rPr>
        <w:t>包含了文件媒体的</w:t>
      </w:r>
      <w:r w:rsidR="00256C55">
        <w:rPr>
          <w:rFonts w:hint="eastAsia"/>
        </w:rPr>
        <w:t>metadata</w:t>
      </w:r>
      <w:r w:rsidR="00256C55">
        <w:rPr>
          <w:rFonts w:hint="eastAsia"/>
        </w:rPr>
        <w:t>信息，“</w:t>
      </w:r>
      <w:r w:rsidR="00256C55">
        <w:rPr>
          <w:rFonts w:hint="eastAsia"/>
        </w:rPr>
        <w:t>moov</w:t>
      </w:r>
      <w:r w:rsidR="00256C55">
        <w:rPr>
          <w:rFonts w:hint="eastAsia"/>
        </w:rPr>
        <w:t>”是一个</w:t>
      </w:r>
      <w:r w:rsidR="00256C55">
        <w:rPr>
          <w:rFonts w:hint="eastAsia"/>
        </w:rPr>
        <w:t>container box</w:t>
      </w:r>
      <w:r w:rsidR="00256C55">
        <w:rPr>
          <w:rFonts w:hint="eastAsia"/>
        </w:rPr>
        <w:t>，具体内容信息由子</w:t>
      </w:r>
      <w:r w:rsidR="00256C55">
        <w:rPr>
          <w:rFonts w:hint="eastAsia"/>
        </w:rPr>
        <w:t>box</w:t>
      </w:r>
      <w:r w:rsidR="00256C55">
        <w:rPr>
          <w:rFonts w:hint="eastAsia"/>
        </w:rPr>
        <w:t>诠释。同</w:t>
      </w:r>
      <w:r w:rsidR="00256C55">
        <w:rPr>
          <w:rFonts w:hint="eastAsia"/>
        </w:rPr>
        <w:t>File Type Box</w:t>
      </w:r>
      <w:r w:rsidR="00256C55">
        <w:rPr>
          <w:rFonts w:hint="eastAsia"/>
        </w:rPr>
        <w:t>一样，该</w:t>
      </w:r>
      <w:r w:rsidR="00256C55">
        <w:rPr>
          <w:rFonts w:hint="eastAsia"/>
        </w:rPr>
        <w:t>box</w:t>
      </w:r>
      <w:r w:rsidR="00256C55">
        <w:rPr>
          <w:rFonts w:hint="eastAsia"/>
        </w:rPr>
        <w:t>有且只有一个，且只被包含在文件层。一般情况下，“</w:t>
      </w:r>
      <w:r w:rsidR="00256C55">
        <w:rPr>
          <w:rFonts w:hint="eastAsia"/>
        </w:rPr>
        <w:t>moov</w:t>
      </w:r>
      <w:r w:rsidR="00256C55">
        <w:rPr>
          <w:rFonts w:hint="eastAsia"/>
        </w:rPr>
        <w:t>”会紧随“</w:t>
      </w:r>
      <w:r w:rsidR="00256C55">
        <w:rPr>
          <w:rFonts w:hint="eastAsia"/>
        </w:rPr>
        <w:t>ftyp</w:t>
      </w:r>
      <w:r w:rsidR="00256C55">
        <w:rPr>
          <w:rFonts w:hint="eastAsia"/>
        </w:rPr>
        <w:t>”出现。</w:t>
      </w:r>
    </w:p>
    <w:p w:rsidR="007E6762" w:rsidRDefault="00256C55" w:rsidP="00BB7108">
      <w:r>
        <w:rPr>
          <w:rFonts w:hint="eastAsia"/>
        </w:rPr>
        <w:t xml:space="preserve">    </w:t>
      </w:r>
      <w:r>
        <w:rPr>
          <w:rFonts w:hint="eastAsia"/>
        </w:rPr>
        <w:t>一般情况下（限于篇幅，本文只讲解常见的</w:t>
      </w:r>
      <w:r>
        <w:rPr>
          <w:rFonts w:hint="eastAsia"/>
        </w:rPr>
        <w:t>MP4</w:t>
      </w:r>
      <w:r>
        <w:rPr>
          <w:rFonts w:hint="eastAsia"/>
        </w:rPr>
        <w:t>文件结构），“</w:t>
      </w:r>
      <w:r>
        <w:rPr>
          <w:rFonts w:hint="eastAsia"/>
        </w:rPr>
        <w:t>moov</w:t>
      </w:r>
      <w:r>
        <w:rPr>
          <w:rFonts w:hint="eastAsia"/>
        </w:rPr>
        <w:t>”中会包含</w:t>
      </w:r>
      <w:r>
        <w:rPr>
          <w:rFonts w:hint="eastAsia"/>
        </w:rPr>
        <w:t>1</w:t>
      </w:r>
      <w:r>
        <w:rPr>
          <w:rFonts w:hint="eastAsia"/>
        </w:rPr>
        <w:t>个“</w:t>
      </w:r>
      <w:r>
        <w:rPr>
          <w:rFonts w:hint="eastAsia"/>
        </w:rPr>
        <w:t>mvhd</w:t>
      </w:r>
      <w:r>
        <w:rPr>
          <w:rFonts w:hint="eastAsia"/>
        </w:rPr>
        <w:t>”和若干个“</w:t>
      </w:r>
      <w:r>
        <w:rPr>
          <w:rFonts w:hint="eastAsia"/>
        </w:rPr>
        <w:t>trak</w:t>
      </w:r>
      <w:r>
        <w:rPr>
          <w:rFonts w:hint="eastAsia"/>
        </w:rPr>
        <w:t>”。其中“</w:t>
      </w:r>
      <w:r>
        <w:rPr>
          <w:rFonts w:hint="eastAsia"/>
        </w:rPr>
        <w:t>mvhd</w:t>
      </w:r>
      <w:r>
        <w:rPr>
          <w:rFonts w:hint="eastAsia"/>
        </w:rPr>
        <w:t>”为</w:t>
      </w:r>
      <w:r>
        <w:rPr>
          <w:rFonts w:hint="eastAsia"/>
        </w:rPr>
        <w:t>header box</w:t>
      </w:r>
      <w:r>
        <w:rPr>
          <w:rFonts w:hint="eastAsia"/>
        </w:rPr>
        <w:t>，一般作为“</w:t>
      </w:r>
      <w:r>
        <w:rPr>
          <w:rFonts w:hint="eastAsia"/>
        </w:rPr>
        <w:t>moov</w:t>
      </w:r>
      <w:r>
        <w:rPr>
          <w:rFonts w:hint="eastAsia"/>
        </w:rPr>
        <w:t>”的第一个子</w:t>
      </w:r>
      <w:r>
        <w:rPr>
          <w:rFonts w:hint="eastAsia"/>
        </w:rPr>
        <w:t>box</w:t>
      </w:r>
      <w:r>
        <w:rPr>
          <w:rFonts w:hint="eastAsia"/>
        </w:rPr>
        <w:t>出现（对于其他</w:t>
      </w:r>
      <w:r>
        <w:rPr>
          <w:rFonts w:hint="eastAsia"/>
        </w:rPr>
        <w:t>container box</w:t>
      </w:r>
      <w:r>
        <w:rPr>
          <w:rFonts w:hint="eastAsia"/>
        </w:rPr>
        <w:t>来说，</w:t>
      </w:r>
      <w:r>
        <w:rPr>
          <w:rFonts w:hint="eastAsia"/>
        </w:rPr>
        <w:t>header box</w:t>
      </w:r>
      <w:r>
        <w:rPr>
          <w:rFonts w:hint="eastAsia"/>
        </w:rPr>
        <w:t>都应作为首个子</w:t>
      </w:r>
      <w:r>
        <w:rPr>
          <w:rFonts w:hint="eastAsia"/>
        </w:rPr>
        <w:t>box</w:t>
      </w:r>
      <w:r>
        <w:rPr>
          <w:rFonts w:hint="eastAsia"/>
        </w:rPr>
        <w:t>出现）。“</w:t>
      </w:r>
      <w:r>
        <w:rPr>
          <w:rFonts w:hint="eastAsia"/>
        </w:rPr>
        <w:t>trak</w:t>
      </w:r>
      <w:r>
        <w:rPr>
          <w:rFonts w:hint="eastAsia"/>
        </w:rPr>
        <w:t>”包含了一个</w:t>
      </w:r>
      <w:r>
        <w:rPr>
          <w:rFonts w:hint="eastAsia"/>
        </w:rPr>
        <w:t>track</w:t>
      </w:r>
      <w:r>
        <w:rPr>
          <w:rFonts w:hint="eastAsia"/>
        </w:rPr>
        <w:t>的相关信息，是一个</w:t>
      </w:r>
      <w:r>
        <w:rPr>
          <w:rFonts w:hint="eastAsia"/>
        </w:rPr>
        <w:t>container box</w:t>
      </w:r>
      <w:r>
        <w:rPr>
          <w:rFonts w:hint="eastAsia"/>
        </w:rPr>
        <w:t>。</w:t>
      </w:r>
    </w:p>
    <w:p w:rsidR="002144B1" w:rsidRDefault="001B1C9E" w:rsidP="00BB7108">
      <w:r w:rsidRPr="005A00D0">
        <w:rPr>
          <w:noProof/>
        </w:rPr>
        <w:drawing>
          <wp:inline distT="0" distB="0" distL="0" distR="0">
            <wp:extent cx="5274310" cy="3139470"/>
            <wp:effectExtent l="171450" t="133350" r="364490" b="3085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003D" w:rsidRDefault="0086003D" w:rsidP="00BB7108">
      <w:r>
        <w:t>…</w:t>
      </w:r>
    </w:p>
    <w:p w:rsidR="00BF2F0A" w:rsidRDefault="00BF2F0A" w:rsidP="00BB7108">
      <w:r>
        <w:rPr>
          <w:rFonts w:hint="eastAsia"/>
          <w:noProof/>
        </w:rPr>
        <w:lastRenderedPageBreak/>
        <w:drawing>
          <wp:inline distT="0" distB="0" distL="0" distR="0">
            <wp:extent cx="5274310" cy="29699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9E" w:rsidRDefault="001B1C9E" w:rsidP="00BB7108"/>
    <w:tbl>
      <w:tblPr>
        <w:tblW w:w="894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50"/>
        <w:gridCol w:w="797"/>
        <w:gridCol w:w="3216"/>
        <w:gridCol w:w="3283"/>
      </w:tblGrid>
      <w:tr w:rsidR="00850EB0" w:rsidRPr="00611AF1" w:rsidTr="0033049D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字段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意义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实例</w:t>
            </w:r>
          </w:p>
        </w:tc>
      </w:tr>
      <w:tr w:rsidR="00850EB0" w:rsidRPr="00611AF1" w:rsidTr="0033049D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 size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0EB0" w:rsidRPr="00611AF1" w:rsidRDefault="006117B8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7B8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00 00 5A EB</w:t>
            </w:r>
          </w:p>
        </w:tc>
      </w:tr>
      <w:tr w:rsidR="00850EB0" w:rsidRPr="00611AF1" w:rsidTr="0033049D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 type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box类型</w:t>
            </w:r>
            <w:r w:rsidR="006117B8">
              <w:rPr>
                <w:rFonts w:hint="eastAsia"/>
              </w:rPr>
              <w:t>moov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0EB0" w:rsidRPr="00611AF1" w:rsidRDefault="006117B8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7B8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6D 6F 6F 76</w:t>
            </w:r>
          </w:p>
        </w:tc>
      </w:tr>
      <w:tr w:rsidR="00850EB0" w:rsidRPr="00611AF1" w:rsidTr="0033049D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50EB0" w:rsidRPr="00611AF1" w:rsidRDefault="00850EB0" w:rsidP="0033049D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</w:p>
        </w:tc>
      </w:tr>
    </w:tbl>
    <w:p w:rsidR="00BF2F0A" w:rsidRDefault="00BF2F0A" w:rsidP="00BB7108"/>
    <w:p w:rsidR="001B1C9E" w:rsidRDefault="009948A3" w:rsidP="00C405ED">
      <w:pPr>
        <w:pStyle w:val="2"/>
      </w:pPr>
      <w:bookmarkStart w:id="6" w:name="_Toc414983234"/>
      <w:r>
        <w:rPr>
          <w:rFonts w:hint="eastAsia"/>
        </w:rPr>
        <w:t>mvhd</w:t>
      </w:r>
      <w:bookmarkEnd w:id="6"/>
    </w:p>
    <w:p w:rsidR="009948A3" w:rsidRDefault="00A2513E" w:rsidP="00BB7108">
      <w:r>
        <w:rPr>
          <w:rFonts w:hint="eastAsia"/>
        </w:rPr>
        <w:t>说明：</w:t>
      </w:r>
      <w:r w:rsidR="00CB2B73">
        <w:rPr>
          <w:rFonts w:hint="eastAsia"/>
        </w:rPr>
        <w:t>moov</w:t>
      </w:r>
      <w:r w:rsidR="00CB2B73">
        <w:rPr>
          <w:rFonts w:hint="eastAsia"/>
        </w:rPr>
        <w:t>的头</w:t>
      </w:r>
      <w:r w:rsidR="00CB2B73">
        <w:rPr>
          <w:rFonts w:hint="eastAsia"/>
        </w:rPr>
        <w:t>box</w:t>
      </w:r>
    </w:p>
    <w:p w:rsidR="000F1229" w:rsidRDefault="000F1229" w:rsidP="00BB7108">
      <w:r w:rsidRPr="000F1229">
        <w:rPr>
          <w:rFonts w:hint="eastAsia"/>
          <w:noProof/>
        </w:rPr>
        <w:drawing>
          <wp:inline distT="0" distB="0" distL="0" distR="0">
            <wp:extent cx="5274310" cy="126416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F15" w:rsidRDefault="00360F15" w:rsidP="00BB7108"/>
    <w:tbl>
      <w:tblPr>
        <w:tblW w:w="894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50"/>
        <w:gridCol w:w="797"/>
        <w:gridCol w:w="3216"/>
        <w:gridCol w:w="3283"/>
      </w:tblGrid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字段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意义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实例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 size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00 00 00 6C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 type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6D 76 68 64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version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1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00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flags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3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00 00 00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creation time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创建时间（相对于UTC时间1904-01-01零点的秒数）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BE 44 3F 8D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 xml:space="preserve">modification </w:t>
            </w: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lastRenderedPageBreak/>
              <w:t>time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BE 44 3F 8D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lastRenderedPageBreak/>
              <w:t>time scale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636913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文件媒体在1秒时间内的刻度值，可以理解为1秒长度的时间单元数</w:t>
            </w:r>
            <w:r w:rsidR="00B61A50"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。频率或者采样率。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bookmarkStart w:id="7" w:name="OLE_LINK3"/>
            <w:bookmarkStart w:id="8" w:name="OLE_LINK4"/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00 00 02 58</w:t>
            </w:r>
            <w:bookmarkEnd w:id="7"/>
            <w:bookmarkEnd w:id="8"/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duration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该track的时间长度，用duration和time scale值可以计算track时长</w:t>
            </w:r>
            <w:r w:rsidR="00767385"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(单位</w:t>
            </w:r>
            <w:r w:rsidR="001B142B"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：</w:t>
            </w:r>
            <w:r w:rsidR="00767385"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秒)</w:t>
            </w: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，比如audio track的</w:t>
            </w:r>
            <w:bookmarkStart w:id="9" w:name="OLE_LINK7"/>
            <w:bookmarkStart w:id="10" w:name="OLE_LINK8"/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time scale</w:t>
            </w:r>
            <w:bookmarkEnd w:id="9"/>
            <w:bookmarkEnd w:id="10"/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 xml:space="preserve"> = 8000, duration = 560128，时长为70.016，video track的time scale = 600, duration = 42000，时长为70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00 00 A4 10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rate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推荐播放速率，高16位和低16位分别为小数点整数部分和小数部分，即[16.16] 格式，该值为1.0（0x00010000）表示正常前向播放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00 01 00 00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volume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2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与rate类似，[8.8] 格式，1.0（0x0100）表示最大音量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01 00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reserved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10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保留位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00 00 00 00 00 00 00 00 00 00</w:t>
            </w: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matrix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36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视频变换矩阵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pre-defined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24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 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</w:p>
        </w:tc>
      </w:tr>
      <w:tr w:rsidR="007076D9" w:rsidRPr="00611AF1" w:rsidTr="007076D9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next track id</w:t>
            </w:r>
          </w:p>
        </w:tc>
        <w:tc>
          <w:tcPr>
            <w:tcW w:w="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4</w:t>
            </w:r>
          </w:p>
        </w:tc>
        <w:tc>
          <w:tcPr>
            <w:tcW w:w="3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076D9" w:rsidRPr="00611AF1" w:rsidRDefault="007076D9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  <w:t>下一个track使用的id号</w:t>
            </w:r>
          </w:p>
        </w:tc>
        <w:tc>
          <w:tcPr>
            <w:tcW w:w="3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076D9" w:rsidRPr="00611AF1" w:rsidRDefault="000F4E7B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94949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94949"/>
                <w:kern w:val="0"/>
                <w:sz w:val="24"/>
                <w:szCs w:val="24"/>
              </w:rPr>
              <w:t>00 00 00 05</w:t>
            </w:r>
          </w:p>
        </w:tc>
      </w:tr>
    </w:tbl>
    <w:p w:rsidR="0035734C" w:rsidRDefault="0035734C" w:rsidP="00BB7108"/>
    <w:p w:rsidR="009948A3" w:rsidRDefault="00E23935" w:rsidP="00C405ED">
      <w:pPr>
        <w:pStyle w:val="2"/>
      </w:pPr>
      <w:bookmarkStart w:id="11" w:name="_Toc414983235"/>
      <w:r>
        <w:rPr>
          <w:rFonts w:hint="eastAsia"/>
        </w:rPr>
        <w:t>trak</w:t>
      </w:r>
      <w:bookmarkEnd w:id="11"/>
    </w:p>
    <w:p w:rsidR="00E23935" w:rsidRDefault="00E53887" w:rsidP="00BB7108">
      <w:r>
        <w:rPr>
          <w:rFonts w:hint="eastAsia"/>
        </w:rPr>
        <w:t>说明：</w:t>
      </w:r>
      <w:r w:rsidRPr="00E53887">
        <w:rPr>
          <w:rFonts w:hint="eastAsia"/>
        </w:rPr>
        <w:t xml:space="preserve">  </w:t>
      </w:r>
      <w:r w:rsidRPr="00E53887">
        <w:rPr>
          <w:rFonts w:hint="eastAsia"/>
        </w:rPr>
        <w:t>“</w:t>
      </w:r>
      <w:r w:rsidRPr="00E53887">
        <w:rPr>
          <w:rFonts w:hint="eastAsia"/>
        </w:rPr>
        <w:t>trak</w:t>
      </w:r>
      <w:r w:rsidRPr="00E53887">
        <w:rPr>
          <w:rFonts w:hint="eastAsia"/>
        </w:rPr>
        <w:t>”也是一个</w:t>
      </w:r>
      <w:r w:rsidRPr="00E53887">
        <w:rPr>
          <w:rFonts w:hint="eastAsia"/>
        </w:rPr>
        <w:t>container box</w:t>
      </w:r>
      <w:r w:rsidRPr="00E53887">
        <w:rPr>
          <w:rFonts w:hint="eastAsia"/>
        </w:rPr>
        <w:t>，其子</w:t>
      </w:r>
      <w:r w:rsidRPr="00E53887">
        <w:rPr>
          <w:rFonts w:hint="eastAsia"/>
        </w:rPr>
        <w:t>box</w:t>
      </w:r>
      <w:r w:rsidRPr="00E53887">
        <w:rPr>
          <w:rFonts w:hint="eastAsia"/>
        </w:rPr>
        <w:t>包含了该</w:t>
      </w:r>
      <w:r w:rsidRPr="00E53887">
        <w:rPr>
          <w:rFonts w:hint="eastAsia"/>
        </w:rPr>
        <w:t>track</w:t>
      </w:r>
      <w:r w:rsidRPr="00E53887">
        <w:rPr>
          <w:rFonts w:hint="eastAsia"/>
        </w:rPr>
        <w:t>的媒体数据引用和描述（</w:t>
      </w:r>
      <w:r w:rsidRPr="00E53887">
        <w:rPr>
          <w:rFonts w:hint="eastAsia"/>
        </w:rPr>
        <w:t>hint track</w:t>
      </w:r>
      <w:r w:rsidRPr="00E53887">
        <w:rPr>
          <w:rFonts w:hint="eastAsia"/>
        </w:rPr>
        <w:t>除外）。一个</w:t>
      </w:r>
      <w:r w:rsidRPr="00E53887">
        <w:rPr>
          <w:rFonts w:hint="eastAsia"/>
        </w:rPr>
        <w:t>MP4</w:t>
      </w:r>
      <w:r w:rsidRPr="00E53887">
        <w:rPr>
          <w:rFonts w:hint="eastAsia"/>
        </w:rPr>
        <w:t>文件中的媒体可以包含多个</w:t>
      </w:r>
      <w:r w:rsidRPr="00E53887">
        <w:rPr>
          <w:rFonts w:hint="eastAsia"/>
        </w:rPr>
        <w:t>track</w:t>
      </w:r>
      <w:r w:rsidRPr="00E53887">
        <w:rPr>
          <w:rFonts w:hint="eastAsia"/>
        </w:rPr>
        <w:t>，且至少有一个</w:t>
      </w:r>
      <w:r w:rsidRPr="00E53887">
        <w:rPr>
          <w:rFonts w:hint="eastAsia"/>
        </w:rPr>
        <w:t>track</w:t>
      </w:r>
      <w:r w:rsidRPr="00E53887">
        <w:rPr>
          <w:rFonts w:hint="eastAsia"/>
        </w:rPr>
        <w:t>，这些</w:t>
      </w:r>
      <w:r w:rsidRPr="00E53887">
        <w:rPr>
          <w:rFonts w:hint="eastAsia"/>
        </w:rPr>
        <w:t>track</w:t>
      </w:r>
      <w:r w:rsidRPr="00E53887">
        <w:rPr>
          <w:rFonts w:hint="eastAsia"/>
        </w:rPr>
        <w:t>之间彼此独立，有自己的时间和空间信息。“</w:t>
      </w:r>
      <w:r w:rsidRPr="00E53887">
        <w:rPr>
          <w:rFonts w:hint="eastAsia"/>
        </w:rPr>
        <w:t>trak</w:t>
      </w:r>
      <w:r w:rsidRPr="00E53887">
        <w:rPr>
          <w:rFonts w:hint="eastAsia"/>
        </w:rPr>
        <w:t>”必须包含一个“</w:t>
      </w:r>
      <w:r w:rsidRPr="00E53887">
        <w:rPr>
          <w:rFonts w:hint="eastAsia"/>
        </w:rPr>
        <w:t>tkhd</w:t>
      </w:r>
      <w:r w:rsidRPr="00E53887">
        <w:rPr>
          <w:rFonts w:hint="eastAsia"/>
        </w:rPr>
        <w:t>”和一个“</w:t>
      </w:r>
      <w:r w:rsidRPr="00E53887">
        <w:rPr>
          <w:rFonts w:hint="eastAsia"/>
        </w:rPr>
        <w:t>mdia</w:t>
      </w:r>
      <w:r w:rsidRPr="00E53887">
        <w:rPr>
          <w:rFonts w:hint="eastAsia"/>
        </w:rPr>
        <w:t>”，此外还有很多可选的</w:t>
      </w:r>
      <w:r w:rsidRPr="00E53887">
        <w:rPr>
          <w:rFonts w:hint="eastAsia"/>
        </w:rPr>
        <w:t>box</w:t>
      </w:r>
      <w:r w:rsidRPr="00E53887">
        <w:rPr>
          <w:rFonts w:hint="eastAsia"/>
        </w:rPr>
        <w:t>（略）。其中“</w:t>
      </w:r>
      <w:r w:rsidRPr="00E53887">
        <w:rPr>
          <w:rFonts w:hint="eastAsia"/>
        </w:rPr>
        <w:t>tkhd</w:t>
      </w:r>
      <w:r w:rsidRPr="00E53887">
        <w:rPr>
          <w:rFonts w:hint="eastAsia"/>
        </w:rPr>
        <w:t>”为</w:t>
      </w:r>
      <w:r w:rsidRPr="00E53887">
        <w:rPr>
          <w:rFonts w:hint="eastAsia"/>
        </w:rPr>
        <w:t>track header box</w:t>
      </w:r>
      <w:r w:rsidRPr="00E53887">
        <w:rPr>
          <w:rFonts w:hint="eastAsia"/>
        </w:rPr>
        <w:t>，“</w:t>
      </w:r>
      <w:r w:rsidRPr="00E53887">
        <w:rPr>
          <w:rFonts w:hint="eastAsia"/>
        </w:rPr>
        <w:t>mdia</w:t>
      </w:r>
      <w:r w:rsidRPr="00E53887">
        <w:rPr>
          <w:rFonts w:hint="eastAsia"/>
        </w:rPr>
        <w:t>”为</w:t>
      </w:r>
      <w:r w:rsidRPr="00E53887">
        <w:rPr>
          <w:rFonts w:hint="eastAsia"/>
        </w:rPr>
        <w:t>media box</w:t>
      </w:r>
      <w:r w:rsidRPr="00E53887">
        <w:rPr>
          <w:rFonts w:hint="eastAsia"/>
        </w:rPr>
        <w:t>，该</w:t>
      </w:r>
      <w:r w:rsidRPr="00E53887">
        <w:rPr>
          <w:rFonts w:hint="eastAsia"/>
        </w:rPr>
        <w:t>box</w:t>
      </w:r>
      <w:r w:rsidRPr="00E53887">
        <w:rPr>
          <w:rFonts w:hint="eastAsia"/>
        </w:rPr>
        <w:t>是一个包含一些</w:t>
      </w:r>
      <w:r w:rsidRPr="00E53887">
        <w:rPr>
          <w:rFonts w:hint="eastAsia"/>
        </w:rPr>
        <w:t>track</w:t>
      </w:r>
      <w:r w:rsidRPr="00E53887">
        <w:rPr>
          <w:rFonts w:hint="eastAsia"/>
        </w:rPr>
        <w:t>媒体数据信息</w:t>
      </w:r>
      <w:r w:rsidRPr="00E53887">
        <w:rPr>
          <w:rFonts w:hint="eastAsia"/>
        </w:rPr>
        <w:t>box</w:t>
      </w:r>
      <w:r w:rsidRPr="00E53887">
        <w:rPr>
          <w:rFonts w:hint="eastAsia"/>
        </w:rPr>
        <w:t>的</w:t>
      </w:r>
      <w:r w:rsidRPr="00E53887">
        <w:rPr>
          <w:rFonts w:hint="eastAsia"/>
        </w:rPr>
        <w:t>container box</w:t>
      </w:r>
      <w:r w:rsidRPr="00E53887">
        <w:rPr>
          <w:rFonts w:hint="eastAsia"/>
        </w:rPr>
        <w:t>。</w:t>
      </w:r>
    </w:p>
    <w:p w:rsidR="00832DBD" w:rsidRDefault="00832DBD" w:rsidP="00BB7108">
      <w:r>
        <w:rPr>
          <w:noProof/>
        </w:rPr>
        <w:drawing>
          <wp:inline distT="0" distB="0" distL="0" distR="0">
            <wp:extent cx="5274310" cy="21509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BD" w:rsidRDefault="00954E4A" w:rsidP="00BB7108">
      <w:r>
        <w:rPr>
          <w:noProof/>
        </w:rPr>
        <w:lastRenderedPageBreak/>
        <w:drawing>
          <wp:inline distT="0" distB="0" distL="0" distR="0">
            <wp:extent cx="5274310" cy="233412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5" w:rsidRDefault="002B2B95" w:rsidP="00C405ED">
      <w:pPr>
        <w:pStyle w:val="3"/>
      </w:pPr>
      <w:bookmarkStart w:id="12" w:name="_Toc414983236"/>
      <w:bookmarkStart w:id="13" w:name="OLE_LINK9"/>
      <w:bookmarkStart w:id="14" w:name="OLE_LINK10"/>
      <w:r>
        <w:rPr>
          <w:rFonts w:hint="eastAsia"/>
        </w:rPr>
        <w:t>tkhd</w:t>
      </w:r>
      <w:bookmarkEnd w:id="12"/>
    </w:p>
    <w:bookmarkEnd w:id="13"/>
    <w:bookmarkEnd w:id="14"/>
    <w:p w:rsidR="002B2B95" w:rsidRDefault="002B2B95" w:rsidP="00BB7108">
      <w:r>
        <w:rPr>
          <w:rFonts w:hint="eastAsia"/>
        </w:rPr>
        <w:t>说明：</w:t>
      </w:r>
      <w:r>
        <w:rPr>
          <w:rFonts w:hint="eastAsia"/>
        </w:rPr>
        <w:t>trak</w:t>
      </w:r>
      <w:r>
        <w:rPr>
          <w:rFonts w:hint="eastAsia"/>
        </w:rPr>
        <w:t>的头。</w:t>
      </w:r>
    </w:p>
    <w:p w:rsidR="00E8228A" w:rsidRDefault="00E8228A" w:rsidP="00BB7108">
      <w:r>
        <w:rPr>
          <w:rFonts w:hint="eastAsia"/>
        </w:rPr>
        <w:t>音频的（通过音频字段判断）</w:t>
      </w:r>
    </w:p>
    <w:p w:rsidR="008E5138" w:rsidRDefault="008E5138" w:rsidP="00BB7108">
      <w:r>
        <w:rPr>
          <w:rFonts w:hint="eastAsia"/>
          <w:noProof/>
        </w:rPr>
        <w:drawing>
          <wp:inline distT="0" distB="0" distL="0" distR="0">
            <wp:extent cx="5274310" cy="162673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28A" w:rsidRDefault="00E8228A" w:rsidP="00BB7108">
      <w:r>
        <w:rPr>
          <w:rFonts w:hint="eastAsia"/>
        </w:rPr>
        <w:t>视频的（通过视频大小数据判断）</w:t>
      </w:r>
    </w:p>
    <w:p w:rsidR="00BB7108" w:rsidRDefault="00BB7108" w:rsidP="00BB7108">
      <w:r>
        <w:rPr>
          <w:rFonts w:hint="eastAsia"/>
          <w:noProof/>
        </w:rPr>
        <w:drawing>
          <wp:inline distT="0" distB="0" distL="0" distR="0">
            <wp:extent cx="5274310" cy="1498756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28A" w:rsidRDefault="00E8228A" w:rsidP="002244F5">
      <w:pPr>
        <w:ind w:firstLineChars="49" w:firstLine="103"/>
      </w:pPr>
      <w:r w:rsidRPr="00611AF1">
        <w:rPr>
          <w:rFonts w:ascii="simsun" w:hAnsi="simsun" w:cs="宋体"/>
          <w:b/>
          <w:bCs/>
          <w:i/>
          <w:iCs/>
          <w:color w:val="494949"/>
          <w:kern w:val="0"/>
          <w:szCs w:val="21"/>
        </w:rPr>
        <w:t>hint track</w:t>
      </w:r>
      <w:r w:rsidRPr="00611AF1">
        <w:rPr>
          <w:rFonts w:ascii="simsun" w:hAnsi="simsun" w:cs="宋体"/>
          <w:color w:val="494949"/>
          <w:kern w:val="0"/>
          <w:szCs w:val="21"/>
        </w:rPr>
        <w:t> </w:t>
      </w:r>
    </w:p>
    <w:p w:rsidR="00BB377C" w:rsidRDefault="00BB377C" w:rsidP="00BB7108">
      <w:r>
        <w:rPr>
          <w:rFonts w:hint="eastAsia"/>
          <w:noProof/>
        </w:rPr>
        <w:drawing>
          <wp:inline distT="0" distB="0" distL="0" distR="0">
            <wp:extent cx="5274310" cy="149866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28A" w:rsidRDefault="00E8228A" w:rsidP="002244F5">
      <w:pPr>
        <w:ind w:firstLineChars="49" w:firstLine="103"/>
      </w:pPr>
      <w:r w:rsidRPr="00611AF1">
        <w:rPr>
          <w:rFonts w:ascii="simsun" w:hAnsi="simsun" w:cs="宋体"/>
          <w:b/>
          <w:bCs/>
          <w:i/>
          <w:iCs/>
          <w:color w:val="494949"/>
          <w:kern w:val="0"/>
          <w:szCs w:val="21"/>
        </w:rPr>
        <w:t>hint track</w:t>
      </w:r>
      <w:r w:rsidRPr="00611AF1">
        <w:rPr>
          <w:rFonts w:ascii="simsun" w:hAnsi="simsun" w:cs="宋体"/>
          <w:color w:val="494949"/>
          <w:kern w:val="0"/>
          <w:szCs w:val="21"/>
        </w:rPr>
        <w:t> </w:t>
      </w:r>
    </w:p>
    <w:p w:rsidR="00807534" w:rsidRDefault="00807534" w:rsidP="00BB7108">
      <w:r>
        <w:rPr>
          <w:rFonts w:hint="eastAsia"/>
          <w:noProof/>
        </w:rPr>
        <w:lastRenderedPageBreak/>
        <w:drawing>
          <wp:inline distT="0" distB="0" distL="0" distR="0">
            <wp:extent cx="5274310" cy="1456714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77C" w:rsidRDefault="00BB377C" w:rsidP="00BB7108"/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13"/>
        <w:gridCol w:w="513"/>
        <w:gridCol w:w="3715"/>
        <w:gridCol w:w="2495"/>
      </w:tblGrid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F52CAE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005C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F52CAE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74 6B 68 64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F52CAE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按位或操作结果值，预定义如下：</w:t>
            </w:r>
          </w:p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0x000001 track_enabled，否则该track不被播放；</w:t>
            </w:r>
          </w:p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0x000002 track_in_movie，表示该track在播放中被引用；</w:t>
            </w:r>
          </w:p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0x000004 track_in_preview，表示该track在预览时被引用。</w:t>
            </w:r>
          </w:p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一般该值为7，如果一个媒体所有track均未设置track_in_movie和track_in_preview，将被理解为所有track均设置了这两项；对于hint track，该值为0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F52CAE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00 00 01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creation time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创建时间（相对于UTC时间1904-01-01零点的秒数）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F52CAE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BE 44 3F 8C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modification time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F52CAE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BE 44 3F 8D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track id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id号，不能重复且不能为0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Default="00F52CAE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00 00 00 01</w:t>
            </w:r>
          </w:p>
          <w:p w:rsidR="00BB7108" w:rsidRDefault="00BB710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bookmarkStart w:id="15" w:name="OLE_LINK15"/>
            <w:bookmarkStart w:id="16" w:name="OLE_LINK16"/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00 00 00 02</w:t>
            </w:r>
            <w:bookmarkEnd w:id="15"/>
            <w:bookmarkEnd w:id="16"/>
          </w:p>
          <w:p w:rsidR="00BB377C" w:rsidRDefault="00BB377C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bookmarkStart w:id="17" w:name="OLE_LINK17"/>
            <w:bookmarkStart w:id="18" w:name="OLE_LINK18"/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00 00 00 03</w:t>
            </w:r>
            <w:bookmarkEnd w:id="17"/>
            <w:bookmarkEnd w:id="18"/>
          </w:p>
          <w:p w:rsidR="00807534" w:rsidRPr="00611AF1" w:rsidRDefault="00807534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</w:t>
            </w:r>
            <w:r w:rsidR="007E4692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reserved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保留位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F52CAE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duration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track的时间长度</w:t>
            </w:r>
          </w:p>
          <w:p w:rsidR="00895275" w:rsidRPr="00611AF1" w:rsidRDefault="00895275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lastRenderedPageBreak/>
              <w:t>参见mvhd的duration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F52CAE" w:rsidP="000C55D3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bookmarkStart w:id="19" w:name="OLE_LINK13"/>
            <w:bookmarkStart w:id="20" w:name="OLE_LINK14"/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lastRenderedPageBreak/>
              <w:t>00 00 A4 10</w:t>
            </w:r>
            <w:bookmarkEnd w:id="19"/>
            <w:bookmarkEnd w:id="20"/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lastRenderedPageBreak/>
              <w:t>reserved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8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保留位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7E7774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00 00 00 00 00 00 00 00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layer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视频层，默认为0，值小的在上层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EA0E41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alternate group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track分组信息，默认为0表示该track未与其他track有群组关系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EA0E41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volume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[8.8] 格式，如果为音频track，1.0（0x0100）表示最大音量；否则为0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Default="00EA0E41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01 00</w:t>
            </w:r>
          </w:p>
          <w:p w:rsidR="00BB7108" w:rsidRDefault="00BB710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  <w:p w:rsidR="00BB377C" w:rsidRDefault="00BB377C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  <w:p w:rsidR="007E4692" w:rsidRPr="00611AF1" w:rsidRDefault="007E4692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reserved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保留位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Pr="00611AF1" w:rsidRDefault="00EA0E41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matrix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36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视频变换矩阵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Default="00EA0E41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00 01 00 00 </w:t>
            </w: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…</w:t>
            </w:r>
          </w:p>
          <w:p w:rsidR="00EA0E41" w:rsidRPr="00611AF1" w:rsidRDefault="00EA0E41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40 00 00 00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width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宽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Default="00EA0E41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</w:t>
            </w:r>
          </w:p>
          <w:p w:rsidR="00BB7108" w:rsidRDefault="00BB710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0C 00 00</w:t>
            </w:r>
          </w:p>
          <w:p w:rsidR="00BB377C" w:rsidRDefault="00BB377C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</w:t>
            </w:r>
          </w:p>
          <w:p w:rsidR="007E4692" w:rsidRPr="00611AF1" w:rsidRDefault="007E4692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</w:t>
            </w:r>
          </w:p>
        </w:tc>
      </w:tr>
      <w:tr w:rsidR="008E5138" w:rsidRPr="00611AF1" w:rsidTr="008E5138">
        <w:trPr>
          <w:tblCellSpacing w:w="0" w:type="dxa"/>
          <w:jc w:val="center"/>
        </w:trPr>
        <w:tc>
          <w:tcPr>
            <w:tcW w:w="1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height</w:t>
            </w:r>
          </w:p>
        </w:tc>
        <w:tc>
          <w:tcPr>
            <w:tcW w:w="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E5138" w:rsidRPr="00611AF1" w:rsidRDefault="008E513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高，均为 [16.16] 格式值，与sample描述中的实际画面大小比值，用于播放时的展示宽高</w:t>
            </w:r>
          </w:p>
        </w:tc>
        <w:tc>
          <w:tcPr>
            <w:tcW w:w="2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E5138" w:rsidRDefault="00EA0E41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</w:t>
            </w:r>
          </w:p>
          <w:p w:rsidR="00BB7108" w:rsidRDefault="00BB7108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F2 00 00</w:t>
            </w:r>
          </w:p>
          <w:p w:rsidR="00BB377C" w:rsidRDefault="00BB377C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</w:t>
            </w:r>
          </w:p>
          <w:p w:rsidR="007E4692" w:rsidRPr="00611AF1" w:rsidRDefault="007E4692" w:rsidP="00BB7108">
            <w:pPr>
              <w:widowControl/>
              <w:spacing w:before="100" w:beforeAutospacing="1" w:after="75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</w:t>
            </w:r>
          </w:p>
        </w:tc>
      </w:tr>
    </w:tbl>
    <w:p w:rsidR="002B2B95" w:rsidRPr="00094F58" w:rsidRDefault="002B2B95" w:rsidP="00BB7108"/>
    <w:p w:rsidR="00094F58" w:rsidRDefault="00E573BC" w:rsidP="00C405ED">
      <w:pPr>
        <w:pStyle w:val="3"/>
      </w:pPr>
      <w:bookmarkStart w:id="21" w:name="_Toc414983237"/>
      <w:r>
        <w:rPr>
          <w:rFonts w:hint="eastAsia"/>
        </w:rPr>
        <w:t>mdia</w:t>
      </w:r>
      <w:bookmarkEnd w:id="21"/>
    </w:p>
    <w:p w:rsidR="00DB67E0" w:rsidRPr="00DB67E0" w:rsidRDefault="00387073" w:rsidP="00387073">
      <w:r>
        <w:rPr>
          <w:rFonts w:hint="eastAsia"/>
        </w:rPr>
        <w:t xml:space="preserve">  </w:t>
      </w:r>
      <w:r>
        <w:rPr>
          <w:rFonts w:hint="eastAsia"/>
        </w:rPr>
        <w:t>“</w:t>
      </w:r>
      <w:r>
        <w:rPr>
          <w:rFonts w:hint="eastAsia"/>
        </w:rPr>
        <w:t>mdia</w:t>
      </w:r>
      <w:r>
        <w:rPr>
          <w:rFonts w:hint="eastAsia"/>
        </w:rPr>
        <w:t>”也是个</w:t>
      </w:r>
      <w:r>
        <w:rPr>
          <w:rFonts w:hint="eastAsia"/>
        </w:rPr>
        <w:t>container box</w:t>
      </w:r>
      <w:r>
        <w:rPr>
          <w:rFonts w:hint="eastAsia"/>
        </w:rPr>
        <w:t>，其子</w:t>
      </w:r>
      <w:r>
        <w:rPr>
          <w:rFonts w:hint="eastAsia"/>
        </w:rPr>
        <w:t>box</w:t>
      </w:r>
      <w:r>
        <w:rPr>
          <w:rFonts w:hint="eastAsia"/>
        </w:rPr>
        <w:t>的结构和种类还是比较复杂的。先来看一个“</w:t>
      </w:r>
      <w:r>
        <w:rPr>
          <w:rFonts w:hint="eastAsia"/>
        </w:rPr>
        <w:t>mdia</w:t>
      </w:r>
      <w:r>
        <w:rPr>
          <w:rFonts w:hint="eastAsia"/>
        </w:rPr>
        <w:t>”的实例结构树图。</w:t>
      </w:r>
    </w:p>
    <w:p w:rsidR="00387073" w:rsidRDefault="00DB67E0" w:rsidP="00DB67E0">
      <w:pPr>
        <w:jc w:val="center"/>
      </w:pPr>
      <w:r>
        <w:rPr>
          <w:noProof/>
        </w:rPr>
        <w:lastRenderedPageBreak/>
        <w:drawing>
          <wp:inline distT="0" distB="0" distL="0" distR="0">
            <wp:extent cx="2314575" cy="417195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3BC" w:rsidRDefault="00387073" w:rsidP="00387073">
      <w:r>
        <w:rPr>
          <w:rFonts w:hint="eastAsia"/>
        </w:rPr>
        <w:t xml:space="preserve">       </w:t>
      </w:r>
      <w:r>
        <w:rPr>
          <w:rFonts w:hint="eastAsia"/>
        </w:rPr>
        <w:t>总体来说，“</w:t>
      </w:r>
      <w:r>
        <w:rPr>
          <w:rFonts w:hint="eastAsia"/>
        </w:rPr>
        <w:t>mdia</w:t>
      </w:r>
      <w:r>
        <w:rPr>
          <w:rFonts w:hint="eastAsia"/>
        </w:rPr>
        <w:t>”定义了</w:t>
      </w:r>
      <w:r>
        <w:rPr>
          <w:rFonts w:hint="eastAsia"/>
        </w:rPr>
        <w:t>track</w:t>
      </w:r>
      <w:r>
        <w:rPr>
          <w:rFonts w:hint="eastAsia"/>
        </w:rPr>
        <w:t>媒体类型以及</w:t>
      </w:r>
      <w:r>
        <w:rPr>
          <w:rFonts w:hint="eastAsia"/>
        </w:rPr>
        <w:t>sample</w:t>
      </w:r>
      <w:r>
        <w:rPr>
          <w:rFonts w:hint="eastAsia"/>
        </w:rPr>
        <w:t>数据，描述</w:t>
      </w:r>
      <w:r>
        <w:rPr>
          <w:rFonts w:hint="eastAsia"/>
        </w:rPr>
        <w:t>sample</w:t>
      </w:r>
      <w:r>
        <w:rPr>
          <w:rFonts w:hint="eastAsia"/>
        </w:rPr>
        <w:t>信息。一般“</w:t>
      </w:r>
      <w:r>
        <w:rPr>
          <w:rFonts w:hint="eastAsia"/>
        </w:rPr>
        <w:t>mdia</w:t>
      </w:r>
      <w:r>
        <w:rPr>
          <w:rFonts w:hint="eastAsia"/>
        </w:rPr>
        <w:t>”包含一个“</w:t>
      </w:r>
      <w:r>
        <w:rPr>
          <w:rFonts w:hint="eastAsia"/>
        </w:rPr>
        <w:t>mdhd</w:t>
      </w:r>
      <w:r>
        <w:rPr>
          <w:rFonts w:hint="eastAsia"/>
        </w:rPr>
        <w:t>”，一个“</w:t>
      </w:r>
      <w:r>
        <w:rPr>
          <w:rFonts w:hint="eastAsia"/>
        </w:rPr>
        <w:t>hdlr</w:t>
      </w:r>
      <w:r>
        <w:rPr>
          <w:rFonts w:hint="eastAsia"/>
        </w:rPr>
        <w:t>”和一个“</w:t>
      </w:r>
      <w:r>
        <w:rPr>
          <w:rFonts w:hint="eastAsia"/>
        </w:rPr>
        <w:t>minf</w:t>
      </w:r>
      <w:r>
        <w:rPr>
          <w:rFonts w:hint="eastAsia"/>
        </w:rPr>
        <w:t>”，其中“</w:t>
      </w:r>
      <w:r>
        <w:rPr>
          <w:rFonts w:hint="eastAsia"/>
        </w:rPr>
        <w:t>mdhd</w:t>
      </w:r>
      <w:r>
        <w:rPr>
          <w:rFonts w:hint="eastAsia"/>
        </w:rPr>
        <w:t>”为</w:t>
      </w:r>
      <w:r>
        <w:rPr>
          <w:rFonts w:hint="eastAsia"/>
        </w:rPr>
        <w:t>media header box</w:t>
      </w:r>
      <w:r>
        <w:rPr>
          <w:rFonts w:hint="eastAsia"/>
        </w:rPr>
        <w:t>，“</w:t>
      </w:r>
      <w:r>
        <w:rPr>
          <w:rFonts w:hint="eastAsia"/>
        </w:rPr>
        <w:t>hdlr</w:t>
      </w:r>
      <w:r>
        <w:rPr>
          <w:rFonts w:hint="eastAsia"/>
        </w:rPr>
        <w:t>”为</w:t>
      </w:r>
      <w:r>
        <w:rPr>
          <w:rFonts w:hint="eastAsia"/>
        </w:rPr>
        <w:t>handler reference box</w:t>
      </w:r>
      <w:r>
        <w:rPr>
          <w:rFonts w:hint="eastAsia"/>
        </w:rPr>
        <w:t>，“</w:t>
      </w:r>
      <w:r>
        <w:rPr>
          <w:rFonts w:hint="eastAsia"/>
        </w:rPr>
        <w:t>minf</w:t>
      </w:r>
      <w:r>
        <w:rPr>
          <w:rFonts w:hint="eastAsia"/>
        </w:rPr>
        <w:t>”为</w:t>
      </w:r>
      <w:r>
        <w:rPr>
          <w:rFonts w:hint="eastAsia"/>
        </w:rPr>
        <w:t>media information box</w:t>
      </w:r>
      <w:r>
        <w:rPr>
          <w:rFonts w:hint="eastAsia"/>
        </w:rPr>
        <w:t>。</w:t>
      </w:r>
    </w:p>
    <w:p w:rsidR="00387073" w:rsidRDefault="00387073" w:rsidP="00387073">
      <w:r>
        <w:rPr>
          <w:noProof/>
        </w:rPr>
        <w:drawing>
          <wp:inline distT="0" distB="0" distL="0" distR="0">
            <wp:extent cx="5274310" cy="309967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73" w:rsidRDefault="00387073" w:rsidP="00387073">
      <w:r w:rsidRPr="00387073">
        <w:rPr>
          <w:noProof/>
        </w:rPr>
        <w:lastRenderedPageBreak/>
        <w:drawing>
          <wp:inline distT="0" distB="0" distL="0" distR="0">
            <wp:extent cx="5274310" cy="2334128"/>
            <wp:effectExtent l="19050" t="0" r="2540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7E0" w:rsidRDefault="007A61DF" w:rsidP="00C405ED">
      <w:pPr>
        <w:pStyle w:val="4"/>
      </w:pPr>
      <w:bookmarkStart w:id="22" w:name="_Toc414983238"/>
      <w:r>
        <w:rPr>
          <w:rFonts w:hint="eastAsia"/>
        </w:rPr>
        <w:t>mdhd</w:t>
      </w:r>
      <w:bookmarkEnd w:id="22"/>
    </w:p>
    <w:p w:rsidR="007A61DF" w:rsidRDefault="003040A3" w:rsidP="007A61DF">
      <w:r>
        <w:rPr>
          <w:noProof/>
        </w:rPr>
        <w:drawing>
          <wp:inline distT="0" distB="0" distL="0" distR="0">
            <wp:extent cx="5274310" cy="146597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9"/>
        <w:gridCol w:w="539"/>
        <w:gridCol w:w="3427"/>
        <w:gridCol w:w="2741"/>
      </w:tblGrid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00 00 00 20</w:t>
            </w:r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6D 64 68 64</w:t>
            </w:r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creation time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创建时间（相对于UTC时间1904-01-01零点的秒数）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BE 44 3F 8D</w:t>
            </w:r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modification time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修改时间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BE 44 3F 8D</w:t>
            </w:r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time scale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1B73ED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采样率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1F 40</w:t>
            </w:r>
            <w:r w:rsidR="001B73ED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//8000</w:t>
            </w:r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duration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track的时间长度</w:t>
            </w:r>
          </w:p>
          <w:p w:rsidR="00B4454D" w:rsidRPr="00611AF1" w:rsidRDefault="00B4454D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lastRenderedPageBreak/>
              <w:t>560128/8000=70s(音频时长)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lastRenderedPageBreak/>
              <w:t>00 08 8C 00</w:t>
            </w:r>
            <w:r w:rsidR="001B73ED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//</w:t>
            </w:r>
            <w:bookmarkStart w:id="23" w:name="OLE_LINK11"/>
            <w:bookmarkStart w:id="24" w:name="OLE_LINK12"/>
            <w:r w:rsidR="001B73ED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560128</w:t>
            </w:r>
            <w:bookmarkEnd w:id="23"/>
            <w:bookmarkEnd w:id="24"/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lastRenderedPageBreak/>
              <w:t>language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媒体语言码。最高位为0，后面15位为3个字符（见ISO 639-2/T标准中定义）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15 C7</w:t>
            </w:r>
          </w:p>
        </w:tc>
      </w:tr>
      <w:tr w:rsidR="003040A3" w:rsidRPr="00611AF1" w:rsidTr="003040A3">
        <w:trPr>
          <w:tblCellSpacing w:w="0" w:type="dxa"/>
          <w:jc w:val="center"/>
        </w:trPr>
        <w:tc>
          <w:tcPr>
            <w:tcW w:w="16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pre-defined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4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7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0A3" w:rsidRPr="00611AF1" w:rsidRDefault="003040A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</w:tc>
      </w:tr>
    </w:tbl>
    <w:p w:rsidR="003040A3" w:rsidRDefault="003040A3" w:rsidP="007A61DF"/>
    <w:p w:rsidR="004116B9" w:rsidRDefault="00B152A2" w:rsidP="00C405ED">
      <w:pPr>
        <w:pStyle w:val="4"/>
      </w:pPr>
      <w:bookmarkStart w:id="25" w:name="_Toc414983239"/>
      <w:r>
        <w:rPr>
          <w:rFonts w:hint="eastAsia"/>
        </w:rPr>
        <w:t>hdlf</w:t>
      </w:r>
      <w:bookmarkEnd w:id="25"/>
    </w:p>
    <w:p w:rsidR="00B152A2" w:rsidRDefault="00B152A2" w:rsidP="00B152A2">
      <w:r>
        <w:rPr>
          <w:rFonts w:hint="eastAsia"/>
        </w:rPr>
        <w:t>说明：</w:t>
      </w:r>
      <w:r w:rsidR="00DE6A1D" w:rsidRPr="00DE6A1D">
        <w:rPr>
          <w:rFonts w:hint="eastAsia"/>
        </w:rPr>
        <w:t>“</w:t>
      </w:r>
      <w:r w:rsidR="00DE6A1D" w:rsidRPr="00DE6A1D">
        <w:rPr>
          <w:rFonts w:hint="eastAsia"/>
        </w:rPr>
        <w:t>hdlr</w:t>
      </w:r>
      <w:r w:rsidR="00E04B5B">
        <w:rPr>
          <w:rFonts w:hint="eastAsia"/>
        </w:rPr>
        <w:t>”解释了媒体的播放过程信息</w:t>
      </w:r>
      <w:r w:rsidR="00DE6A1D" w:rsidRPr="00DE6A1D">
        <w:rPr>
          <w:rFonts w:hint="eastAsia"/>
        </w:rPr>
        <w:t>。“</w:t>
      </w:r>
      <w:r w:rsidR="00DE6A1D" w:rsidRPr="00DE6A1D">
        <w:rPr>
          <w:rFonts w:hint="eastAsia"/>
        </w:rPr>
        <w:t>hdlr</w:t>
      </w:r>
      <w:r w:rsidR="00DE6A1D" w:rsidRPr="00DE6A1D">
        <w:rPr>
          <w:rFonts w:hint="eastAsia"/>
        </w:rPr>
        <w:t>”结构如下表。</w:t>
      </w:r>
    </w:p>
    <w:p w:rsidR="00644224" w:rsidRDefault="00644224" w:rsidP="00B152A2">
      <w:r>
        <w:rPr>
          <w:rFonts w:hint="eastAsia"/>
          <w:noProof/>
        </w:rPr>
        <w:drawing>
          <wp:inline distT="0" distB="0" distL="0" distR="0">
            <wp:extent cx="5274310" cy="126615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D11" w:rsidRDefault="00D22D11" w:rsidP="00B152A2">
      <w:r>
        <w:rPr>
          <w:rFonts w:hint="eastAsia"/>
          <w:noProof/>
        </w:rPr>
        <w:drawing>
          <wp:inline distT="0" distB="0" distL="0" distR="0">
            <wp:extent cx="5274310" cy="111125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D11" w:rsidRDefault="00D22D11" w:rsidP="00B152A2">
      <w:r>
        <w:rPr>
          <w:rFonts w:hint="eastAsia"/>
          <w:noProof/>
        </w:rPr>
        <w:drawing>
          <wp:inline distT="0" distB="0" distL="0" distR="0">
            <wp:extent cx="5274310" cy="123904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D11" w:rsidRDefault="00D22D11" w:rsidP="00B152A2">
      <w:r>
        <w:rPr>
          <w:rFonts w:hint="eastAsia"/>
          <w:noProof/>
        </w:rPr>
        <w:drawing>
          <wp:inline distT="0" distB="0" distL="0" distR="0">
            <wp:extent cx="5274310" cy="103676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5B" w:rsidRDefault="00E04B5B" w:rsidP="00B152A2"/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7"/>
        <w:gridCol w:w="542"/>
        <w:gridCol w:w="3453"/>
        <w:gridCol w:w="2774"/>
      </w:tblGrid>
      <w:tr w:rsidR="00E04B5B" w:rsidRPr="00611AF1" w:rsidTr="00E04B5B">
        <w:trPr>
          <w:tblCellSpacing w:w="0" w:type="dxa"/>
          <w:jc w:val="center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4B5B" w:rsidRPr="00611AF1" w:rsidRDefault="00E04B5B" w:rsidP="00D22D11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E04B5B" w:rsidRPr="00611AF1" w:rsidTr="00E04B5B">
        <w:trPr>
          <w:tblCellSpacing w:w="0" w:type="dxa"/>
          <w:jc w:val="center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lastRenderedPageBreak/>
              <w:t>box size</w:t>
            </w:r>
          </w:p>
        </w:tc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4B5B" w:rsidRPr="00611AF1" w:rsidRDefault="006442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3A</w:t>
            </w:r>
          </w:p>
        </w:tc>
      </w:tr>
      <w:tr w:rsidR="00E04B5B" w:rsidRPr="00611AF1" w:rsidTr="00E04B5B">
        <w:trPr>
          <w:tblCellSpacing w:w="0" w:type="dxa"/>
          <w:jc w:val="center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4B5B" w:rsidRPr="00611AF1" w:rsidRDefault="006442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68 64 6C 72</w:t>
            </w:r>
          </w:p>
        </w:tc>
      </w:tr>
      <w:tr w:rsidR="00E04B5B" w:rsidRPr="00611AF1" w:rsidTr="00E04B5B">
        <w:trPr>
          <w:tblCellSpacing w:w="0" w:type="dxa"/>
          <w:jc w:val="center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4B5B" w:rsidRPr="00611AF1" w:rsidRDefault="006442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E04B5B" w:rsidRPr="00611AF1" w:rsidTr="00E04B5B">
        <w:trPr>
          <w:tblCellSpacing w:w="0" w:type="dxa"/>
          <w:jc w:val="center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4B5B" w:rsidRPr="00611AF1" w:rsidRDefault="006442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</w:p>
        </w:tc>
      </w:tr>
      <w:tr w:rsidR="00E04B5B" w:rsidRPr="00611AF1" w:rsidTr="00E04B5B">
        <w:trPr>
          <w:tblCellSpacing w:w="0" w:type="dxa"/>
          <w:jc w:val="center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pre-defined</w:t>
            </w:r>
          </w:p>
        </w:tc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4B5B" w:rsidRPr="00611AF1" w:rsidRDefault="006442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</w:t>
            </w:r>
          </w:p>
        </w:tc>
      </w:tr>
      <w:tr w:rsidR="00E04B5B" w:rsidRPr="00611AF1" w:rsidTr="00E04B5B">
        <w:trPr>
          <w:tblCellSpacing w:w="0" w:type="dxa"/>
          <w:jc w:val="center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handler type</w:t>
            </w:r>
          </w:p>
        </w:tc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在media box中，该值为4个字符：</w:t>
            </w:r>
          </w:p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“vide”— video track</w:t>
            </w:r>
          </w:p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“soun”— audio track</w:t>
            </w:r>
          </w:p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“hint”— hint track</w:t>
            </w:r>
          </w:p>
        </w:tc>
        <w:tc>
          <w:tcPr>
            <w:tcW w:w="2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91AA7" w:rsidRDefault="006442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73 6F 75 6E(soun)</w:t>
            </w:r>
          </w:p>
          <w:p w:rsidR="00D91AA7" w:rsidRDefault="00D22D1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76 69 64 65(vide)</w:t>
            </w:r>
          </w:p>
          <w:p w:rsidR="00D22D11" w:rsidRPr="00611AF1" w:rsidRDefault="00D22D1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68 69 6E 74(hint)</w:t>
            </w:r>
          </w:p>
        </w:tc>
      </w:tr>
      <w:tr w:rsidR="00E04B5B" w:rsidRPr="00611AF1" w:rsidTr="00E04B5B">
        <w:trPr>
          <w:tblCellSpacing w:w="0" w:type="dxa"/>
          <w:jc w:val="center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reserved</w:t>
            </w:r>
          </w:p>
        </w:tc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12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4B5B" w:rsidRPr="00611AF1" w:rsidRDefault="00D91AA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00 00 00 00 00 00 00 00 00 00 00 00</w:t>
            </w:r>
          </w:p>
        </w:tc>
      </w:tr>
      <w:tr w:rsidR="00E04B5B" w:rsidRPr="00611AF1" w:rsidTr="00E04B5B">
        <w:trPr>
          <w:tblCellSpacing w:w="0" w:type="dxa"/>
          <w:jc w:val="center"/>
        </w:trPr>
        <w:tc>
          <w:tcPr>
            <w:tcW w:w="1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name</w:t>
            </w:r>
          </w:p>
        </w:tc>
        <w:tc>
          <w:tcPr>
            <w:tcW w:w="5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不定</w:t>
            </w:r>
          </w:p>
        </w:tc>
        <w:tc>
          <w:tcPr>
            <w:tcW w:w="34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04B5B" w:rsidRPr="00611AF1" w:rsidRDefault="00E04B5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track type name，以‘\0’结尾的字符串</w:t>
            </w:r>
          </w:p>
        </w:tc>
        <w:tc>
          <w:tcPr>
            <w:tcW w:w="27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04B5B" w:rsidRDefault="00D91AA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41 70 70 6C</w:t>
            </w: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…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6C 65 72 00</w:t>
            </w:r>
          </w:p>
          <w:p w:rsidR="00D91AA7" w:rsidRPr="00611AF1" w:rsidRDefault="0088337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App</w:t>
            </w:r>
            <w:r w:rsidR="00D91AA7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le Sound Media Hander</w:t>
            </w:r>
          </w:p>
        </w:tc>
      </w:tr>
    </w:tbl>
    <w:p w:rsidR="00E04B5B" w:rsidRDefault="00604D2D" w:rsidP="00C405ED">
      <w:pPr>
        <w:pStyle w:val="4"/>
      </w:pPr>
      <w:bookmarkStart w:id="26" w:name="_Toc414983240"/>
      <w:r>
        <w:rPr>
          <w:rFonts w:hint="eastAsia"/>
        </w:rPr>
        <w:t>minf</w:t>
      </w:r>
      <w:bookmarkEnd w:id="26"/>
    </w:p>
    <w:p w:rsidR="005E6AD5" w:rsidRDefault="00604D2D" w:rsidP="005E6AD5">
      <w:r>
        <w:rPr>
          <w:rFonts w:hint="eastAsia"/>
        </w:rPr>
        <w:t>说明：</w:t>
      </w:r>
      <w:r w:rsidR="005E6AD5">
        <w:rPr>
          <w:rFonts w:hint="eastAsia"/>
        </w:rPr>
        <w:t>minf</w:t>
      </w:r>
      <w:r w:rsidR="005E6AD5">
        <w:rPr>
          <w:rFonts w:hint="eastAsia"/>
        </w:rPr>
        <w:t>”存储了解释</w:t>
      </w:r>
      <w:r w:rsidR="005E6AD5">
        <w:rPr>
          <w:rFonts w:hint="eastAsia"/>
        </w:rPr>
        <w:t>track</w:t>
      </w:r>
      <w:r w:rsidR="005E6AD5">
        <w:rPr>
          <w:rFonts w:hint="eastAsia"/>
        </w:rPr>
        <w:t>媒体数据的</w:t>
      </w:r>
      <w:r w:rsidR="005E6AD5" w:rsidRPr="00347B1A">
        <w:rPr>
          <w:rFonts w:hint="eastAsia"/>
          <w:color w:val="FF0000"/>
        </w:rPr>
        <w:t>handler-specific</w:t>
      </w:r>
      <w:r w:rsidR="005E6AD5" w:rsidRPr="00347B1A">
        <w:rPr>
          <w:rFonts w:hint="eastAsia"/>
          <w:color w:val="FF0000"/>
        </w:rPr>
        <w:t>信息</w:t>
      </w:r>
      <w:r w:rsidR="005E6AD5">
        <w:rPr>
          <w:rFonts w:hint="eastAsia"/>
        </w:rPr>
        <w:t>，</w:t>
      </w:r>
      <w:r w:rsidR="005E6AD5">
        <w:rPr>
          <w:rFonts w:hint="eastAsia"/>
        </w:rPr>
        <w:t>media handler</w:t>
      </w:r>
      <w:r w:rsidR="005E6AD5">
        <w:rPr>
          <w:rFonts w:hint="eastAsia"/>
        </w:rPr>
        <w:t>用这些信息将</w:t>
      </w:r>
      <w:r w:rsidR="005E6AD5" w:rsidRPr="00347B1A">
        <w:rPr>
          <w:rFonts w:hint="eastAsia"/>
          <w:color w:val="FF0000"/>
        </w:rPr>
        <w:t>媒体时间映射到媒体数据并进行处理</w:t>
      </w:r>
      <w:r w:rsidR="005E6AD5">
        <w:rPr>
          <w:rFonts w:hint="eastAsia"/>
        </w:rPr>
        <w:t>。“</w:t>
      </w:r>
      <w:r w:rsidR="005E6AD5">
        <w:rPr>
          <w:rFonts w:hint="eastAsia"/>
        </w:rPr>
        <w:t>minf</w:t>
      </w:r>
      <w:r w:rsidR="005E6AD5">
        <w:rPr>
          <w:rFonts w:hint="eastAsia"/>
        </w:rPr>
        <w:t>”中的信息格式和内容与媒体类型以及解释媒体数据的</w:t>
      </w:r>
      <w:r w:rsidR="005E6AD5">
        <w:rPr>
          <w:rFonts w:hint="eastAsia"/>
        </w:rPr>
        <w:t>media handler</w:t>
      </w:r>
      <w:r w:rsidR="005E6AD5">
        <w:rPr>
          <w:rFonts w:hint="eastAsia"/>
        </w:rPr>
        <w:t>密切相关，其他</w:t>
      </w:r>
      <w:r w:rsidR="005E6AD5">
        <w:rPr>
          <w:rFonts w:hint="eastAsia"/>
        </w:rPr>
        <w:t>media handler</w:t>
      </w:r>
      <w:r w:rsidR="005E6AD5">
        <w:rPr>
          <w:rFonts w:hint="eastAsia"/>
        </w:rPr>
        <w:t>不知道如何解释这些信息。“</w:t>
      </w:r>
      <w:r w:rsidR="005E6AD5">
        <w:rPr>
          <w:rFonts w:hint="eastAsia"/>
        </w:rPr>
        <w:t>minf</w:t>
      </w:r>
      <w:r w:rsidR="005E6AD5">
        <w:rPr>
          <w:rFonts w:hint="eastAsia"/>
        </w:rPr>
        <w:t>”是一个</w:t>
      </w:r>
      <w:r w:rsidR="005E6AD5">
        <w:rPr>
          <w:rFonts w:hint="eastAsia"/>
        </w:rPr>
        <w:t>container box</w:t>
      </w:r>
      <w:r w:rsidR="005E6AD5">
        <w:rPr>
          <w:rFonts w:hint="eastAsia"/>
        </w:rPr>
        <w:t>，其实际内容由子</w:t>
      </w:r>
      <w:r w:rsidR="005E6AD5">
        <w:rPr>
          <w:rFonts w:hint="eastAsia"/>
        </w:rPr>
        <w:t>box</w:t>
      </w:r>
      <w:r w:rsidR="005E6AD5">
        <w:rPr>
          <w:rFonts w:hint="eastAsia"/>
        </w:rPr>
        <w:t>说明。</w:t>
      </w:r>
    </w:p>
    <w:p w:rsidR="00604D2D" w:rsidRDefault="005E6AD5" w:rsidP="00693A33">
      <w:pPr>
        <w:ind w:firstLine="420"/>
      </w:pPr>
      <w:r>
        <w:rPr>
          <w:rFonts w:hint="eastAsia"/>
        </w:rPr>
        <w:t>一般情况下，“</w:t>
      </w:r>
      <w:r>
        <w:rPr>
          <w:rFonts w:hint="eastAsia"/>
        </w:rPr>
        <w:t>minf</w:t>
      </w:r>
      <w:r>
        <w:rPr>
          <w:rFonts w:hint="eastAsia"/>
        </w:rPr>
        <w:t>”</w:t>
      </w:r>
      <w:r w:rsidRPr="00347B1A">
        <w:rPr>
          <w:rFonts w:hint="eastAsia"/>
          <w:color w:val="FF0000"/>
        </w:rPr>
        <w:t>包含一个</w:t>
      </w:r>
      <w:r w:rsidRPr="00347B1A">
        <w:rPr>
          <w:rFonts w:hint="eastAsia"/>
          <w:color w:val="FF0000"/>
        </w:rPr>
        <w:t>header box</w:t>
      </w:r>
      <w:r w:rsidRPr="00347B1A">
        <w:rPr>
          <w:rFonts w:hint="eastAsia"/>
          <w:color w:val="FF0000"/>
        </w:rPr>
        <w:t>，一个“</w:t>
      </w:r>
      <w:r w:rsidRPr="00347B1A">
        <w:rPr>
          <w:rFonts w:hint="eastAsia"/>
          <w:color w:val="FF0000"/>
        </w:rPr>
        <w:t>dinf</w:t>
      </w:r>
      <w:r w:rsidRPr="00347B1A">
        <w:rPr>
          <w:rFonts w:hint="eastAsia"/>
          <w:color w:val="FF0000"/>
        </w:rPr>
        <w:t>”和一个“</w:t>
      </w:r>
      <w:r w:rsidRPr="00347B1A">
        <w:rPr>
          <w:rFonts w:hint="eastAsia"/>
          <w:color w:val="FF0000"/>
        </w:rPr>
        <w:t>stbl</w:t>
      </w:r>
      <w:r w:rsidRPr="00347B1A">
        <w:rPr>
          <w:rFonts w:hint="eastAsia"/>
          <w:color w:val="FF0000"/>
        </w:rPr>
        <w:t>”</w:t>
      </w:r>
      <w:r>
        <w:rPr>
          <w:rFonts w:hint="eastAsia"/>
        </w:rPr>
        <w:t>，其中，</w:t>
      </w:r>
      <w:r>
        <w:rPr>
          <w:rFonts w:hint="eastAsia"/>
        </w:rPr>
        <w:t>header box</w:t>
      </w:r>
      <w:r>
        <w:rPr>
          <w:rFonts w:hint="eastAsia"/>
        </w:rPr>
        <w:t>根据</w:t>
      </w:r>
      <w:r>
        <w:rPr>
          <w:rFonts w:hint="eastAsia"/>
        </w:rPr>
        <w:t>track type</w:t>
      </w:r>
      <w:r>
        <w:rPr>
          <w:rFonts w:hint="eastAsia"/>
        </w:rPr>
        <w:t>（即</w:t>
      </w:r>
      <w:r>
        <w:rPr>
          <w:rFonts w:hint="eastAsia"/>
        </w:rPr>
        <w:t>media handler type</w:t>
      </w:r>
      <w:r>
        <w:rPr>
          <w:rFonts w:hint="eastAsia"/>
        </w:rPr>
        <w:t>）分为“</w:t>
      </w:r>
      <w:r>
        <w:rPr>
          <w:rFonts w:hint="eastAsia"/>
        </w:rPr>
        <w:t>vmhd</w:t>
      </w:r>
      <w:r>
        <w:rPr>
          <w:rFonts w:hint="eastAsia"/>
        </w:rPr>
        <w:t>”、“</w:t>
      </w:r>
      <w:r>
        <w:rPr>
          <w:rFonts w:hint="eastAsia"/>
        </w:rPr>
        <w:t>smhd</w:t>
      </w:r>
      <w:r>
        <w:rPr>
          <w:rFonts w:hint="eastAsia"/>
        </w:rPr>
        <w:t>”、“</w:t>
      </w:r>
      <w:r>
        <w:rPr>
          <w:rFonts w:hint="eastAsia"/>
        </w:rPr>
        <w:t>hmhd</w:t>
      </w:r>
      <w:r>
        <w:rPr>
          <w:rFonts w:hint="eastAsia"/>
        </w:rPr>
        <w:t>”和“</w:t>
      </w:r>
      <w:r>
        <w:rPr>
          <w:rFonts w:hint="eastAsia"/>
        </w:rPr>
        <w:t>nmhd</w:t>
      </w:r>
      <w:r>
        <w:rPr>
          <w:rFonts w:hint="eastAsia"/>
        </w:rPr>
        <w:t>”，“</w:t>
      </w:r>
      <w:r>
        <w:rPr>
          <w:rFonts w:hint="eastAsia"/>
        </w:rPr>
        <w:t>dinf</w:t>
      </w:r>
      <w:r>
        <w:rPr>
          <w:rFonts w:hint="eastAsia"/>
        </w:rPr>
        <w:t>”为</w:t>
      </w:r>
      <w:r>
        <w:rPr>
          <w:rFonts w:hint="eastAsia"/>
        </w:rPr>
        <w:t>data information box</w:t>
      </w:r>
      <w:r>
        <w:rPr>
          <w:rFonts w:hint="eastAsia"/>
        </w:rPr>
        <w:t>，“</w:t>
      </w:r>
      <w:r>
        <w:rPr>
          <w:rFonts w:hint="eastAsia"/>
        </w:rPr>
        <w:t>stbl</w:t>
      </w:r>
      <w:r>
        <w:rPr>
          <w:rFonts w:hint="eastAsia"/>
        </w:rPr>
        <w:t>”为</w:t>
      </w:r>
      <w:r>
        <w:rPr>
          <w:rFonts w:hint="eastAsia"/>
        </w:rPr>
        <w:t>sample table box</w:t>
      </w:r>
      <w:r>
        <w:rPr>
          <w:rFonts w:hint="eastAsia"/>
        </w:rPr>
        <w:t>。</w:t>
      </w:r>
    </w:p>
    <w:p w:rsidR="00693A33" w:rsidRDefault="00693A33" w:rsidP="00693A33">
      <w:pPr>
        <w:ind w:firstLine="420"/>
      </w:pPr>
    </w:p>
    <w:p w:rsidR="00693A33" w:rsidRDefault="00122179" w:rsidP="00347B1A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373857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B1A" w:rsidRDefault="00347B1A" w:rsidP="00347B1A">
      <w:pPr>
        <w:jc w:val="left"/>
      </w:pPr>
      <w:r w:rsidRPr="00347B1A">
        <w:rPr>
          <w:noProof/>
        </w:rPr>
        <w:drawing>
          <wp:inline distT="0" distB="0" distL="0" distR="0">
            <wp:extent cx="5274310" cy="2334128"/>
            <wp:effectExtent l="19050" t="0" r="2540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B1A" w:rsidRDefault="00347B1A" w:rsidP="00347B1A">
      <w:pPr>
        <w:jc w:val="left"/>
      </w:pPr>
    </w:p>
    <w:p w:rsidR="00347B1A" w:rsidRDefault="00C405ED" w:rsidP="00C405ED">
      <w:pPr>
        <w:pStyle w:val="5"/>
      </w:pPr>
      <w:bookmarkStart w:id="27" w:name="_Toc414983241"/>
      <w:r>
        <w:rPr>
          <w:rFonts w:hint="eastAsia"/>
        </w:rPr>
        <w:t>*mhd</w:t>
      </w:r>
      <w:r w:rsidR="00347B1A" w:rsidRPr="00347B1A">
        <w:rPr>
          <w:rFonts w:hint="eastAsia"/>
        </w:rPr>
        <w:t>（</w:t>
      </w:r>
      <w:r w:rsidR="00347B1A" w:rsidRPr="00347B1A">
        <w:rPr>
          <w:rFonts w:hint="eastAsia"/>
        </w:rPr>
        <w:t>vmhd</w:t>
      </w:r>
      <w:r w:rsidR="00347B1A" w:rsidRPr="00347B1A">
        <w:rPr>
          <w:rFonts w:hint="eastAsia"/>
        </w:rPr>
        <w:t>、</w:t>
      </w:r>
      <w:r w:rsidR="00347B1A" w:rsidRPr="00347B1A">
        <w:rPr>
          <w:rFonts w:hint="eastAsia"/>
        </w:rPr>
        <w:t>smhd</w:t>
      </w:r>
      <w:r w:rsidR="00347B1A" w:rsidRPr="00347B1A">
        <w:rPr>
          <w:rFonts w:hint="eastAsia"/>
        </w:rPr>
        <w:t>、</w:t>
      </w:r>
      <w:r w:rsidR="00347B1A" w:rsidRPr="00347B1A">
        <w:rPr>
          <w:rFonts w:hint="eastAsia"/>
        </w:rPr>
        <w:t>hmhd</w:t>
      </w:r>
      <w:r w:rsidR="00347B1A" w:rsidRPr="00347B1A">
        <w:rPr>
          <w:rFonts w:hint="eastAsia"/>
        </w:rPr>
        <w:t>、</w:t>
      </w:r>
      <w:r w:rsidR="00347B1A" w:rsidRPr="00347B1A">
        <w:rPr>
          <w:rFonts w:hint="eastAsia"/>
        </w:rPr>
        <w:t>nmhd</w:t>
      </w:r>
      <w:r w:rsidR="00347B1A" w:rsidRPr="00347B1A">
        <w:rPr>
          <w:rFonts w:hint="eastAsia"/>
        </w:rPr>
        <w:t>）</w:t>
      </w:r>
      <w:bookmarkEnd w:id="27"/>
    </w:p>
    <w:p w:rsidR="00347B1A" w:rsidRDefault="00347B1A" w:rsidP="00C405ED">
      <w:pPr>
        <w:pStyle w:val="6"/>
      </w:pPr>
      <w:bookmarkStart w:id="28" w:name="_Toc414983242"/>
      <w:r>
        <w:rPr>
          <w:rFonts w:hint="eastAsia"/>
        </w:rPr>
        <w:t>Video Media Header Box</w:t>
      </w:r>
      <w:r>
        <w:rPr>
          <w:rFonts w:hint="eastAsia"/>
        </w:rPr>
        <w:t>（</w:t>
      </w:r>
      <w:bookmarkStart w:id="29" w:name="OLE_LINK29"/>
      <w:bookmarkStart w:id="30" w:name="OLE_LINK30"/>
      <w:r>
        <w:rPr>
          <w:rFonts w:hint="eastAsia"/>
        </w:rPr>
        <w:t>vmhd</w:t>
      </w:r>
      <w:bookmarkEnd w:id="29"/>
      <w:bookmarkEnd w:id="30"/>
      <w:r>
        <w:rPr>
          <w:rFonts w:hint="eastAsia"/>
        </w:rPr>
        <w:t>）</w:t>
      </w:r>
      <w:bookmarkEnd w:id="28"/>
      <w:r>
        <w:rPr>
          <w:rFonts w:hint="eastAsia"/>
        </w:rPr>
        <w:t xml:space="preserve"> </w:t>
      </w:r>
    </w:p>
    <w:p w:rsidR="00E87D5F" w:rsidRPr="00E87D5F" w:rsidRDefault="00E87D5F" w:rsidP="00E87D5F">
      <w:r>
        <w:rPr>
          <w:rFonts w:hint="eastAsia"/>
          <w:noProof/>
        </w:rPr>
        <w:drawing>
          <wp:inline distT="0" distB="0" distL="0" distR="0">
            <wp:extent cx="5274310" cy="870987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79"/>
        <w:gridCol w:w="673"/>
        <w:gridCol w:w="3478"/>
        <w:gridCol w:w="2806"/>
      </w:tblGrid>
      <w:tr w:rsidR="005E42B9" w:rsidRPr="00611AF1" w:rsidTr="005E42B9">
        <w:trPr>
          <w:tblCellSpacing w:w="0" w:type="dxa"/>
          <w:jc w:val="center"/>
        </w:trPr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C9477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00 00 00 14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C9477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76 6D 68 64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C9477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lastRenderedPageBreak/>
              <w:t>flags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C9477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00 00 01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graphics mode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F86C7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视频合成模式，为0时拷贝原始图像，否则与opcolor进行合成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C9477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opcolor</w:t>
            </w:r>
          </w:p>
        </w:tc>
        <w:tc>
          <w:tcPr>
            <w:tcW w:w="6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2×3</w:t>
            </w:r>
          </w:p>
        </w:tc>
        <w:tc>
          <w:tcPr>
            <w:tcW w:w="3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｛red，green，blue｝</w:t>
            </w:r>
          </w:p>
        </w:tc>
        <w:tc>
          <w:tcPr>
            <w:tcW w:w="28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DC357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00 00 00 00 00 00</w:t>
            </w:r>
          </w:p>
        </w:tc>
      </w:tr>
    </w:tbl>
    <w:p w:rsidR="00347B1A" w:rsidRPr="00800290" w:rsidRDefault="00347B1A" w:rsidP="00347B1A"/>
    <w:p w:rsidR="00347B1A" w:rsidRDefault="00347B1A" w:rsidP="00C405ED">
      <w:pPr>
        <w:pStyle w:val="6"/>
      </w:pPr>
      <w:bookmarkStart w:id="31" w:name="_Toc414983243"/>
      <w:r>
        <w:rPr>
          <w:rFonts w:hint="eastAsia"/>
        </w:rPr>
        <w:t>Sound Media Header Box</w:t>
      </w:r>
      <w:r>
        <w:rPr>
          <w:rFonts w:hint="eastAsia"/>
        </w:rPr>
        <w:t>（</w:t>
      </w:r>
      <w:bookmarkStart w:id="32" w:name="OLE_LINK31"/>
      <w:bookmarkStart w:id="33" w:name="OLE_LINK32"/>
      <w:r>
        <w:rPr>
          <w:rFonts w:hint="eastAsia"/>
        </w:rPr>
        <w:t>smhd</w:t>
      </w:r>
      <w:bookmarkEnd w:id="32"/>
      <w:bookmarkEnd w:id="33"/>
      <w:r>
        <w:rPr>
          <w:rFonts w:hint="eastAsia"/>
        </w:rPr>
        <w:t>）</w:t>
      </w:r>
      <w:bookmarkEnd w:id="31"/>
      <w:r>
        <w:rPr>
          <w:rFonts w:hint="eastAsia"/>
        </w:rPr>
        <w:t xml:space="preserve"> </w:t>
      </w:r>
    </w:p>
    <w:p w:rsidR="00F728E2" w:rsidRPr="00F728E2" w:rsidRDefault="00F728E2" w:rsidP="00F728E2">
      <w:r>
        <w:rPr>
          <w:rFonts w:hint="eastAsia"/>
          <w:noProof/>
        </w:rPr>
        <w:drawing>
          <wp:inline distT="0" distB="0" distL="0" distR="0">
            <wp:extent cx="5274310" cy="490827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88"/>
        <w:gridCol w:w="552"/>
        <w:gridCol w:w="3527"/>
        <w:gridCol w:w="2869"/>
      </w:tblGrid>
      <w:tr w:rsidR="005E42B9" w:rsidRPr="00611AF1" w:rsidTr="005E42B9">
        <w:trPr>
          <w:tblCellSpacing w:w="0" w:type="dxa"/>
          <w:jc w:val="center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AC3F5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00 00 00 10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AC3F5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73 6D 68 64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AC3F5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AC3F5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balance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立体声平衡，[8.8] 格式值，一般为0，-1.0表示全部左声道，1.0表示全部右声道</w:t>
            </w:r>
          </w:p>
        </w:tc>
        <w:tc>
          <w:tcPr>
            <w:tcW w:w="2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AC3F5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</w:tc>
      </w:tr>
      <w:tr w:rsidR="005E42B9" w:rsidRPr="00611AF1" w:rsidTr="005E42B9">
        <w:trPr>
          <w:tblCellSpacing w:w="0" w:type="dxa"/>
          <w:jc w:val="center"/>
        </w:trPr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reserved</w:t>
            </w:r>
          </w:p>
        </w:tc>
        <w:tc>
          <w:tcPr>
            <w:tcW w:w="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5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42B9" w:rsidRPr="00611AF1" w:rsidRDefault="005E42B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42B9" w:rsidRPr="00611AF1" w:rsidRDefault="00AC3F5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</w:t>
            </w:r>
          </w:p>
        </w:tc>
      </w:tr>
    </w:tbl>
    <w:p w:rsidR="00347B1A" w:rsidRDefault="00347B1A" w:rsidP="00347B1A"/>
    <w:p w:rsidR="00347B1A" w:rsidRDefault="00347B1A" w:rsidP="00C405ED">
      <w:pPr>
        <w:pStyle w:val="6"/>
      </w:pPr>
      <w:bookmarkStart w:id="34" w:name="_Toc414983244"/>
      <w:r>
        <w:rPr>
          <w:rFonts w:hint="eastAsia"/>
        </w:rPr>
        <w:t>Hint Media Header Box</w:t>
      </w:r>
      <w:r>
        <w:rPr>
          <w:rFonts w:hint="eastAsia"/>
        </w:rPr>
        <w:t>（</w:t>
      </w:r>
      <w:r>
        <w:rPr>
          <w:rFonts w:hint="eastAsia"/>
        </w:rPr>
        <w:t>hmhd</w:t>
      </w:r>
      <w:r>
        <w:rPr>
          <w:rFonts w:hint="eastAsia"/>
        </w:rPr>
        <w:t>）</w:t>
      </w:r>
      <w:bookmarkEnd w:id="34"/>
    </w:p>
    <w:p w:rsidR="009A22EC" w:rsidRDefault="009A22EC" w:rsidP="009A22EC">
      <w:r>
        <w:rPr>
          <w:rFonts w:hint="eastAsia"/>
          <w:noProof/>
        </w:rPr>
        <w:drawing>
          <wp:inline distT="0" distB="0" distL="0" distR="0">
            <wp:extent cx="5274310" cy="578686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EC" w:rsidRDefault="009A22EC" w:rsidP="009A22EC">
      <w:r>
        <w:rPr>
          <w:rFonts w:hint="eastAsia"/>
          <w:noProof/>
        </w:rPr>
        <w:drawing>
          <wp:inline distT="0" distB="0" distL="0" distR="0">
            <wp:extent cx="5274310" cy="610796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EC" w:rsidRPr="009A22EC" w:rsidRDefault="009A22EC" w:rsidP="009A22EC"/>
    <w:p w:rsidR="00347B1A" w:rsidRDefault="00347B1A" w:rsidP="00347B1A">
      <w:r>
        <w:rPr>
          <w:rFonts w:hint="eastAsia"/>
        </w:rPr>
        <w:t xml:space="preserve">    </w:t>
      </w:r>
    </w:p>
    <w:p w:rsidR="00347B1A" w:rsidRDefault="00347B1A" w:rsidP="00C405ED">
      <w:pPr>
        <w:pStyle w:val="6"/>
      </w:pPr>
      <w:bookmarkStart w:id="35" w:name="_Toc414983245"/>
      <w:r>
        <w:rPr>
          <w:rFonts w:hint="eastAsia"/>
        </w:rPr>
        <w:lastRenderedPageBreak/>
        <w:t>Null Media Header Box</w:t>
      </w:r>
      <w:r>
        <w:rPr>
          <w:rFonts w:hint="eastAsia"/>
        </w:rPr>
        <w:t>（</w:t>
      </w:r>
      <w:r>
        <w:rPr>
          <w:rFonts w:hint="eastAsia"/>
        </w:rPr>
        <w:t>nmhd</w:t>
      </w:r>
      <w:r>
        <w:rPr>
          <w:rFonts w:hint="eastAsia"/>
        </w:rPr>
        <w:t>）</w:t>
      </w:r>
      <w:bookmarkEnd w:id="35"/>
    </w:p>
    <w:p w:rsidR="00347B1A" w:rsidRDefault="00347B1A" w:rsidP="009A22EC">
      <w:pPr>
        <w:ind w:firstLine="405"/>
      </w:pPr>
      <w:r>
        <w:rPr>
          <w:rFonts w:hint="eastAsia"/>
        </w:rPr>
        <w:t>非视音频媒体使用该</w:t>
      </w:r>
      <w:r>
        <w:rPr>
          <w:rFonts w:hint="eastAsia"/>
        </w:rPr>
        <w:t>box</w:t>
      </w:r>
      <w:r>
        <w:rPr>
          <w:rFonts w:hint="eastAsia"/>
        </w:rPr>
        <w:t>，略。</w:t>
      </w:r>
    </w:p>
    <w:p w:rsidR="009A22EC" w:rsidRDefault="009A22EC" w:rsidP="009A22EC"/>
    <w:p w:rsidR="009A22EC" w:rsidRDefault="009A22EC" w:rsidP="00C405ED">
      <w:pPr>
        <w:pStyle w:val="5"/>
      </w:pPr>
      <w:bookmarkStart w:id="36" w:name="_Toc414983246"/>
      <w:r>
        <w:rPr>
          <w:rFonts w:hint="eastAsia"/>
        </w:rPr>
        <w:t>dinf</w:t>
      </w:r>
      <w:bookmarkEnd w:id="36"/>
    </w:p>
    <w:p w:rsidR="009A22EC" w:rsidRDefault="009A22EC" w:rsidP="009A22EC">
      <w:r>
        <w:rPr>
          <w:rFonts w:hint="eastAsia"/>
        </w:rPr>
        <w:t>说明：</w:t>
      </w:r>
      <w:r w:rsidR="002B00D7" w:rsidRPr="002B00D7">
        <w:rPr>
          <w:rFonts w:hint="eastAsia"/>
        </w:rPr>
        <w:t>“</w:t>
      </w:r>
      <w:r w:rsidR="002B00D7" w:rsidRPr="002B00D7">
        <w:rPr>
          <w:rFonts w:hint="eastAsia"/>
        </w:rPr>
        <w:t>dinf</w:t>
      </w:r>
      <w:r w:rsidR="002B00D7" w:rsidRPr="002B00D7">
        <w:rPr>
          <w:rFonts w:hint="eastAsia"/>
        </w:rPr>
        <w:t>”解释如何定位媒体信息，是一个</w:t>
      </w:r>
      <w:r w:rsidR="002B00D7" w:rsidRPr="002B00D7">
        <w:rPr>
          <w:rFonts w:hint="eastAsia"/>
        </w:rPr>
        <w:t>container box</w:t>
      </w:r>
      <w:r w:rsidR="002B00D7" w:rsidRPr="002B00D7">
        <w:rPr>
          <w:rFonts w:hint="eastAsia"/>
        </w:rPr>
        <w:t>。</w:t>
      </w:r>
      <w:r w:rsidR="002B00D7" w:rsidRPr="002B00D7">
        <w:rPr>
          <w:rFonts w:hint="eastAsia"/>
          <w:color w:val="FF0000"/>
        </w:rPr>
        <w:t>“</w:t>
      </w:r>
      <w:r w:rsidR="002B00D7" w:rsidRPr="002B00D7">
        <w:rPr>
          <w:rFonts w:hint="eastAsia"/>
          <w:color w:val="FF0000"/>
        </w:rPr>
        <w:t>dinf</w:t>
      </w:r>
      <w:r w:rsidR="002B00D7" w:rsidRPr="002B00D7">
        <w:rPr>
          <w:rFonts w:hint="eastAsia"/>
          <w:color w:val="FF0000"/>
        </w:rPr>
        <w:t>”一般包含一个“</w:t>
      </w:r>
      <w:r w:rsidR="002B00D7" w:rsidRPr="002B00D7">
        <w:rPr>
          <w:rFonts w:hint="eastAsia"/>
          <w:color w:val="FF0000"/>
        </w:rPr>
        <w:t>dref</w:t>
      </w:r>
      <w:r w:rsidR="002B00D7" w:rsidRPr="002B00D7">
        <w:rPr>
          <w:rFonts w:hint="eastAsia"/>
          <w:color w:val="FF0000"/>
        </w:rPr>
        <w:t>”</w:t>
      </w:r>
      <w:r w:rsidR="002B00D7" w:rsidRPr="002B00D7">
        <w:rPr>
          <w:rFonts w:hint="eastAsia"/>
        </w:rPr>
        <w:t>，即</w:t>
      </w:r>
      <w:r w:rsidR="002B00D7" w:rsidRPr="002B00D7">
        <w:rPr>
          <w:rFonts w:hint="eastAsia"/>
        </w:rPr>
        <w:t>data reference box</w:t>
      </w:r>
      <w:r w:rsidR="002B00D7" w:rsidRPr="002B00D7">
        <w:rPr>
          <w:rFonts w:hint="eastAsia"/>
        </w:rPr>
        <w:t>；</w:t>
      </w:r>
      <w:r w:rsidR="002B00D7" w:rsidRPr="00B339BB">
        <w:rPr>
          <w:rFonts w:hint="eastAsia"/>
          <w:color w:val="FF0000"/>
        </w:rPr>
        <w:t>“</w:t>
      </w:r>
      <w:r w:rsidR="002B00D7" w:rsidRPr="00B339BB">
        <w:rPr>
          <w:rFonts w:hint="eastAsia"/>
          <w:color w:val="FF0000"/>
        </w:rPr>
        <w:t>dref</w:t>
      </w:r>
      <w:r w:rsidR="002B00D7" w:rsidRPr="00B339BB">
        <w:rPr>
          <w:rFonts w:hint="eastAsia"/>
          <w:color w:val="FF0000"/>
        </w:rPr>
        <w:t>”下会包含若干个“</w:t>
      </w:r>
      <w:r w:rsidR="002B00D7" w:rsidRPr="00B339BB">
        <w:rPr>
          <w:rFonts w:hint="eastAsia"/>
          <w:color w:val="FF0000"/>
        </w:rPr>
        <w:t>url</w:t>
      </w:r>
      <w:r w:rsidR="002B00D7" w:rsidRPr="00B339BB">
        <w:rPr>
          <w:rFonts w:hint="eastAsia"/>
          <w:color w:val="FF0000"/>
        </w:rPr>
        <w:t>”或“</w:t>
      </w:r>
      <w:r w:rsidR="002B00D7" w:rsidRPr="00B339BB">
        <w:rPr>
          <w:rFonts w:hint="eastAsia"/>
          <w:color w:val="FF0000"/>
        </w:rPr>
        <w:t>urn</w:t>
      </w:r>
      <w:r w:rsidR="002B00D7" w:rsidRPr="00B339BB">
        <w:rPr>
          <w:rFonts w:hint="eastAsia"/>
          <w:color w:val="FF0000"/>
        </w:rPr>
        <w:t>”</w:t>
      </w:r>
      <w:r w:rsidR="002B00D7" w:rsidRPr="002B00D7">
        <w:rPr>
          <w:rFonts w:hint="eastAsia"/>
        </w:rPr>
        <w:t>，这些</w:t>
      </w:r>
      <w:r w:rsidR="002B00D7" w:rsidRPr="002B00D7">
        <w:rPr>
          <w:rFonts w:hint="eastAsia"/>
        </w:rPr>
        <w:t>box</w:t>
      </w:r>
      <w:r w:rsidR="002B00D7" w:rsidRPr="002B00D7">
        <w:rPr>
          <w:rFonts w:hint="eastAsia"/>
        </w:rPr>
        <w:t>组成一个表，用来定位</w:t>
      </w:r>
      <w:r w:rsidR="002B00D7" w:rsidRPr="002B00D7">
        <w:rPr>
          <w:rFonts w:hint="eastAsia"/>
        </w:rPr>
        <w:t>track</w:t>
      </w:r>
      <w:r w:rsidR="002B00D7" w:rsidRPr="002B00D7">
        <w:rPr>
          <w:rFonts w:hint="eastAsia"/>
        </w:rPr>
        <w:t>数据。简单的说，</w:t>
      </w:r>
      <w:r w:rsidR="002B00D7" w:rsidRPr="002B00D7">
        <w:rPr>
          <w:rFonts w:hint="eastAsia"/>
        </w:rPr>
        <w:t>track</w:t>
      </w:r>
      <w:r w:rsidR="002B00D7" w:rsidRPr="002B00D7">
        <w:rPr>
          <w:rFonts w:hint="eastAsia"/>
        </w:rPr>
        <w:t>可以被分成若干段，每一段都可以根据“</w:t>
      </w:r>
      <w:r w:rsidR="002B00D7" w:rsidRPr="002B00D7">
        <w:rPr>
          <w:rFonts w:hint="eastAsia"/>
        </w:rPr>
        <w:t>url</w:t>
      </w:r>
      <w:r w:rsidR="002B00D7" w:rsidRPr="002B00D7">
        <w:rPr>
          <w:rFonts w:hint="eastAsia"/>
        </w:rPr>
        <w:t>”或“</w:t>
      </w:r>
      <w:r w:rsidR="002B00D7" w:rsidRPr="002B00D7">
        <w:rPr>
          <w:rFonts w:hint="eastAsia"/>
        </w:rPr>
        <w:t>urn</w:t>
      </w:r>
      <w:r w:rsidR="002B00D7" w:rsidRPr="002B00D7">
        <w:rPr>
          <w:rFonts w:hint="eastAsia"/>
        </w:rPr>
        <w:t>”指向的地址来获取数据，</w:t>
      </w:r>
      <w:r w:rsidR="002B00D7" w:rsidRPr="002B00D7">
        <w:rPr>
          <w:rFonts w:hint="eastAsia"/>
        </w:rPr>
        <w:t>sample</w:t>
      </w:r>
      <w:r w:rsidR="002B00D7" w:rsidRPr="002B00D7">
        <w:rPr>
          <w:rFonts w:hint="eastAsia"/>
        </w:rPr>
        <w:t>描述中会用这些片段的序号将这些片段组成一个完整的</w:t>
      </w:r>
      <w:r w:rsidR="002B00D7" w:rsidRPr="002B00D7">
        <w:rPr>
          <w:rFonts w:hint="eastAsia"/>
        </w:rPr>
        <w:t>track</w:t>
      </w:r>
      <w:r w:rsidR="002B00D7" w:rsidRPr="002B00D7">
        <w:rPr>
          <w:rFonts w:hint="eastAsia"/>
        </w:rPr>
        <w:t>。一般情况下，当数据被完全包含在文件中时，“</w:t>
      </w:r>
      <w:r w:rsidR="002B00D7" w:rsidRPr="002B00D7">
        <w:rPr>
          <w:rFonts w:hint="eastAsia"/>
        </w:rPr>
        <w:t>url</w:t>
      </w:r>
      <w:r w:rsidR="002B00D7" w:rsidRPr="002B00D7">
        <w:rPr>
          <w:rFonts w:hint="eastAsia"/>
        </w:rPr>
        <w:t>”或“</w:t>
      </w:r>
      <w:r w:rsidR="002B00D7" w:rsidRPr="002B00D7">
        <w:rPr>
          <w:rFonts w:hint="eastAsia"/>
        </w:rPr>
        <w:t>urn</w:t>
      </w:r>
      <w:r w:rsidR="002B00D7" w:rsidRPr="002B00D7">
        <w:rPr>
          <w:rFonts w:hint="eastAsia"/>
        </w:rPr>
        <w:t>”中的定位字符串是空的。</w:t>
      </w:r>
    </w:p>
    <w:p w:rsidR="00B339BB" w:rsidRDefault="00B339BB" w:rsidP="009A22EC">
      <w:r>
        <w:rPr>
          <w:noProof/>
        </w:rPr>
        <w:drawing>
          <wp:inline distT="0" distB="0" distL="0" distR="0">
            <wp:extent cx="5274310" cy="85957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9BB" w:rsidRDefault="00B339BB" w:rsidP="00C405ED">
      <w:pPr>
        <w:pStyle w:val="6"/>
      </w:pPr>
      <w:bookmarkStart w:id="37" w:name="_Toc414983247"/>
      <w:r>
        <w:rPr>
          <w:rFonts w:hint="eastAsia"/>
        </w:rPr>
        <w:t>dref</w:t>
      </w:r>
      <w:bookmarkEnd w:id="37"/>
    </w:p>
    <w:p w:rsidR="00B339BB" w:rsidRDefault="00B339BB" w:rsidP="00B339BB">
      <w:r>
        <w:rPr>
          <w:rFonts w:hint="eastAsia"/>
        </w:rPr>
        <w:t>说明：</w:t>
      </w:r>
      <w:r w:rsidR="00874415">
        <w:rPr>
          <w:rFonts w:hint="eastAsia"/>
        </w:rPr>
        <w:t>dinf</w:t>
      </w:r>
      <w:r w:rsidR="00874415">
        <w:rPr>
          <w:rFonts w:hint="eastAsia"/>
        </w:rPr>
        <w:t>的子</w:t>
      </w:r>
      <w:r w:rsidR="00874415">
        <w:rPr>
          <w:rFonts w:hint="eastAsia"/>
        </w:rPr>
        <w:t>BOX</w:t>
      </w:r>
    </w:p>
    <w:p w:rsidR="00874415" w:rsidRDefault="00B025B2" w:rsidP="00B339BB">
      <w:r>
        <w:rPr>
          <w:noProof/>
        </w:rPr>
        <w:drawing>
          <wp:inline distT="0" distB="0" distL="0" distR="0">
            <wp:extent cx="5274310" cy="862147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8"/>
        <w:gridCol w:w="644"/>
        <w:gridCol w:w="3327"/>
        <w:gridCol w:w="2717"/>
      </w:tblGrid>
      <w:tr w:rsidR="00756032" w:rsidRPr="00611AF1" w:rsidTr="00756032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756032" w:rsidRPr="00611AF1" w:rsidTr="00756032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1C</w:t>
            </w:r>
          </w:p>
        </w:tc>
      </w:tr>
      <w:tr w:rsidR="00756032" w:rsidRPr="00611AF1" w:rsidTr="00756032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64 72 65 66</w:t>
            </w:r>
          </w:p>
        </w:tc>
      </w:tr>
      <w:tr w:rsidR="00756032" w:rsidRPr="00611AF1" w:rsidTr="00756032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756032" w:rsidRPr="00611AF1" w:rsidTr="00756032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</w:p>
        </w:tc>
      </w:tr>
      <w:tr w:rsidR="00756032" w:rsidRPr="00611AF1" w:rsidTr="00756032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entry count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“url”或“urn”表的元素个数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00 00 00 01</w:t>
            </w:r>
          </w:p>
        </w:tc>
      </w:tr>
      <w:tr w:rsidR="00756032" w:rsidRPr="00611AF1" w:rsidTr="00756032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“url”或“urn”列表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不定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56032" w:rsidRPr="00611AF1" w:rsidRDefault="0075603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 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56032" w:rsidRPr="00611AF1" w:rsidRDefault="00045A3B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0V 75 72 6C 20 00 00 00 01 00</w:t>
            </w:r>
            <w:r w:rsidR="00D336D4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(url)</w:t>
            </w:r>
          </w:p>
        </w:tc>
      </w:tr>
    </w:tbl>
    <w:p w:rsidR="00B025B2" w:rsidRDefault="00B025B2" w:rsidP="00B339BB"/>
    <w:p w:rsidR="0017303B" w:rsidRDefault="007A7912" w:rsidP="00C405ED">
      <w:pPr>
        <w:pStyle w:val="5"/>
      </w:pPr>
      <w:bookmarkStart w:id="38" w:name="_Toc414983248"/>
      <w:r>
        <w:rPr>
          <w:rFonts w:hint="eastAsia"/>
        </w:rPr>
        <w:lastRenderedPageBreak/>
        <w:t>stbl</w:t>
      </w:r>
      <w:bookmarkEnd w:id="38"/>
    </w:p>
    <w:p w:rsidR="007A7912" w:rsidRDefault="007A7912" w:rsidP="007A7912">
      <w:r>
        <w:rPr>
          <w:rFonts w:hint="eastAsia"/>
        </w:rPr>
        <w:t>说明：</w:t>
      </w:r>
      <w:r w:rsidRPr="007A7912">
        <w:rPr>
          <w:rFonts w:hint="eastAsia"/>
        </w:rPr>
        <w:t>“</w:t>
      </w:r>
      <w:r w:rsidRPr="007A7912">
        <w:rPr>
          <w:rFonts w:hint="eastAsia"/>
        </w:rPr>
        <w:t>stbl</w:t>
      </w:r>
      <w:r w:rsidRPr="007A7912">
        <w:rPr>
          <w:rFonts w:hint="eastAsia"/>
        </w:rPr>
        <w:t>”几乎是普通的</w:t>
      </w:r>
      <w:r w:rsidRPr="007A7912">
        <w:rPr>
          <w:rFonts w:hint="eastAsia"/>
        </w:rPr>
        <w:t>MP4</w:t>
      </w:r>
      <w:r w:rsidRPr="007A7912">
        <w:rPr>
          <w:rFonts w:hint="eastAsia"/>
        </w:rPr>
        <w:t>文件中最复杂的一个</w:t>
      </w:r>
      <w:r w:rsidRPr="007A7912">
        <w:rPr>
          <w:rFonts w:hint="eastAsia"/>
        </w:rPr>
        <w:t>box</w:t>
      </w:r>
      <w:r w:rsidRPr="007A7912">
        <w:rPr>
          <w:rFonts w:hint="eastAsia"/>
        </w:rPr>
        <w:t>了，首先需要回忆一下</w:t>
      </w:r>
      <w:r w:rsidRPr="007A7912">
        <w:rPr>
          <w:rFonts w:hint="eastAsia"/>
        </w:rPr>
        <w:t>sample</w:t>
      </w:r>
      <w:r w:rsidRPr="007A7912">
        <w:rPr>
          <w:rFonts w:hint="eastAsia"/>
        </w:rPr>
        <w:t>的概念。</w:t>
      </w:r>
      <w:r w:rsidRPr="007A7912">
        <w:rPr>
          <w:rFonts w:hint="eastAsia"/>
        </w:rPr>
        <w:t>sample</w:t>
      </w:r>
      <w:r w:rsidRPr="007A7912">
        <w:rPr>
          <w:rFonts w:hint="eastAsia"/>
        </w:rPr>
        <w:t>是媒体数据存储的单位，存储在</w:t>
      </w:r>
      <w:r w:rsidRPr="007A7912">
        <w:rPr>
          <w:rFonts w:hint="eastAsia"/>
        </w:rPr>
        <w:t>media</w:t>
      </w:r>
      <w:r w:rsidRPr="007A7912">
        <w:rPr>
          <w:rFonts w:hint="eastAsia"/>
        </w:rPr>
        <w:t>的</w:t>
      </w:r>
      <w:r w:rsidRPr="007A7912">
        <w:rPr>
          <w:rFonts w:hint="eastAsia"/>
        </w:rPr>
        <w:t>chunk</w:t>
      </w:r>
      <w:r w:rsidRPr="007A7912">
        <w:rPr>
          <w:rFonts w:hint="eastAsia"/>
        </w:rPr>
        <w:t>中，</w:t>
      </w:r>
      <w:r w:rsidRPr="007A7912">
        <w:rPr>
          <w:rFonts w:hint="eastAsia"/>
        </w:rPr>
        <w:t>chunk</w:t>
      </w:r>
      <w:r w:rsidRPr="007A7912">
        <w:rPr>
          <w:rFonts w:hint="eastAsia"/>
        </w:rPr>
        <w:t>和</w:t>
      </w:r>
      <w:r w:rsidRPr="007A7912">
        <w:rPr>
          <w:rFonts w:hint="eastAsia"/>
        </w:rPr>
        <w:t>sample</w:t>
      </w:r>
      <w:r w:rsidRPr="007A7912">
        <w:rPr>
          <w:rFonts w:hint="eastAsia"/>
        </w:rPr>
        <w:t>的长度均可互不相同，如下图所示。</w:t>
      </w:r>
    </w:p>
    <w:p w:rsidR="007A7912" w:rsidRDefault="007A7912" w:rsidP="007A7912">
      <w:r>
        <w:rPr>
          <w:rFonts w:ascii="simsun" w:hAnsi="simsun" w:cs="宋体"/>
          <w:noProof/>
          <w:color w:val="41646F"/>
          <w:kern w:val="0"/>
          <w:szCs w:val="21"/>
        </w:rPr>
        <w:drawing>
          <wp:inline distT="0" distB="0" distL="0" distR="0">
            <wp:extent cx="2447925" cy="3695700"/>
            <wp:effectExtent l="19050" t="0" r="9525" b="0"/>
            <wp:docPr id="91" name="图片 37" descr="mp4文件格式解析（三）">
              <a:hlinkClick xmlns:a="http://schemas.openxmlformats.org/drawingml/2006/main" r:id="rId3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mp4文件格式解析（三）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912" w:rsidRDefault="007A7912" w:rsidP="007A7912">
      <w:r w:rsidRPr="007A7912">
        <w:rPr>
          <w:rFonts w:hint="eastAsia"/>
        </w:rPr>
        <w:t>“</w:t>
      </w:r>
      <w:r w:rsidRPr="007A7912">
        <w:rPr>
          <w:rFonts w:hint="eastAsia"/>
        </w:rPr>
        <w:t>stbl</w:t>
      </w:r>
      <w:r w:rsidRPr="007A7912">
        <w:rPr>
          <w:rFonts w:hint="eastAsia"/>
        </w:rPr>
        <w:t>”包含了关于</w:t>
      </w:r>
      <w:r w:rsidRPr="007A7912">
        <w:rPr>
          <w:rFonts w:hint="eastAsia"/>
        </w:rPr>
        <w:t>track</w:t>
      </w:r>
      <w:r w:rsidRPr="007A7912">
        <w:rPr>
          <w:rFonts w:hint="eastAsia"/>
        </w:rPr>
        <w:t>中</w:t>
      </w:r>
      <w:r w:rsidRPr="007A7912">
        <w:rPr>
          <w:rFonts w:hint="eastAsia"/>
        </w:rPr>
        <w:t>sample</w:t>
      </w:r>
      <w:r w:rsidRPr="007A7912">
        <w:rPr>
          <w:rFonts w:hint="eastAsia"/>
        </w:rPr>
        <w:t>所有时间和位置的信息，以及</w:t>
      </w:r>
      <w:r w:rsidRPr="007A7912">
        <w:rPr>
          <w:rFonts w:hint="eastAsia"/>
        </w:rPr>
        <w:t>sample</w:t>
      </w:r>
      <w:r w:rsidRPr="007A7912">
        <w:rPr>
          <w:rFonts w:hint="eastAsia"/>
        </w:rPr>
        <w:t>的编解码等信息。利用这个表，可以解释</w:t>
      </w:r>
      <w:r w:rsidRPr="007A7912">
        <w:rPr>
          <w:rFonts w:hint="eastAsia"/>
        </w:rPr>
        <w:t>sample</w:t>
      </w:r>
      <w:r w:rsidRPr="007A7912">
        <w:rPr>
          <w:rFonts w:hint="eastAsia"/>
        </w:rPr>
        <w:t>的时序、类型、大小以及在各自存储容器中的位置。“</w:t>
      </w:r>
      <w:r w:rsidRPr="007A7912">
        <w:rPr>
          <w:rFonts w:hint="eastAsia"/>
        </w:rPr>
        <w:t>stbl</w:t>
      </w:r>
      <w:r w:rsidRPr="007A7912">
        <w:rPr>
          <w:rFonts w:hint="eastAsia"/>
        </w:rPr>
        <w:t>”是一个</w:t>
      </w:r>
      <w:r w:rsidRPr="007A7912">
        <w:rPr>
          <w:rFonts w:hint="eastAsia"/>
        </w:rPr>
        <w:t>container box</w:t>
      </w:r>
      <w:r w:rsidRPr="007A7912">
        <w:rPr>
          <w:rFonts w:hint="eastAsia"/>
        </w:rPr>
        <w:t>，其子</w:t>
      </w:r>
      <w:r w:rsidRPr="007A7912">
        <w:rPr>
          <w:rFonts w:hint="eastAsia"/>
        </w:rPr>
        <w:t>box</w:t>
      </w:r>
      <w:r w:rsidRPr="007A7912">
        <w:rPr>
          <w:rFonts w:hint="eastAsia"/>
        </w:rPr>
        <w:t>包括：</w:t>
      </w:r>
      <w:r w:rsidRPr="007A7912">
        <w:rPr>
          <w:rFonts w:hint="eastAsia"/>
        </w:rPr>
        <w:t>sample description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stsd</w:t>
      </w:r>
      <w:r w:rsidRPr="007A7912">
        <w:rPr>
          <w:rFonts w:hint="eastAsia"/>
        </w:rPr>
        <w:t>）、</w:t>
      </w:r>
      <w:r w:rsidRPr="007A7912">
        <w:rPr>
          <w:rFonts w:hint="eastAsia"/>
        </w:rPr>
        <w:t>time to sample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stts</w:t>
      </w:r>
      <w:r w:rsidRPr="007A7912">
        <w:rPr>
          <w:rFonts w:hint="eastAsia"/>
        </w:rPr>
        <w:t>）、</w:t>
      </w:r>
      <w:r w:rsidRPr="007A7912">
        <w:rPr>
          <w:rFonts w:hint="eastAsia"/>
        </w:rPr>
        <w:t>sample size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stsz</w:t>
      </w:r>
      <w:r w:rsidRPr="007A7912">
        <w:rPr>
          <w:rFonts w:hint="eastAsia"/>
        </w:rPr>
        <w:t>或</w:t>
      </w:r>
      <w:r w:rsidRPr="007A7912">
        <w:rPr>
          <w:rFonts w:hint="eastAsia"/>
        </w:rPr>
        <w:t>stz2</w:t>
      </w:r>
      <w:r w:rsidRPr="007A7912">
        <w:rPr>
          <w:rFonts w:hint="eastAsia"/>
        </w:rPr>
        <w:t>）、</w:t>
      </w:r>
      <w:r w:rsidRPr="007A7912">
        <w:rPr>
          <w:rFonts w:hint="eastAsia"/>
        </w:rPr>
        <w:t>sample to chunk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stsc</w:t>
      </w:r>
      <w:r w:rsidRPr="007A7912">
        <w:rPr>
          <w:rFonts w:hint="eastAsia"/>
        </w:rPr>
        <w:t>）、</w:t>
      </w:r>
      <w:r w:rsidRPr="007A7912">
        <w:rPr>
          <w:rFonts w:hint="eastAsia"/>
        </w:rPr>
        <w:t>chunk offset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stco</w:t>
      </w:r>
      <w:r w:rsidRPr="007A7912">
        <w:rPr>
          <w:rFonts w:hint="eastAsia"/>
        </w:rPr>
        <w:t>或</w:t>
      </w:r>
      <w:r w:rsidRPr="007A7912">
        <w:rPr>
          <w:rFonts w:hint="eastAsia"/>
        </w:rPr>
        <w:t>co64</w:t>
      </w:r>
      <w:r w:rsidRPr="007A7912">
        <w:rPr>
          <w:rFonts w:hint="eastAsia"/>
        </w:rPr>
        <w:t>）、</w:t>
      </w:r>
      <w:r w:rsidRPr="007A7912">
        <w:rPr>
          <w:rFonts w:hint="eastAsia"/>
        </w:rPr>
        <w:t>composition time to sample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ctts</w:t>
      </w:r>
      <w:r w:rsidRPr="007A7912">
        <w:rPr>
          <w:rFonts w:hint="eastAsia"/>
        </w:rPr>
        <w:t>）、</w:t>
      </w:r>
      <w:r w:rsidRPr="007A7912">
        <w:rPr>
          <w:rFonts w:hint="eastAsia"/>
        </w:rPr>
        <w:t>sync sample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stss</w:t>
      </w:r>
      <w:r w:rsidRPr="007A7912">
        <w:rPr>
          <w:rFonts w:hint="eastAsia"/>
        </w:rPr>
        <w:t>）等。</w:t>
      </w:r>
    </w:p>
    <w:p w:rsidR="007A7912" w:rsidRDefault="00C41F34" w:rsidP="007A7912">
      <w:r>
        <w:rPr>
          <w:noProof/>
        </w:rPr>
        <w:drawing>
          <wp:inline distT="0" distB="0" distL="0" distR="0">
            <wp:extent cx="5274310" cy="3003076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F34" w:rsidRDefault="00C41F34" w:rsidP="007A7912">
      <w:r w:rsidRPr="00C41F34">
        <w:rPr>
          <w:noProof/>
        </w:rPr>
        <w:lastRenderedPageBreak/>
        <w:drawing>
          <wp:inline distT="0" distB="0" distL="0" distR="0">
            <wp:extent cx="5274310" cy="2334128"/>
            <wp:effectExtent l="19050" t="0" r="2540" b="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6B" w:rsidRDefault="004C326B" w:rsidP="007A7912"/>
    <w:p w:rsidR="004C326B" w:rsidRDefault="004C326B" w:rsidP="00C405ED">
      <w:pPr>
        <w:pStyle w:val="6"/>
      </w:pPr>
      <w:bookmarkStart w:id="39" w:name="_Toc414983249"/>
      <w:r>
        <w:rPr>
          <w:rFonts w:hint="eastAsia"/>
        </w:rPr>
        <w:t>stsd</w:t>
      </w:r>
      <w:bookmarkEnd w:id="39"/>
    </w:p>
    <w:p w:rsidR="00357589" w:rsidRDefault="005D49B6" w:rsidP="00357589">
      <w:r>
        <w:rPr>
          <w:rFonts w:hint="eastAsia"/>
        </w:rPr>
        <w:t>说明：</w:t>
      </w:r>
      <w:r w:rsidRPr="007A7912">
        <w:rPr>
          <w:rFonts w:hint="eastAsia"/>
        </w:rPr>
        <w:t>sample description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stsd</w:t>
      </w:r>
      <w:r w:rsidRPr="007A7912">
        <w:rPr>
          <w:rFonts w:hint="eastAsia"/>
        </w:rPr>
        <w:t>）</w:t>
      </w:r>
      <w:r w:rsidR="00357589" w:rsidRPr="00357589">
        <w:rPr>
          <w:rFonts w:hint="eastAsia"/>
        </w:rPr>
        <w:t>“</w:t>
      </w:r>
      <w:r w:rsidR="00357589" w:rsidRPr="00357589">
        <w:rPr>
          <w:rFonts w:hint="eastAsia"/>
        </w:rPr>
        <w:t>stsd</w:t>
      </w:r>
      <w:r w:rsidR="00357589" w:rsidRPr="00357589">
        <w:rPr>
          <w:rFonts w:hint="eastAsia"/>
        </w:rPr>
        <w:t>”必不可少，且至少包含一个条目，该</w:t>
      </w:r>
      <w:r w:rsidR="00357589" w:rsidRPr="00357589">
        <w:rPr>
          <w:rFonts w:hint="eastAsia"/>
        </w:rPr>
        <w:t>box</w:t>
      </w:r>
      <w:r w:rsidR="00357589" w:rsidRPr="00357589">
        <w:rPr>
          <w:rFonts w:hint="eastAsia"/>
        </w:rPr>
        <w:t>包含了</w:t>
      </w:r>
      <w:r w:rsidR="00357589" w:rsidRPr="00357589">
        <w:rPr>
          <w:rFonts w:hint="eastAsia"/>
        </w:rPr>
        <w:t>data reference box</w:t>
      </w:r>
      <w:r w:rsidR="00357589" w:rsidRPr="00357589">
        <w:rPr>
          <w:rFonts w:hint="eastAsia"/>
        </w:rPr>
        <w:t>进行</w:t>
      </w:r>
      <w:r w:rsidR="00357589" w:rsidRPr="00357589">
        <w:rPr>
          <w:rFonts w:hint="eastAsia"/>
        </w:rPr>
        <w:t>sample</w:t>
      </w:r>
      <w:r w:rsidR="00357589" w:rsidRPr="00357589">
        <w:rPr>
          <w:rFonts w:hint="eastAsia"/>
        </w:rPr>
        <w:t>数据检索的信息。没有“</w:t>
      </w:r>
      <w:r w:rsidR="00357589" w:rsidRPr="00357589">
        <w:rPr>
          <w:rFonts w:hint="eastAsia"/>
        </w:rPr>
        <w:t>stsd</w:t>
      </w:r>
      <w:r w:rsidR="00357589" w:rsidRPr="00357589">
        <w:rPr>
          <w:rFonts w:hint="eastAsia"/>
        </w:rPr>
        <w:t>”就无法计算</w:t>
      </w:r>
      <w:r w:rsidR="00357589" w:rsidRPr="00357589">
        <w:rPr>
          <w:rFonts w:hint="eastAsia"/>
        </w:rPr>
        <w:t>media sample</w:t>
      </w:r>
      <w:r w:rsidR="00357589" w:rsidRPr="00357589">
        <w:rPr>
          <w:rFonts w:hint="eastAsia"/>
        </w:rPr>
        <w:t>的存储位置。“</w:t>
      </w:r>
      <w:r w:rsidR="00357589" w:rsidRPr="00357589">
        <w:rPr>
          <w:rFonts w:hint="eastAsia"/>
        </w:rPr>
        <w:t>stsd</w:t>
      </w:r>
      <w:r w:rsidR="00357589" w:rsidRPr="00357589">
        <w:rPr>
          <w:rFonts w:hint="eastAsia"/>
        </w:rPr>
        <w:t>”包含了编码的信息，其存储的信息随媒体类型不同而不同。</w:t>
      </w:r>
      <w:r w:rsidR="00357589">
        <w:rPr>
          <w:rFonts w:hint="eastAsia"/>
        </w:rPr>
        <w:t>box header</w:t>
      </w:r>
      <w:r w:rsidR="00357589">
        <w:rPr>
          <w:rFonts w:hint="eastAsia"/>
        </w:rPr>
        <w:t>和</w:t>
      </w:r>
      <w:r w:rsidR="00357589">
        <w:rPr>
          <w:rFonts w:hint="eastAsia"/>
        </w:rPr>
        <w:t>version</w:t>
      </w:r>
      <w:r w:rsidR="00357589">
        <w:rPr>
          <w:rFonts w:hint="eastAsia"/>
        </w:rPr>
        <w:t>字段后会有一个</w:t>
      </w:r>
      <w:r w:rsidR="00357589">
        <w:rPr>
          <w:rFonts w:hint="eastAsia"/>
        </w:rPr>
        <w:t>entry count</w:t>
      </w:r>
      <w:r w:rsidR="00357589">
        <w:rPr>
          <w:rFonts w:hint="eastAsia"/>
        </w:rPr>
        <w:t>字段，根据</w:t>
      </w:r>
      <w:r w:rsidR="00357589">
        <w:rPr>
          <w:rFonts w:hint="eastAsia"/>
        </w:rPr>
        <w:t>entry</w:t>
      </w:r>
      <w:r w:rsidR="00357589">
        <w:rPr>
          <w:rFonts w:hint="eastAsia"/>
        </w:rPr>
        <w:t>的个数，每个</w:t>
      </w:r>
      <w:r w:rsidR="00357589">
        <w:rPr>
          <w:rFonts w:hint="eastAsia"/>
        </w:rPr>
        <w:t>entry</w:t>
      </w:r>
      <w:r w:rsidR="00357589">
        <w:rPr>
          <w:rFonts w:hint="eastAsia"/>
        </w:rPr>
        <w:t>会有</w:t>
      </w:r>
      <w:r w:rsidR="00357589">
        <w:rPr>
          <w:rFonts w:hint="eastAsia"/>
        </w:rPr>
        <w:t>type</w:t>
      </w:r>
      <w:r w:rsidR="00357589">
        <w:rPr>
          <w:rFonts w:hint="eastAsia"/>
        </w:rPr>
        <w:t>信息，如“</w:t>
      </w:r>
      <w:r w:rsidR="00357589">
        <w:rPr>
          <w:rFonts w:hint="eastAsia"/>
        </w:rPr>
        <w:t>vide</w:t>
      </w:r>
      <w:r w:rsidR="00357589">
        <w:rPr>
          <w:rFonts w:hint="eastAsia"/>
        </w:rPr>
        <w:t>”、“</w:t>
      </w:r>
      <w:r w:rsidR="00357589">
        <w:rPr>
          <w:rFonts w:hint="eastAsia"/>
        </w:rPr>
        <w:t>sund</w:t>
      </w:r>
      <w:r w:rsidR="00357589">
        <w:rPr>
          <w:rFonts w:hint="eastAsia"/>
        </w:rPr>
        <w:t>”等，根据</w:t>
      </w:r>
      <w:r w:rsidR="00357589">
        <w:rPr>
          <w:rFonts w:hint="eastAsia"/>
        </w:rPr>
        <w:t>type</w:t>
      </w:r>
      <w:r w:rsidR="00357589">
        <w:rPr>
          <w:rFonts w:hint="eastAsia"/>
        </w:rPr>
        <w:t>不同</w:t>
      </w:r>
      <w:r w:rsidR="00357589">
        <w:rPr>
          <w:rFonts w:hint="eastAsia"/>
        </w:rPr>
        <w:t>sample description</w:t>
      </w:r>
      <w:r w:rsidR="00357589">
        <w:rPr>
          <w:rFonts w:hint="eastAsia"/>
        </w:rPr>
        <w:t>会提供不同的信息，例如对于</w:t>
      </w:r>
      <w:r w:rsidR="00357589">
        <w:rPr>
          <w:rFonts w:hint="eastAsia"/>
        </w:rPr>
        <w:t>video track</w:t>
      </w:r>
      <w:r w:rsidR="00357589">
        <w:rPr>
          <w:rFonts w:hint="eastAsia"/>
        </w:rPr>
        <w:t>，会有“</w:t>
      </w:r>
      <w:r w:rsidR="00357589">
        <w:rPr>
          <w:rFonts w:hint="eastAsia"/>
        </w:rPr>
        <w:t>VisualSampleEntry</w:t>
      </w:r>
      <w:r w:rsidR="00357589">
        <w:rPr>
          <w:rFonts w:hint="eastAsia"/>
        </w:rPr>
        <w:t>”类型信息，对于</w:t>
      </w:r>
      <w:r w:rsidR="00357589">
        <w:rPr>
          <w:rFonts w:hint="eastAsia"/>
        </w:rPr>
        <w:t>audio track</w:t>
      </w:r>
      <w:r w:rsidR="00357589">
        <w:rPr>
          <w:rFonts w:hint="eastAsia"/>
        </w:rPr>
        <w:t>会有“</w:t>
      </w:r>
      <w:r w:rsidR="00357589">
        <w:rPr>
          <w:rFonts w:hint="eastAsia"/>
        </w:rPr>
        <w:t>AudioSampleEntry</w:t>
      </w:r>
      <w:r w:rsidR="00357589">
        <w:rPr>
          <w:rFonts w:hint="eastAsia"/>
        </w:rPr>
        <w:t>”类型信息。</w:t>
      </w:r>
    </w:p>
    <w:p w:rsidR="00357589" w:rsidRDefault="00357589" w:rsidP="007D114F">
      <w:pPr>
        <w:ind w:firstLine="405"/>
      </w:pPr>
      <w:r>
        <w:rPr>
          <w:rFonts w:hint="eastAsia"/>
        </w:rPr>
        <w:t>视频的编码类型、宽高、长度，音频的声道、采样等信息都会出现在这个</w:t>
      </w:r>
      <w:r>
        <w:rPr>
          <w:rFonts w:hint="eastAsia"/>
        </w:rPr>
        <w:t>box</w:t>
      </w:r>
      <w:r>
        <w:rPr>
          <w:rFonts w:hint="eastAsia"/>
        </w:rPr>
        <w:t>中。</w:t>
      </w:r>
    </w:p>
    <w:p w:rsidR="007D114F" w:rsidRDefault="00B546D4" w:rsidP="007D114F">
      <w:r>
        <w:rPr>
          <w:rFonts w:hint="eastAsia"/>
          <w:noProof/>
        </w:rPr>
        <w:drawing>
          <wp:inline distT="0" distB="0" distL="0" distR="0">
            <wp:extent cx="5274310" cy="1360570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8"/>
        <w:gridCol w:w="644"/>
        <w:gridCol w:w="3327"/>
        <w:gridCol w:w="2717"/>
      </w:tblGrid>
      <w:tr w:rsidR="00216231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bookmarkStart w:id="40" w:name="_Hlk414977637"/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216231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00 00 00 </w:t>
            </w:r>
            <w:r w:rsidR="00135140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67</w:t>
            </w:r>
          </w:p>
        </w:tc>
      </w:tr>
      <w:tr w:rsidR="00216231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6231" w:rsidRPr="00611AF1" w:rsidRDefault="00135140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73 74 73 64</w:t>
            </w:r>
          </w:p>
        </w:tc>
      </w:tr>
      <w:tr w:rsidR="00216231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6231" w:rsidRPr="00611AF1" w:rsidRDefault="00135140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216231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</w:p>
        </w:tc>
      </w:tr>
      <w:tr w:rsidR="00216231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entry count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4E7E3F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descriptons的数目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00 00 00 01</w:t>
            </w:r>
          </w:p>
        </w:tc>
      </w:tr>
      <w:tr w:rsidR="00216231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D12D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Description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不定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16231" w:rsidRPr="00611AF1" w:rsidRDefault="004E7E3F" w:rsidP="00647FE6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不同的媒体信息类型</w:t>
            </w:r>
            <w:r w:rsidR="0034524C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（mp4a,mp4v,rtp等）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有不同的sample description，但前四个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lastRenderedPageBreak/>
              <w:t>字段是相同的。包括</w:t>
            </w:r>
            <w:r w:rsidR="00647FE6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size/type/</w:t>
            </w:r>
            <w:r w:rsidR="00647FE6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reserve</w:t>
            </w:r>
            <w:r w:rsidR="00647FE6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/data reference见下表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16231" w:rsidRPr="00611AF1" w:rsidRDefault="0021623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</w:tbl>
    <w:p w:rsidR="007D114F" w:rsidRDefault="00A01D8F" w:rsidP="00C405ED">
      <w:pPr>
        <w:pStyle w:val="7"/>
      </w:pPr>
      <w:bookmarkStart w:id="41" w:name="_Toc414983250"/>
      <w:bookmarkEnd w:id="40"/>
      <w:r>
        <w:rPr>
          <w:rFonts w:hint="eastAsia"/>
        </w:rPr>
        <w:lastRenderedPageBreak/>
        <w:t>mp4a</w:t>
      </w:r>
      <w:bookmarkEnd w:id="41"/>
    </w:p>
    <w:p w:rsidR="00A01D8F" w:rsidRDefault="00A01D8F" w:rsidP="00A01D8F">
      <w:r>
        <w:rPr>
          <w:rFonts w:hint="eastAsia"/>
        </w:rPr>
        <w:t>说明：</w:t>
      </w:r>
      <w:r w:rsidR="00257FCE">
        <w:rPr>
          <w:rFonts w:hint="eastAsia"/>
        </w:rPr>
        <w:t>Sample desceiption</w:t>
      </w:r>
      <w:r w:rsidR="00257FCE">
        <w:rPr>
          <w:rFonts w:hint="eastAsia"/>
        </w:rPr>
        <w:t>的子</w:t>
      </w:r>
      <w:r w:rsidR="00257FCE">
        <w:rPr>
          <w:rFonts w:hint="eastAsia"/>
        </w:rPr>
        <w:t>BOX</w:t>
      </w:r>
    </w:p>
    <w:p w:rsidR="001B65E4" w:rsidRPr="00A01D8F" w:rsidRDefault="00DC2148" w:rsidP="00A01D8F">
      <w:r>
        <w:rPr>
          <w:rFonts w:hint="eastAsia"/>
          <w:noProof/>
        </w:rPr>
        <w:drawing>
          <wp:inline distT="0" distB="0" distL="0" distR="0">
            <wp:extent cx="5274310" cy="1406483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8"/>
        <w:gridCol w:w="644"/>
        <w:gridCol w:w="3327"/>
        <w:gridCol w:w="2717"/>
      </w:tblGrid>
      <w:tr w:rsidR="00E74839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E7483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E7483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E7483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4839" w:rsidRPr="00611AF1" w:rsidRDefault="00E7483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142CD2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D2" w:rsidRPr="00611AF1" w:rsidRDefault="00142CD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D2" w:rsidRPr="00611AF1" w:rsidRDefault="00142CD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D2" w:rsidRPr="00611AF1" w:rsidRDefault="00142CD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D2" w:rsidRPr="00611AF1" w:rsidRDefault="00142CD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00 00 00 57</w:t>
            </w:r>
          </w:p>
        </w:tc>
      </w:tr>
      <w:tr w:rsidR="00142CD2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D2" w:rsidRPr="00611AF1" w:rsidRDefault="00142CD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D2" w:rsidRPr="00611AF1" w:rsidRDefault="00142CD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2CD2" w:rsidRPr="00611AF1" w:rsidRDefault="00142CD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2CD2" w:rsidRPr="00611AF1" w:rsidRDefault="00DC214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6D 70 34 61</w:t>
            </w:r>
          </w:p>
        </w:tc>
      </w:tr>
      <w:tr w:rsidR="00E74839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E91C8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reserve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0D63F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EA440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预留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4839" w:rsidRPr="00611AF1" w:rsidRDefault="00982D80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00 00 00 00 00 00</w:t>
            </w:r>
          </w:p>
        </w:tc>
      </w:tr>
      <w:tr w:rsidR="00E74839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E91C8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data reference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0D63F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2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C225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利用这个索引可以检索与当前sample description关联的数据，数据引用存储在data reference atoms。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4839" w:rsidRPr="00611AF1" w:rsidRDefault="00982D80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00 01</w:t>
            </w:r>
          </w:p>
        </w:tc>
      </w:tr>
      <w:tr w:rsidR="00E74839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A97CC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O</w:t>
            </w:r>
            <w:r w:rsidR="00E91C8A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ther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A97CC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不定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74839" w:rsidRPr="00611AF1" w:rsidRDefault="00982D80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esds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的atom</w:t>
            </w:r>
            <w:r w:rsidR="000C76AB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74839" w:rsidRPr="00611AF1" w:rsidRDefault="00E7483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</w:tbl>
    <w:p w:rsidR="00E74839" w:rsidRPr="00E74839" w:rsidRDefault="00E74839" w:rsidP="007D114F"/>
    <w:p w:rsidR="004C326B" w:rsidRDefault="004C326B" w:rsidP="00C405ED">
      <w:pPr>
        <w:pStyle w:val="6"/>
      </w:pPr>
      <w:bookmarkStart w:id="42" w:name="_Toc414983251"/>
      <w:r>
        <w:rPr>
          <w:rFonts w:hint="eastAsia"/>
        </w:rPr>
        <w:t>stts</w:t>
      </w:r>
      <w:bookmarkEnd w:id="42"/>
    </w:p>
    <w:p w:rsidR="005D49B6" w:rsidRDefault="005D49B6" w:rsidP="005D49B6">
      <w:r>
        <w:rPr>
          <w:rFonts w:hint="eastAsia"/>
        </w:rPr>
        <w:t>说明：</w:t>
      </w:r>
      <w:r w:rsidRPr="007A7912">
        <w:rPr>
          <w:rFonts w:hint="eastAsia"/>
        </w:rPr>
        <w:t xml:space="preserve"> time to sample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stts</w:t>
      </w:r>
      <w:r w:rsidRPr="007A7912">
        <w:rPr>
          <w:rFonts w:hint="eastAsia"/>
        </w:rPr>
        <w:t>）</w:t>
      </w:r>
    </w:p>
    <w:p w:rsidR="00EA3F8D" w:rsidRDefault="0053053C" w:rsidP="005D49B6">
      <w:r w:rsidRPr="0053053C">
        <w:rPr>
          <w:rFonts w:hint="eastAsia"/>
        </w:rPr>
        <w:t>“</w:t>
      </w:r>
      <w:r w:rsidRPr="0053053C">
        <w:rPr>
          <w:rFonts w:hint="eastAsia"/>
        </w:rPr>
        <w:t>stts</w:t>
      </w:r>
      <w:r w:rsidRPr="0053053C">
        <w:rPr>
          <w:rFonts w:hint="eastAsia"/>
        </w:rPr>
        <w:t>”存储了</w:t>
      </w:r>
      <w:r w:rsidRPr="0053053C">
        <w:rPr>
          <w:rFonts w:hint="eastAsia"/>
        </w:rPr>
        <w:t>sample</w:t>
      </w:r>
      <w:r w:rsidRPr="0053053C">
        <w:rPr>
          <w:rFonts w:hint="eastAsia"/>
        </w:rPr>
        <w:t>的</w:t>
      </w:r>
      <w:r w:rsidRPr="0053053C">
        <w:rPr>
          <w:rFonts w:hint="eastAsia"/>
        </w:rPr>
        <w:t>duration</w:t>
      </w:r>
      <w:r w:rsidRPr="0053053C">
        <w:rPr>
          <w:rFonts w:hint="eastAsia"/>
        </w:rPr>
        <w:t>，描述了</w:t>
      </w:r>
      <w:r w:rsidRPr="0053053C">
        <w:rPr>
          <w:rFonts w:hint="eastAsia"/>
        </w:rPr>
        <w:t>sample</w:t>
      </w:r>
      <w:r w:rsidRPr="0053053C">
        <w:rPr>
          <w:rFonts w:hint="eastAsia"/>
        </w:rPr>
        <w:t>时序的映射方法，我们通过它可以找到任何时间的</w:t>
      </w:r>
      <w:r w:rsidRPr="0053053C">
        <w:rPr>
          <w:rFonts w:hint="eastAsia"/>
        </w:rPr>
        <w:t>sample</w:t>
      </w:r>
      <w:r w:rsidRPr="0053053C">
        <w:rPr>
          <w:rFonts w:hint="eastAsia"/>
        </w:rPr>
        <w:t>。“</w:t>
      </w:r>
      <w:r w:rsidRPr="0053053C">
        <w:rPr>
          <w:rFonts w:hint="eastAsia"/>
        </w:rPr>
        <w:t>stts</w:t>
      </w:r>
      <w:r w:rsidRPr="0053053C">
        <w:rPr>
          <w:rFonts w:hint="eastAsia"/>
        </w:rPr>
        <w:t>”可以包含一个压缩的表来映射时间和</w:t>
      </w:r>
      <w:r w:rsidRPr="0053053C">
        <w:rPr>
          <w:rFonts w:hint="eastAsia"/>
        </w:rPr>
        <w:t>sample</w:t>
      </w:r>
      <w:r w:rsidRPr="0053053C">
        <w:rPr>
          <w:rFonts w:hint="eastAsia"/>
        </w:rPr>
        <w:t>序号，用其他的表来提供每个</w:t>
      </w:r>
      <w:r w:rsidRPr="0053053C">
        <w:rPr>
          <w:rFonts w:hint="eastAsia"/>
        </w:rPr>
        <w:t>sample</w:t>
      </w:r>
      <w:r w:rsidRPr="0053053C">
        <w:rPr>
          <w:rFonts w:hint="eastAsia"/>
        </w:rPr>
        <w:t>的长度和指针。表中每个条目提供了在同一个时间偏移量里面连续的</w:t>
      </w:r>
      <w:r w:rsidRPr="0053053C">
        <w:rPr>
          <w:rFonts w:hint="eastAsia"/>
        </w:rPr>
        <w:t>sample</w:t>
      </w:r>
      <w:r w:rsidRPr="0053053C">
        <w:rPr>
          <w:rFonts w:hint="eastAsia"/>
        </w:rPr>
        <w:t>序号，以及</w:t>
      </w:r>
      <w:r w:rsidRPr="0053053C">
        <w:rPr>
          <w:rFonts w:hint="eastAsia"/>
        </w:rPr>
        <w:t>samples</w:t>
      </w:r>
      <w:r w:rsidRPr="0053053C">
        <w:rPr>
          <w:rFonts w:hint="eastAsia"/>
        </w:rPr>
        <w:t>的偏移量。递增这些偏移量，就可以建立一个完整的</w:t>
      </w:r>
      <w:r w:rsidRPr="0053053C">
        <w:rPr>
          <w:rFonts w:hint="eastAsia"/>
        </w:rPr>
        <w:t>time to sample</w:t>
      </w:r>
      <w:r w:rsidRPr="0053053C">
        <w:rPr>
          <w:rFonts w:hint="eastAsia"/>
        </w:rPr>
        <w:t>表。</w:t>
      </w:r>
    </w:p>
    <w:p w:rsidR="005D49B6" w:rsidRDefault="00026168" w:rsidP="005D49B6">
      <w:r>
        <w:rPr>
          <w:rFonts w:hint="eastAsia"/>
        </w:rPr>
        <w:t>计算公式如下：</w:t>
      </w:r>
    </w:p>
    <w:p w:rsidR="00026168" w:rsidRDefault="00026168" w:rsidP="005D49B6">
      <w:r>
        <w:rPr>
          <w:rFonts w:hint="eastAsia"/>
        </w:rPr>
        <w:tab/>
      </w:r>
      <w:r>
        <w:rPr>
          <w:rFonts w:hint="eastAsia"/>
        </w:rPr>
        <w:tab/>
        <w:t>DT(n+1) = DT(n) + STTS(n)</w:t>
      </w:r>
    </w:p>
    <w:p w:rsidR="00026168" w:rsidRDefault="00026168" w:rsidP="005D49B6">
      <w:r>
        <w:rPr>
          <w:rFonts w:hint="eastAsia"/>
        </w:rPr>
        <w:t>其中</w:t>
      </w:r>
      <w:r>
        <w:rPr>
          <w:rFonts w:hint="eastAsia"/>
        </w:rPr>
        <w:t>STTS(n)</w:t>
      </w:r>
      <w:r>
        <w:rPr>
          <w:rFonts w:hint="eastAsia"/>
        </w:rPr>
        <w:t>是没有压缩的</w:t>
      </w:r>
      <w:r>
        <w:rPr>
          <w:rFonts w:hint="eastAsia"/>
        </w:rPr>
        <w:t>STTS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项信息，</w:t>
      </w:r>
      <w:r>
        <w:rPr>
          <w:rFonts w:hint="eastAsia"/>
        </w:rPr>
        <w:t>DT</w:t>
      </w:r>
      <w:r>
        <w:rPr>
          <w:rFonts w:hint="eastAsia"/>
        </w:rPr>
        <w:t>是第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sample</w:t>
      </w:r>
      <w:r>
        <w:rPr>
          <w:rFonts w:hint="eastAsia"/>
        </w:rPr>
        <w:t>的是显示时间。</w:t>
      </w:r>
      <w:r>
        <w:rPr>
          <w:rFonts w:hint="eastAsia"/>
        </w:rPr>
        <w:t>Sample</w:t>
      </w:r>
      <w:r>
        <w:rPr>
          <w:rFonts w:hint="eastAsia"/>
        </w:rPr>
        <w:t>的排序是按照时间戳的顺序，这样偏移量永远是非负数。</w:t>
      </w:r>
      <w:r>
        <w:rPr>
          <w:rFonts w:hint="eastAsia"/>
        </w:rPr>
        <w:t>DT</w:t>
      </w:r>
      <w:r>
        <w:rPr>
          <w:rFonts w:hint="eastAsia"/>
        </w:rPr>
        <w:t>一般以</w:t>
      </w:r>
      <w:r>
        <w:rPr>
          <w:rFonts w:hint="eastAsia"/>
        </w:rPr>
        <w:t>0</w:t>
      </w:r>
      <w:r>
        <w:rPr>
          <w:rFonts w:hint="eastAsia"/>
        </w:rPr>
        <w:t>开始，如果不为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edit list atom</w:t>
      </w:r>
      <w:r>
        <w:rPr>
          <w:rFonts w:hint="eastAsia"/>
        </w:rPr>
        <w:t>设定初始的</w:t>
      </w:r>
      <w:r>
        <w:rPr>
          <w:rFonts w:hint="eastAsia"/>
        </w:rPr>
        <w:t>DT</w:t>
      </w:r>
      <w:r>
        <w:rPr>
          <w:rFonts w:hint="eastAsia"/>
        </w:rPr>
        <w:t>值。</w:t>
      </w:r>
      <w:r>
        <w:rPr>
          <w:rFonts w:hint="eastAsia"/>
        </w:rPr>
        <w:t>DT</w:t>
      </w:r>
      <w:r>
        <w:rPr>
          <w:rFonts w:hint="eastAsia"/>
        </w:rPr>
        <w:t>计算公式如下</w:t>
      </w:r>
    </w:p>
    <w:p w:rsidR="00026168" w:rsidRDefault="00026168" w:rsidP="005D49B6">
      <w:r>
        <w:rPr>
          <w:rFonts w:hint="eastAsia"/>
        </w:rPr>
        <w:tab/>
      </w:r>
      <w:r>
        <w:rPr>
          <w:rFonts w:hint="eastAsia"/>
        </w:rPr>
        <w:tab/>
        <w:t>DT(i) = SUM(for = j=0 to i-1 of delta(j))</w:t>
      </w:r>
    </w:p>
    <w:p w:rsidR="00026168" w:rsidRDefault="00026168" w:rsidP="005D49B6">
      <w:r>
        <w:rPr>
          <w:rFonts w:hint="eastAsia"/>
        </w:rPr>
        <w:lastRenderedPageBreak/>
        <w:t>所有偏移量的和就是</w:t>
      </w:r>
      <w:r>
        <w:rPr>
          <w:rFonts w:hint="eastAsia"/>
        </w:rPr>
        <w:t>track</w:t>
      </w:r>
      <w:r>
        <w:rPr>
          <w:rFonts w:hint="eastAsia"/>
        </w:rPr>
        <w:t>中</w:t>
      </w:r>
      <w:r>
        <w:rPr>
          <w:rFonts w:hint="eastAsia"/>
        </w:rPr>
        <w:t>media</w:t>
      </w:r>
      <w:r>
        <w:rPr>
          <w:rFonts w:hint="eastAsia"/>
        </w:rPr>
        <w:t>的长度，这个长度不包括</w:t>
      </w:r>
      <w:r>
        <w:rPr>
          <w:rFonts w:hint="eastAsia"/>
        </w:rPr>
        <w:t>media</w:t>
      </w:r>
      <w:r>
        <w:rPr>
          <w:rFonts w:hint="eastAsia"/>
        </w:rPr>
        <w:t>的</w:t>
      </w:r>
      <w:r>
        <w:rPr>
          <w:rFonts w:hint="eastAsia"/>
        </w:rPr>
        <w:t>time scale</w:t>
      </w:r>
      <w:r>
        <w:rPr>
          <w:rFonts w:hint="eastAsia"/>
        </w:rPr>
        <w:t>，也不包括人任何的</w:t>
      </w:r>
      <w:r>
        <w:rPr>
          <w:rFonts w:hint="eastAsia"/>
        </w:rPr>
        <w:t>eidt list</w:t>
      </w:r>
      <w:r>
        <w:rPr>
          <w:rFonts w:hint="eastAsia"/>
        </w:rPr>
        <w:t>。</w:t>
      </w:r>
    </w:p>
    <w:p w:rsidR="00D543A9" w:rsidRDefault="00D543A9" w:rsidP="005D49B6">
      <w:r>
        <w:rPr>
          <w:rFonts w:hint="eastAsia"/>
          <w:noProof/>
        </w:rPr>
        <w:drawing>
          <wp:inline distT="0" distB="0" distL="0" distR="0">
            <wp:extent cx="5274310" cy="766797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8"/>
        <w:gridCol w:w="644"/>
        <w:gridCol w:w="3327"/>
        <w:gridCol w:w="2717"/>
      </w:tblGrid>
      <w:tr w:rsidR="00026168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bookmarkStart w:id="43" w:name="_Hlk414977984"/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026168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00 00 00 </w:t>
            </w:r>
            <w:r w:rsidR="008D2B34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18</w:t>
            </w:r>
          </w:p>
        </w:tc>
      </w:tr>
      <w:tr w:rsidR="00026168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168" w:rsidRPr="00611AF1" w:rsidRDefault="008D2B3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73 74 74</w:t>
            </w:r>
            <w:r w:rsidR="00026168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73</w:t>
            </w:r>
          </w:p>
        </w:tc>
      </w:tr>
      <w:tr w:rsidR="00026168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026168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</w:p>
        </w:tc>
      </w:tr>
      <w:tr w:rsidR="00026168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count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C95C4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time to sample</w:t>
            </w:r>
            <w:r w:rsidR="00026168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的数目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00 00 00 01</w:t>
            </w:r>
          </w:p>
        </w:tc>
      </w:tr>
      <w:tr w:rsidR="00026168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8D2B3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time to sample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26168" w:rsidRPr="00611AF1" w:rsidRDefault="00026168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8D2B3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2B34" w:rsidRPr="00611AF1" w:rsidRDefault="00F1183C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count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2B34" w:rsidRPr="00611AF1" w:rsidRDefault="0014471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2B34" w:rsidRPr="00611AF1" w:rsidRDefault="0014471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有相同duration的连续sample的数目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2B34" w:rsidRPr="00611AF1" w:rsidRDefault="0014471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00 00 02 23</w:t>
            </w:r>
          </w:p>
        </w:tc>
      </w:tr>
      <w:tr w:rsidR="008D2B3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2B34" w:rsidRPr="00611AF1" w:rsidRDefault="00F1183C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duration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2B34" w:rsidRPr="00611AF1" w:rsidRDefault="0014471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2B34" w:rsidRPr="00611AF1" w:rsidRDefault="0014471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每个sample的duration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2B34" w:rsidRPr="00611AF1" w:rsidRDefault="0014471A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00 00 04 00</w:t>
            </w:r>
          </w:p>
        </w:tc>
      </w:tr>
    </w:tbl>
    <w:p w:rsidR="004C326B" w:rsidRDefault="004C326B" w:rsidP="00C405ED">
      <w:pPr>
        <w:pStyle w:val="6"/>
      </w:pPr>
      <w:bookmarkStart w:id="44" w:name="_Toc414983252"/>
      <w:bookmarkEnd w:id="43"/>
      <w:r>
        <w:rPr>
          <w:rFonts w:hint="eastAsia"/>
        </w:rPr>
        <w:t>stsz/stz2</w:t>
      </w:r>
      <w:bookmarkEnd w:id="44"/>
    </w:p>
    <w:p w:rsidR="005D49B6" w:rsidRDefault="005D49B6" w:rsidP="005D49B6">
      <w:r>
        <w:rPr>
          <w:rFonts w:hint="eastAsia"/>
        </w:rPr>
        <w:t>说明：</w:t>
      </w:r>
      <w:r w:rsidRPr="007A7912">
        <w:rPr>
          <w:rFonts w:hint="eastAsia"/>
        </w:rPr>
        <w:t xml:space="preserve"> sample size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stsz</w:t>
      </w:r>
      <w:r w:rsidRPr="007A7912">
        <w:rPr>
          <w:rFonts w:hint="eastAsia"/>
        </w:rPr>
        <w:t>或</w:t>
      </w:r>
      <w:r w:rsidRPr="007A7912">
        <w:rPr>
          <w:rFonts w:hint="eastAsia"/>
        </w:rPr>
        <w:t>stz2</w:t>
      </w:r>
      <w:r w:rsidRPr="007A7912">
        <w:rPr>
          <w:rFonts w:hint="eastAsia"/>
        </w:rPr>
        <w:t>）</w:t>
      </w:r>
    </w:p>
    <w:p w:rsidR="00745D16" w:rsidRDefault="000831BE" w:rsidP="005D49B6">
      <w:r w:rsidRPr="000831BE">
        <w:rPr>
          <w:rFonts w:hint="eastAsia"/>
        </w:rPr>
        <w:t>“</w:t>
      </w:r>
      <w:r w:rsidRPr="000831BE">
        <w:rPr>
          <w:rFonts w:hint="eastAsia"/>
        </w:rPr>
        <w:t>stsz</w:t>
      </w:r>
      <w:r w:rsidRPr="000831BE">
        <w:rPr>
          <w:rFonts w:hint="eastAsia"/>
        </w:rPr>
        <w:t>”</w:t>
      </w:r>
      <w:r w:rsidRPr="000831BE">
        <w:rPr>
          <w:rFonts w:hint="eastAsia"/>
        </w:rPr>
        <w:t xml:space="preserve"> </w:t>
      </w:r>
      <w:r w:rsidRPr="000831BE">
        <w:rPr>
          <w:rFonts w:hint="eastAsia"/>
        </w:rPr>
        <w:t>定义了每个</w:t>
      </w:r>
      <w:r w:rsidRPr="000831BE">
        <w:rPr>
          <w:rFonts w:hint="eastAsia"/>
        </w:rPr>
        <w:t>sample</w:t>
      </w:r>
      <w:r w:rsidRPr="000831BE">
        <w:rPr>
          <w:rFonts w:hint="eastAsia"/>
        </w:rPr>
        <w:t>的大小，包含了媒体中全部</w:t>
      </w:r>
      <w:r w:rsidRPr="000831BE">
        <w:rPr>
          <w:rFonts w:hint="eastAsia"/>
        </w:rPr>
        <w:t>sample</w:t>
      </w:r>
      <w:r w:rsidRPr="000831BE">
        <w:rPr>
          <w:rFonts w:hint="eastAsia"/>
        </w:rPr>
        <w:t>的数目和一张给出每个</w:t>
      </w:r>
      <w:r w:rsidRPr="000831BE">
        <w:rPr>
          <w:rFonts w:hint="eastAsia"/>
        </w:rPr>
        <w:t>sample</w:t>
      </w:r>
      <w:r w:rsidRPr="000831BE">
        <w:rPr>
          <w:rFonts w:hint="eastAsia"/>
        </w:rPr>
        <w:t>大小的表。这个</w:t>
      </w:r>
      <w:r w:rsidRPr="000831BE">
        <w:rPr>
          <w:rFonts w:hint="eastAsia"/>
        </w:rPr>
        <w:t>box</w:t>
      </w:r>
      <w:r w:rsidRPr="000831BE">
        <w:rPr>
          <w:rFonts w:hint="eastAsia"/>
        </w:rPr>
        <w:t>相对来说体积是比较大的。</w:t>
      </w:r>
    </w:p>
    <w:p w:rsidR="0025216A" w:rsidRDefault="004F58C4" w:rsidP="005D49B6">
      <w:r>
        <w:rPr>
          <w:rFonts w:hint="eastAsia"/>
          <w:noProof/>
        </w:rPr>
        <w:lastRenderedPageBreak/>
        <w:drawing>
          <wp:inline distT="0" distB="0" distL="0" distR="0">
            <wp:extent cx="5274310" cy="2949934"/>
            <wp:effectExtent l="1905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C4" w:rsidRDefault="004F58C4" w:rsidP="005D49B6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3424" cy="1190846"/>
            <wp:effectExtent l="19050" t="0" r="3426" b="0"/>
            <wp:wrapSquare wrapText="bothSides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24" cy="119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195C">
        <w:br w:type="textWrapping" w:clear="all"/>
      </w:r>
    </w:p>
    <w:p w:rsidR="00C35C42" w:rsidRPr="0025216A" w:rsidRDefault="00C35C42" w:rsidP="005D49B6"/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8"/>
        <w:gridCol w:w="644"/>
        <w:gridCol w:w="3327"/>
        <w:gridCol w:w="2717"/>
      </w:tblGrid>
      <w:tr w:rsidR="00847C2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bookmarkStart w:id="45" w:name="_Hlk414979115"/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847C2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7C24" w:rsidRPr="00611AF1" w:rsidRDefault="00C35C42" w:rsidP="00C35C42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00 00 08</w:t>
            </w:r>
            <w:r w:rsidR="00847C24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A0</w:t>
            </w:r>
          </w:p>
        </w:tc>
      </w:tr>
      <w:tr w:rsidR="00847C2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7C24" w:rsidRPr="00611AF1" w:rsidRDefault="00E6001C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73 74 73</w:t>
            </w:r>
            <w:r w:rsidR="00847C24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 7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A</w:t>
            </w:r>
          </w:p>
        </w:tc>
      </w:tr>
      <w:tr w:rsidR="00847C2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847C2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</w:p>
        </w:tc>
      </w:tr>
      <w:tr w:rsidR="00847C2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563F1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size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563F19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全部sample的数目，如果所有的sample有相同的长度，这个字段就是这个值，否则，这个字段的值就是0.那些字段存在sample size表中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7C24" w:rsidRPr="00611AF1" w:rsidRDefault="0094511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00 00 00 00</w:t>
            </w:r>
          </w:p>
        </w:tc>
      </w:tr>
      <w:tr w:rsidR="00B94B97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B97" w:rsidRDefault="00B94B97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条目数目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B97" w:rsidRPr="00611AF1" w:rsidRDefault="007A431E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4B97" w:rsidRDefault="007A431E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size的数目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4B97" w:rsidRDefault="0094511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00 00 02 23</w:t>
            </w:r>
            <w:r w:rsidR="00D20798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(547)</w:t>
            </w:r>
          </w:p>
        </w:tc>
      </w:tr>
      <w:tr w:rsidR="00847C2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</w:t>
            </w:r>
            <w:r w:rsidR="007A431E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 size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7A431E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结构，这个表根据sample 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lastRenderedPageBreak/>
              <w:t>number索引，第一项就是第一个sample，第二项就是第二个sample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847C24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7A431E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lastRenderedPageBreak/>
              <w:t>大小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847C2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47C24" w:rsidRPr="00611AF1" w:rsidRDefault="007A431E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每个sample的大小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47C24" w:rsidRDefault="0094511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  <w:r w:rsidR="00847C24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07</w:t>
            </w:r>
          </w:p>
          <w:p w:rsidR="00945111" w:rsidRDefault="00945111" w:rsidP="00945111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00 00 00 07</w:t>
            </w:r>
          </w:p>
          <w:p w:rsidR="00945111" w:rsidRDefault="00945111" w:rsidP="00945111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00 00 00 07</w:t>
            </w:r>
          </w:p>
          <w:p w:rsidR="007820FD" w:rsidRDefault="0094511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00 00 </w:t>
            </w:r>
            <w:r w:rsidR="0081264D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01 A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</w:t>
            </w:r>
          </w:p>
          <w:p w:rsidR="00945111" w:rsidRDefault="0081264D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…</w:t>
            </w:r>
          </w:p>
          <w:p w:rsidR="007820FD" w:rsidRPr="00611AF1" w:rsidRDefault="007820FD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00 00 01 10</w:t>
            </w:r>
          </w:p>
        </w:tc>
      </w:tr>
      <w:bookmarkEnd w:id="45"/>
    </w:tbl>
    <w:p w:rsidR="005D49B6" w:rsidRPr="005D49B6" w:rsidRDefault="005D49B6" w:rsidP="005D49B6"/>
    <w:p w:rsidR="004C326B" w:rsidRDefault="004C326B" w:rsidP="00C405ED">
      <w:pPr>
        <w:pStyle w:val="6"/>
      </w:pPr>
      <w:bookmarkStart w:id="46" w:name="_Toc414983253"/>
      <w:r>
        <w:rPr>
          <w:rFonts w:hint="eastAsia"/>
        </w:rPr>
        <w:t>stsc</w:t>
      </w:r>
      <w:bookmarkEnd w:id="46"/>
    </w:p>
    <w:p w:rsidR="005D49B6" w:rsidRDefault="005D49B6" w:rsidP="005D49B6">
      <w:r>
        <w:rPr>
          <w:rFonts w:hint="eastAsia"/>
        </w:rPr>
        <w:t>说明：</w:t>
      </w:r>
      <w:r w:rsidRPr="007A7912">
        <w:rPr>
          <w:rFonts w:hint="eastAsia"/>
        </w:rPr>
        <w:t xml:space="preserve"> sample to chunk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stsc</w:t>
      </w:r>
      <w:r w:rsidRPr="007A7912">
        <w:rPr>
          <w:rFonts w:hint="eastAsia"/>
        </w:rPr>
        <w:t>）</w:t>
      </w:r>
    </w:p>
    <w:p w:rsidR="005D49B6" w:rsidRDefault="00720A06" w:rsidP="005D49B6">
      <w:r w:rsidRPr="00720A06">
        <w:rPr>
          <w:rFonts w:hint="eastAsia"/>
        </w:rPr>
        <w:t>用</w:t>
      </w:r>
      <w:r w:rsidRPr="00720A06">
        <w:rPr>
          <w:rFonts w:hint="eastAsia"/>
        </w:rPr>
        <w:t>chunk</w:t>
      </w:r>
      <w:r w:rsidRPr="00720A06">
        <w:rPr>
          <w:rFonts w:hint="eastAsia"/>
        </w:rPr>
        <w:t>组织</w:t>
      </w:r>
      <w:r w:rsidRPr="00720A06">
        <w:rPr>
          <w:rFonts w:hint="eastAsia"/>
        </w:rPr>
        <w:t>sample</w:t>
      </w:r>
      <w:r w:rsidRPr="00720A06">
        <w:rPr>
          <w:rFonts w:hint="eastAsia"/>
        </w:rPr>
        <w:t>可以方便优化数据获取，一个</w:t>
      </w:r>
      <w:r w:rsidRPr="00720A06">
        <w:rPr>
          <w:rFonts w:hint="eastAsia"/>
        </w:rPr>
        <w:t>thunk</w:t>
      </w:r>
      <w:r w:rsidRPr="00720A06">
        <w:rPr>
          <w:rFonts w:hint="eastAsia"/>
        </w:rPr>
        <w:t>包含一个或多个</w:t>
      </w:r>
      <w:r w:rsidRPr="00720A06">
        <w:rPr>
          <w:rFonts w:hint="eastAsia"/>
        </w:rPr>
        <w:t>sample</w:t>
      </w:r>
      <w:r w:rsidRPr="00720A06">
        <w:rPr>
          <w:rFonts w:hint="eastAsia"/>
        </w:rPr>
        <w:t>。“</w:t>
      </w:r>
      <w:r w:rsidRPr="00720A06">
        <w:rPr>
          <w:rFonts w:hint="eastAsia"/>
        </w:rPr>
        <w:t>stsc</w:t>
      </w:r>
      <w:r w:rsidRPr="00720A06">
        <w:rPr>
          <w:rFonts w:hint="eastAsia"/>
        </w:rPr>
        <w:t>”中用一个表描述了</w:t>
      </w:r>
      <w:r w:rsidRPr="00720A06">
        <w:rPr>
          <w:rFonts w:hint="eastAsia"/>
        </w:rPr>
        <w:t>sample</w:t>
      </w:r>
      <w:r w:rsidRPr="00720A06">
        <w:rPr>
          <w:rFonts w:hint="eastAsia"/>
        </w:rPr>
        <w:t>与</w:t>
      </w:r>
      <w:r w:rsidRPr="00720A06">
        <w:rPr>
          <w:rFonts w:hint="eastAsia"/>
        </w:rPr>
        <w:t>chunk</w:t>
      </w:r>
      <w:r w:rsidRPr="00720A06">
        <w:rPr>
          <w:rFonts w:hint="eastAsia"/>
        </w:rPr>
        <w:t>的映射关系，查看这张表就可以找到包含指定</w:t>
      </w:r>
      <w:r w:rsidRPr="00720A06">
        <w:rPr>
          <w:rFonts w:hint="eastAsia"/>
        </w:rPr>
        <w:t>sample</w:t>
      </w:r>
      <w:r w:rsidRPr="00720A06">
        <w:rPr>
          <w:rFonts w:hint="eastAsia"/>
        </w:rPr>
        <w:t>的</w:t>
      </w:r>
      <w:r w:rsidRPr="00720A06">
        <w:rPr>
          <w:rFonts w:hint="eastAsia"/>
        </w:rPr>
        <w:t>thunk</w:t>
      </w:r>
      <w:r w:rsidRPr="00720A06">
        <w:rPr>
          <w:rFonts w:hint="eastAsia"/>
        </w:rPr>
        <w:t>，从而找到这个</w:t>
      </w:r>
      <w:r w:rsidRPr="00720A06">
        <w:rPr>
          <w:rFonts w:hint="eastAsia"/>
        </w:rPr>
        <w:t>sample</w:t>
      </w:r>
      <w:r w:rsidRPr="00720A06">
        <w:rPr>
          <w:rFonts w:hint="eastAsia"/>
        </w:rPr>
        <w:t>。</w:t>
      </w:r>
    </w:p>
    <w:p w:rsidR="004E0D97" w:rsidRDefault="00CF19A9" w:rsidP="005D49B6">
      <w:r>
        <w:rPr>
          <w:rFonts w:hint="eastAsia"/>
          <w:noProof/>
        </w:rPr>
        <w:drawing>
          <wp:inline distT="0" distB="0" distL="0" distR="0">
            <wp:extent cx="5274310" cy="2096478"/>
            <wp:effectExtent l="1905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9A9" w:rsidRDefault="00CF19A9" w:rsidP="005D49B6">
      <w:r>
        <w:rPr>
          <w:rFonts w:hint="eastAsia"/>
          <w:noProof/>
        </w:rPr>
        <w:drawing>
          <wp:inline distT="0" distB="0" distL="0" distR="0">
            <wp:extent cx="5274310" cy="2032626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8"/>
        <w:gridCol w:w="644"/>
        <w:gridCol w:w="3327"/>
        <w:gridCol w:w="2717"/>
      </w:tblGrid>
      <w:tr w:rsidR="009D0736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bookmarkStart w:id="47" w:name="_Hlk414979823"/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9D0736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0736" w:rsidRPr="00611AF1" w:rsidRDefault="007D368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00 00 02</w:t>
            </w:r>
            <w:r w:rsidR="009D0736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 A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</w:tr>
      <w:tr w:rsidR="009D0736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73 74 73 </w:t>
            </w:r>
            <w:r w:rsidR="007D3684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63</w:t>
            </w:r>
          </w:p>
        </w:tc>
      </w:tr>
      <w:tr w:rsidR="009D0736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version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9D0736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</w:p>
        </w:tc>
      </w:tr>
      <w:tr w:rsidR="009D0736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6B0BBE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条目数目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6B0BBE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to chunk的数目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00 00 00 </w:t>
            </w:r>
            <w:r w:rsidR="007D3684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37</w:t>
            </w:r>
          </w:p>
        </w:tc>
      </w:tr>
      <w:tr w:rsidR="009D0736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DC09CF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sample </w:t>
            </w:r>
            <w:r w:rsidR="00DC09CF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to chunk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F636CD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to chunk</w:t>
            </w:r>
            <w:r w:rsidR="005F18C3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表的结构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9D0736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5F18C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First chunk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D0736" w:rsidRPr="00611AF1" w:rsidRDefault="005F18C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这个table使用的第一个chunk序号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D0736" w:rsidRDefault="009D0736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00 00 </w:t>
            </w:r>
            <w:r w:rsidR="007D3684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00 01</w:t>
            </w:r>
          </w:p>
          <w:p w:rsidR="007D3684" w:rsidRDefault="007D368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00 00 00 02</w:t>
            </w:r>
          </w:p>
          <w:p w:rsidR="007D3684" w:rsidRDefault="007D368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00 00 00 03</w:t>
            </w:r>
          </w:p>
          <w:p w:rsidR="00F01604" w:rsidRDefault="00F0160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…</w:t>
            </w:r>
          </w:p>
          <w:p w:rsidR="00F01604" w:rsidRPr="00611AF1" w:rsidRDefault="00F0160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01 1C</w:t>
            </w:r>
          </w:p>
        </w:tc>
      </w:tr>
      <w:tr w:rsidR="005F18C3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C3" w:rsidRDefault="005F18C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pre chunk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C3" w:rsidRDefault="005F18C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C3" w:rsidRDefault="005F18C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这个trunk内的sample数目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F18C3" w:rsidRDefault="007D368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00 00 00 03</w:t>
            </w:r>
          </w:p>
          <w:p w:rsidR="007D3684" w:rsidRDefault="007D368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00 00 00 01</w:t>
            </w:r>
          </w:p>
          <w:p w:rsidR="007D3684" w:rsidRDefault="007D368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00 00 00 02</w:t>
            </w:r>
          </w:p>
          <w:p w:rsidR="00F01604" w:rsidRDefault="00F0160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…</w:t>
            </w:r>
          </w:p>
          <w:p w:rsidR="00F01604" w:rsidRDefault="00F0160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00 00 00 02</w:t>
            </w:r>
          </w:p>
        </w:tc>
      </w:tr>
      <w:tr w:rsidR="005F18C3" w:rsidRPr="00611AF1" w:rsidTr="004F1603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C3" w:rsidRDefault="005F18C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sample description ID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C3" w:rsidRDefault="005F18C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F18C3" w:rsidRDefault="005F18C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与这些sample关联的sample description的序号</w:t>
            </w:r>
          </w:p>
        </w:tc>
        <w:tc>
          <w:tcPr>
            <w:tcW w:w="2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F18C3" w:rsidRDefault="007D368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00 00 00 01</w:t>
            </w:r>
          </w:p>
          <w:p w:rsidR="007D3684" w:rsidRDefault="007D368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00 00 00 01</w:t>
            </w:r>
          </w:p>
          <w:p w:rsidR="007D3684" w:rsidRDefault="007D368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00 00 00 01</w:t>
            </w:r>
          </w:p>
          <w:p w:rsidR="00F01604" w:rsidRDefault="00F0160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lastRenderedPageBreak/>
              <w:t>…</w:t>
            </w:r>
          </w:p>
          <w:p w:rsidR="00F01604" w:rsidRDefault="00F01604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00 00 00 01</w:t>
            </w:r>
          </w:p>
        </w:tc>
      </w:tr>
      <w:bookmarkEnd w:id="47"/>
    </w:tbl>
    <w:p w:rsidR="009D0736" w:rsidRPr="005D49B6" w:rsidRDefault="009D0736" w:rsidP="005D49B6"/>
    <w:p w:rsidR="004C326B" w:rsidRDefault="004C326B" w:rsidP="00C405ED">
      <w:pPr>
        <w:pStyle w:val="6"/>
      </w:pPr>
      <w:bookmarkStart w:id="48" w:name="_Toc414983254"/>
      <w:r>
        <w:rPr>
          <w:rFonts w:hint="eastAsia"/>
        </w:rPr>
        <w:t>stco/co64</w:t>
      </w:r>
      <w:bookmarkEnd w:id="48"/>
    </w:p>
    <w:p w:rsidR="00C41F34" w:rsidRDefault="005D49B6" w:rsidP="005D49B6">
      <w:r>
        <w:rPr>
          <w:rFonts w:hint="eastAsia"/>
        </w:rPr>
        <w:t>说明：</w:t>
      </w:r>
      <w:r w:rsidRPr="007A7912">
        <w:rPr>
          <w:rFonts w:hint="eastAsia"/>
        </w:rPr>
        <w:t xml:space="preserve"> chunk offset box</w:t>
      </w:r>
      <w:r w:rsidRPr="007A7912">
        <w:rPr>
          <w:rFonts w:hint="eastAsia"/>
        </w:rPr>
        <w:t>（</w:t>
      </w:r>
      <w:r w:rsidRPr="007A7912">
        <w:rPr>
          <w:rFonts w:hint="eastAsia"/>
        </w:rPr>
        <w:t>stco</w:t>
      </w:r>
      <w:r w:rsidRPr="007A7912">
        <w:rPr>
          <w:rFonts w:hint="eastAsia"/>
        </w:rPr>
        <w:t>或</w:t>
      </w:r>
      <w:r w:rsidRPr="007A7912">
        <w:rPr>
          <w:rFonts w:hint="eastAsia"/>
        </w:rPr>
        <w:t>co64</w:t>
      </w:r>
      <w:r w:rsidRPr="007A7912">
        <w:rPr>
          <w:rFonts w:hint="eastAsia"/>
        </w:rPr>
        <w:t>）</w:t>
      </w:r>
    </w:p>
    <w:p w:rsidR="007A44E6" w:rsidRDefault="007A44E6" w:rsidP="005D49B6">
      <w:r w:rsidRPr="007A44E6">
        <w:rPr>
          <w:rFonts w:hint="eastAsia"/>
        </w:rPr>
        <w:t>“</w:t>
      </w:r>
      <w:r w:rsidRPr="007A44E6">
        <w:rPr>
          <w:rFonts w:hint="eastAsia"/>
        </w:rPr>
        <w:t>stco</w:t>
      </w:r>
      <w:r w:rsidRPr="007A44E6">
        <w:rPr>
          <w:rFonts w:hint="eastAsia"/>
        </w:rPr>
        <w:t>”定义了每个</w:t>
      </w:r>
      <w:r w:rsidRPr="007A44E6">
        <w:rPr>
          <w:rFonts w:hint="eastAsia"/>
        </w:rPr>
        <w:t>thunk</w:t>
      </w:r>
      <w:r w:rsidRPr="007A44E6">
        <w:rPr>
          <w:rFonts w:hint="eastAsia"/>
        </w:rPr>
        <w:t>在媒体流中的位置。位置有两种可能，</w:t>
      </w:r>
      <w:r w:rsidRPr="007A44E6">
        <w:rPr>
          <w:rFonts w:hint="eastAsia"/>
        </w:rPr>
        <w:t>32</w:t>
      </w:r>
      <w:r w:rsidRPr="007A44E6">
        <w:rPr>
          <w:rFonts w:hint="eastAsia"/>
        </w:rPr>
        <w:t>位的和</w:t>
      </w:r>
      <w:r w:rsidRPr="007A44E6">
        <w:rPr>
          <w:rFonts w:hint="eastAsia"/>
        </w:rPr>
        <w:t>64</w:t>
      </w:r>
      <w:r w:rsidRPr="007A44E6">
        <w:rPr>
          <w:rFonts w:hint="eastAsia"/>
        </w:rPr>
        <w:t>位的，后者对非常大的电影很有用。在一个表中只会有一种可能，这个位置是在整个文件中的，而不是在任何</w:t>
      </w:r>
      <w:r w:rsidRPr="007A44E6">
        <w:rPr>
          <w:rFonts w:hint="eastAsia"/>
        </w:rPr>
        <w:t>box</w:t>
      </w:r>
      <w:r w:rsidRPr="007A44E6">
        <w:rPr>
          <w:rFonts w:hint="eastAsia"/>
        </w:rPr>
        <w:t>中的，这样做就可以直接在文件中找到媒体数据，而不用解释</w:t>
      </w:r>
      <w:r w:rsidRPr="007A44E6">
        <w:rPr>
          <w:rFonts w:hint="eastAsia"/>
        </w:rPr>
        <w:t>box</w:t>
      </w:r>
      <w:r w:rsidRPr="007A44E6">
        <w:rPr>
          <w:rFonts w:hint="eastAsia"/>
        </w:rPr>
        <w:t>。需要注意的是一旦前面的</w:t>
      </w:r>
      <w:r w:rsidRPr="007A44E6">
        <w:rPr>
          <w:rFonts w:hint="eastAsia"/>
        </w:rPr>
        <w:t>box</w:t>
      </w:r>
      <w:r w:rsidRPr="007A44E6">
        <w:rPr>
          <w:rFonts w:hint="eastAsia"/>
        </w:rPr>
        <w:t>有了任何改变，这张表都要重新建立，因为位置信息已经改变了。</w:t>
      </w:r>
    </w:p>
    <w:p w:rsidR="00F814D7" w:rsidRDefault="00A21218" w:rsidP="005D49B6">
      <w:r>
        <w:rPr>
          <w:rFonts w:hint="eastAsia"/>
          <w:noProof/>
        </w:rPr>
        <w:drawing>
          <wp:inline distT="0" distB="0" distL="0" distR="0">
            <wp:extent cx="5274310" cy="2477412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18" w:rsidRDefault="00A21218" w:rsidP="005D49B6">
      <w:r w:rsidRPr="00A21218">
        <w:rPr>
          <w:noProof/>
        </w:rPr>
        <w:drawing>
          <wp:inline distT="0" distB="0" distL="0" distR="0">
            <wp:extent cx="5274310" cy="2334128"/>
            <wp:effectExtent l="19050" t="0" r="2540" b="0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18" w:rsidRDefault="00A21218" w:rsidP="005D49B6"/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48"/>
        <w:gridCol w:w="644"/>
        <w:gridCol w:w="3819"/>
        <w:gridCol w:w="2225"/>
      </w:tblGrid>
      <w:tr w:rsidR="005048E1" w:rsidRPr="00611AF1" w:rsidTr="00D94FFF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字段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3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意义</w:t>
            </w:r>
          </w:p>
        </w:tc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实例</w:t>
            </w:r>
          </w:p>
        </w:tc>
      </w:tr>
      <w:tr w:rsidR="005048E1" w:rsidRPr="00611AF1" w:rsidTr="00D94FFF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size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box大小</w:t>
            </w:r>
          </w:p>
        </w:tc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</w:t>
            </w:r>
            <w:r w:rsidR="00F67D43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4 84</w:t>
            </w:r>
          </w:p>
        </w:tc>
      </w:tr>
      <w:tr w:rsidR="005048E1" w:rsidRPr="00611AF1" w:rsidTr="00D94FFF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 type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box类型</w:t>
            </w:r>
          </w:p>
        </w:tc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48E1" w:rsidRPr="00611AF1" w:rsidRDefault="00F67D4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73 74 6</w:t>
            </w:r>
            <w:r w:rsidR="005048E1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3 6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F</w:t>
            </w:r>
          </w:p>
        </w:tc>
      </w:tr>
      <w:tr w:rsidR="005048E1" w:rsidRPr="00611AF1" w:rsidTr="00D94FFF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lastRenderedPageBreak/>
              <w:t>version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1</w:t>
            </w:r>
          </w:p>
        </w:tc>
        <w:tc>
          <w:tcPr>
            <w:tcW w:w="3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box版本，0或1，一般为0。（以下字节数均按version=0）</w:t>
            </w:r>
          </w:p>
        </w:tc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</w:t>
            </w:r>
          </w:p>
        </w:tc>
      </w:tr>
      <w:tr w:rsidR="005048E1" w:rsidRPr="00611AF1" w:rsidTr="00D94FFF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flags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3</w:t>
            </w:r>
          </w:p>
        </w:tc>
        <w:tc>
          <w:tcPr>
            <w:tcW w:w="3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00 00 00</w:t>
            </w:r>
          </w:p>
        </w:tc>
      </w:tr>
      <w:tr w:rsidR="005048E1" w:rsidRPr="00611AF1" w:rsidTr="00D94FFF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条目数目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 w:rsidRPr="00611AF1"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F67D4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chunk offset</w:t>
            </w:r>
            <w:r w:rsidR="005048E1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的数目</w:t>
            </w:r>
          </w:p>
        </w:tc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48E1" w:rsidRPr="00611AF1" w:rsidRDefault="005048E1" w:rsidP="00F67D4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00 00 0</w:t>
            </w:r>
            <w:r w:rsidR="00F67D43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1 1D</w:t>
            </w:r>
          </w:p>
        </w:tc>
      </w:tr>
      <w:tr w:rsidR="005048E1" w:rsidRPr="00611AF1" w:rsidTr="00D94FFF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F67D4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chunk offset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  <w:tc>
          <w:tcPr>
            <w:tcW w:w="3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F67D4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字节偏移量从文件开始到当前chunk。这个表根据chunk number索引，第一项就是第一个chunk，第二项就是第二个chunk</w:t>
            </w:r>
          </w:p>
        </w:tc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</w:p>
        </w:tc>
      </w:tr>
      <w:tr w:rsidR="005048E1" w:rsidRPr="00611AF1" w:rsidTr="00D94FFF">
        <w:trPr>
          <w:tblCellSpacing w:w="0" w:type="dxa"/>
          <w:jc w:val="center"/>
        </w:trPr>
        <w:tc>
          <w:tcPr>
            <w:tcW w:w="1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F67D43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大小</w:t>
            </w:r>
          </w:p>
        </w:tc>
        <w:tc>
          <w:tcPr>
            <w:tcW w:w="6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4</w:t>
            </w:r>
          </w:p>
        </w:tc>
        <w:tc>
          <w:tcPr>
            <w:tcW w:w="3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048E1" w:rsidRPr="00611AF1" w:rsidRDefault="00F67D43" w:rsidP="00CD61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每个</w:t>
            </w:r>
            <w:r w:rsidR="00CD6103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chunk</w:t>
            </w: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大小</w:t>
            </w:r>
          </w:p>
        </w:tc>
        <w:tc>
          <w:tcPr>
            <w:tcW w:w="2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48E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 xml:space="preserve">00 00 </w:t>
            </w:r>
            <w:r w:rsidR="00FB1C42"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5B 2B</w:t>
            </w:r>
          </w:p>
          <w:p w:rsidR="005048E1" w:rsidRDefault="00FB1C4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5B 40</w:t>
            </w:r>
          </w:p>
          <w:p w:rsidR="005048E1" w:rsidRDefault="00FB1C4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00 00 67 85</w:t>
            </w:r>
          </w:p>
          <w:p w:rsidR="005048E1" w:rsidRDefault="005048E1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  <w:t>…</w:t>
            </w:r>
          </w:p>
          <w:p w:rsidR="005048E1" w:rsidRPr="00611AF1" w:rsidRDefault="00FB1C42" w:rsidP="004F1603">
            <w:pPr>
              <w:widowControl/>
              <w:spacing w:before="100" w:beforeAutospacing="1" w:after="75" w:line="360" w:lineRule="auto"/>
              <w:jc w:val="left"/>
              <w:rPr>
                <w:rFonts w:ascii="宋体" w:hAnsi="宋体" w:cs="宋体"/>
                <w:color w:val="464646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464646"/>
                <w:kern w:val="0"/>
                <w:sz w:val="24"/>
                <w:szCs w:val="24"/>
              </w:rPr>
              <w:t>00 0E 2E 2F</w:t>
            </w:r>
          </w:p>
        </w:tc>
      </w:tr>
    </w:tbl>
    <w:p w:rsidR="00121F20" w:rsidRPr="007A7912" w:rsidRDefault="00121F20" w:rsidP="005D49B6"/>
    <w:sectPr w:rsidR="00121F20" w:rsidRPr="007A7912" w:rsidSect="003A7BAF">
      <w:footerReference w:type="default" r:id="rId4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0A6" w:rsidRDefault="00CB20A6" w:rsidP="00287BE2">
      <w:r>
        <w:separator/>
      </w:r>
    </w:p>
  </w:endnote>
  <w:endnote w:type="continuationSeparator" w:id="1">
    <w:p w:rsidR="00CB20A6" w:rsidRDefault="00CB20A6" w:rsidP="00287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82952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3195C" w:rsidRDefault="00F3195C" w:rsidP="00BC24FC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D7E21">
              <w:rPr>
                <w:b/>
                <w:noProof/>
              </w:rPr>
              <w:t>27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D7E21">
              <w:rPr>
                <w:b/>
                <w:noProof/>
              </w:rPr>
              <w:t>27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195C" w:rsidRDefault="00F3195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0A6" w:rsidRDefault="00CB20A6" w:rsidP="00287BE2">
      <w:r>
        <w:separator/>
      </w:r>
    </w:p>
  </w:footnote>
  <w:footnote w:type="continuationSeparator" w:id="1">
    <w:p w:rsidR="00CB20A6" w:rsidRDefault="00CB20A6" w:rsidP="00287B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82A53"/>
    <w:multiLevelType w:val="multilevel"/>
    <w:tmpl w:val="6E92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BE2"/>
    <w:rsid w:val="00026168"/>
    <w:rsid w:val="00045A3B"/>
    <w:rsid w:val="0005242E"/>
    <w:rsid w:val="0005571E"/>
    <w:rsid w:val="000831BE"/>
    <w:rsid w:val="00094F58"/>
    <w:rsid w:val="000A0E25"/>
    <w:rsid w:val="000C55D3"/>
    <w:rsid w:val="000C76AB"/>
    <w:rsid w:val="000D63F6"/>
    <w:rsid w:val="000F1229"/>
    <w:rsid w:val="000F4E7B"/>
    <w:rsid w:val="000F57E4"/>
    <w:rsid w:val="001121BC"/>
    <w:rsid w:val="00121F20"/>
    <w:rsid w:val="00122179"/>
    <w:rsid w:val="00135140"/>
    <w:rsid w:val="00140786"/>
    <w:rsid w:val="0014216D"/>
    <w:rsid w:val="00142CD2"/>
    <w:rsid w:val="00143BDA"/>
    <w:rsid w:val="0014471A"/>
    <w:rsid w:val="001463EB"/>
    <w:rsid w:val="00147A58"/>
    <w:rsid w:val="0017303B"/>
    <w:rsid w:val="001919A9"/>
    <w:rsid w:val="001B142B"/>
    <w:rsid w:val="001B1C9E"/>
    <w:rsid w:val="001B65E4"/>
    <w:rsid w:val="001B73ED"/>
    <w:rsid w:val="002144B1"/>
    <w:rsid w:val="00216231"/>
    <w:rsid w:val="002244F5"/>
    <w:rsid w:val="0025216A"/>
    <w:rsid w:val="00256C55"/>
    <w:rsid w:val="00257FCE"/>
    <w:rsid w:val="00287BE2"/>
    <w:rsid w:val="00296941"/>
    <w:rsid w:val="002A5A1D"/>
    <w:rsid w:val="002B00D7"/>
    <w:rsid w:val="002B2B95"/>
    <w:rsid w:val="002F4DD7"/>
    <w:rsid w:val="003040A3"/>
    <w:rsid w:val="0031264C"/>
    <w:rsid w:val="00317294"/>
    <w:rsid w:val="0032425C"/>
    <w:rsid w:val="003402E6"/>
    <w:rsid w:val="0034524C"/>
    <w:rsid w:val="00347B1A"/>
    <w:rsid w:val="0035734C"/>
    <w:rsid w:val="00357589"/>
    <w:rsid w:val="00360F15"/>
    <w:rsid w:val="003637FF"/>
    <w:rsid w:val="00365E03"/>
    <w:rsid w:val="003811EE"/>
    <w:rsid w:val="00387073"/>
    <w:rsid w:val="003A7BAF"/>
    <w:rsid w:val="003B273D"/>
    <w:rsid w:val="003C26D4"/>
    <w:rsid w:val="003D7E21"/>
    <w:rsid w:val="004116B9"/>
    <w:rsid w:val="0048440D"/>
    <w:rsid w:val="004C326B"/>
    <w:rsid w:val="004E0D97"/>
    <w:rsid w:val="004E7E3F"/>
    <w:rsid w:val="004F1603"/>
    <w:rsid w:val="004F58C4"/>
    <w:rsid w:val="0050258D"/>
    <w:rsid w:val="005048E1"/>
    <w:rsid w:val="0053053C"/>
    <w:rsid w:val="00563F19"/>
    <w:rsid w:val="005A00D0"/>
    <w:rsid w:val="005C1603"/>
    <w:rsid w:val="005D49B6"/>
    <w:rsid w:val="005E42B9"/>
    <w:rsid w:val="005E6AD5"/>
    <w:rsid w:val="005E7513"/>
    <w:rsid w:val="005F18C3"/>
    <w:rsid w:val="00603A2D"/>
    <w:rsid w:val="00604D2D"/>
    <w:rsid w:val="00606429"/>
    <w:rsid w:val="006117B8"/>
    <w:rsid w:val="00623FFE"/>
    <w:rsid w:val="00636913"/>
    <w:rsid w:val="00644224"/>
    <w:rsid w:val="00647FE6"/>
    <w:rsid w:val="006816CB"/>
    <w:rsid w:val="00693A33"/>
    <w:rsid w:val="00694158"/>
    <w:rsid w:val="006B0BBE"/>
    <w:rsid w:val="007076D9"/>
    <w:rsid w:val="00717EAC"/>
    <w:rsid w:val="00720A06"/>
    <w:rsid w:val="00745D16"/>
    <w:rsid w:val="00756032"/>
    <w:rsid w:val="00767385"/>
    <w:rsid w:val="007820FD"/>
    <w:rsid w:val="0078313B"/>
    <w:rsid w:val="007A431E"/>
    <w:rsid w:val="007A44E6"/>
    <w:rsid w:val="007A61DF"/>
    <w:rsid w:val="007A7912"/>
    <w:rsid w:val="007D114F"/>
    <w:rsid w:val="007D3684"/>
    <w:rsid w:val="007E3022"/>
    <w:rsid w:val="007E4692"/>
    <w:rsid w:val="007E6762"/>
    <w:rsid w:val="007E7774"/>
    <w:rsid w:val="00800290"/>
    <w:rsid w:val="00807534"/>
    <w:rsid w:val="0081264D"/>
    <w:rsid w:val="0083185B"/>
    <w:rsid w:val="00832DBD"/>
    <w:rsid w:val="00847C24"/>
    <w:rsid w:val="00850EB0"/>
    <w:rsid w:val="0086003D"/>
    <w:rsid w:val="00874415"/>
    <w:rsid w:val="00877F5A"/>
    <w:rsid w:val="0088337A"/>
    <w:rsid w:val="0088643A"/>
    <w:rsid w:val="00891279"/>
    <w:rsid w:val="00895275"/>
    <w:rsid w:val="008B6A74"/>
    <w:rsid w:val="008D2B34"/>
    <w:rsid w:val="008E5138"/>
    <w:rsid w:val="00945111"/>
    <w:rsid w:val="00954E4A"/>
    <w:rsid w:val="00982D80"/>
    <w:rsid w:val="009948A3"/>
    <w:rsid w:val="009A22EC"/>
    <w:rsid w:val="009C717B"/>
    <w:rsid w:val="009D0736"/>
    <w:rsid w:val="009F38BB"/>
    <w:rsid w:val="00A01D8F"/>
    <w:rsid w:val="00A21218"/>
    <w:rsid w:val="00A2513E"/>
    <w:rsid w:val="00A84803"/>
    <w:rsid w:val="00A97CCA"/>
    <w:rsid w:val="00AB21A7"/>
    <w:rsid w:val="00AC3F57"/>
    <w:rsid w:val="00B025B2"/>
    <w:rsid w:val="00B152A2"/>
    <w:rsid w:val="00B339BB"/>
    <w:rsid w:val="00B4454D"/>
    <w:rsid w:val="00B546D4"/>
    <w:rsid w:val="00B61A50"/>
    <w:rsid w:val="00B94B97"/>
    <w:rsid w:val="00BB377C"/>
    <w:rsid w:val="00BB7108"/>
    <w:rsid w:val="00BC24FC"/>
    <w:rsid w:val="00BF2F0A"/>
    <w:rsid w:val="00C22536"/>
    <w:rsid w:val="00C34036"/>
    <w:rsid w:val="00C35C42"/>
    <w:rsid w:val="00C405ED"/>
    <w:rsid w:val="00C41F34"/>
    <w:rsid w:val="00C9477B"/>
    <w:rsid w:val="00C95C44"/>
    <w:rsid w:val="00CB20A6"/>
    <w:rsid w:val="00CB2B73"/>
    <w:rsid w:val="00CD512D"/>
    <w:rsid w:val="00CD6103"/>
    <w:rsid w:val="00CF19A9"/>
    <w:rsid w:val="00D12D68"/>
    <w:rsid w:val="00D164AB"/>
    <w:rsid w:val="00D20798"/>
    <w:rsid w:val="00D22D11"/>
    <w:rsid w:val="00D327C8"/>
    <w:rsid w:val="00D336D4"/>
    <w:rsid w:val="00D43609"/>
    <w:rsid w:val="00D46970"/>
    <w:rsid w:val="00D543A9"/>
    <w:rsid w:val="00D91AA7"/>
    <w:rsid w:val="00D94FFF"/>
    <w:rsid w:val="00DA6407"/>
    <w:rsid w:val="00DB67E0"/>
    <w:rsid w:val="00DC09CF"/>
    <w:rsid w:val="00DC2148"/>
    <w:rsid w:val="00DC3577"/>
    <w:rsid w:val="00DE6A1D"/>
    <w:rsid w:val="00E04B5B"/>
    <w:rsid w:val="00E213A3"/>
    <w:rsid w:val="00E23935"/>
    <w:rsid w:val="00E50889"/>
    <w:rsid w:val="00E53887"/>
    <w:rsid w:val="00E573BC"/>
    <w:rsid w:val="00E6001C"/>
    <w:rsid w:val="00E74839"/>
    <w:rsid w:val="00E8228A"/>
    <w:rsid w:val="00E87D5F"/>
    <w:rsid w:val="00E91C8A"/>
    <w:rsid w:val="00EA0E41"/>
    <w:rsid w:val="00EA3F8D"/>
    <w:rsid w:val="00EA4407"/>
    <w:rsid w:val="00EE60E3"/>
    <w:rsid w:val="00EE7FB5"/>
    <w:rsid w:val="00F01604"/>
    <w:rsid w:val="00F1183C"/>
    <w:rsid w:val="00F3195C"/>
    <w:rsid w:val="00F52CAE"/>
    <w:rsid w:val="00F6061E"/>
    <w:rsid w:val="00F636CD"/>
    <w:rsid w:val="00F67D43"/>
    <w:rsid w:val="00F728E2"/>
    <w:rsid w:val="00F8032B"/>
    <w:rsid w:val="00F814D7"/>
    <w:rsid w:val="00F86C76"/>
    <w:rsid w:val="00FB1C42"/>
    <w:rsid w:val="00FD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0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1D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05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405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405E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405E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B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7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7B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67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67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676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7E676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E6762"/>
    <w:rPr>
      <w:rFonts w:ascii="宋体"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D46970"/>
    <w:rPr>
      <w:sz w:val="21"/>
      <w:szCs w:val="21"/>
    </w:rPr>
  </w:style>
  <w:style w:type="paragraph" w:styleId="a8">
    <w:name w:val="annotation text"/>
    <w:basedOn w:val="a"/>
    <w:link w:val="Char3"/>
    <w:uiPriority w:val="99"/>
    <w:semiHidden/>
    <w:unhideWhenUsed/>
    <w:rsid w:val="00D46970"/>
    <w:pPr>
      <w:jc w:val="left"/>
    </w:pPr>
  </w:style>
  <w:style w:type="character" w:customStyle="1" w:styleId="Char3">
    <w:name w:val="批注文字 Char"/>
    <w:basedOn w:val="a0"/>
    <w:link w:val="a8"/>
    <w:uiPriority w:val="99"/>
    <w:semiHidden/>
    <w:rsid w:val="00D46970"/>
  </w:style>
  <w:style w:type="paragraph" w:styleId="a9">
    <w:name w:val="annotation subject"/>
    <w:basedOn w:val="a8"/>
    <w:next w:val="a8"/>
    <w:link w:val="Char4"/>
    <w:uiPriority w:val="99"/>
    <w:semiHidden/>
    <w:unhideWhenUsed/>
    <w:rsid w:val="00D46970"/>
    <w:rPr>
      <w:b/>
      <w:bCs/>
    </w:rPr>
  </w:style>
  <w:style w:type="character" w:customStyle="1" w:styleId="Char4">
    <w:name w:val="批注主题 Char"/>
    <w:basedOn w:val="Char3"/>
    <w:link w:val="a9"/>
    <w:uiPriority w:val="99"/>
    <w:semiHidden/>
    <w:rsid w:val="00D46970"/>
    <w:rPr>
      <w:b/>
      <w:bCs/>
    </w:rPr>
  </w:style>
  <w:style w:type="character" w:customStyle="1" w:styleId="2Char">
    <w:name w:val="标题 2 Char"/>
    <w:basedOn w:val="a0"/>
    <w:link w:val="2"/>
    <w:uiPriority w:val="9"/>
    <w:rsid w:val="00D164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1D8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405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405E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405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405ED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121B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21BC"/>
  </w:style>
  <w:style w:type="paragraph" w:styleId="20">
    <w:name w:val="toc 2"/>
    <w:basedOn w:val="a"/>
    <w:next w:val="a"/>
    <w:autoRedefine/>
    <w:uiPriority w:val="39"/>
    <w:unhideWhenUsed/>
    <w:rsid w:val="001121B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21BC"/>
    <w:pPr>
      <w:ind w:leftChars="400" w:left="840"/>
    </w:pPr>
  </w:style>
  <w:style w:type="character" w:styleId="aa">
    <w:name w:val="Hyperlink"/>
    <w:basedOn w:val="a0"/>
    <w:uiPriority w:val="99"/>
    <w:unhideWhenUsed/>
    <w:rsid w:val="001121BC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1121BC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1121BC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1121BC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1121BC"/>
    <w:pPr>
      <w:ind w:leftChars="1200" w:left="25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jpe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photo.blog.sina.com.cn/showpic.html#blogid=48f93b530100jz5f&amp;url=http://static11.photo.sina.com.cn/orignal/48f93b53t8b6d735889ca" TargetMode="External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6DAB1-2BBB-4054-8975-8672AC60F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27</Pages>
  <Words>2387</Words>
  <Characters>13612</Characters>
  <Application>Microsoft Office Word</Application>
  <DocSecurity>0</DocSecurity>
  <Lines>113</Lines>
  <Paragraphs>31</Paragraphs>
  <ScaleCrop>false</ScaleCrop>
  <Company/>
  <LinksUpToDate>false</LinksUpToDate>
  <CharactersWithSpaces>15968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guoxb</dc:creator>
  <cp:keywords/>
  <dc:description/>
  <cp:lastModifiedBy>guoxb</cp:lastModifiedBy>
  <cp:revision>231</cp:revision>
  <cp:lastPrinted>2015-10-21T09:39:00Z</cp:lastPrinted>
  <dcterms:created xsi:type="dcterms:W3CDTF">2015-03-23T08:54:00Z</dcterms:created>
  <dcterms:modified xsi:type="dcterms:W3CDTF">2015-10-28T09:23:00Z</dcterms:modified>
</cp:coreProperties>
</file>