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640" w:firstLineChars="200"/>
        <w:jc w:val="left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在无聊的一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0"/>
          <w:szCs w:val="0"/>
          <w:shd w:val="clear" w:fill="FFFFFF"/>
          <w:lang w:val="en-US" w:eastAsia="zh-CN" w:bidi="ar"/>
        </w:rPr>
        <w:t>bai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天，爱丽丝做了一个梦。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0"/>
          <w:szCs w:val="0"/>
          <w:shd w:val="clear" w:fill="FFFFFF"/>
          <w:lang w:val="en-US" w:eastAsia="zh-CN" w:bidi="ar"/>
        </w:rPr>
        <w:t>du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在梦中，她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0"/>
          <w:szCs w:val="0"/>
          <w:shd w:val="clear" w:fill="FFFFFF"/>
          <w:lang w:val="en-US" w:eastAsia="zh-CN" w:bidi="ar"/>
        </w:rPr>
        <w:t>z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见到一只奇怪的兔子跳进了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0"/>
          <w:szCs w:val="0"/>
          <w:shd w:val="clear" w:fill="FFFFFF"/>
          <w:lang w:val="en-US" w:eastAsia="zh-CN" w:bidi="ar"/>
        </w:rPr>
        <w:t>dao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一个神奇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0"/>
          <w:szCs w:val="0"/>
          <w:shd w:val="clear" w:fill="FFFFFF"/>
          <w:lang w:val="en-US" w:eastAsia="zh-CN" w:bidi="ar"/>
        </w:rPr>
        <w:t>回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的洞里，爱丽丝十分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0"/>
          <w:szCs w:val="0"/>
          <w:shd w:val="clear" w:fill="FFFFFF"/>
          <w:lang w:val="en-US" w:eastAsia="zh-CN" w:bidi="ar"/>
        </w:rPr>
        <w:t>答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好奇，于是也悄悄地跟着跳了下去，她在这个洞里经历了许多不可思议的事情……她喝了瓶子里的水，变得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Hans" w:bidi="ar"/>
        </w:rPr>
        <w:t>了小人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，连钥匙都够不到了，急得直哭；吃了蛋糕后，又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Hans" w:bidi="ar"/>
        </w:rPr>
        <w:t>变成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一个巨人；后来她又遇上一只坏脾气的老鼠；见到一个喜欢砍别人脑袋的王后；就在王后要砍掉爱丽丝的头时，爱丽丝的梦结束了。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eastAsia="zh-CN" w:bidi="ar"/>
        </w:rPr>
        <w:t xml:space="preserve">      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读了这篇童话后，我感到爱丽丝是个天真活泼、勇敢善良的小姑娘，她特别聪明，爱动脑筋。</w:t>
      </w: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eastAsia="zh-CN" w:bidi="ar"/>
        </w:rPr>
        <w:t xml:space="preserve">     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通过这件事，我认识到：只要肯动脑筋，坏事往往能变成好事。学习也是这样，只要勤思考，就能打开成功的大门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E99DCB"/>
    <w:rsid w:val="AFE99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2021-01-31T08:35:00Z</dcterms:created>
  <dc:creator>tianwenhui</dc:creator>
  <cp:lastModifiedBy>tianwenhui</cp:lastModifiedBy>
  <dcterms:modified xsi:type="dcterms:W3CDTF">2021-01-31T08:40:49Z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