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E39" w14:textId="25972813" w:rsidR="00C01DD0" w:rsidRDefault="00B64FC6" w:rsidP="00B64FC6">
      <w:pPr>
        <w:pStyle w:val="CoverTitle"/>
      </w:pPr>
      <w:bookmarkStart w:id="0" w:name="_Toc385505508"/>
      <w:r>
        <w:t>Infineon-Hackathon</w:t>
      </w:r>
    </w:p>
    <w:p w14:paraId="32E9150E" w14:textId="51107091" w:rsidR="00B64FC6" w:rsidRDefault="00B64FC6" w:rsidP="00B64FC6">
      <w:pPr>
        <w:pStyle w:val="CoverTitle"/>
      </w:pPr>
    </w:p>
    <w:bookmarkEnd w:id="0"/>
    <w:p w14:paraId="73EE66F2" w14:textId="7E5EFE19" w:rsidR="000F5F38" w:rsidRPr="00CF50B7" w:rsidRDefault="00B64FC6" w:rsidP="00AA3B9B">
      <w:pPr>
        <w:pStyle w:val="HeadingPreface"/>
      </w:pPr>
      <w:r>
        <w:t>Vital Sensing in Humans using Infineon</w:t>
      </w:r>
      <w:r w:rsidR="00EA3F13">
        <w:t xml:space="preserve"> </w:t>
      </w:r>
      <w:r w:rsidR="00EA3F13" w:rsidRPr="00EA3F13">
        <w:t>BGT60TR13C</w:t>
      </w:r>
      <w:r>
        <w:t xml:space="preserve"> FMCW Radar sensor</w:t>
      </w:r>
    </w:p>
    <w:p w14:paraId="1BF054BE" w14:textId="77777777" w:rsidR="000F5F38" w:rsidRPr="00FC6AE6" w:rsidRDefault="000F5F38" w:rsidP="00AA3B9B">
      <w:pPr>
        <w:pStyle w:val="Heading"/>
      </w:pPr>
      <w:r w:rsidRPr="000C4A1A">
        <w:t>Scope and purpose</w:t>
      </w:r>
    </w:p>
    <w:p w14:paraId="6DEFB631" w14:textId="7B4B5941" w:rsidR="00E54A33" w:rsidRPr="00294F72" w:rsidRDefault="00B64FC6" w:rsidP="00AA3B9B">
      <w:pPr>
        <w:pStyle w:val="Body"/>
      </w:pPr>
      <w:r>
        <w:t>We present a method to detect the movement of a person, breathing and heart rate using the given FMCW Radar.</w:t>
      </w:r>
    </w:p>
    <w:p w14:paraId="08BC1138" w14:textId="1A560BEA" w:rsidR="00B74B7C" w:rsidRDefault="00096093" w:rsidP="00B64FC6">
      <w:pPr>
        <w:pStyle w:val="Heading"/>
      </w:pPr>
      <w:r>
        <w:t>Intended audience</w:t>
      </w:r>
    </w:p>
    <w:p w14:paraId="7213D457" w14:textId="7D7102E8" w:rsidR="00B64FC6" w:rsidRPr="00B64FC6" w:rsidRDefault="00B64FC6" w:rsidP="00B64FC6">
      <w:pPr>
        <w:pStyle w:val="Body"/>
      </w:pPr>
      <w:r>
        <w:t xml:space="preserve">Hackathon Judging </w:t>
      </w:r>
      <w:r w:rsidR="008E7BA9">
        <w:t>committee</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8"/>
          <w:footerReference w:type="default" r:id="rId9"/>
          <w:headerReference w:type="first" r:id="rId10"/>
          <w:footerReference w:type="first" r:id="rId11"/>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1" w:name="_Toc431889536"/>
      <w:bookmarkStart w:id="2" w:name="_Toc431980075"/>
      <w:bookmarkStart w:id="3" w:name="_Toc488846630"/>
      <w:bookmarkStart w:id="4" w:name="_Toc430947633"/>
      <w:r>
        <w:t>Table of c</w:t>
      </w:r>
      <w:r w:rsidR="002B618C">
        <w:t>ontents</w:t>
      </w:r>
      <w:bookmarkEnd w:id="1"/>
      <w:bookmarkEnd w:id="2"/>
      <w:bookmarkEnd w:id="3"/>
    </w:p>
    <w:sdt>
      <w:sdtPr>
        <w:rPr>
          <w:b w:val="0"/>
          <w:noProof w:val="0"/>
          <w:lang w:eastAsia="de-DE"/>
        </w:rPr>
        <w:id w:val="-2048987280"/>
        <w:docPartObj>
          <w:docPartGallery w:val="Table of Contents"/>
          <w:docPartUnique/>
        </w:docPartObj>
      </w:sdtPr>
      <w:sdtEndPr/>
      <w:sdtContent>
        <w:p w14:paraId="718DFF38" w14:textId="77777777" w:rsidR="003E4588" w:rsidRDefault="00096093">
          <w:pPr>
            <w:pStyle w:val="TOC1"/>
            <w:rPr>
              <w:rFonts w:asciiTheme="minorHAnsi" w:eastAsiaTheme="minorEastAsia" w:hAnsiTheme="minorHAnsi" w:cstheme="minorBidi"/>
              <w:b w:val="0"/>
            </w:rPr>
          </w:pPr>
          <w:r w:rsidRPr="00096093">
            <w:fldChar w:fldCharType="begin"/>
          </w:r>
          <w:r>
            <w:instrText xml:space="preserve"> TOC \o "1-4" \h \z \t "Heading                             1,1,Heading 2,2,Heading 3,3,Heading 4,4Heading_Preface,5,Heading_TOC,1" </w:instrText>
          </w:r>
          <w:r w:rsidRPr="00096093">
            <w:fldChar w:fldCharType="separate"/>
          </w:r>
          <w:hyperlink w:anchor="_Toc488846629" w:history="1">
            <w:r w:rsidR="003E4588" w:rsidRPr="003130B1">
              <w:rPr>
                <w:rStyle w:val="Hyperlink"/>
              </w:rPr>
              <w:t>About this document</w:t>
            </w:r>
            <w:r w:rsidR="003E4588">
              <w:rPr>
                <w:webHidden/>
              </w:rPr>
              <w:tab/>
            </w:r>
            <w:r w:rsidR="003E4588">
              <w:rPr>
                <w:webHidden/>
              </w:rPr>
              <w:fldChar w:fldCharType="begin"/>
            </w:r>
            <w:r w:rsidR="003E4588">
              <w:rPr>
                <w:webHidden/>
              </w:rPr>
              <w:instrText xml:space="preserve"> PAGEREF _Toc488846629 \h </w:instrText>
            </w:r>
            <w:r w:rsidR="003E4588">
              <w:rPr>
                <w:webHidden/>
              </w:rPr>
            </w:r>
            <w:r w:rsidR="003E4588">
              <w:rPr>
                <w:webHidden/>
              </w:rPr>
              <w:fldChar w:fldCharType="separate"/>
            </w:r>
            <w:r w:rsidR="000A5839">
              <w:rPr>
                <w:webHidden/>
              </w:rPr>
              <w:t>1</w:t>
            </w:r>
            <w:r w:rsidR="003E4588">
              <w:rPr>
                <w:webHidden/>
              </w:rPr>
              <w:fldChar w:fldCharType="end"/>
            </w:r>
          </w:hyperlink>
        </w:p>
        <w:p w14:paraId="6F8503DF" w14:textId="77777777" w:rsidR="003E4588" w:rsidRDefault="001B3F9D">
          <w:pPr>
            <w:pStyle w:val="TOC1"/>
            <w:rPr>
              <w:rFonts w:asciiTheme="minorHAnsi" w:eastAsiaTheme="minorEastAsia" w:hAnsiTheme="minorHAnsi" w:cstheme="minorBidi"/>
              <w:b w:val="0"/>
            </w:rPr>
          </w:pPr>
          <w:hyperlink w:anchor="_Toc488846630" w:history="1">
            <w:r w:rsidR="003E4588" w:rsidRPr="003130B1">
              <w:rPr>
                <w:rStyle w:val="Hyperlink"/>
              </w:rPr>
              <w:t>Table of contents</w:t>
            </w:r>
            <w:r w:rsidR="003E4588">
              <w:rPr>
                <w:webHidden/>
              </w:rPr>
              <w:tab/>
            </w:r>
            <w:r w:rsidR="003E4588">
              <w:rPr>
                <w:webHidden/>
              </w:rPr>
              <w:fldChar w:fldCharType="begin"/>
            </w:r>
            <w:r w:rsidR="003E4588">
              <w:rPr>
                <w:webHidden/>
              </w:rPr>
              <w:instrText xml:space="preserve"> PAGEREF _Toc488846630 \h </w:instrText>
            </w:r>
            <w:r w:rsidR="003E4588">
              <w:rPr>
                <w:webHidden/>
              </w:rPr>
            </w:r>
            <w:r w:rsidR="003E4588">
              <w:rPr>
                <w:webHidden/>
              </w:rPr>
              <w:fldChar w:fldCharType="separate"/>
            </w:r>
            <w:r w:rsidR="000A5839">
              <w:rPr>
                <w:webHidden/>
              </w:rPr>
              <w:t>1</w:t>
            </w:r>
            <w:r w:rsidR="003E4588">
              <w:rPr>
                <w:webHidden/>
              </w:rPr>
              <w:fldChar w:fldCharType="end"/>
            </w:r>
          </w:hyperlink>
        </w:p>
        <w:p w14:paraId="5CF27E04" w14:textId="59211F5E" w:rsidR="003E4588" w:rsidRDefault="001B3F9D">
          <w:pPr>
            <w:pStyle w:val="TOC1"/>
            <w:rPr>
              <w:rFonts w:asciiTheme="minorHAnsi" w:eastAsiaTheme="minorEastAsia" w:hAnsiTheme="minorHAnsi" w:cstheme="minorBidi"/>
              <w:b w:val="0"/>
            </w:rPr>
          </w:pPr>
          <w:hyperlink w:anchor="_Toc488846631" w:history="1">
            <w:r w:rsidR="003E4588" w:rsidRPr="003130B1">
              <w:rPr>
                <w:rStyle w:val="Hyperlink"/>
              </w:rPr>
              <w:t>1</w:t>
            </w:r>
            <w:r w:rsidR="003E4588">
              <w:rPr>
                <w:rFonts w:asciiTheme="minorHAnsi" w:eastAsiaTheme="minorEastAsia" w:hAnsiTheme="minorHAnsi" w:cstheme="minorBidi"/>
                <w:b w:val="0"/>
              </w:rPr>
              <w:tab/>
            </w:r>
            <w:r w:rsidR="009E3FF3">
              <w:rPr>
                <w:rStyle w:val="Hyperlink"/>
              </w:rPr>
              <w:t>Vital Sensing</w:t>
            </w:r>
            <w:r w:rsidR="003E4588">
              <w:rPr>
                <w:webHidden/>
              </w:rPr>
              <w:tab/>
            </w:r>
            <w:r w:rsidR="003E4588">
              <w:rPr>
                <w:webHidden/>
              </w:rPr>
              <w:fldChar w:fldCharType="begin"/>
            </w:r>
            <w:r w:rsidR="003E4588">
              <w:rPr>
                <w:webHidden/>
              </w:rPr>
              <w:instrText xml:space="preserve"> PAGEREF _Toc488846631 \h </w:instrText>
            </w:r>
            <w:r w:rsidR="003E4588">
              <w:rPr>
                <w:webHidden/>
              </w:rPr>
            </w:r>
            <w:r w:rsidR="003E4588">
              <w:rPr>
                <w:webHidden/>
              </w:rPr>
              <w:fldChar w:fldCharType="separate"/>
            </w:r>
            <w:r w:rsidR="000A5839">
              <w:rPr>
                <w:webHidden/>
              </w:rPr>
              <w:t>2</w:t>
            </w:r>
            <w:r w:rsidR="003E4588">
              <w:rPr>
                <w:webHidden/>
              </w:rPr>
              <w:fldChar w:fldCharType="end"/>
            </w:r>
          </w:hyperlink>
        </w:p>
        <w:p w14:paraId="5DD950F8" w14:textId="459AD419" w:rsidR="003E4588" w:rsidRDefault="001B3F9D">
          <w:pPr>
            <w:pStyle w:val="TOC2"/>
            <w:rPr>
              <w:rFonts w:asciiTheme="minorHAnsi" w:eastAsiaTheme="minorEastAsia" w:hAnsiTheme="minorHAnsi" w:cstheme="minorBidi"/>
            </w:rPr>
          </w:pPr>
          <w:hyperlink w:anchor="_Toc488846632" w:history="1">
            <w:r w:rsidR="003E4588" w:rsidRPr="003130B1">
              <w:rPr>
                <w:rStyle w:val="Hyperlink"/>
              </w:rPr>
              <w:t>1.1</w:t>
            </w:r>
            <w:r w:rsidR="003E4588">
              <w:rPr>
                <w:rFonts w:asciiTheme="minorHAnsi" w:eastAsiaTheme="minorEastAsia" w:hAnsiTheme="minorHAnsi" w:cstheme="minorBidi"/>
              </w:rPr>
              <w:tab/>
            </w:r>
            <w:r w:rsidR="009E3FF3">
              <w:rPr>
                <w:rStyle w:val="Hyperlink"/>
              </w:rPr>
              <w:t>Detection of Movement</w:t>
            </w:r>
            <w:r w:rsidR="003E4588">
              <w:rPr>
                <w:webHidden/>
              </w:rPr>
              <w:tab/>
            </w:r>
            <w:r w:rsidR="003E4588">
              <w:rPr>
                <w:webHidden/>
              </w:rPr>
              <w:fldChar w:fldCharType="begin"/>
            </w:r>
            <w:r w:rsidR="003E4588">
              <w:rPr>
                <w:webHidden/>
              </w:rPr>
              <w:instrText xml:space="preserve"> PAGEREF _Toc488846632 \h </w:instrText>
            </w:r>
            <w:r w:rsidR="003E4588">
              <w:rPr>
                <w:webHidden/>
              </w:rPr>
            </w:r>
            <w:r w:rsidR="003E4588">
              <w:rPr>
                <w:webHidden/>
              </w:rPr>
              <w:fldChar w:fldCharType="separate"/>
            </w:r>
            <w:r w:rsidR="000A5839">
              <w:rPr>
                <w:webHidden/>
              </w:rPr>
              <w:t>2</w:t>
            </w:r>
            <w:r w:rsidR="003E4588">
              <w:rPr>
                <w:webHidden/>
              </w:rPr>
              <w:fldChar w:fldCharType="end"/>
            </w:r>
          </w:hyperlink>
        </w:p>
        <w:p w14:paraId="75041B0C" w14:textId="4037F6CF" w:rsidR="003E4588" w:rsidRDefault="001B3F9D">
          <w:pPr>
            <w:pStyle w:val="TOC3"/>
            <w:rPr>
              <w:rFonts w:asciiTheme="minorHAnsi" w:eastAsiaTheme="minorEastAsia" w:hAnsiTheme="minorHAnsi" w:cstheme="minorBidi"/>
            </w:rPr>
          </w:pPr>
          <w:hyperlink w:anchor="_Toc488846633" w:history="1">
            <w:r w:rsidR="003E4588" w:rsidRPr="003130B1">
              <w:rPr>
                <w:rStyle w:val="Hyperlink"/>
              </w:rPr>
              <w:t>1.</w:t>
            </w:r>
            <w:r w:rsidR="009E3FF3">
              <w:rPr>
                <w:rStyle w:val="Hyperlink"/>
              </w:rPr>
              <w:t>2</w:t>
            </w:r>
            <w:r w:rsidR="003E4588">
              <w:rPr>
                <w:rFonts w:asciiTheme="minorHAnsi" w:eastAsiaTheme="minorEastAsia" w:hAnsiTheme="minorHAnsi" w:cstheme="minorBidi"/>
              </w:rPr>
              <w:tab/>
            </w:r>
            <w:r w:rsidR="009E3FF3">
              <w:rPr>
                <w:rStyle w:val="Hyperlink"/>
              </w:rPr>
              <w:t>Detection of Breathing rate</w:t>
            </w:r>
            <w:r w:rsidR="003E4588">
              <w:rPr>
                <w:webHidden/>
              </w:rPr>
              <w:tab/>
            </w:r>
            <w:r w:rsidR="003E4588">
              <w:rPr>
                <w:webHidden/>
              </w:rPr>
              <w:fldChar w:fldCharType="begin"/>
            </w:r>
            <w:r w:rsidR="003E4588">
              <w:rPr>
                <w:webHidden/>
              </w:rPr>
              <w:instrText xml:space="preserve"> PAGEREF _Toc488846633 \h </w:instrText>
            </w:r>
            <w:r w:rsidR="003E4588">
              <w:rPr>
                <w:webHidden/>
              </w:rPr>
            </w:r>
            <w:r w:rsidR="003E4588">
              <w:rPr>
                <w:webHidden/>
              </w:rPr>
              <w:fldChar w:fldCharType="separate"/>
            </w:r>
            <w:r w:rsidR="000A5839">
              <w:rPr>
                <w:webHidden/>
              </w:rPr>
              <w:t>2</w:t>
            </w:r>
            <w:r w:rsidR="003E4588">
              <w:rPr>
                <w:webHidden/>
              </w:rPr>
              <w:fldChar w:fldCharType="end"/>
            </w:r>
          </w:hyperlink>
        </w:p>
        <w:p w14:paraId="398E9D36" w14:textId="175282E3" w:rsidR="003E4588" w:rsidRDefault="001B3F9D">
          <w:pPr>
            <w:pStyle w:val="TOC4"/>
            <w:rPr>
              <w:rFonts w:asciiTheme="minorHAnsi" w:eastAsiaTheme="minorEastAsia" w:hAnsiTheme="minorHAnsi" w:cstheme="minorBidi"/>
            </w:rPr>
          </w:pPr>
          <w:hyperlink w:anchor="_Toc488846634" w:history="1">
            <w:r w:rsidR="003E4588" w:rsidRPr="003130B1">
              <w:rPr>
                <w:rStyle w:val="Hyperlink"/>
              </w:rPr>
              <w:t>1.</w:t>
            </w:r>
            <w:r w:rsidR="009E3FF3">
              <w:rPr>
                <w:rStyle w:val="Hyperlink"/>
              </w:rPr>
              <w:t>3</w:t>
            </w:r>
            <w:r w:rsidR="003E4588">
              <w:rPr>
                <w:rFonts w:asciiTheme="minorHAnsi" w:eastAsiaTheme="minorEastAsia" w:hAnsiTheme="minorHAnsi" w:cstheme="minorBidi"/>
              </w:rPr>
              <w:tab/>
            </w:r>
            <w:r w:rsidR="009E3FF3">
              <w:rPr>
                <w:rStyle w:val="Hyperlink"/>
              </w:rPr>
              <w:t>Detection of Heart rate</w:t>
            </w:r>
            <w:r w:rsidR="003E4588">
              <w:rPr>
                <w:webHidden/>
              </w:rPr>
              <w:tab/>
            </w:r>
            <w:r w:rsidR="003E4588">
              <w:rPr>
                <w:webHidden/>
              </w:rPr>
              <w:fldChar w:fldCharType="begin"/>
            </w:r>
            <w:r w:rsidR="003E4588">
              <w:rPr>
                <w:webHidden/>
              </w:rPr>
              <w:instrText xml:space="preserve"> PAGEREF _Toc488846634 \h </w:instrText>
            </w:r>
            <w:r w:rsidR="003E4588">
              <w:rPr>
                <w:webHidden/>
              </w:rPr>
            </w:r>
            <w:r w:rsidR="003E4588">
              <w:rPr>
                <w:webHidden/>
              </w:rPr>
              <w:fldChar w:fldCharType="separate"/>
            </w:r>
            <w:r w:rsidR="000A5839">
              <w:rPr>
                <w:webHidden/>
              </w:rPr>
              <w:t>2</w:t>
            </w:r>
            <w:r w:rsidR="003E4588">
              <w:rPr>
                <w:webHidden/>
              </w:rPr>
              <w:fldChar w:fldCharType="end"/>
            </w:r>
          </w:hyperlink>
        </w:p>
        <w:p w14:paraId="2F31F237" w14:textId="3C553AAF" w:rsidR="003E4588" w:rsidRDefault="003E4588">
          <w:pPr>
            <w:pStyle w:val="TOC1"/>
            <w:rPr>
              <w:rFonts w:asciiTheme="minorHAnsi" w:eastAsiaTheme="minorEastAsia" w:hAnsiTheme="minorHAnsi" w:cstheme="minorBidi"/>
              <w:b w:val="0"/>
            </w:rPr>
          </w:pPr>
        </w:p>
        <w:p w14:paraId="2A25FA67" w14:textId="77777777"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2"/>
          <w:footnotePr>
            <w:numRestart w:val="eachPage"/>
          </w:footnotePr>
          <w:type w:val="continuous"/>
          <w:pgSz w:w="11907" w:h="16840" w:code="9"/>
          <w:pgMar w:top="1701" w:right="850" w:bottom="993" w:left="851" w:header="285" w:footer="371" w:gutter="0"/>
          <w:cols w:space="720"/>
          <w:formProt w:val="0"/>
          <w:docGrid w:linePitch="299"/>
        </w:sectPr>
      </w:pPr>
    </w:p>
    <w:bookmarkEnd w:id="4"/>
    <w:p w14:paraId="6BEA50A0" w14:textId="616C85E9" w:rsidR="00AB2815" w:rsidRPr="006C7017" w:rsidRDefault="00EA3F13" w:rsidP="00096093">
      <w:pPr>
        <w:pStyle w:val="Heading1"/>
      </w:pPr>
      <w:r>
        <w:lastRenderedPageBreak/>
        <w:t>Vital Sensing</w:t>
      </w:r>
    </w:p>
    <w:p w14:paraId="16ED6094" w14:textId="0F801CC9" w:rsidR="00E14E14" w:rsidRDefault="00E14E14" w:rsidP="00E14E14">
      <w:pPr>
        <w:pStyle w:val="Bullet"/>
        <w:numPr>
          <w:ilvl w:val="0"/>
          <w:numId w:val="0"/>
        </w:numPr>
        <w:ind w:left="312"/>
      </w:pPr>
      <w:r>
        <w:t>Non-Invasive</w:t>
      </w:r>
      <w:r w:rsidR="002F5B77">
        <w:t xml:space="preserve"> Vital sensing is one of the many applications that can be performed using the Infineon</w:t>
      </w:r>
      <w:r>
        <w:t xml:space="preserve"> </w:t>
      </w:r>
      <w:r w:rsidRPr="00E14E14">
        <w:t>BGT60TR13C</w:t>
      </w:r>
      <w:r>
        <w:t xml:space="preserve"> sensor. The aim of this work is to detect few of them when a single person is sitting in front of the radar facing towards the chest at a distance range of 20 cm to 80 cm. The following parameters are to be detected</w:t>
      </w:r>
    </w:p>
    <w:p w14:paraId="40DD0730" w14:textId="7ED85124" w:rsidR="00E14E14" w:rsidRDefault="00E14E14" w:rsidP="00E14E14">
      <w:pPr>
        <w:pStyle w:val="Bullet"/>
        <w:numPr>
          <w:ilvl w:val="0"/>
          <w:numId w:val="0"/>
        </w:numPr>
        <w:ind w:left="312"/>
      </w:pPr>
    </w:p>
    <w:p w14:paraId="4BADC7A4" w14:textId="58689D43" w:rsidR="00E14E14" w:rsidRDefault="00E14E14" w:rsidP="00E14E14">
      <w:pPr>
        <w:pStyle w:val="Bullet"/>
        <w:numPr>
          <w:ilvl w:val="0"/>
          <w:numId w:val="35"/>
        </w:numPr>
      </w:pPr>
      <w:r>
        <w:t>Person Moving/Quasistatic</w:t>
      </w:r>
    </w:p>
    <w:p w14:paraId="40660502" w14:textId="7EE19DFA" w:rsidR="00E14E14" w:rsidRDefault="00E14E14" w:rsidP="00E14E14">
      <w:pPr>
        <w:pStyle w:val="Bullet"/>
        <w:numPr>
          <w:ilvl w:val="0"/>
          <w:numId w:val="35"/>
        </w:numPr>
      </w:pPr>
      <w:r>
        <w:t>Breathing rate</w:t>
      </w:r>
    </w:p>
    <w:p w14:paraId="06E42294" w14:textId="4F528DA1" w:rsidR="008E7BA9" w:rsidRDefault="00E14E14" w:rsidP="00AA3B9B">
      <w:pPr>
        <w:pStyle w:val="Bullet"/>
        <w:numPr>
          <w:ilvl w:val="0"/>
          <w:numId w:val="35"/>
        </w:numPr>
      </w:pPr>
      <w:r>
        <w:t>Heart rate</w:t>
      </w:r>
    </w:p>
    <w:p w14:paraId="2D104C5B" w14:textId="77777777" w:rsidR="00DF4A6F" w:rsidRDefault="00DF4A6F" w:rsidP="00DF4A6F">
      <w:pPr>
        <w:pStyle w:val="Bullet"/>
        <w:numPr>
          <w:ilvl w:val="0"/>
          <w:numId w:val="0"/>
        </w:numPr>
        <w:ind w:left="672"/>
      </w:pPr>
    </w:p>
    <w:p w14:paraId="6E6BA16C" w14:textId="7D6B29F8" w:rsidR="00BC5D7B" w:rsidRDefault="00DF4A6F" w:rsidP="00096093">
      <w:pPr>
        <w:pStyle w:val="Heading2"/>
      </w:pPr>
      <w:r>
        <w:t>Detection of Person Moving/Quasistatic</w:t>
      </w:r>
      <w:r w:rsidR="00E15EF0">
        <w:t xml:space="preserve"> using a Machine learning model</w:t>
      </w:r>
    </w:p>
    <w:p w14:paraId="7F2266C2" w14:textId="4BA0ECAA" w:rsidR="004C799C" w:rsidRDefault="004C799C" w:rsidP="004C799C">
      <w:pPr>
        <w:pStyle w:val="Body"/>
      </w:pPr>
    </w:p>
    <w:p w14:paraId="77A406D4" w14:textId="1325F40B" w:rsidR="00E15EF0" w:rsidRPr="004C799C" w:rsidRDefault="00E15EF0" w:rsidP="00E15EF0">
      <w:pPr>
        <w:pStyle w:val="Body"/>
        <w:numPr>
          <w:ilvl w:val="0"/>
          <w:numId w:val="36"/>
        </w:numPr>
      </w:pPr>
      <w:r>
        <w:t>Configure the device using the following details</w:t>
      </w:r>
    </w:p>
    <w:p w14:paraId="68ACBF42" w14:textId="77777777" w:rsidR="00E15EF0" w:rsidRDefault="004C799C" w:rsidP="00E15EF0">
      <w:pPr>
        <w:pStyle w:val="Code"/>
      </w:pPr>
      <w:r w:rsidRPr="000C4A1A">
        <w:t xml:space="preserve">// </w:t>
      </w:r>
      <w:r w:rsidR="00E15EF0">
        <w:t>oDevConf = DeviceConfig(1e6, ... % sample_rate_Hz</w:t>
      </w:r>
    </w:p>
    <w:p w14:paraId="463230ED" w14:textId="77777777" w:rsidR="00E15EF0" w:rsidRDefault="00E15EF0" w:rsidP="00E15EF0">
      <w:pPr>
        <w:pStyle w:val="Code"/>
      </w:pPr>
      <w:r>
        <w:t xml:space="preserve">                       1, ... % rx_mask</w:t>
      </w:r>
    </w:p>
    <w:p w14:paraId="0E8BC7CC" w14:textId="77777777" w:rsidR="00E15EF0" w:rsidRDefault="00E15EF0" w:rsidP="00E15EF0">
      <w:pPr>
        <w:pStyle w:val="Code"/>
      </w:pPr>
      <w:r>
        <w:t xml:space="preserve">                       1, ... % tx_mask</w:t>
      </w:r>
    </w:p>
    <w:p w14:paraId="237C8C77" w14:textId="77777777" w:rsidR="00E15EF0" w:rsidRDefault="00E15EF0" w:rsidP="00E15EF0">
      <w:pPr>
        <w:pStyle w:val="Code"/>
      </w:pPr>
      <w:r>
        <w:t xml:space="preserve">                       31, ... % tx_power_level</w:t>
      </w:r>
    </w:p>
    <w:p w14:paraId="7C258346" w14:textId="77777777" w:rsidR="00E15EF0" w:rsidRDefault="00E15EF0" w:rsidP="00E15EF0">
      <w:pPr>
        <w:pStyle w:val="Code"/>
      </w:pPr>
      <w:r>
        <w:t xml:space="preserve">                       33, ... % if_gain_dB</w:t>
      </w:r>
    </w:p>
    <w:p w14:paraId="462A10A9" w14:textId="77777777" w:rsidR="00E15EF0" w:rsidRDefault="00E15EF0" w:rsidP="00E15EF0">
      <w:pPr>
        <w:pStyle w:val="Code"/>
      </w:pPr>
      <w:r>
        <w:t xml:space="preserve">                       59133931281, ... % start_frequency_Hz</w:t>
      </w:r>
    </w:p>
    <w:p w14:paraId="56CE0387" w14:textId="77777777" w:rsidR="00E15EF0" w:rsidRDefault="00E15EF0" w:rsidP="00E15EF0">
      <w:pPr>
        <w:pStyle w:val="Code"/>
      </w:pPr>
      <w:r>
        <w:t xml:space="preserve">                       62366068720, ... % end_frequency_Hz</w:t>
      </w:r>
    </w:p>
    <w:p w14:paraId="386A2D9B" w14:textId="77777777" w:rsidR="00E15EF0" w:rsidRDefault="00E15EF0" w:rsidP="00E15EF0">
      <w:pPr>
        <w:pStyle w:val="Code"/>
      </w:pPr>
      <w:r>
        <w:t xml:space="preserve">                       64, ... % num_samples_per_chirp</w:t>
      </w:r>
    </w:p>
    <w:p w14:paraId="5C646BCC" w14:textId="77777777" w:rsidR="00E15EF0" w:rsidRDefault="00E15EF0" w:rsidP="00E15EF0">
      <w:pPr>
        <w:pStyle w:val="Code"/>
      </w:pPr>
      <w:r>
        <w:t xml:space="preserve">                       32, ... % num_chirps_per_frame</w:t>
      </w:r>
    </w:p>
    <w:p w14:paraId="13885ECF" w14:textId="77777777" w:rsidR="00E15EF0" w:rsidRDefault="00E15EF0" w:rsidP="00E15EF0">
      <w:pPr>
        <w:pStyle w:val="Code"/>
      </w:pPr>
      <w:r>
        <w:t xml:space="preserve">                       0.000411238, ... % chirp_repetition_time_s</w:t>
      </w:r>
    </w:p>
    <w:p w14:paraId="71A9DBAD" w14:textId="77777777" w:rsidR="00E15EF0" w:rsidRDefault="00E15EF0" w:rsidP="00E15EF0">
      <w:pPr>
        <w:pStyle w:val="Code"/>
      </w:pPr>
      <w:r>
        <w:t xml:space="preserve">                       0.125, ... % frame_repetition_time_s</w:t>
      </w:r>
    </w:p>
    <w:p w14:paraId="0F5B2A18" w14:textId="1F09EC9D" w:rsidR="00C52C29" w:rsidRDefault="00E15EF0" w:rsidP="00E15EF0">
      <w:pPr>
        <w:pStyle w:val="Code"/>
      </w:pPr>
      <w:r>
        <w:t xml:space="preserve">                       0); % mimo_mode</w:t>
      </w:r>
    </w:p>
    <w:p w14:paraId="3513D28B" w14:textId="34366896" w:rsidR="00E15EF0" w:rsidRDefault="00E15EF0" w:rsidP="00E15EF0">
      <w:pPr>
        <w:pStyle w:val="Body"/>
        <w:numPr>
          <w:ilvl w:val="0"/>
          <w:numId w:val="36"/>
        </w:numPr>
      </w:pPr>
      <w:r>
        <w:t>For collecting the dataset, set the number of frames we wish to receive and collect the data for static and with movement separately.</w:t>
      </w:r>
    </w:p>
    <w:p w14:paraId="26570DDF" w14:textId="0FD59E96" w:rsidR="00E15EF0" w:rsidRDefault="00E15EF0" w:rsidP="00E15EF0">
      <w:pPr>
        <w:pStyle w:val="Body"/>
        <w:numPr>
          <w:ilvl w:val="0"/>
          <w:numId w:val="36"/>
        </w:numPr>
      </w:pPr>
      <w:r>
        <w:t>As part of Pre</w:t>
      </w:r>
      <w:r w:rsidR="007B42A6">
        <w:t xml:space="preserve">processing, we perform Range </w:t>
      </w:r>
      <w:r w:rsidR="00E52D77">
        <w:t>FFT on the input data, we set the values to be taken in the range of 20 cm to 80 cm by dividing the chirp samples by 8 and 2 respectively. The data between this range is then used to detect peaks when the person is moving vs when static.</w:t>
      </w:r>
    </w:p>
    <w:p w14:paraId="11319924" w14:textId="4D5D52D7" w:rsidR="00E52D77" w:rsidRDefault="00E52D77" w:rsidP="00E15EF0">
      <w:pPr>
        <w:pStyle w:val="Body"/>
        <w:numPr>
          <w:ilvl w:val="0"/>
          <w:numId w:val="36"/>
        </w:numPr>
      </w:pPr>
      <w:r>
        <w:t>The data is no</w:t>
      </w:r>
      <w:r w:rsidR="00FB4B90">
        <w:t>w used for training a Non-Linear SVM model to predict between movement and static. The accuracy is shown in corresponding code provided.</w:t>
      </w:r>
    </w:p>
    <w:p w14:paraId="08594F4F" w14:textId="34DEF449" w:rsidR="002E0936" w:rsidRDefault="00FB4B90" w:rsidP="00A36E30">
      <w:pPr>
        <w:pStyle w:val="Body"/>
        <w:numPr>
          <w:ilvl w:val="0"/>
          <w:numId w:val="36"/>
        </w:numPr>
      </w:pPr>
      <w:r>
        <w:t xml:space="preserve">Another method for doing the above task is to perform Doppler FFT on the raw data, </w:t>
      </w:r>
      <w:r w:rsidR="008F0052">
        <w:t xml:space="preserve">take the mean across the antennas and then the columns, taking absolute value of the result and multiply by summing from ( 0 : </w:t>
      </w:r>
      <w:r w:rsidR="001E42FC">
        <w:t>((</w:t>
      </w:r>
      <w:r w:rsidR="008F0052">
        <w:t xml:space="preserve">no_of_frames/2 </w:t>
      </w:r>
      <w:r w:rsidR="001E42FC">
        <w:t>)</w:t>
      </w:r>
      <w:r w:rsidR="008F0052">
        <w:t>– 250</w:t>
      </w:r>
      <w:r w:rsidR="001E42FC">
        <w:t>))</w:t>
      </w:r>
      <w:r w:rsidR="008F0052">
        <w:t xml:space="preserve">. If the sum is greater than a certain threshold, the subject is moving else </w:t>
      </w:r>
      <w:r w:rsidR="001E42FC">
        <w:t>Quasistatic</w:t>
      </w:r>
      <w:r w:rsidR="008F0052">
        <w:t>.</w:t>
      </w:r>
    </w:p>
    <w:p w14:paraId="5052E52A" w14:textId="77777777" w:rsidR="009D43B9" w:rsidRDefault="009D43B9" w:rsidP="009D43B9">
      <w:pPr>
        <w:pStyle w:val="Body"/>
        <w:keepNext/>
        <w:ind w:left="720"/>
      </w:pPr>
      <w:r>
        <w:rPr>
          <w:noProof/>
        </w:rPr>
        <w:lastRenderedPageBreak/>
        <w:drawing>
          <wp:inline distT="0" distB="0" distL="0" distR="0" wp14:anchorId="0874C1DF" wp14:editId="7E5617F3">
            <wp:extent cx="3665220" cy="245006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677051" cy="2457976"/>
                    </a:xfrm>
                    <a:prstGeom prst="rect">
                      <a:avLst/>
                    </a:prstGeom>
                  </pic:spPr>
                </pic:pic>
              </a:graphicData>
            </a:graphic>
          </wp:inline>
        </w:drawing>
      </w:r>
    </w:p>
    <w:p w14:paraId="48C3182A" w14:textId="17D84423" w:rsidR="009D43B9" w:rsidRPr="004C799C" w:rsidRDefault="009D43B9" w:rsidP="009D43B9">
      <w:pPr>
        <w:pStyle w:val="Caption"/>
      </w:pPr>
      <w:r>
        <w:t xml:space="preserve">Figure </w:t>
      </w:r>
      <w:fldSimple w:instr=" SEQ Figure \* ARABIC ">
        <w:r>
          <w:rPr>
            <w:noProof/>
          </w:rPr>
          <w:t>1</w:t>
        </w:r>
      </w:fldSimple>
      <w:r>
        <w:t>: Plotting of breath signals. Detecting the peaks above a threshold can give breath count</w:t>
      </w:r>
    </w:p>
    <w:p w14:paraId="5AC701D3" w14:textId="77777777" w:rsidR="00E15EF0" w:rsidRDefault="00E15EF0" w:rsidP="00E15EF0">
      <w:pPr>
        <w:pStyle w:val="Code"/>
      </w:pPr>
    </w:p>
    <w:p w14:paraId="456D49AF" w14:textId="04A892D3" w:rsidR="008F0052" w:rsidRDefault="00D86E74" w:rsidP="00D86E74">
      <w:pPr>
        <w:pStyle w:val="Heading2"/>
        <w:tabs>
          <w:tab w:val="clear" w:pos="1337"/>
        </w:tabs>
        <w:ind w:left="1418" w:hanging="1418"/>
      </w:pPr>
      <w:r w:rsidRPr="00D86E74">
        <w:t>Calculation of Breathing Rate</w:t>
      </w:r>
    </w:p>
    <w:p w14:paraId="3AF9EFFD" w14:textId="6EBA9C83" w:rsidR="00D86E74" w:rsidRDefault="00D86E74" w:rsidP="00D86E74">
      <w:pPr>
        <w:pStyle w:val="Body"/>
        <w:numPr>
          <w:ilvl w:val="0"/>
          <w:numId w:val="38"/>
        </w:numPr>
      </w:pPr>
      <w:r>
        <w:t>Collection of input data for the provided device configuration.</w:t>
      </w:r>
    </w:p>
    <w:p w14:paraId="08133691" w14:textId="34CD46D2" w:rsidR="00A63D5E" w:rsidRDefault="00A63D5E" w:rsidP="00D86E74">
      <w:pPr>
        <w:pStyle w:val="Body"/>
        <w:numPr>
          <w:ilvl w:val="0"/>
          <w:numId w:val="38"/>
        </w:numPr>
      </w:pPr>
      <w:r>
        <w:t>Pass this data through a low pass filter to remove the high frequency noise.</w:t>
      </w:r>
    </w:p>
    <w:p w14:paraId="217880DF" w14:textId="387CFB5E" w:rsidR="00D86E74" w:rsidRDefault="00A63D5E" w:rsidP="00D86E74">
      <w:pPr>
        <w:pStyle w:val="Body"/>
        <w:numPr>
          <w:ilvl w:val="0"/>
          <w:numId w:val="38"/>
        </w:numPr>
      </w:pPr>
      <w:r>
        <w:t>Then, fe</w:t>
      </w:r>
      <w:r w:rsidR="00D86E74">
        <w:t xml:space="preserve">ed the </w:t>
      </w:r>
      <w:r>
        <w:t>resultant</w:t>
      </w:r>
      <w:r w:rsidR="00D86E74">
        <w:t xml:space="preserve"> data to the given function: do_processing().</w:t>
      </w:r>
    </w:p>
    <w:p w14:paraId="26F4BB30" w14:textId="4B8AA07A" w:rsidR="00D86E74" w:rsidRDefault="00D86E74" w:rsidP="00D86E74">
      <w:pPr>
        <w:pStyle w:val="Body"/>
        <w:numPr>
          <w:ilvl w:val="0"/>
          <w:numId w:val="38"/>
        </w:numPr>
      </w:pPr>
      <w:r>
        <w:t>do_processing() function returns the phases of the input data.</w:t>
      </w:r>
    </w:p>
    <w:p w14:paraId="15BDE18E" w14:textId="3A8F91ED" w:rsidR="00D86E74" w:rsidRDefault="00D86E74" w:rsidP="00D86E74">
      <w:pPr>
        <w:pStyle w:val="Body"/>
        <w:numPr>
          <w:ilvl w:val="0"/>
          <w:numId w:val="38"/>
        </w:numPr>
      </w:pPr>
      <w:r>
        <w:t>Calculate the mean of the phases across the three antennas.</w:t>
      </w:r>
    </w:p>
    <w:p w14:paraId="3082B225" w14:textId="7C317B55" w:rsidR="00D86E74" w:rsidRDefault="00D86E74" w:rsidP="00D86E74">
      <w:pPr>
        <w:pStyle w:val="Body"/>
        <w:numPr>
          <w:ilvl w:val="0"/>
          <w:numId w:val="38"/>
        </w:numPr>
      </w:pPr>
      <w:r>
        <w:t>Consider the data as an input signal.</w:t>
      </w:r>
    </w:p>
    <w:p w14:paraId="20F8F9B4" w14:textId="2B797CEF" w:rsidR="00D86E74" w:rsidRDefault="00D86E74" w:rsidP="00D86E74">
      <w:pPr>
        <w:pStyle w:val="Body"/>
        <w:numPr>
          <w:ilvl w:val="0"/>
          <w:numId w:val="38"/>
        </w:numPr>
      </w:pPr>
      <w:r>
        <w:t>Apply High</w:t>
      </w:r>
      <w:r w:rsidR="001E42FC">
        <w:t xml:space="preserve"> </w:t>
      </w:r>
      <w:r>
        <w:t>Pass</w:t>
      </w:r>
      <w:r w:rsidR="00A63D5E">
        <w:t xml:space="preserve"> Butterworth</w:t>
      </w:r>
      <w:r>
        <w:t xml:space="preserve"> and Low Pass</w:t>
      </w:r>
      <w:r w:rsidR="00A63D5E">
        <w:t xml:space="preserve"> Butterworth</w:t>
      </w:r>
      <w:r>
        <w:t xml:space="preserve"> Filter</w:t>
      </w:r>
      <w:r w:rsidR="00A63D5E">
        <w:t xml:space="preserve"> of order 4</w:t>
      </w:r>
      <w:r>
        <w:t xml:space="preserve"> to the signal.</w:t>
      </w:r>
    </w:p>
    <w:p w14:paraId="0A903414" w14:textId="3BCDFD38" w:rsidR="00D86E74" w:rsidRDefault="00D86E74" w:rsidP="00D86E74">
      <w:pPr>
        <w:pStyle w:val="Body"/>
        <w:numPr>
          <w:ilvl w:val="0"/>
          <w:numId w:val="38"/>
        </w:numPr>
      </w:pPr>
      <w:r>
        <w:t>Subtract the Mean of Signal from the filtered signal.</w:t>
      </w:r>
      <w:r w:rsidR="002E0936">
        <w:t xml:space="preserve"> Plot the graph (Figure 1)</w:t>
      </w:r>
    </w:p>
    <w:p w14:paraId="592A93E5" w14:textId="0E13F261" w:rsidR="00D86E74" w:rsidRDefault="00D86E74" w:rsidP="00D86E74">
      <w:pPr>
        <w:pStyle w:val="Body"/>
        <w:numPr>
          <w:ilvl w:val="0"/>
          <w:numId w:val="38"/>
        </w:numPr>
      </w:pPr>
      <w:r>
        <w:t>Set a threshold that will be used in the next step to obtain the number of peaks</w:t>
      </w:r>
      <w:r w:rsidR="001E42FC">
        <w:t xml:space="preserve"> that cross the threshold</w:t>
      </w:r>
      <w:r>
        <w:t xml:space="preserve"> in the resultant signal.</w:t>
      </w:r>
    </w:p>
    <w:p w14:paraId="15FC2A01" w14:textId="74ECE24C" w:rsidR="008F0052" w:rsidRDefault="00D86E74" w:rsidP="00D86E74">
      <w:pPr>
        <w:pStyle w:val="Body"/>
        <w:numPr>
          <w:ilvl w:val="0"/>
          <w:numId w:val="38"/>
        </w:numPr>
      </w:pPr>
      <w:r>
        <w:t>Breathing Rate is</w:t>
      </w:r>
      <w:r w:rsidR="001E42FC">
        <w:t xml:space="preserve"> obtained with respect to the</w:t>
      </w:r>
      <w:r>
        <w:t xml:space="preserve"> number of peaks above threshold</w:t>
      </w:r>
      <w:r w:rsidR="001E42FC">
        <w:t>.</w:t>
      </w:r>
    </w:p>
    <w:p w14:paraId="1A0A2A8F" w14:textId="0B500512" w:rsidR="00D86E74" w:rsidRDefault="00D86E74" w:rsidP="00D86E74">
      <w:pPr>
        <w:pStyle w:val="Heading2"/>
        <w:tabs>
          <w:tab w:val="clear" w:pos="1337"/>
        </w:tabs>
        <w:ind w:left="1418" w:hanging="1418"/>
      </w:pPr>
      <w:r>
        <w:t>Calculation of Heart Rate</w:t>
      </w:r>
    </w:p>
    <w:p w14:paraId="17DF36F1" w14:textId="0C2A3FD0" w:rsidR="00D86E74" w:rsidRDefault="00D86E74" w:rsidP="00D86E74">
      <w:pPr>
        <w:pStyle w:val="Body"/>
      </w:pPr>
    </w:p>
    <w:p w14:paraId="4BDED824" w14:textId="0678F4D2" w:rsidR="00D86E74" w:rsidRPr="00D86E74" w:rsidRDefault="00D86E74" w:rsidP="00D86E74">
      <w:pPr>
        <w:pStyle w:val="Body"/>
        <w:numPr>
          <w:ilvl w:val="0"/>
          <w:numId w:val="40"/>
        </w:numPr>
      </w:pPr>
      <w:r>
        <w:t>Calculation is done similar to the above algorithm with the main difference that</w:t>
      </w:r>
      <w:r w:rsidR="009D43B9">
        <w:t xml:space="preserve"> signal is passed through a different set of filters with high pass cut off as 0,7 and low pass cut off as 3 Hz respectively.</w:t>
      </w:r>
    </w:p>
    <w:p w14:paraId="13957230" w14:textId="77777777" w:rsidR="00AB525E" w:rsidRDefault="00AB525E" w:rsidP="00AA3B9B">
      <w:pPr>
        <w:pStyle w:val="Body"/>
      </w:pPr>
    </w:p>
    <w:p w14:paraId="674A664A" w14:textId="77777777" w:rsidR="00AB525E" w:rsidRDefault="00AB525E" w:rsidP="00AA3B9B">
      <w:pPr>
        <w:pStyle w:val="Body"/>
      </w:pPr>
    </w:p>
    <w:p w14:paraId="2C43105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6490C811" w14:textId="496CFC26" w:rsidR="004168FE" w:rsidRPr="00096093" w:rsidRDefault="004168FE" w:rsidP="00AA3B9B">
      <w:pPr>
        <w:pStyle w:val="Body"/>
        <w:sectPr w:rsidR="004168FE" w:rsidRPr="00096093" w:rsidSect="00BC5C0E">
          <w:headerReference w:type="even" r:id="rId14"/>
          <w:headerReference w:type="default" r:id="rId15"/>
          <w:footerReference w:type="default" r:id="rId16"/>
          <w:footnotePr>
            <w:numRestart w:val="eachPage"/>
          </w:footnotePr>
          <w:pgSz w:w="11907" w:h="16840" w:code="9"/>
          <w:pgMar w:top="-4327" w:right="964" w:bottom="4962" w:left="851" w:header="0" w:footer="6576" w:gutter="0"/>
          <w:cols w:space="720"/>
          <w:formProt w:val="0"/>
          <w:vAlign w:val="bottom"/>
        </w:sectPr>
      </w:pP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1C34" w14:textId="77777777" w:rsidR="001B3F9D" w:rsidRDefault="001B3F9D">
      <w:r>
        <w:separator/>
      </w:r>
    </w:p>
  </w:endnote>
  <w:endnote w:type="continuationSeparator" w:id="0">
    <w:p w14:paraId="038AB772" w14:textId="77777777" w:rsidR="001B3F9D" w:rsidRDefault="001B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5A3F4C" w:rsidP="004D6C7B">
    <w:pPr>
      <w:pStyle w:val="Footer"/>
    </w:pPr>
    <w:fldSimple w:instr=" DOCPROPERTY  Doc_Type  \* MERGEFORMAT ">
      <w:r w:rsidR="000A5839">
        <w:t>Application Note</w:t>
      </w:r>
    </w:fldSimple>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r w:rsidR="001B3F9D">
      <w:fldChar w:fldCharType="begin"/>
    </w:r>
    <w:r w:rsidR="001B3F9D">
      <w:instrText xml:space="preserve"> NUMPAGES  \* Arabic  \* MERGEFORMAT </w:instrText>
    </w:r>
    <w:r w:rsidR="001B3F9D">
      <w:fldChar w:fldCharType="separate"/>
    </w:r>
    <w:r w:rsidR="003E4588">
      <w:rPr>
        <w:noProof/>
      </w:rPr>
      <w:t>5</w:t>
    </w:r>
    <w:r w:rsidR="001B3F9D">
      <w:rPr>
        <w:noProof/>
      </w:rPr>
      <w:fldChar w:fldCharType="end"/>
    </w:r>
    <w:r w:rsidR="007A0758" w:rsidRPr="00BF5F1A">
      <w:tab/>
    </w:r>
    <w:fldSimple w:instr=" DOCPROPERTY  Doc_State  \* MERGEFORMAT ">
      <w:r w:rsidR="000A5839">
        <w:t>V X.Y</w:t>
      </w:r>
    </w:fldSimple>
    <w:r w:rsidR="007A0758" w:rsidRPr="006C7017">
      <w:t xml:space="preserve"> </w:t>
    </w:r>
  </w:p>
  <w:p w14:paraId="50112927" w14:textId="4A169ABC" w:rsidR="007A0758" w:rsidRPr="00BF5F1A" w:rsidRDefault="007A0758" w:rsidP="004D6C7B">
    <w:pPr>
      <w:pStyle w:val="Footer"/>
    </w:pPr>
    <w:r>
      <w:tab/>
    </w:r>
    <w:r>
      <w:tab/>
    </w:r>
    <w:r w:rsidR="009E3FF3">
      <w:t>2022-05-08</w:t>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7777777" w:rsidR="007A0758" w:rsidRDefault="005A3F4C" w:rsidP="008C37B0">
    <w:pPr>
      <w:pStyle w:val="Footer"/>
    </w:pPr>
    <w:fldSimple w:instr=" DOCPROPERTY  Doc_Type  \* MERGEFORMAT ">
      <w:r w:rsidR="000A5839">
        <w:t>Application Note</w:t>
      </w:r>
    </w:fldSimple>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fldSimple w:instr=" DOCPROPERTY  Doc_State  \* MERGEFORMAT ">
      <w:r w:rsidR="000A5839">
        <w:t>V X.Y</w:t>
      </w:r>
    </w:fldSimple>
  </w:p>
  <w:p w14:paraId="0EFC4033" w14:textId="765521C2"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fldSimple w:instr=" NUMPAGES  \* Arabic  \* MERGEFORMAT ">
      <w:r w:rsidR="003E4588">
        <w:rPr>
          <w:noProof/>
        </w:rPr>
        <w:t>5</w:t>
      </w:r>
    </w:fldSimple>
    <w:r w:rsidR="007A0758">
      <w:tab/>
    </w:r>
    <w:r w:rsidR="00EA3F13">
      <w:t>2022-05-08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7216"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fldSimple w:instr=" DOCPROPERTY  Doc_IssueDate  \* MERGEFORMAT ">
                            <w:r w:rsidR="000A5839">
                              <w:t>yyyy-mm-dd</w:t>
                            </w:r>
                          </w:fldSimple>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r w:rsidR="000A5839">
                                  <w:t>AppNote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4" type="#_x0000_t202" style="position:absolute;margin-left:40.5pt;margin-top:587.25pt;width:138pt;height:174.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5H2wEAAJkDAAAOAAAAZHJzL2Uyb0RvYy54bWysU9tu1DAQfUfiHyy/s9kNaqHRZqvSqgip&#10;UKTCB0wcJ7FIPGbs3WT5esbOZsvlDfFijT32mXPOjLfX09CLgyZv0JZys1pLoa3C2ti2lF+/3L96&#10;K4UPYGvo0epSHrWX17uXL7ajK3SOHfa1JsEg1hejK2UXgiuyzKtOD+BX6LTlZIM0QOAttVlNMDL6&#10;0Gf5en2ZjUi1I1Taez69m5Nyl/CbRqvw2DReB9GXkrmFtFJaq7hmuy0ULYHrjDrRgH9gMYCxXPQM&#10;dQcBxJ7MX1CDUYQem7BSOGTYNEbppIHVbNZ/qHnqwOmkhc3x7myT/3+w6tPhyX0mEaZ3OHEDkwjv&#10;HlB988LibQe21TdEOHYaai68iZZlo/PF6Wm02hc+glTjR6y5ybAPmICmhoboCusUjM4NOJ5N11MQ&#10;KpZ8c5FfrjmlOJfnm6vX+UWqAcXy3JEP7zUOIgalJO5qgofDgw+RDhTLlVjN4r3p+9TZ3v52wBfj&#10;SaIfGc/cw1RNwtSlvIp1o5oK6yPrIZznheebgw7phxQjz0op/fc9kJai/2DZkzhYS0BLUC0BWMVP&#10;SxmkmMPbMA/g3pFpO0aeXbd4w741Jil6ZnGiy/1PQk+zGgfs13269fyjdj8BAAD//wMAUEsDBBQA&#10;BgAIAAAAIQDi6xbJ4wAAAAwBAAAPAAAAZHJzL2Rvd25yZXYueG1sTI/NTsMwEITvSLyDtUhcEHUS&#10;GlqFOBUCUYlKHEj5ETc3XpKIeB3FThPenuUEx50dzXyTb2bbiSMOvnWkIF5EIJAqZ1qqFbzsHy7X&#10;IHzQZHTnCBV8o4dNcXqS68y4iZ7xWIZacAj5TCtoQugzKX3VoNV+4Xok/n26werA51BLM+iJw20n&#10;kyi6lla3xA2N7vGuweqrHK2C/dM7Jttp+/b6uHMf95hchDIdlTo/m29vQAScw58ZfvEZHQpmOriR&#10;jBedgnXMUwLr8WqZgmDHVbpi6cBSmiwjkEUu/48ofgAAAP//AwBQSwECLQAUAAYACAAAACEAtoM4&#10;kv4AAADhAQAAEwAAAAAAAAAAAAAAAAAAAAAAW0NvbnRlbnRfVHlwZXNdLnhtbFBLAQItABQABgAI&#10;AAAAIQA4/SH/1gAAAJQBAAALAAAAAAAAAAAAAAAAAC8BAABfcmVscy8ucmVsc1BLAQItABQABgAI&#10;AAAAIQAzna5H2wEAAJkDAAAOAAAAAAAAAAAAAAAAAC4CAABkcnMvZTJvRG9jLnhtbFBLAQItABQA&#10;BgAIAAAAIQDi6xbJ4wAAAAwBAAAPAAAAAAAAAAAAAAAAADUEAABkcnMvZG93bnJldi54bWxQSwUG&#10;AAAAAAQABADzAAAARQUAAAAA&#10;" filled="f" stroked="f" strokeweight="0">
              <v:textbox inset="0,0,0,0">
                <w:txbxContent>
                  <w:p w14:paraId="0A692821" w14:textId="77777777" w:rsidR="00F33F8F" w:rsidRPr="00096093" w:rsidRDefault="00A379A9" w:rsidP="00A379A9">
                    <w:pPr>
                      <w:pStyle w:val="LegalHeading"/>
                    </w:pPr>
                    <w:r w:rsidRPr="00096093">
                      <w:t xml:space="preserve">Edition </w:t>
                    </w:r>
                    <w:fldSimple w:instr=" DOCPROPERTY  Doc_IssueDate  \* MERGEFORMAT ">
                      <w:r w:rsidR="000A5839">
                        <w:t>yyyy-mm-dd</w:t>
                      </w:r>
                    </w:fldSimple>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r w:rsidR="000A5839">
                            <w:t>AppNote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9024"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5" type="#_x0000_t202" style="position:absolute;margin-left:.2pt;margin-top:24.9pt;width:511.15pt;height:2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6c2gEAAJkDAAAOAAAAZHJzL2Uyb0RvYy54bWysU9uO0zAQfUfiHyy/06QLrSBqulp2tQhp&#10;uUgLH+A4TmKReMyM26R8PWOn6XJ5Q7xY47F95pwz4931NPTiaJAsuFKuV7kUxmmorWtL+fXL/YvX&#10;UlBQrlY9OFPKkyF5vX/+bDf6wlxBB31tUDCIo2L0pexC8EWWke7MoGgF3jg+bAAHFXiLbVajGhl9&#10;6LOrPN9mI2DtEbQh4uzdfCj3Cb9pjA6fmoZMEH0pmVtIK6a1imu236miReU7q8801D+wGJR1XPQC&#10;daeCEge0f0ENViMQNGGlYcigaaw2SQOrWed/qHnslDdJC5tD/mIT/T9Y/fH46D+jCNNbmLiBSQT5&#10;B9DfSDi47ZRrzQ0ijJ1RNRdeR8uy0VNxfhqtpoIiSDV+gJqbrA4BEtDU4BBdYZ2C0bkBp4vpZgpC&#10;c3L76s16m2+k0Hz2crPZ5qkrmSqW1x4pvDMwiBiUErmpCV0dHyhENqpYrsRiDu5t36fG9u63BF+M&#10;mcQ+Ep6ph6mahK1ZWioc1VRQn1gPwjwvPN8cdIA/pBh5VkpJ3w8KjRT9e8eexMFaAlyCagmU0/y0&#10;lEGKObwN8wAePNq2Y+TZdQc37Ftjk6QnFme+3P+k9DyrccB+3adbTz9q/xMAAP//AwBQSwMEFAAG&#10;AAgAAAAhABSAcWTdAAAACAEAAA8AAABkcnMvZG93bnJldi54bWxMj0FPwzAMhe9I/IfISNxYQgVj&#10;K02nCcEJCdGVA8e08dpqjVOabCv/HvfELpat9/T8vWwzuV6ccAydJw33CwUCqfa2o0bDV/l2twIR&#10;oiFrek+o4RcDbPLrq8yk1p+pwNMuNoJDKKRGQxvjkEoZ6hadCQs/ILG296Mzkc+xkXY0Zw53vUyU&#10;WkpnOuIPrRnwpcX6sDs6DdtvKl67n4/qs9gXXVmuFb0vD1rf3kzbZxARp/hvhhmf0SFnpsofyQbR&#10;a3hgH88188+qSpInENW8Pa5A5pm8LJD/AQAA//8DAFBLAQItABQABgAIAAAAIQC2gziS/gAAAOEB&#10;AAATAAAAAAAAAAAAAAAAAAAAAABbQ29udGVudF9UeXBlc10ueG1sUEsBAi0AFAAGAAgAAAAhADj9&#10;If/WAAAAlAEAAAsAAAAAAAAAAAAAAAAALwEAAF9yZWxzLy5yZWxzUEsBAi0AFAAGAAgAAAAhAD+d&#10;XpzaAQAAmQMAAA4AAAAAAAAAAAAAAAAALgIAAGRycy9lMm9Eb2MueG1sUEsBAi0AFAAGAAgAAAAh&#10;ABSAcWTdAAAACAEAAA8AAAAAAAAAAAAAAAAANAQAAGRycy9kb3ducmV2LnhtbFBLBQYAAAAABAAE&#10;APMAAAA+BQ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1B3F9D">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75pt;margin-top:62.5pt;width:602.45pt;height:287.2pt;z-index:-251648000;mso-position-horizontal-relative:text;mso-position-vertical-relative:text">
          <v:imagedata r:id="rId1" o:title=""/>
        </v:shape>
        <o:OLEObject Type="Embed" ProgID="Visio.Drawing.15" ShapeID="_x0000_s1027" DrawAspect="Content" ObjectID="_1713565709" r:id="rId2"/>
      </w:object>
    </w:r>
    <w:r w:rsidR="009E7BA4" w:rsidRPr="00096093">
      <w:rPr>
        <w:noProof/>
      </w:rPr>
      <mc:AlternateContent>
        <mc:Choice Requires="wps">
          <w:drawing>
            <wp:anchor distT="0" distB="0" distL="114300" distR="114300" simplePos="0" relativeHeight="251660288"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73E3FEE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1E42FC">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5" w:name="ImportantNotice"/>
                                <w:bookmarkEnd w:id="5"/>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6" type="#_x0000_t202" style="position:absolute;margin-left:40pt;margin-top:575.65pt;width:511.45pt;height:24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9B3AEAAJoDAAAOAAAAZHJzL2Uyb0RvYy54bWysU11v1DAQfEfiP1h+55Jc2xNEl6tKqyKk&#10;8iEVfoDj2IlF4jVr3yXHr2ftXK5A3yperM3aHs/MTrbX09Czg0JvwFa8WOWcKSuhMbat+Pdv92/e&#10;cuaDsI3owaqKH5Xn17vXr7ajK9UaOugbhYxArC9HV/EuBFdmmZedGoRfgVOWNjXgIAJ9Yps1KEZC&#10;H/psneebbARsHIJU3lP3bt7ku4SvtZLhi9ZeBdZXnLiFtGJa67hmu60oWxSuM/JEQ7yAxSCMpUfP&#10;UHciCLZH8wxqMBLBgw4rCUMGWhupkgZSU+T/qHnshFNJC5nj3dkm//9g5efDo/uKLEzvYaIBJhHe&#10;PYD84ZmF207YVt0gwtgp0dDDRbQsG50vT1ej1b70EaQeP0FDQxb7AAlo0jhEV0gnI3QawPFsupoC&#10;k9TcXL67uiyuOJO0d1Fs1hd5GksmyuW6Qx8+KBhYLCqONNUELw4PPkQ6olyOxNcs3Ju+T5Pt7V8N&#10;Ohg7iX5kPHMPUz0x05C2JC7KqaE5kiCEOTAUcCo6wF+cjRSWivufe4GKs/6jJVNispYCl6JeCmEl&#10;Xa144Gwub8OcwL1D03aEPNtu4YaM0yZJemJx4ksBSEpPYY0J+/M7nXr6pXa/AQAA//8DAFBLAwQU&#10;AAYACAAAACEABjnmHuUAAAANAQAADwAAAGRycy9kb3ducmV2LnhtbEyPT0vDQBDF74LfYRnBi9hN&#10;UlvamE0RxYIFD6b+wds2OybB7GzIbpr47Z2e9DYz7/Hm97LNZFtxxN43jhTEswgEUulMQ5WC1/3j&#10;9QqED5qMbh2hgh/0sMnPzzKdGjfSCx6LUAkOIZ9qBXUIXSqlL2u02s9ch8Tal+utDrz2lTS9Hjnc&#10;tjKJoqW0uiH+UOsO72ssv4vBKtg/f2CyHbfvb0879/mAyVUoFoNSlxfT3S2IgFP4M8MJn9EhZ6aD&#10;G8h40SpYRVwl8D1exHMQJ0ccJWsQB56WN+s5yDyT/1vkvwAAAP//AwBQSwECLQAUAAYACAAAACEA&#10;toM4kv4AAADhAQAAEwAAAAAAAAAAAAAAAAAAAAAAW0NvbnRlbnRfVHlwZXNdLnhtbFBLAQItABQA&#10;BgAIAAAAIQA4/SH/1gAAAJQBAAALAAAAAAAAAAAAAAAAAC8BAABfcmVscy8ucmVsc1BLAQItABQA&#10;BgAIAAAAIQCCcv9B3AEAAJoDAAAOAAAAAAAAAAAAAAAAAC4CAABkcnMvZTJvRG9jLnhtbFBLAQIt&#10;ABQABgAIAAAAIQAGOeYe5QAAAA0BAAAPAAAAAAAAAAAAAAAAADYEAABkcnMvZG93bnJldi54bWxQ&#10;SwUGAAAAAAQABADzAAAASAU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73E3FEE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1E42FC">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6" w:name="ImportantNotice"/>
                          <w:bookmarkEnd w:id="6"/>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128DA" w14:textId="77777777" w:rsidR="001B3F9D" w:rsidRDefault="001B3F9D">
      <w:r>
        <w:separator/>
      </w:r>
    </w:p>
  </w:footnote>
  <w:footnote w:type="continuationSeparator" w:id="0">
    <w:p w14:paraId="38B3E806" w14:textId="77777777" w:rsidR="001B3F9D" w:rsidRDefault="001B3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6432"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7456"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PA2AEAAJgDAAAOAAAAZHJzL2Uyb0RvYy54bWysU9tu1DAQfUfiHyy/s9ndXoBos1VpVYRU&#10;ClLLBziOs7FIPGbGu8ny9YydZAv0DfFijcf2mXPOjDdXQ9eKg0Gy4Aq5WiylME5DZd2ukN+e7t68&#10;k4KCcpVqwZlCHg3Jq+3rV5ve52YNDbSVQcEgjvLeF7IJwedZRroxnaIFeOP4sAbsVOAt7rIKVc/o&#10;XZutl8vLrAesPII2RJy9HQ/lNuHXtdHhS12TCaItJHMLacW0lnHNthuV71D5xuqJhvoHFp2yjoue&#10;oG5VUGKP9gVUZzUCQR0WGroM6tpqkzSwmtXyLzWPjfImaWFzyJ9sov8Hqx8Oj/4rijB8gIEbmESQ&#10;vwf9nYSDm0a5nblGhL4xquLCq2hZ1nvKp6fRasopgpT9Z6i4yWofIAENNXbRFdYpGJ0bcDyZboYg&#10;NCcvzt6fn60vpNB8tnp7fslxLKHy+bVHCh8NdCIGhURuakJXh3sK49X5Sizm4M62bWps6/5IMGbM&#10;JPaR8Eg9DOUgbDVJi2JKqI4sB2EcFx5vDhrAn1L0PCqFpB97hUaK9pNjS+JczQHOQTkHyml+Wsgg&#10;xRjehHH+9h7trmHk0XQH12xbbZOiZxYTXW5/8mQa1Thfv+/TrecPtf0FAAD//wMAUEsDBBQABgAI&#10;AAAAIQBXjhNW3gAAAAcBAAAPAAAAZHJzL2Rvd25yZXYueG1sTI9PS8QwFMTvgt8hPMGLuOlmqS61&#10;6SKKCwp7sOsfvGWbZ1tsXkqTbuu393nS4zDDzG/yzew6ccQhtJ40LBcJCKTK25ZqDS/7h8s1iBAN&#10;WdN5Qg3fGGBTnJ7kJrN+omc8lrEWXEIhMxqaGPtMylA16ExY+B6JvU8/OBNZDrW0g5m43HVSJcmV&#10;dKYlXmhMj3cNVl/l6DTsd++ottP27fXxyX/co7qIZTpqfX42396AiDjHvzD84jM6FMx08CPZIDrW&#10;Kw5qUKtrEGyv04SfHDSkSwWyyOV//uIHAAD//wMAUEsBAi0AFAAGAAgAAAAhALaDOJL+AAAA4QEA&#10;ABMAAAAAAAAAAAAAAAAAAAAAAFtDb250ZW50X1R5cGVzXS54bWxQSwECLQAUAAYACAAAACEAOP0h&#10;/9YAAACUAQAACwAAAAAAAAAAAAAAAAAvAQAAX3JlbHMvLnJlbHNQSwECLQAUAAYACAAAACEAdB6D&#10;wNgBAACYAwAADgAAAAAAAAAAAAAAAAAuAgAAZHJzL2Uyb0RvYy54bWxQSwECLQAUAAYACAAAACEA&#10;V44TVt4AAAAHAQAADwAAAAAAAAAAAAAAAAAyBAAAZHJzL2Rvd25yZXYueG1sUEsFBgAAAAAEAAQA&#10;8wAAAD0FAAAAAA==&#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5408"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1B3F9D" w:rsidP="00993E97">
                          <w:pPr>
                            <w:pStyle w:val="Breadcrumb"/>
                          </w:pPr>
                          <w:r>
                            <w:fldChar w:fldCharType="begin"/>
                          </w:r>
                          <w:r>
                            <w:instrText xml:space="preserve"> STYLEREF  "Heading1,Heading1"  \* MERGEFORMAT </w:instrText>
                          </w:r>
                          <w:r>
                            <w:fldChar w:fldCharType="separate"/>
                          </w:r>
                          <w:r w:rsidR="000A5839">
                            <w:t>Heading 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Ur2wEAAJgDAAAOAAAAZHJzL2Uyb0RvYy54bWysU9tu1DAQfUfiHyy/s9kLW0q02aq0KkIq&#10;Ban0AyaOs7FIPGbs3WT5esbOZgv0DfFiTcb28blMNldD14qDJm/QFnIxm0uhrcLK2F0hn77dvbmU&#10;wgewFbRodSGP2sur7etXm97leokNtpUmwSDW570rZBOCy7PMq0Z34GfotOXNGqmDwJ+0yyqCntG7&#10;NlvO5xdZj1Q5QqW95+7tuCm3Cb+utQpf6trrINpCMreQVkprGddsu4F8R+Aao0404B9YdGAsP3qG&#10;uoUAYk/mBVRnFKHHOswUdhnWtVE6aWA1i/lfah4bcDppYXO8O9vk/x+sejg8uq8kwvABBw4wifDu&#10;HtV3LyzeNGB3+poI+0ZDxQ8vomVZ73x+uhqt9rmPIGX/GSsOGfYBE9BQUxddYZ2C0TmA49l0PQSh&#10;uLlevX+7Wq6lULy3Wl9cvkupZJBPtx358FFjJ2JRSOJQEzoc7n2IbCCfjsTHLN6Ztk3BtvaPBh+M&#10;ncQ+Eh6ph6EchKkKuYzSopgSqyPLIRzHhcebiwbppxQ9j0oh/Y89kJai/WTZkjhXU0FTUU4FWMVX&#10;CxmkGMubMM7f3pHZNYw8mm7xmm2rTVL0zOJEl+NPQk+jGufr9+906vmH2v4C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QEBlK9sBAACYAwAADgAAAAAAAAAAAAAAAAAuAgAAZHJzL2Uyb0RvYy54bWxQSwECLQAUAAYA&#10;CAAAACEAt1jsyeEAAAAKAQAADwAAAAAAAAAAAAAAAAA1BAAAZHJzL2Rvd25yZXYueG1sUEsFBgAA&#10;AAAEAAQA8wAAAEMFAAAAAA==&#10;" filled="f" stroked="f" strokeweight="0">
              <v:textbox inset="0,0,0,0">
                <w:txbxContent>
                  <w:p w14:paraId="72DACEFC" w14:textId="77777777" w:rsidR="00993E97" w:rsidRPr="0002495E" w:rsidRDefault="001B3F9D" w:rsidP="00993E97">
                    <w:pPr>
                      <w:pStyle w:val="Breadcrumb"/>
                    </w:pPr>
                    <w:r>
                      <w:fldChar w:fldCharType="begin"/>
                    </w:r>
                    <w:r>
                      <w:instrText xml:space="preserve"> STYLEREF  "Heading1,Heading1"  \* MERGEFORMAT </w:instrText>
                    </w:r>
                    <w:r>
                      <w:fldChar w:fldCharType="separate"/>
                    </w:r>
                    <w:r w:rsidR="000A5839">
                      <w:t>Heading 1</w:t>
                    </w:r>
                    <w:r>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4384"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fldSimple w:instr=" DOCPROPERTY  Title_continued  \* MERGEFORMAT ">
                            <w:r w:rsidR="000A5839">
                              <w:t>Title_continued</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x6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Dp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SpWsetsBAACYAwAADgAAAAAAAAAAAAAAAAAuAgAAZHJzL2Uyb0RvYy54bWxQSwECLQAUAAYA&#10;CAAAACEAptWwkOEAAAAJAQAADwAAAAAAAAAAAAAAAAA1BAAAZHJzL2Rvd25yZXYueG1sUEsFBgAA&#10;AAAEAAQA8wAAAEMFAAA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fldSimple w:instr=" DOCPROPERTY  Title_continued  \* MERGEFORMAT ">
                      <w:r w:rsidR="000A5839">
                        <w:t>Title_continued</w:t>
                      </w:r>
                    </w:fldSimple>
                  </w:p>
                </w:txbxContent>
              </v:textbox>
              <w10:wrap anchorx="page" anchory="page"/>
              <w10:anchorlock/>
            </v:shape>
          </w:pict>
        </mc:Fallback>
      </mc:AlternateContent>
    </w:r>
    <w:r w:rsidRPr="00096093">
      <w:rPr>
        <w:noProof/>
        <w:lang w:eastAsia="en-US"/>
      </w:rPr>
      <w:drawing>
        <wp:anchor distT="0" distB="0" distL="114300" distR="114300" simplePos="0" relativeHeight="251662336"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1"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3360"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61312"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6192"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r w:rsidR="000A5839">
                            <w:t>AppNote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FI2wEAAJgDAAAOAAAAZHJzL2Uyb0RvYy54bWysU9uO0zAQfUfiHyy/06SFVhA1XS27WoS0&#10;XKSFD3Acp7FIPGbGbVK+nrHTdIF9W/Fijcf2mXPOjLdXY9+Jo0Gy4Eq5XORSGKehtm5fyu/f7l69&#10;lYKCcrXqwJlSngzJq93LF9vBF2YFLXS1QcEgjorBl7INwRdZRro1vaIFeOP4sAHsVeAt7rMa1cDo&#10;fZet8nyTDYC1R9CGiLO306HcJfymMTp8aRoyQXSlZG4hrZjWKq7ZbquKPSrfWn2moZ7BolfWcdEL&#10;1K0KShzQPoHqrUYgaMJCQ59B01htkgZWs8z/UfPQKm+SFjaH/MUm+n+w+vPxwX9FEcb3MHIDkwjy&#10;96B/kHBw0yq3N9eIMLRG1Vx4GS3LBk/F+Wm0mgqKINXwCWpusjoESEBjg310hXUKRucGnC6mmzEI&#10;zcn1Juc+rqXQfLZZ5a/frVMJVcyvPVL4YKAXMSglclMTujreU4hsVDFficUc3NmuS43t3F8Jvhgz&#10;iX0kPFEPYzUKW5fyTawbxVRQn1gOwjQuPN4ctIC/pBh4VEpJPw8KjRTdR8eWxLmaA5yDag6U0/y0&#10;lEGKKbwJ0/wdPNp9y8iT6Q6u2bbGJkWPLM50uf1J6HlU43z9uU+3Hj/U7jcAAAD//wMAUEsDBBQA&#10;BgAIAAAAIQAKfzdC4QAAAAkBAAAPAAAAZHJzL2Rvd25yZXYueG1sTI9BS8NAEIXvQv/DMgUvYjfG&#10;2tqYTRHFgoIHU23xts2OSTA7G7KbJv57pyc9DY/3ePO9dD3aRhyx87UjBVezCARS4UxNpYL37dPl&#10;LQgfNBndOEIFP+hhnU3OUp0YN9AbHvNQCi4hn2gFVQhtIqUvKrTaz1yLxN6X66wOLLtSmk4PXG4b&#10;GUfRQlpdE3+odIsPFRbfeW8VbF/3GG+Gze7j+cV9PmJ8EfKbXqnz6Xh/ByLgGP7CcMJndMiY6eB6&#10;Ml40CuIFTwkK5qfL/iparkAcODi/XoLMUvl/QfYLAAD//wMAUEsBAi0AFAAGAAgAAAAhALaDOJL+&#10;AAAA4QEAABMAAAAAAAAAAAAAAAAAAAAAAFtDb250ZW50X1R5cGVzXS54bWxQSwECLQAUAAYACAAA&#10;ACEAOP0h/9YAAACUAQAACwAAAAAAAAAAAAAAAAAvAQAAX3JlbHMvLnJlbHNQSwECLQAUAAYACAAA&#10;ACEAm8YhSNsBAACYAwAADgAAAAAAAAAAAAAAAAAuAgAAZHJzL2Uyb0RvYy54bWxQSwECLQAUAAYA&#10;CAAAACEACn83QuEAAAAJAQAADwAAAAAAAAAAAAAAAAA1BAAAZHJzL2Rvd25yZXYueG1sUEsFBgAA&#10;AAAEAAQA8wAAAEMFA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r w:rsidR="000A5839">
                      <w:t>AppNote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8240"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Z2wEAAJgDAAAOAAAAZHJzL2Uyb0RvYy54bWysU9uO0zAQfUfiHyy/07QVpWzUdLXsahHS&#10;wiItfIDjOIlF4jEzbpPy9YydpsvlDfFijcf2mXPOjHfXY9+Jo0Gy4Aq5WiylME5DZV1TyK9f7l+9&#10;lYKCcpXqwJlCngzJ6/3LF7vB52YNLXSVQcEgjvLBF7INwedZRro1vaIFeOP4sAbsVeAtNlmFamD0&#10;vsvWy+WbbACsPII2RJy9mw7lPuHXtdHhsa7JBNEVkrmFtGJay7hm+53KG1S+tfpMQ/0Di15Zx0Uv&#10;UHcqKHFA+xdUbzUCQR0WGvoM6tpqkzSwmtXyDzVPrfImaWFzyF9sov8Hqz8dn/xnFGF8ByM3MIkg&#10;/wD6GwkHt61yjblBhKE1quLCq2hZNnjKz0+j1ZRTBCmHj1Bxk9UhQAIaa+yjK6xTMDo34HQx3YxB&#10;aE6+3m7WV9uNFJrPVtur7XKTSqh8fu2RwnsDvYhBIZGbmtDV8YFCZKPy+Uos5uDedl1qbOd+S/DF&#10;mEnsI+GJehjLUdiqkKluFFNCdWI5CNO48Hhz0AL+kGLgUSkkfT8oNFJ0HxxbEudqDnAOyjlQTvPT&#10;QgYppvA2TPN38GiblpEn0x3csG21TYqeWZzpcvuT0POoxvn6dZ9uPX+o/U8AAAD//wMAUEsDBBQA&#10;BgAIAAAAIQDvpXWr4AAAAAgBAAAPAAAAZHJzL2Rvd25yZXYueG1sTI9BS8NAEIXvgv9hGcGL2E1T&#10;mpaYTRHFgkIPpq3ibZsdk2B2NmQ3Tfz3jic9PYb3ePO9bDPZVpyx940jBfNZBAKpdKahSsFh/3S7&#10;BuGDJqNbR6jgGz1s8suLTKfGjfSK5yJUgkvIp1pBHUKXSunLGq32M9chsffpeqsDn30lTa9HLret&#10;jKMokVY3xB9q3eFDjeVXMVgF+907xttx+3Z8fnEfjxjfhGI5KHV9Nd3fgQg4hb8w/OIzOuTMdHID&#10;GS9aBfF6wUnWBSv7q1XCU04KlvMEZJ7J/wPyHwAAAP//AwBQSwECLQAUAAYACAAAACEAtoM4kv4A&#10;AADhAQAAEwAAAAAAAAAAAAAAAAAAAAAAW0NvbnRlbnRfVHlwZXNdLnhtbFBLAQItABQABgAIAAAA&#10;IQA4/SH/1gAAAJQBAAALAAAAAAAAAAAAAAAAAC8BAABfcmVscy8ucmVsc1BLAQItABQABgAIAAAA&#10;IQCyJl+Z2wEAAJgDAAAOAAAAAAAAAAAAAAAAAC4CAABkcnMvZTJvRG9jLnhtbFBLAQItABQABgAI&#10;AAAAIQDvpXWr4AAAAAgBAAAPAAAAAAAAAAAAAAAAADUEAABkcnMvZG93bnJldi54bWxQSwUGAAAA&#10;AAQABADzAAAAQgU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4144"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6976"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6"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8000"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7"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5168"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9264"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az2wEAAJgDAAAOAAAAZHJzL2Uyb0RvYy54bWysU9tu2zAMfR+wfxD0vjhJ22wz4hRdiw4D&#10;um5Atw+QZdkWZosaqcTOvn6UHKe7vA17EShKOjznkNpej30nDgbJgivkarGUwjgNlXVNIb9+uX/1&#10;RgoKylWqA2cKeTQkr3cvX2wHn5s1tNBVBgWDOMoHX8g2BJ9nGenW9IoW4I3jwxqwV4G32GQVqoHR&#10;+y5bL5ebbACsPII2RJy9mw7lLuHXtdHhU12TCaIrJHMLacW0lnHNdluVN6h8a/WJhvoHFr2yjoue&#10;oe5UUGKP9i+o3moEgjosNPQZ1LXVJmlgNavlH2qeWuVN0sLmkD/bRP8PVj8envxnFGF8ByM3MIkg&#10;/wD6GwkHt61yjblBhKE1quLCq2hZNnjKT0+j1ZRTBCmHj1Bxk9U+QAIaa+yjK6xTMDo34Hg23YxB&#10;aE5eXby9vFhfSaH5bPX6csNxLKHy+bVHCu8N9CIGhURuakJXhwcK09X5Sizm4N52XWps535LMGbM&#10;JPaR8EQ9jOUobFXITawbxZRQHVkOwjQuPN4ctIA/pBh4VApJ3/cKjRTdB8eWxLmaA5yDcg6U0/y0&#10;kEGKKbwN0/ztPdqmZeTJdAc3bFttk6JnFie63P7kyWlU43z9uk+3nj/U7icAAAD//wMAUEsDBBQA&#10;BgAIAAAAIQBXjhNW3gAAAAcBAAAPAAAAZHJzL2Rvd25yZXYueG1sTI9PS8QwFMTvgt8hPMGLuOlm&#10;qS616SKKCwp7sOsfvGWbZ1tsXkqTbuu393nS4zDDzG/yzew6ccQhtJ40LBcJCKTK25ZqDS/7h8s1&#10;iBANWdN5Qg3fGGBTnJ7kJrN+omc8lrEWXEIhMxqaGPtMylA16ExY+B6JvU8/OBNZDrW0g5m43HVS&#10;JcmVdKYlXmhMj3cNVl/l6DTsd++ottP27fXxyX/co7qIZTpqfX42396AiDjHvzD84jM6FMx08CPZ&#10;IDrWKw5qUKtrEGyv04SfHDSkSwWyyOV//uIHAAD//wMAUEsBAi0AFAAGAAgAAAAhALaDOJL+AAAA&#10;4QEAABMAAAAAAAAAAAAAAAAAAAAAAFtDb250ZW50X1R5cGVzXS54bWxQSwECLQAUAAYACAAAACEA&#10;OP0h/9YAAACUAQAACwAAAAAAAAAAAAAAAAAvAQAAX3JlbHMvLnJlbHNQSwECLQAUAAYACAAAACEA&#10;LMWms9sBAACYAwAADgAAAAAAAAAAAAAAAAAuAgAAZHJzL2Uyb0RvYy54bWxQSwECLQAUAAYACAAA&#10;ACEAV44TVt4AAAAHAQAADwAAAAAAAAAAAAAAAAA1BAAAZHJzL2Rvd25yZXYueG1sUEsFBgAAAAAE&#10;AAQA8wAAAEAFAAAAAA==&#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3120"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4BA51F61" w:rsidR="007A0758" w:rsidRPr="0002495E" w:rsidRDefault="007A0758" w:rsidP="0002495E">
                          <w:pPr>
                            <w:pStyle w:val="Breadcrumb"/>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z2wEAAJgDAAAOAAAAZHJzL2Uyb0RvYy54bWysU9tu1DAQfUfiHyy/s9kL25Zos1VpVYRU&#10;LlLLBziOs7FIPGbGu8ny9YydzRboG+LFmozt43OZbK6HrhUHg2TBFXIxm0thnIbKul0hvz3dv7mS&#10;goJylWrBmUIeDcnr7etXm97nZgkNtJVBwSCO8t4XsgnB51lGujGdohl443izBuxU4E/cZRWqntG7&#10;NlvO5xdZD1h5BG2IuHs3bsptwq9ro8OXuiYTRFtI5hbSimkt45ptNyrfofKN1Sca6h9YdMo6fvQM&#10;daeCEnu0L6A6qxEI6jDT0GVQ11abpIHVLOZ/qXlslDdJC5tD/mwT/T9Y/fnw6L+iCMN7GDjAJIL8&#10;A+jvJBzcNsrtzA0i9I1RFT+8iJZlvaf8dDVaTTlFkLL/BBWHrPYBEtBQYxddYZ2C0TmA49l0MwSh&#10;ublevXu7Wq6l0Ly3Wl9cXaZUMpVPtz1S+GCgE7EoJHKoCV0dHihENiqfjsTHHNzbtk3Btu6PBh+M&#10;ncQ+Eh6ph6EchK0KeRmlRTElVEeWgzCOC483Fw3gTyl6HpVC0o+9QiNF+9GxJXGupgKnopwK5TRf&#10;LWSQYixvwzh/e4921zDyaLqDG7attknRM4sTXY4/CT2Napyv37/TqecfavsL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fn4V89sBAACYAwAADgAAAAAAAAAAAAAAAAAuAgAAZHJzL2Uyb0RvYy54bWxQSwECLQAUAAYA&#10;CAAAACEAt1jsyeEAAAAKAQAADwAAAAAAAAAAAAAAAAA1BAAAZHJzL2Rvd25yZXYueG1sUEsFBgAA&#10;AAAEAAQA8wAAAEMFAAAAAA==&#10;" filled="f" stroked="f" strokeweight="0">
              <v:textbox inset="0,0,0,0">
                <w:txbxContent>
                  <w:p w14:paraId="5D8ADD2B" w14:textId="4BA51F61" w:rsidR="007A0758" w:rsidRPr="0002495E" w:rsidRDefault="007A0758" w:rsidP="0002495E">
                    <w:pPr>
                      <w:pStyle w:val="Breadcrumb"/>
                    </w:pP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52096"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1CDCE9" w14:textId="466D80CE" w:rsidR="007A0758" w:rsidRDefault="009E3FF3" w:rsidP="00256C2B">
                          <w:pPr>
                            <w:pStyle w:val="PageTitle"/>
                          </w:pPr>
                          <w:r>
                            <w:t xml:space="preserve">Vital Sensing using Infineon </w:t>
                          </w:r>
                          <w:r w:rsidR="00EA3F13" w:rsidRPr="00EA3F13">
                            <w:t>BGT60TR13C</w:t>
                          </w:r>
                          <w:r w:rsidR="00EA3F13">
                            <w:t xml:space="preserve"> </w:t>
                          </w:r>
                          <w:r>
                            <w:t>FMCW Radar Sensor</w:t>
                          </w:r>
                        </w:p>
                        <w:p w14:paraId="5353A312" w14:textId="39B0BC52" w:rsidR="007A0758" w:rsidRPr="000E1520" w:rsidRDefault="007A0758" w:rsidP="00256C2B">
                          <w:pPr>
                            <w:pStyle w:val="PageTitleContinue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dE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CZ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xB2XRNsBAACYAwAADgAAAAAAAAAAAAAAAAAuAgAAZHJzL2Uyb0RvYy54bWxQSwECLQAUAAYA&#10;CAAAACEAptWwkOEAAAAJAQAADwAAAAAAAAAAAAAAAAA1BAAAZHJzL2Rvd25yZXYueG1sUEsFBgAA&#10;AAAEAAQA8wAAAEMFAAAAAA==&#10;" filled="f" stroked="f" strokeweight="0">
              <v:textbox inset="0,0,0,0">
                <w:txbxContent>
                  <w:p w14:paraId="291CDCE9" w14:textId="466D80CE" w:rsidR="007A0758" w:rsidRDefault="009E3FF3" w:rsidP="00256C2B">
                    <w:pPr>
                      <w:pStyle w:val="PageTitle"/>
                    </w:pPr>
                    <w:r>
                      <w:t xml:space="preserve">Vital Sensing using Infineon </w:t>
                    </w:r>
                    <w:r w:rsidR="00EA3F13" w:rsidRPr="00EA3F13">
                      <w:t>BGT60TR13C</w:t>
                    </w:r>
                    <w:r w:rsidR="00EA3F13">
                      <w:t xml:space="preserve"> </w:t>
                    </w:r>
                    <w:r>
                      <w:t>FMCW Radar Sensor</w:t>
                    </w:r>
                  </w:p>
                  <w:p w14:paraId="5353A312" w14:textId="39B0BC52" w:rsidR="007A0758" w:rsidRPr="000E1520" w:rsidRDefault="007A0758" w:rsidP="00256C2B">
                    <w:pPr>
                      <w:pStyle w:val="PageTitleContinued"/>
                    </w:pPr>
                  </w:p>
                </w:txbxContent>
              </v:textbox>
              <w10:wrap anchorx="page" anchory="page"/>
              <w10:anchorlock/>
            </v:shape>
          </w:pict>
        </mc:Fallback>
      </mc:AlternateContent>
    </w:r>
    <w:r w:rsidRPr="00096093">
      <w:rPr>
        <w:noProof/>
        <w:lang w:eastAsia="en-US"/>
      </w:rPr>
      <w:drawing>
        <wp:anchor distT="0" distB="0" distL="114300" distR="114300" simplePos="0" relativeHeight="251650048"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5"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51072"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4D139C"/>
    <w:multiLevelType w:val="hybridMultilevel"/>
    <w:tmpl w:val="1380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5F435486"/>
    <w:multiLevelType w:val="hybridMultilevel"/>
    <w:tmpl w:val="D60C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abstractNum w:abstractNumId="18" w15:restartNumberingAfterBreak="0">
    <w:nsid w:val="6D5934C9"/>
    <w:multiLevelType w:val="hybridMultilevel"/>
    <w:tmpl w:val="7A2EB2DA"/>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9" w15:restartNumberingAfterBreak="0">
    <w:nsid w:val="75E941E6"/>
    <w:multiLevelType w:val="hybridMultilevel"/>
    <w:tmpl w:val="9F5C0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5807537">
    <w:abstractNumId w:val="0"/>
  </w:num>
  <w:num w:numId="2" w16cid:durableId="754133099">
    <w:abstractNumId w:val="11"/>
  </w:num>
  <w:num w:numId="3" w16cid:durableId="2049720247">
    <w:abstractNumId w:val="3"/>
  </w:num>
  <w:num w:numId="4" w16cid:durableId="1722441589">
    <w:abstractNumId w:val="6"/>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16cid:durableId="35857812">
    <w:abstractNumId w:val="7"/>
  </w:num>
  <w:num w:numId="6" w16cid:durableId="421225566">
    <w:abstractNumId w:val="1"/>
  </w:num>
  <w:num w:numId="7" w16cid:durableId="34289834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16cid:durableId="1283876304">
    <w:abstractNumId w:val="5"/>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16cid:durableId="1585139729">
    <w:abstractNumId w:val="9"/>
  </w:num>
  <w:num w:numId="10" w16cid:durableId="912157248">
    <w:abstractNumId w:val="10"/>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16cid:durableId="213733748">
    <w:abstractNumId w:val="12"/>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16cid:durableId="1980183421">
    <w:abstractNumId w:val="8"/>
  </w:num>
  <w:num w:numId="13" w16cid:durableId="1366173967">
    <w:abstractNumId w:val="11"/>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16cid:durableId="2058235187">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16cid:durableId="1067994841">
    <w:abstractNumId w:val="9"/>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16cid:durableId="665011451">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16cid:durableId="1526288202">
    <w:abstractNumId w:val="5"/>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16cid:durableId="533887720">
    <w:abstractNumId w:val="6"/>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16cid:durableId="665131291">
    <w:abstractNumId w:val="10"/>
  </w:num>
  <w:num w:numId="20" w16cid:durableId="1481579460">
    <w:abstractNumId w:val="12"/>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16cid:durableId="774863950">
    <w:abstractNumId w:val="12"/>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16cid:durableId="322663092">
    <w:abstractNumId w:val="17"/>
  </w:num>
  <w:num w:numId="23" w16cid:durableId="3361057">
    <w:abstractNumId w:val="15"/>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16cid:durableId="269318325">
    <w:abstractNumId w:val="15"/>
  </w:num>
  <w:num w:numId="25" w16cid:durableId="426653452">
    <w:abstractNumId w:val="16"/>
  </w:num>
  <w:num w:numId="26" w16cid:durableId="654063768">
    <w:abstractNumId w:val="15"/>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16cid:durableId="798107282">
    <w:abstractNumId w:val="15"/>
  </w:num>
  <w:num w:numId="28" w16cid:durableId="1827739050">
    <w:abstractNumId w:val="16"/>
  </w:num>
  <w:num w:numId="29" w16cid:durableId="1418671075">
    <w:abstractNumId w:val="12"/>
  </w:num>
  <w:num w:numId="30" w16cid:durableId="1466966565">
    <w:abstractNumId w:val="2"/>
  </w:num>
  <w:num w:numId="31" w16cid:durableId="1165785243">
    <w:abstractNumId w:val="5"/>
  </w:num>
  <w:num w:numId="32" w16cid:durableId="1796944304">
    <w:abstractNumId w:val="6"/>
  </w:num>
  <w:num w:numId="33" w16cid:durableId="561792997">
    <w:abstractNumId w:val="13"/>
  </w:num>
  <w:num w:numId="34" w16cid:durableId="20877275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0478673">
    <w:abstractNumId w:val="18"/>
  </w:num>
  <w:num w:numId="36" w16cid:durableId="101460684">
    <w:abstractNumId w:val="4"/>
  </w:num>
  <w:num w:numId="37" w16cid:durableId="869683137">
    <w:abstractNumId w:val="0"/>
  </w:num>
  <w:num w:numId="38" w16cid:durableId="1960068363">
    <w:abstractNumId w:val="19"/>
  </w:num>
  <w:num w:numId="39" w16cid:durableId="737361572">
    <w:abstractNumId w:val="0"/>
  </w:num>
  <w:num w:numId="40" w16cid:durableId="32660521">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qgUAp6BT8y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3F9D"/>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2FC"/>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0936"/>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B77"/>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1FD9"/>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9C"/>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4C"/>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2A6"/>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BA9"/>
    <w:rsid w:val="008E7C51"/>
    <w:rsid w:val="008E7E12"/>
    <w:rsid w:val="008E7EBB"/>
    <w:rsid w:val="008E7FBB"/>
    <w:rsid w:val="008F0052"/>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3B9"/>
    <w:rsid w:val="009D4745"/>
    <w:rsid w:val="009D5006"/>
    <w:rsid w:val="009D52EC"/>
    <w:rsid w:val="009D5D80"/>
    <w:rsid w:val="009D670C"/>
    <w:rsid w:val="009D6B57"/>
    <w:rsid w:val="009D7555"/>
    <w:rsid w:val="009E04F2"/>
    <w:rsid w:val="009E1EFC"/>
    <w:rsid w:val="009E2294"/>
    <w:rsid w:val="009E3FF3"/>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E30"/>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3D5E"/>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4FC6"/>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86E74"/>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6F"/>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4E14"/>
    <w:rsid w:val="00E15EF0"/>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2D77"/>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3F13"/>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70E"/>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B90"/>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2"/>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left" w:pos="1418"/>
      </w:tabs>
      <w:spacing w:after="120"/>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 w:type="paragraph" w:styleId="Caption">
    <w:name w:val="caption"/>
    <w:basedOn w:val="Normal"/>
    <w:next w:val="Normal"/>
    <w:unhideWhenUsed/>
    <w:locked/>
    <w:rsid w:val="009D43B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19689344">
      <w:bodyDiv w:val="1"/>
      <w:marLeft w:val="0"/>
      <w:marRight w:val="0"/>
      <w:marTop w:val="0"/>
      <w:marBottom w:val="0"/>
      <w:divBdr>
        <w:top w:val="none" w:sz="0" w:space="0" w:color="auto"/>
        <w:left w:val="none" w:sz="0" w:space="0" w:color="auto"/>
        <w:bottom w:val="none" w:sz="0" w:space="0" w:color="auto"/>
        <w:right w:val="none" w:sz="0" w:space="0" w:color="auto"/>
      </w:divBdr>
      <w:divsChild>
        <w:div w:id="963846675">
          <w:marLeft w:val="0"/>
          <w:marRight w:val="0"/>
          <w:marTop w:val="0"/>
          <w:marBottom w:val="0"/>
          <w:divBdr>
            <w:top w:val="none" w:sz="0" w:space="0" w:color="auto"/>
            <w:left w:val="none" w:sz="0" w:space="0" w:color="auto"/>
            <w:bottom w:val="none" w:sz="0" w:space="0" w:color="auto"/>
            <w:right w:val="none" w:sz="0" w:space="0" w:color="auto"/>
          </w:divBdr>
          <w:divsChild>
            <w:div w:id="1222329689">
              <w:marLeft w:val="0"/>
              <w:marRight w:val="0"/>
              <w:marTop w:val="0"/>
              <w:marBottom w:val="0"/>
              <w:divBdr>
                <w:top w:val="none" w:sz="0" w:space="0" w:color="auto"/>
                <w:left w:val="none" w:sz="0" w:space="0" w:color="auto"/>
                <w:bottom w:val="none" w:sz="0" w:space="0" w:color="auto"/>
                <w:right w:val="none" w:sz="0" w:space="0" w:color="auto"/>
              </w:divBdr>
            </w:div>
            <w:div w:id="2056850997">
              <w:marLeft w:val="0"/>
              <w:marRight w:val="0"/>
              <w:marTop w:val="0"/>
              <w:marBottom w:val="0"/>
              <w:divBdr>
                <w:top w:val="none" w:sz="0" w:space="0" w:color="auto"/>
                <w:left w:val="none" w:sz="0" w:space="0" w:color="auto"/>
                <w:bottom w:val="none" w:sz="0" w:space="0" w:color="auto"/>
                <w:right w:val="none" w:sz="0" w:space="0" w:color="auto"/>
              </w:divBdr>
            </w:div>
            <w:div w:id="544101379">
              <w:marLeft w:val="0"/>
              <w:marRight w:val="0"/>
              <w:marTop w:val="0"/>
              <w:marBottom w:val="0"/>
              <w:divBdr>
                <w:top w:val="none" w:sz="0" w:space="0" w:color="auto"/>
                <w:left w:val="none" w:sz="0" w:space="0" w:color="auto"/>
                <w:bottom w:val="none" w:sz="0" w:space="0" w:color="auto"/>
                <w:right w:val="none" w:sz="0" w:space="0" w:color="auto"/>
              </w:divBdr>
            </w:div>
            <w:div w:id="488325459">
              <w:marLeft w:val="0"/>
              <w:marRight w:val="0"/>
              <w:marTop w:val="0"/>
              <w:marBottom w:val="0"/>
              <w:divBdr>
                <w:top w:val="none" w:sz="0" w:space="0" w:color="auto"/>
                <w:left w:val="none" w:sz="0" w:space="0" w:color="auto"/>
                <w:bottom w:val="none" w:sz="0" w:space="0" w:color="auto"/>
                <w:right w:val="none" w:sz="0" w:space="0" w:color="auto"/>
              </w:divBdr>
            </w:div>
            <w:div w:id="808479399">
              <w:marLeft w:val="0"/>
              <w:marRight w:val="0"/>
              <w:marTop w:val="0"/>
              <w:marBottom w:val="0"/>
              <w:divBdr>
                <w:top w:val="none" w:sz="0" w:space="0" w:color="auto"/>
                <w:left w:val="none" w:sz="0" w:space="0" w:color="auto"/>
                <w:bottom w:val="none" w:sz="0" w:space="0" w:color="auto"/>
                <w:right w:val="none" w:sz="0" w:space="0" w:color="auto"/>
              </w:divBdr>
            </w:div>
            <w:div w:id="986251594">
              <w:marLeft w:val="0"/>
              <w:marRight w:val="0"/>
              <w:marTop w:val="0"/>
              <w:marBottom w:val="0"/>
              <w:divBdr>
                <w:top w:val="none" w:sz="0" w:space="0" w:color="auto"/>
                <w:left w:val="none" w:sz="0" w:space="0" w:color="auto"/>
                <w:bottom w:val="none" w:sz="0" w:space="0" w:color="auto"/>
                <w:right w:val="none" w:sz="0" w:space="0" w:color="auto"/>
              </w:divBdr>
            </w:div>
            <w:div w:id="228738193">
              <w:marLeft w:val="0"/>
              <w:marRight w:val="0"/>
              <w:marTop w:val="0"/>
              <w:marBottom w:val="0"/>
              <w:divBdr>
                <w:top w:val="none" w:sz="0" w:space="0" w:color="auto"/>
                <w:left w:val="none" w:sz="0" w:space="0" w:color="auto"/>
                <w:bottom w:val="none" w:sz="0" w:space="0" w:color="auto"/>
                <w:right w:val="none" w:sz="0" w:space="0" w:color="auto"/>
              </w:divBdr>
            </w:div>
            <w:div w:id="159852439">
              <w:marLeft w:val="0"/>
              <w:marRight w:val="0"/>
              <w:marTop w:val="0"/>
              <w:marBottom w:val="0"/>
              <w:divBdr>
                <w:top w:val="none" w:sz="0" w:space="0" w:color="auto"/>
                <w:left w:val="none" w:sz="0" w:space="0" w:color="auto"/>
                <w:bottom w:val="none" w:sz="0" w:space="0" w:color="auto"/>
                <w:right w:val="none" w:sz="0" w:space="0" w:color="auto"/>
              </w:divBdr>
            </w:div>
            <w:div w:id="1494178735">
              <w:marLeft w:val="0"/>
              <w:marRight w:val="0"/>
              <w:marTop w:val="0"/>
              <w:marBottom w:val="0"/>
              <w:divBdr>
                <w:top w:val="none" w:sz="0" w:space="0" w:color="auto"/>
                <w:left w:val="none" w:sz="0" w:space="0" w:color="auto"/>
                <w:bottom w:val="none" w:sz="0" w:space="0" w:color="auto"/>
                <w:right w:val="none" w:sz="0" w:space="0" w:color="auto"/>
              </w:divBdr>
            </w:div>
            <w:div w:id="1528759432">
              <w:marLeft w:val="0"/>
              <w:marRight w:val="0"/>
              <w:marTop w:val="0"/>
              <w:marBottom w:val="0"/>
              <w:divBdr>
                <w:top w:val="none" w:sz="0" w:space="0" w:color="auto"/>
                <w:left w:val="none" w:sz="0" w:space="0" w:color="auto"/>
                <w:bottom w:val="none" w:sz="0" w:space="0" w:color="auto"/>
                <w:right w:val="none" w:sz="0" w:space="0" w:color="auto"/>
              </w:divBdr>
            </w:div>
            <w:div w:id="1861122238">
              <w:marLeft w:val="0"/>
              <w:marRight w:val="0"/>
              <w:marTop w:val="0"/>
              <w:marBottom w:val="0"/>
              <w:divBdr>
                <w:top w:val="none" w:sz="0" w:space="0" w:color="auto"/>
                <w:left w:val="none" w:sz="0" w:space="0" w:color="auto"/>
                <w:bottom w:val="none" w:sz="0" w:space="0" w:color="auto"/>
                <w:right w:val="none" w:sz="0" w:space="0" w:color="auto"/>
              </w:divBdr>
            </w:div>
            <w:div w:id="1204173040">
              <w:marLeft w:val="0"/>
              <w:marRight w:val="0"/>
              <w:marTop w:val="0"/>
              <w:marBottom w:val="0"/>
              <w:divBdr>
                <w:top w:val="none" w:sz="0" w:space="0" w:color="auto"/>
                <w:left w:val="none" w:sz="0" w:space="0" w:color="auto"/>
                <w:bottom w:val="none" w:sz="0" w:space="0" w:color="auto"/>
                <w:right w:val="none" w:sz="0" w:space="0" w:color="auto"/>
              </w:divBdr>
            </w:div>
            <w:div w:id="19931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5.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ApplicationNote_Template.dotx</Template>
  <TotalTime>57</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4112</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Shubhom Viresh Tenginkai</cp:lastModifiedBy>
  <cp:revision>4</cp:revision>
  <cp:lastPrinted>2015-09-29T08:31:00Z</cp:lastPrinted>
  <dcterms:created xsi:type="dcterms:W3CDTF">2022-05-08T21:24:00Z</dcterms:created>
  <dcterms:modified xsi:type="dcterms:W3CDTF">2022-05-08T23:42:00Z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