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4A17BC" w14:textId="77777777" w:rsidR="003834BF" w:rsidRDefault="003834BF" w:rsidP="003834BF">
      <w:pPr>
        <w:rPr>
          <w:sz w:val="36"/>
          <w:szCs w:val="36"/>
          <w:lang w:eastAsia="fr-FR"/>
        </w:rPr>
      </w:pPr>
      <w:r w:rsidRPr="003834BF">
        <w:rPr>
          <w:sz w:val="36"/>
          <w:szCs w:val="36"/>
          <w:lang w:eastAsia="fr-FR"/>
        </w:rPr>
        <w:t>Réplication DNS d'un contrôleur de domaine Active Directory</w:t>
      </w:r>
    </w:p>
    <w:p w14:paraId="21D1E53F" w14:textId="77777777" w:rsidR="003834BF" w:rsidRDefault="003834BF" w:rsidP="003834BF">
      <w:pPr>
        <w:rPr>
          <w:sz w:val="36"/>
          <w:szCs w:val="36"/>
          <w:lang w:eastAsia="fr-FR"/>
        </w:rPr>
      </w:pPr>
    </w:p>
    <w:p w14:paraId="1C4A0C37" w14:textId="332CAAFC" w:rsidR="003834BF" w:rsidRPr="003834BF" w:rsidRDefault="003834BF" w:rsidP="003834BF">
      <w:pPr>
        <w:rPr>
          <w:sz w:val="28"/>
          <w:szCs w:val="28"/>
          <w:lang w:eastAsia="fr-FR"/>
        </w:rPr>
      </w:pPr>
      <w:r w:rsidRPr="003834BF">
        <w:rPr>
          <w:sz w:val="28"/>
          <w:szCs w:val="28"/>
          <w:lang w:eastAsia="fr-FR"/>
        </w:rPr>
        <w:t>Serveur 1</w:t>
      </w:r>
    </w:p>
    <w:p w14:paraId="17C1E941" w14:textId="2AEB1E75" w:rsidR="00A50A67" w:rsidRDefault="003834BF">
      <w:r>
        <w:rPr>
          <w:noProof/>
        </w:rPr>
        <w:drawing>
          <wp:inline distT="0" distB="0" distL="0" distR="0" wp14:anchorId="301D6A32" wp14:editId="0656DE73">
            <wp:extent cx="5753100" cy="3683000"/>
            <wp:effectExtent l="0" t="0" r="0" b="0"/>
            <wp:docPr id="1699714405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8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82B50A" wp14:editId="3945340F">
            <wp:extent cx="5753100" cy="3956050"/>
            <wp:effectExtent l="0" t="0" r="0" b="6350"/>
            <wp:docPr id="1078876658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89455" w14:textId="77777777" w:rsidR="003834BF" w:rsidRDefault="003834BF"/>
    <w:p w14:paraId="4CBE5AA4" w14:textId="350D82AA" w:rsidR="003834BF" w:rsidRDefault="003834BF" w:rsidP="003834BF">
      <w:r w:rsidRPr="003834BF">
        <w:rPr>
          <w:sz w:val="32"/>
          <w:szCs w:val="32"/>
        </w:rPr>
        <w:t>Serveur 2</w:t>
      </w:r>
      <w:r>
        <w:rPr>
          <w:noProof/>
        </w:rPr>
        <w:drawing>
          <wp:inline distT="0" distB="0" distL="0" distR="0" wp14:anchorId="012CA561" wp14:editId="30E97B14">
            <wp:extent cx="5753100" cy="2578100"/>
            <wp:effectExtent l="0" t="0" r="0" b="0"/>
            <wp:docPr id="1046983891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7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6AB161" wp14:editId="53CE8229">
            <wp:extent cx="5753100" cy="3003550"/>
            <wp:effectExtent l="0" t="0" r="0" b="6350"/>
            <wp:docPr id="1131433632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0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82BDB" w14:textId="625A8C19" w:rsidR="003834BF" w:rsidRPr="003834BF" w:rsidRDefault="003834BF" w:rsidP="003834BF">
      <w:pPr>
        <w:jc w:val="center"/>
        <w:rPr>
          <w:b/>
          <w:bCs/>
          <w:sz w:val="28"/>
          <w:szCs w:val="28"/>
        </w:rPr>
      </w:pPr>
      <w:r w:rsidRPr="003834BF">
        <w:rPr>
          <w:b/>
          <w:bCs/>
          <w:sz w:val="28"/>
          <w:szCs w:val="28"/>
        </w:rPr>
        <w:t>Configuration du Serveur DNS Primaire</w:t>
      </w:r>
    </w:p>
    <w:p w14:paraId="77A74812" w14:textId="77777777" w:rsidR="003834BF" w:rsidRDefault="003834BF" w:rsidP="003834BF"/>
    <w:p w14:paraId="6784E0BC" w14:textId="2E49A43B" w:rsidR="003834BF" w:rsidRDefault="003834BF" w:rsidP="003834BF">
      <w:r>
        <w:t>1. Ouvrir le Gestionnaire DNS :</w:t>
      </w:r>
    </w:p>
    <w:p w14:paraId="6FAE726C" w14:textId="048F56E1" w:rsidR="003834BF" w:rsidRDefault="003834BF" w:rsidP="003834BF">
      <w:r>
        <w:t xml:space="preserve">   - Ouvrez le Gestionnaire de serveur</w:t>
      </w:r>
    </w:p>
    <w:p w14:paraId="1268892E" w14:textId="67E76955" w:rsidR="003834BF" w:rsidRDefault="003834BF" w:rsidP="003834BF">
      <w:r>
        <w:t xml:space="preserve">   - Cliquez sur Outils et sélectionnez </w:t>
      </w:r>
      <w:r w:rsidRPr="003834BF">
        <w:rPr>
          <w:b/>
          <w:bCs/>
        </w:rPr>
        <w:t>DNS</w:t>
      </w:r>
      <w:r>
        <w:t xml:space="preserve"> pour ouvrir le gestionnaire DNS.</w:t>
      </w:r>
    </w:p>
    <w:p w14:paraId="4F636B93" w14:textId="77777777" w:rsidR="003834BF" w:rsidRDefault="003834BF" w:rsidP="003834BF"/>
    <w:p w14:paraId="3422B348" w14:textId="52871E28" w:rsidR="003834BF" w:rsidRDefault="003834BF" w:rsidP="003834BF">
      <w:r>
        <w:t>2. Définir la Zone DNS :</w:t>
      </w:r>
    </w:p>
    <w:p w14:paraId="32449292" w14:textId="77777777" w:rsidR="003834BF" w:rsidRDefault="003834BF" w:rsidP="003834BF">
      <w:r>
        <w:t xml:space="preserve">   - Dans le Gestionnaire DNS, développez le nom du serveur DNS primaire.</w:t>
      </w:r>
    </w:p>
    <w:p w14:paraId="0BB7B479" w14:textId="29E1846A" w:rsidR="003834BF" w:rsidRDefault="003834BF" w:rsidP="003834BF">
      <w:r>
        <w:t xml:space="preserve">   - Cliquez droit sur </w:t>
      </w:r>
      <w:r w:rsidRPr="003834BF">
        <w:rPr>
          <w:b/>
          <w:bCs/>
        </w:rPr>
        <w:t>Forward Lookup Zone</w:t>
      </w:r>
      <w:r w:rsidRPr="003834BF">
        <w:rPr>
          <w:b/>
          <w:bCs/>
        </w:rPr>
        <w:t>s</w:t>
      </w:r>
      <w:r>
        <w:t xml:space="preserve"> et sélectionnez </w:t>
      </w:r>
      <w:r w:rsidRPr="003834BF">
        <w:rPr>
          <w:b/>
          <w:bCs/>
        </w:rPr>
        <w:t>N</w:t>
      </w:r>
      <w:r w:rsidRPr="003834BF">
        <w:rPr>
          <w:b/>
          <w:bCs/>
        </w:rPr>
        <w:t>ouvelle</w:t>
      </w:r>
      <w:r w:rsidRPr="003834BF">
        <w:rPr>
          <w:b/>
          <w:bCs/>
        </w:rPr>
        <w:t xml:space="preserve"> Zone</w:t>
      </w:r>
      <w:r>
        <w:t>.</w:t>
      </w:r>
    </w:p>
    <w:p w14:paraId="219339BC" w14:textId="77777777" w:rsidR="003834BF" w:rsidRDefault="003834BF" w:rsidP="003834BF">
      <w:r>
        <w:lastRenderedPageBreak/>
        <w:t xml:space="preserve">   - Suivez l'assistant pour créer une nouvelle zone principale (Primary Zone) :</w:t>
      </w:r>
    </w:p>
    <w:p w14:paraId="281AA87B" w14:textId="6193692C" w:rsidR="003834BF" w:rsidRDefault="003834BF" w:rsidP="003834BF">
      <w:r>
        <w:t xml:space="preserve">     - Sélectionnez </w:t>
      </w:r>
      <w:r w:rsidRPr="003834BF">
        <w:rPr>
          <w:b/>
          <w:bCs/>
        </w:rPr>
        <w:t>Primary zone.</w:t>
      </w:r>
    </w:p>
    <w:p w14:paraId="21BE3F97" w14:textId="77777777" w:rsidR="003834BF" w:rsidRDefault="003834BF" w:rsidP="003834BF">
      <w:r>
        <w:t xml:space="preserve">     - Entrez le nom de la zone (par exemple, `example.com`).</w:t>
      </w:r>
    </w:p>
    <w:p w14:paraId="1A9A5395" w14:textId="77777777" w:rsidR="003834BF" w:rsidRDefault="003834BF" w:rsidP="003834BF">
      <w:r>
        <w:t xml:space="preserve">     - Spécifiez le fichier de la zone.</w:t>
      </w:r>
    </w:p>
    <w:p w14:paraId="2D8538CC" w14:textId="77777777" w:rsidR="003834BF" w:rsidRDefault="003834BF" w:rsidP="003834BF">
      <w:r>
        <w:t xml:space="preserve">     - Configurez les paramètres d'actualisation selon vos besoins.</w:t>
      </w:r>
    </w:p>
    <w:p w14:paraId="6AE0B064" w14:textId="77777777" w:rsidR="003834BF" w:rsidRDefault="003834BF" w:rsidP="003834BF">
      <w:r>
        <w:t xml:space="preserve">     - Finalisez la création de la zone.</w:t>
      </w:r>
    </w:p>
    <w:p w14:paraId="48DBD4B4" w14:textId="77777777" w:rsidR="003834BF" w:rsidRDefault="003834BF" w:rsidP="003834BF"/>
    <w:p w14:paraId="347BD848" w14:textId="49785410" w:rsidR="003834BF" w:rsidRDefault="003834BF" w:rsidP="003834BF">
      <w:r>
        <w:t>3. Configurer les Transferts de Zone :</w:t>
      </w:r>
    </w:p>
    <w:p w14:paraId="0E25024C" w14:textId="1B4BD383" w:rsidR="003834BF" w:rsidRDefault="003834BF" w:rsidP="003834BF">
      <w:r>
        <w:t xml:space="preserve">   - Cliquez droit sur la zone nouvellement créée et sélectionnez </w:t>
      </w:r>
      <w:r w:rsidRPr="003834BF">
        <w:rPr>
          <w:b/>
          <w:bCs/>
        </w:rPr>
        <w:t>Propriété</w:t>
      </w:r>
      <w:r>
        <w:t>.</w:t>
      </w:r>
    </w:p>
    <w:p w14:paraId="3CD5E3AB" w14:textId="682606F2" w:rsidR="003834BF" w:rsidRDefault="003834BF" w:rsidP="003834BF">
      <w:r>
        <w:t xml:space="preserve">   - Allez à l'onglet</w:t>
      </w:r>
      <w:r>
        <w:t xml:space="preserve"> </w:t>
      </w:r>
      <w:r w:rsidRPr="003834BF">
        <w:rPr>
          <w:b/>
          <w:bCs/>
        </w:rPr>
        <w:t>Zone Transfers</w:t>
      </w:r>
      <w:r>
        <w:t>.</w:t>
      </w:r>
    </w:p>
    <w:p w14:paraId="748BEA97" w14:textId="4C66D5B4" w:rsidR="003834BF" w:rsidRDefault="003834BF" w:rsidP="003834BF">
      <w:r>
        <w:t xml:space="preserve">   - Cochez </w:t>
      </w:r>
      <w:r w:rsidRPr="003834BF">
        <w:rPr>
          <w:b/>
          <w:bCs/>
        </w:rPr>
        <w:t>Allow zone transfers</w:t>
      </w:r>
      <w:r>
        <w:t xml:space="preserve"> et sélectionnez </w:t>
      </w:r>
      <w:r w:rsidRPr="003834BF">
        <w:rPr>
          <w:b/>
          <w:bCs/>
        </w:rPr>
        <w:t>Only to the following servers</w:t>
      </w:r>
      <w:r>
        <w:t>.</w:t>
      </w:r>
    </w:p>
    <w:p w14:paraId="36B38A08" w14:textId="4407F116" w:rsidR="003834BF" w:rsidRDefault="003834BF" w:rsidP="003834BF">
      <w:r>
        <w:t xml:space="preserve">   - Cliquez sur </w:t>
      </w:r>
      <w:r w:rsidRPr="003834BF">
        <w:rPr>
          <w:b/>
          <w:bCs/>
        </w:rPr>
        <w:t>Edit</w:t>
      </w:r>
      <w:r>
        <w:t xml:space="preserve"> et ajoutez l'adresse IP du serveur </w:t>
      </w:r>
      <w:r w:rsidRPr="003834BF">
        <w:rPr>
          <w:b/>
          <w:bCs/>
        </w:rPr>
        <w:t>DNS secondaire.</w:t>
      </w:r>
    </w:p>
    <w:p w14:paraId="20C33365" w14:textId="7BA679C2" w:rsidR="003834BF" w:rsidRDefault="003834BF" w:rsidP="003834BF">
      <w:r>
        <w:t xml:space="preserve">   - Cliquez sur </w:t>
      </w:r>
      <w:r w:rsidRPr="003834BF">
        <w:rPr>
          <w:b/>
          <w:bCs/>
        </w:rPr>
        <w:t>OK</w:t>
      </w:r>
      <w:r>
        <w:t xml:space="preserve"> pour sauvegarder les paramètres.</w:t>
      </w:r>
    </w:p>
    <w:p w14:paraId="7B975F09" w14:textId="77777777" w:rsidR="003834BF" w:rsidRDefault="003834BF" w:rsidP="003834BF"/>
    <w:p w14:paraId="73009C7E" w14:textId="70E0A23A" w:rsidR="003834BF" w:rsidRDefault="003834BF" w:rsidP="003834BF">
      <w:pPr>
        <w:jc w:val="center"/>
        <w:rPr>
          <w:b/>
          <w:bCs/>
          <w:sz w:val="36"/>
          <w:szCs w:val="36"/>
          <w:u w:val="single"/>
        </w:rPr>
      </w:pPr>
      <w:r w:rsidRPr="003834BF">
        <w:rPr>
          <w:b/>
          <w:bCs/>
          <w:sz w:val="36"/>
          <w:szCs w:val="36"/>
          <w:u w:val="single"/>
        </w:rPr>
        <w:t>Faire ça pour les 2 serveurs</w:t>
      </w:r>
    </w:p>
    <w:p w14:paraId="7BD3E0AA" w14:textId="77777777" w:rsidR="003834BF" w:rsidRPr="003834BF" w:rsidRDefault="003834BF" w:rsidP="003834BF">
      <w:pPr>
        <w:jc w:val="center"/>
        <w:rPr>
          <w:b/>
          <w:bCs/>
          <w:sz w:val="36"/>
          <w:szCs w:val="36"/>
          <w:u w:val="single"/>
        </w:rPr>
      </w:pPr>
    </w:p>
    <w:p w14:paraId="798080C9" w14:textId="3326D6A3" w:rsidR="003834BF" w:rsidRPr="003834BF" w:rsidRDefault="003834BF" w:rsidP="003834BF">
      <w:pPr>
        <w:jc w:val="center"/>
        <w:rPr>
          <w:b/>
          <w:bCs/>
          <w:sz w:val="28"/>
          <w:szCs w:val="28"/>
        </w:rPr>
      </w:pPr>
      <w:r w:rsidRPr="003834BF">
        <w:rPr>
          <w:b/>
          <w:bCs/>
          <w:sz w:val="28"/>
          <w:szCs w:val="28"/>
        </w:rPr>
        <w:t>Vérification et Tests</w:t>
      </w:r>
    </w:p>
    <w:p w14:paraId="51D99854" w14:textId="77777777" w:rsidR="003834BF" w:rsidRDefault="003834BF" w:rsidP="003834BF"/>
    <w:p w14:paraId="23B5AB5B" w14:textId="361593BB" w:rsidR="003834BF" w:rsidRDefault="003834BF" w:rsidP="003834BF">
      <w:r>
        <w:t>1. Redémarrer le Service DNS :</w:t>
      </w:r>
    </w:p>
    <w:p w14:paraId="0B7B7790" w14:textId="537C61BE" w:rsidR="003834BF" w:rsidRDefault="003834BF" w:rsidP="003834BF">
      <w:r>
        <w:t xml:space="preserve">   - </w:t>
      </w:r>
      <w:r>
        <w:t>O</w:t>
      </w:r>
      <w:r>
        <w:t>uvrez une invite de commandes avec des privilèges administratifs et exécutez la commande suivante :</w:t>
      </w:r>
    </w:p>
    <w:p w14:paraId="286104C1" w14:textId="39BA0355" w:rsidR="003834BF" w:rsidRDefault="003834BF" w:rsidP="003834BF">
      <w:r>
        <w:t xml:space="preserve">     ``` net stop </w:t>
      </w:r>
      <w:proofErr w:type="spellStart"/>
      <w:r>
        <w:t>dns</w:t>
      </w:r>
      <w:proofErr w:type="spellEnd"/>
      <w:r>
        <w:t xml:space="preserve"> &amp;&amp; net start </w:t>
      </w:r>
      <w:proofErr w:type="spellStart"/>
      <w:r>
        <w:t>dns</w:t>
      </w:r>
      <w:proofErr w:type="spellEnd"/>
      <w:r>
        <w:t>```</w:t>
      </w:r>
    </w:p>
    <w:p w14:paraId="2D001996" w14:textId="77777777" w:rsidR="003834BF" w:rsidRDefault="003834BF" w:rsidP="003834BF"/>
    <w:p w14:paraId="77E24F2E" w14:textId="45F3C42E" w:rsidR="003834BF" w:rsidRDefault="003834BF" w:rsidP="003834BF">
      <w:r>
        <w:t>2. Vérification de la Réplication :</w:t>
      </w:r>
    </w:p>
    <w:p w14:paraId="400480B0" w14:textId="77777777" w:rsidR="003834BF" w:rsidRDefault="003834BF" w:rsidP="003834BF">
      <w:r>
        <w:t xml:space="preserve">   - Utilisez l'outil `</w:t>
      </w:r>
      <w:proofErr w:type="spellStart"/>
      <w:r w:rsidRPr="00ED40DC">
        <w:rPr>
          <w:b/>
          <w:bCs/>
        </w:rPr>
        <w:t>nslookup</w:t>
      </w:r>
      <w:proofErr w:type="spellEnd"/>
      <w:r>
        <w:t>` ou `</w:t>
      </w:r>
      <w:proofErr w:type="spellStart"/>
      <w:r w:rsidRPr="00ED40DC">
        <w:rPr>
          <w:b/>
          <w:bCs/>
        </w:rPr>
        <w:t>dig</w:t>
      </w:r>
      <w:proofErr w:type="spellEnd"/>
      <w:r>
        <w:t>` pour vérifier que le serveur secondaire a récupéré les enregistrements de la zone depuis le serveur primaire.</w:t>
      </w:r>
    </w:p>
    <w:p w14:paraId="4AAE4E34" w14:textId="4C382EF6" w:rsidR="003834BF" w:rsidRDefault="003834BF" w:rsidP="003834BF">
      <w:r>
        <w:t xml:space="preserve">     ```</w:t>
      </w:r>
      <w:proofErr w:type="spellStart"/>
      <w:r>
        <w:t>nslookup</w:t>
      </w:r>
      <w:proofErr w:type="spellEnd"/>
      <w:r>
        <w:t xml:space="preserve"> -type=</w:t>
      </w:r>
      <w:proofErr w:type="spellStart"/>
      <w:r>
        <w:t>soa</w:t>
      </w:r>
      <w:proofErr w:type="spellEnd"/>
      <w:r>
        <w:t xml:space="preserve"> example.com 192.168.1.2```</w:t>
      </w:r>
    </w:p>
    <w:p w14:paraId="034EC5B0" w14:textId="77777777" w:rsidR="00ED40DC" w:rsidRDefault="00ED40DC" w:rsidP="003834BF"/>
    <w:p w14:paraId="1BFAFE8E" w14:textId="77777777" w:rsidR="003834BF" w:rsidRDefault="003834BF" w:rsidP="003834BF">
      <w:r>
        <w:t xml:space="preserve">   - Assurez-vous que les enregistrements DNS sont identiques sur les deux serveurs en interrogeant les enregistrements sur le serveur secondaire.</w:t>
      </w:r>
    </w:p>
    <w:p w14:paraId="64A3E896" w14:textId="30CE6B40" w:rsidR="003834BF" w:rsidRDefault="003834BF" w:rsidP="003834BF"/>
    <w:sectPr w:rsidR="003834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FAFCD6" w14:textId="77777777" w:rsidR="00305DEB" w:rsidRDefault="00305DEB" w:rsidP="003834BF">
      <w:pPr>
        <w:spacing w:after="0" w:line="240" w:lineRule="auto"/>
      </w:pPr>
      <w:r>
        <w:separator/>
      </w:r>
    </w:p>
  </w:endnote>
  <w:endnote w:type="continuationSeparator" w:id="0">
    <w:p w14:paraId="22D1EA93" w14:textId="77777777" w:rsidR="00305DEB" w:rsidRDefault="00305DEB" w:rsidP="003834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2382D1" w14:textId="77777777" w:rsidR="00305DEB" w:rsidRDefault="00305DEB" w:rsidP="003834BF">
      <w:pPr>
        <w:spacing w:after="0" w:line="240" w:lineRule="auto"/>
      </w:pPr>
      <w:r>
        <w:separator/>
      </w:r>
    </w:p>
  </w:footnote>
  <w:footnote w:type="continuationSeparator" w:id="0">
    <w:p w14:paraId="1808DDAF" w14:textId="77777777" w:rsidR="00305DEB" w:rsidRDefault="00305DEB" w:rsidP="003834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4BF"/>
    <w:rsid w:val="000E3A13"/>
    <w:rsid w:val="002959CB"/>
    <w:rsid w:val="00305DEB"/>
    <w:rsid w:val="003834BF"/>
    <w:rsid w:val="00A50A67"/>
    <w:rsid w:val="00B92371"/>
    <w:rsid w:val="00ED4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D4E74"/>
  <w15:chartTrackingRefBased/>
  <w15:docId w15:val="{12A673A1-9BC2-4DA9-8332-6969AA41D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3834B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834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834BF"/>
  </w:style>
  <w:style w:type="paragraph" w:styleId="Pieddepage">
    <w:name w:val="footer"/>
    <w:basedOn w:val="Normal"/>
    <w:link w:val="PieddepageCar"/>
    <w:uiPriority w:val="99"/>
    <w:unhideWhenUsed/>
    <w:rsid w:val="003834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834BF"/>
  </w:style>
  <w:style w:type="character" w:customStyle="1" w:styleId="Titre1Car">
    <w:name w:val="Titre 1 Car"/>
    <w:basedOn w:val="Policepardfaut"/>
    <w:link w:val="Titre1"/>
    <w:uiPriority w:val="9"/>
    <w:rsid w:val="003834BF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18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270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 Ly</dc:creator>
  <cp:keywords/>
  <dc:description/>
  <cp:lastModifiedBy>kA Ly</cp:lastModifiedBy>
  <cp:revision>1</cp:revision>
  <dcterms:created xsi:type="dcterms:W3CDTF">2024-06-17T07:34:00Z</dcterms:created>
  <dcterms:modified xsi:type="dcterms:W3CDTF">2024-06-17T07:46:00Z</dcterms:modified>
</cp:coreProperties>
</file>