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99687397"/>
        <w:docPartObj>
          <w:docPartGallery w:val="Cover Pages"/>
          <w:docPartUnique/>
        </w:docPartObj>
      </w:sdtPr>
      <w:sdtEndPr>
        <w:rPr>
          <w:rFonts w:asciiTheme="majorHAnsi" w:eastAsiaTheme="majorEastAsia" w:hAnsiTheme="majorHAnsi" w:cstheme="majorHAnsi"/>
          <w:color w:val="4472C4" w:themeColor="accent1"/>
          <w:sz w:val="56"/>
          <w:szCs w:val="56"/>
        </w:rPr>
      </w:sdtEndPr>
      <w:sdtContent>
        <w:p w14:paraId="5463AD91" w14:textId="6A21F48D" w:rsidR="00637DEB" w:rsidRDefault="00637DEB"/>
        <w:p w14:paraId="56B19036" w14:textId="057D218C" w:rsidR="00DC5651" w:rsidRPr="00F76522" w:rsidRDefault="0060314F" w:rsidP="003B2F8E">
          <w:pPr>
            <w:rPr>
              <w:rFonts w:asciiTheme="majorHAnsi" w:eastAsiaTheme="majorEastAsia" w:hAnsiTheme="majorHAnsi" w:cstheme="majorHAnsi"/>
              <w:color w:val="4472C4" w:themeColor="accent1"/>
              <w:sz w:val="56"/>
              <w:szCs w:val="56"/>
            </w:rPr>
          </w:pPr>
          <w:r>
            <w:rPr>
              <w:noProof/>
            </w:rPr>
            <mc:AlternateContent>
              <mc:Choice Requires="wps">
                <w:drawing>
                  <wp:anchor distT="0" distB="0" distL="114300" distR="114300" simplePos="0" relativeHeight="251662336" behindDoc="0" locked="0" layoutInCell="1" allowOverlap="1" wp14:anchorId="07B20F74" wp14:editId="13994255">
                    <wp:simplePos x="0" y="0"/>
                    <wp:positionH relativeFrom="margin">
                      <wp:align>left</wp:align>
                    </wp:positionH>
                    <wp:positionV relativeFrom="margin">
                      <wp:align>bottom</wp:align>
                    </wp:positionV>
                    <wp:extent cx="1424305" cy="287020"/>
                    <wp:effectExtent l="0" t="0" r="4445" b="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1424305"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32"/>
                                    <w:szCs w:val="32"/>
                                  </w:rPr>
                                  <w:alias w:val="Date de publication"/>
                                  <w:tag w:val=""/>
                                  <w:id w:val="400952559"/>
                                  <w:dataBinding w:prefixMappings="xmlns:ns0='http://schemas.microsoft.com/office/2006/coverPageProps' " w:xpath="/ns0:CoverPageProperties[1]/ns0:PublishDate[1]" w:storeItemID="{55AF091B-3C7A-41E3-B477-F2FDAA23CFDA}"/>
                                  <w:date w:fullDate="2024-07-18T00:00:00Z">
                                    <w:dateFormat w:val="dd MMMM yyyy"/>
                                    <w:lid w:val="fr-FR"/>
                                    <w:storeMappedDataAs w:val="dateTime"/>
                                    <w:calendar w:val="gregorian"/>
                                  </w:date>
                                </w:sdtPr>
                                <w:sdtContent>
                                  <w:p w14:paraId="7FB57AD3" w14:textId="4847E59A" w:rsidR="00637DEB" w:rsidRPr="0060314F" w:rsidRDefault="00637DEB">
                                    <w:pPr>
                                      <w:pStyle w:val="Sansinterligne"/>
                                      <w:jc w:val="right"/>
                                      <w:rPr>
                                        <w:caps/>
                                        <w:color w:val="323E4F" w:themeColor="text2" w:themeShade="BF"/>
                                        <w:sz w:val="32"/>
                                        <w:szCs w:val="32"/>
                                      </w:rPr>
                                    </w:pPr>
                                    <w:r w:rsidRPr="0060314F">
                                      <w:rPr>
                                        <w:caps/>
                                        <w:color w:val="323E4F" w:themeColor="text2" w:themeShade="BF"/>
                                        <w:sz w:val="32"/>
                                        <w:szCs w:val="32"/>
                                      </w:rPr>
                                      <w:t>18 juillet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7B20F74" id="_x0000_t202" coordsize="21600,21600" o:spt="202" path="m,l,21600r21600,l21600,xe">
                    <v:stroke joinstyle="miter"/>
                    <v:path gradientshapeok="t" o:connecttype="rect"/>
                  </v:shapetype>
                  <v:shape id="Zone de texte 111" o:spid="_x0000_s1026" type="#_x0000_t202" style="position:absolute;margin-left:0;margin-top:0;width:112.15pt;height:22.6pt;z-index:251662336;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" filled="f" stroked="f" strokeweight=".5pt">
                    <v:textbox inset="0,0,0,0">
                      <w:txbxContent>
                        <w:sdt>
                          <w:sdtPr>
                            <w:rPr>
                              <w:caps/>
                              <w:color w:val="323E4F" w:themeColor="text2" w:themeShade="BF"/>
                              <w:sz w:val="32"/>
                              <w:szCs w:val="32"/>
                            </w:rPr>
                            <w:alias w:val="Date de publication"/>
                            <w:tag w:val=""/>
                            <w:id w:val="400952559"/>
                            <w:dataBinding w:prefixMappings="xmlns:ns0='http://schemas.microsoft.com/office/2006/coverPageProps' " w:xpath="/ns0:CoverPageProperties[1]/ns0:PublishDate[1]" w:storeItemID="{55AF091B-3C7A-41E3-B477-F2FDAA23CFDA}"/>
                            <w:date w:fullDate="2024-07-18T00:00:00Z">
                              <w:dateFormat w:val="dd MMMM yyyy"/>
                              <w:lid w:val="fr-FR"/>
                              <w:storeMappedDataAs w:val="dateTime"/>
                              <w:calendar w:val="gregorian"/>
                            </w:date>
                          </w:sdtPr>
                          <w:sdtContent>
                            <w:p w14:paraId="7FB57AD3" w14:textId="4847E59A" w:rsidR="00637DEB" w:rsidRPr="0060314F" w:rsidRDefault="00637DEB">
                              <w:pPr>
                                <w:pStyle w:val="Sansinterligne"/>
                                <w:jc w:val="right"/>
                                <w:rPr>
                                  <w:caps/>
                                  <w:color w:val="323E4F" w:themeColor="text2" w:themeShade="BF"/>
                                  <w:sz w:val="32"/>
                                  <w:szCs w:val="32"/>
                                </w:rPr>
                              </w:pPr>
                              <w:r w:rsidRPr="0060314F">
                                <w:rPr>
                                  <w:caps/>
                                  <w:color w:val="323E4F" w:themeColor="text2" w:themeShade="BF"/>
                                  <w:sz w:val="32"/>
                                  <w:szCs w:val="32"/>
                                </w:rPr>
                                <w:t>18 juillet 2024</w:t>
                              </w:r>
                            </w:p>
                          </w:sdtContent>
                        </w:sdt>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5F1B5EC2" wp14:editId="4DB9B736">
                    <wp:simplePos x="0" y="0"/>
                    <wp:positionH relativeFrom="margin">
                      <wp:align>right</wp:align>
                    </wp:positionH>
                    <wp:positionV relativeFrom="page">
                      <wp:posOffset>8197244</wp:posOffset>
                    </wp:positionV>
                    <wp:extent cx="5753100" cy="918919"/>
                    <wp:effectExtent l="0" t="0" r="13335" b="14605"/>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9189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BF39CD" w14:textId="6FEFC452" w:rsidR="00637DEB" w:rsidRPr="00637DEB" w:rsidRDefault="00000000">
                                <w:pPr>
                                  <w:pStyle w:val="Sansinterligne"/>
                                  <w:jc w:val="right"/>
                                  <w:rPr>
                                    <w:caps/>
                                    <w:color w:val="ED7D31" w:themeColor="accent2"/>
                                    <w:sz w:val="52"/>
                                    <w:szCs w:val="52"/>
                                  </w:rPr>
                                </w:pPr>
                                <w:sdt>
                                  <w:sdtPr>
                                    <w:rPr>
                                      <w:rFonts w:asciiTheme="majorHAnsi" w:eastAsiaTheme="majorEastAsia" w:hAnsiTheme="majorHAnsi" w:cstheme="majorHAnsi"/>
                                      <w:color w:val="ED7D31" w:themeColor="accent2"/>
                                      <w:sz w:val="56"/>
                                      <w:szCs w:val="56"/>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637DEB" w:rsidRPr="00637DEB">
                                      <w:rPr>
                                        <w:rFonts w:asciiTheme="majorHAnsi" w:eastAsiaTheme="majorEastAsia" w:hAnsiTheme="majorHAnsi" w:cstheme="majorHAnsi"/>
                                        <w:color w:val="ED7D31" w:themeColor="accent2"/>
                                        <w:sz w:val="56"/>
                                        <w:szCs w:val="56"/>
                                      </w:rPr>
                                      <w:t>COMPÉTENCE PROFESSIONNELLE</w:t>
                                    </w:r>
                                  </w:sdtContent>
                                </w:sdt>
                              </w:p>
                              <w:sdt>
                                <w:sdtPr>
                                  <w:rPr>
                                    <w:smallCaps/>
                                    <w:color w:val="4472C4" w:themeColor="accent1"/>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C19248B" w14:textId="1CC443F9" w:rsidR="00637DEB" w:rsidRDefault="00F76522">
                                    <w:pPr>
                                      <w:pStyle w:val="Sansinterligne"/>
                                      <w:jc w:val="right"/>
                                      <w:rPr>
                                        <w:smallCaps/>
                                        <w:color w:val="44546A" w:themeColor="text2"/>
                                        <w:sz w:val="36"/>
                                        <w:szCs w:val="36"/>
                                      </w:rPr>
                                    </w:pPr>
                                    <w:r>
                                      <w:rPr>
                                        <w:smallCaps/>
                                        <w:color w:val="4472C4" w:themeColor="accent1"/>
                                        <w:sz w:val="36"/>
                                        <w:szCs w:val="36"/>
                                      </w:rPr>
                                      <w:t>TSSR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5F1B5EC2" id="Zone de texte 113" o:spid="_x0000_s1027" type="#_x0000_t202" style="position:absolute;margin-left:401.8pt;margin-top:645.45pt;width:453pt;height:72.35pt;z-index:251660288;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" filled="f" stroked="f" strokeweight=".5pt">
                    <v:textbox inset="0,0,0,0">
                      <w:txbxContent>
                        <w:p w14:paraId="0DBF39CD" w14:textId="6FEFC452" w:rsidR="00637DEB" w:rsidRPr="00637DEB" w:rsidRDefault="00000000">
                          <w:pPr>
                            <w:pStyle w:val="Sansinterligne"/>
                            <w:jc w:val="right"/>
                            <w:rPr>
                              <w:caps/>
                              <w:color w:val="ED7D31" w:themeColor="accent2"/>
                              <w:sz w:val="52"/>
                              <w:szCs w:val="52"/>
                            </w:rPr>
                          </w:pPr>
                          <w:sdt>
                            <w:sdtPr>
                              <w:rPr>
                                <w:rFonts w:asciiTheme="majorHAnsi" w:eastAsiaTheme="majorEastAsia" w:hAnsiTheme="majorHAnsi" w:cstheme="majorHAnsi"/>
                                <w:color w:val="ED7D31" w:themeColor="accent2"/>
                                <w:sz w:val="56"/>
                                <w:szCs w:val="56"/>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637DEB" w:rsidRPr="00637DEB">
                                <w:rPr>
                                  <w:rFonts w:asciiTheme="majorHAnsi" w:eastAsiaTheme="majorEastAsia" w:hAnsiTheme="majorHAnsi" w:cstheme="majorHAnsi"/>
                                  <w:color w:val="ED7D31" w:themeColor="accent2"/>
                                  <w:sz w:val="56"/>
                                  <w:szCs w:val="56"/>
                                </w:rPr>
                                <w:t>COMPÉTENCE PROFESSIONNELLE</w:t>
                              </w:r>
                            </w:sdtContent>
                          </w:sdt>
                        </w:p>
                        <w:sdt>
                          <w:sdtPr>
                            <w:rPr>
                              <w:smallCaps/>
                              <w:color w:val="4472C4" w:themeColor="accent1"/>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C19248B" w14:textId="1CC443F9" w:rsidR="00637DEB" w:rsidRDefault="00F76522">
                              <w:pPr>
                                <w:pStyle w:val="Sansinterligne"/>
                                <w:jc w:val="right"/>
                                <w:rPr>
                                  <w:smallCaps/>
                                  <w:color w:val="44546A" w:themeColor="text2"/>
                                  <w:sz w:val="36"/>
                                  <w:szCs w:val="36"/>
                                </w:rPr>
                              </w:pPr>
                              <w:r>
                                <w:rPr>
                                  <w:smallCaps/>
                                  <w:color w:val="4472C4" w:themeColor="accent1"/>
                                  <w:sz w:val="36"/>
                                  <w:szCs w:val="36"/>
                                </w:rPr>
                                <w:t>TSSR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1BBDB655" wp14:editId="5D6D8275">
                    <wp:simplePos x="0" y="0"/>
                    <wp:positionH relativeFrom="margin">
                      <wp:align>right</wp:align>
                    </wp:positionH>
                    <wp:positionV relativeFrom="margin">
                      <wp:align>bottom</wp:align>
                    </wp:positionV>
                    <wp:extent cx="1040957" cy="576994"/>
                    <wp:effectExtent l="0" t="0" r="6985" b="13970"/>
                    <wp:wrapSquare wrapText="bothSides"/>
                    <wp:docPr id="112" name="Zone de texte 112"/>
                    <wp:cNvGraphicFramePr/>
                    <a:graphic xmlns:a="http://schemas.openxmlformats.org/drawingml/2006/main">
                      <a:graphicData uri="http://schemas.microsoft.com/office/word/2010/wordprocessingShape">
                        <wps:wsp>
                          <wps:cNvSpPr txBox="1"/>
                          <wps:spPr>
                            <a:xfrm>
                              <a:off x="0" y="0"/>
                              <a:ext cx="1040957" cy="5769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11AEB3B" w14:textId="102D56B5" w:rsidR="00637DEB" w:rsidRDefault="00637DEB">
                                    <w:pPr>
                                      <w:pStyle w:val="Sansinterligne"/>
                                      <w:jc w:val="right"/>
                                      <w:rPr>
                                        <w:caps/>
                                        <w:color w:val="262626" w:themeColor="text1" w:themeTint="D9"/>
                                        <w:sz w:val="28"/>
                                        <w:szCs w:val="28"/>
                                      </w:rPr>
                                    </w:pPr>
                                    <w:r>
                                      <w:rPr>
                                        <w:caps/>
                                        <w:color w:val="262626" w:themeColor="text1" w:themeTint="D9"/>
                                        <w:sz w:val="28"/>
                                        <w:szCs w:val="28"/>
                                      </w:rPr>
                                      <w:t>Kevin.C</w:t>
                                    </w:r>
                                  </w:p>
                                </w:sdtContent>
                              </w:sdt>
                              <w:p w14:paraId="60BF26C0" w14:textId="4ADE9C8B" w:rsidR="00637DEB"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00637DEB">
                                      <w:rPr>
                                        <w:caps/>
                                        <w:color w:val="262626" w:themeColor="text1" w:themeTint="D9"/>
                                        <w:sz w:val="20"/>
                                        <w:szCs w:val="20"/>
                                      </w:rPr>
                                      <w:t>SIMPLON</w:t>
                                    </w:r>
                                  </w:sdtContent>
                                </w:sdt>
                              </w:p>
                              <w:p w14:paraId="203E784E" w14:textId="3C8BD3B1" w:rsidR="00637DEB"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637DEB">
                                      <w:rPr>
                                        <w:color w:val="262626" w:themeColor="text1" w:themeTint="D9"/>
                                        <w:sz w:val="20"/>
                                        <w:szCs w:val="20"/>
                                      </w:rPr>
                                      <w:t>Lens</w:t>
                                    </w:r>
                                  </w:sdtContent>
                                </w:sdt>
                                <w:r w:rsidR="00637DE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BDB655" id="Zone de texte 112" o:spid="_x0000_s1028" type="#_x0000_t202" style="position:absolute;margin-left:30.75pt;margin-top:0;width:81.95pt;height:45.45pt;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11AEB3B" w14:textId="102D56B5" w:rsidR="00637DEB" w:rsidRDefault="00637DEB">
                              <w:pPr>
                                <w:pStyle w:val="Sansinterligne"/>
                                <w:jc w:val="right"/>
                                <w:rPr>
                                  <w:caps/>
                                  <w:color w:val="262626" w:themeColor="text1" w:themeTint="D9"/>
                                  <w:sz w:val="28"/>
                                  <w:szCs w:val="28"/>
                                </w:rPr>
                              </w:pPr>
                              <w:r>
                                <w:rPr>
                                  <w:caps/>
                                  <w:color w:val="262626" w:themeColor="text1" w:themeTint="D9"/>
                                  <w:sz w:val="28"/>
                                  <w:szCs w:val="28"/>
                                </w:rPr>
                                <w:t>Kevin.C</w:t>
                              </w:r>
                            </w:p>
                          </w:sdtContent>
                        </w:sdt>
                        <w:p w14:paraId="60BF26C0" w14:textId="4ADE9C8B" w:rsidR="00637DEB"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00637DEB">
                                <w:rPr>
                                  <w:caps/>
                                  <w:color w:val="262626" w:themeColor="text1" w:themeTint="D9"/>
                                  <w:sz w:val="20"/>
                                  <w:szCs w:val="20"/>
                                </w:rPr>
                                <w:t>SIMPLON</w:t>
                              </w:r>
                            </w:sdtContent>
                          </w:sdt>
                        </w:p>
                        <w:p w14:paraId="203E784E" w14:textId="3C8BD3B1" w:rsidR="00637DEB"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637DEB">
                                <w:rPr>
                                  <w:color w:val="262626" w:themeColor="text1" w:themeTint="D9"/>
                                  <w:sz w:val="20"/>
                                  <w:szCs w:val="20"/>
                                </w:rPr>
                                <w:t>Lens</w:t>
                              </w:r>
                            </w:sdtContent>
                          </w:sdt>
                          <w:r w:rsidR="00637DEB">
                            <w:rPr>
                              <w:color w:val="262626" w:themeColor="text1" w:themeTint="D9"/>
                              <w:sz w:val="20"/>
                              <w:szCs w:val="20"/>
                            </w:rPr>
                            <w:t xml:space="preserve"> </w:t>
                          </w:r>
                        </w:p>
                      </w:txbxContent>
                    </v:textbox>
                    <w10:wrap type="square" anchorx="margin" anchory="margin"/>
                  </v:shape>
                </w:pict>
              </mc:Fallback>
            </mc:AlternateContent>
          </w:r>
          <w:r>
            <w:rPr>
              <w:rFonts w:asciiTheme="majorHAnsi" w:eastAsiaTheme="majorEastAsia" w:hAnsiTheme="majorHAnsi" w:cstheme="majorHAnsi"/>
              <w:noProof/>
              <w:color w:val="4472C4" w:themeColor="accent1"/>
              <w:sz w:val="56"/>
              <w:szCs w:val="56"/>
            </w:rPr>
            <w:drawing>
              <wp:inline distT="0" distB="0" distL="0" distR="0" wp14:anchorId="4F8D2481" wp14:editId="1D5AD362">
                <wp:extent cx="5760720" cy="1970405"/>
                <wp:effectExtent l="0" t="0" r="0" b="0"/>
                <wp:docPr id="1901019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199" name="Image 1901019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970405"/>
                        </a:xfrm>
                        <a:prstGeom prst="rect">
                          <a:avLst/>
                        </a:prstGeom>
                        <a:effectLst>
                          <a:outerShdw dist="38100" dir="21540000" algn="l" rotWithShape="0">
                            <a:prstClr val="black">
                              <a:alpha val="70000"/>
                            </a:prstClr>
                          </a:outerShdw>
                        </a:effectLst>
                      </pic:spPr>
                    </pic:pic>
                  </a:graphicData>
                </a:graphic>
              </wp:inline>
            </w:drawing>
          </w:r>
          <w:r w:rsidR="00637DEB">
            <w:rPr>
              <w:noProof/>
            </w:rPr>
            <mc:AlternateContent>
              <mc:Choice Requires="wpg">
                <w:drawing>
                  <wp:anchor distT="0" distB="0" distL="114300" distR="114300" simplePos="0" relativeHeight="251659264" behindDoc="0" locked="0" layoutInCell="1" allowOverlap="1" wp14:anchorId="37EAA052" wp14:editId="3F152D7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2ADFF51" id="Groupe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637DEB">
            <w:rPr>
              <w:rFonts w:asciiTheme="majorHAnsi" w:eastAsiaTheme="majorEastAsia" w:hAnsiTheme="majorHAnsi" w:cstheme="majorHAnsi"/>
              <w:color w:val="4472C4" w:themeColor="accent1"/>
              <w:sz w:val="56"/>
              <w:szCs w:val="56"/>
            </w:rPr>
            <w:br w:type="page"/>
          </w:r>
        </w:p>
      </w:sdtContent>
    </w:sdt>
    <w:p w14:paraId="1AC91B94" w14:textId="77777777" w:rsidR="003E438B" w:rsidRDefault="003E438B" w:rsidP="003B2F8E">
      <w:pPr>
        <w:rPr>
          <w:rFonts w:asciiTheme="majorHAnsi" w:hAnsiTheme="majorHAnsi" w:cstheme="majorHAnsi"/>
        </w:rPr>
      </w:pPr>
    </w:p>
    <w:sdt>
      <w:sdtPr>
        <w:rPr>
          <w:rFonts w:asciiTheme="minorHAnsi" w:eastAsiaTheme="minorHAnsi" w:hAnsiTheme="minorHAnsi" w:cstheme="minorBidi"/>
          <w:color w:val="auto"/>
          <w:kern w:val="2"/>
          <w:sz w:val="22"/>
          <w:szCs w:val="22"/>
          <w:lang w:eastAsia="en-US"/>
          <w14:ligatures w14:val="standardContextual"/>
        </w:rPr>
        <w:id w:val="2089887851"/>
        <w:docPartObj>
          <w:docPartGallery w:val="Table of Contents"/>
          <w:docPartUnique/>
        </w:docPartObj>
      </w:sdtPr>
      <w:sdtEndPr>
        <w:rPr>
          <w:b/>
          <w:bCs/>
          <w:sz w:val="36"/>
          <w:szCs w:val="36"/>
        </w:rPr>
      </w:sdtEndPr>
      <w:sdtContent>
        <w:p w14:paraId="3DFF2E41" w14:textId="168D1AC7" w:rsidR="008B48D5" w:rsidRPr="00F76522" w:rsidRDefault="008B48D5">
          <w:pPr>
            <w:pStyle w:val="En-ttedetabledesmatires"/>
            <w:rPr>
              <w:b/>
              <w:bCs/>
              <w:sz w:val="44"/>
              <w:szCs w:val="44"/>
            </w:rPr>
          </w:pPr>
          <w:r w:rsidRPr="00F76522">
            <w:rPr>
              <w:b/>
              <w:bCs/>
              <w:sz w:val="44"/>
              <w:szCs w:val="44"/>
            </w:rPr>
            <w:t>Table des matières</w:t>
          </w:r>
        </w:p>
        <w:p w14:paraId="0D6ED5AA" w14:textId="3BB9C025" w:rsidR="00F76522" w:rsidRPr="00F76522" w:rsidRDefault="008B48D5">
          <w:pPr>
            <w:pStyle w:val="TM1"/>
            <w:tabs>
              <w:tab w:val="right" w:leader="dot" w:pos="9062"/>
            </w:tabs>
            <w:rPr>
              <w:rFonts w:eastAsiaTheme="minorEastAsia"/>
              <w:noProof/>
              <w:sz w:val="32"/>
              <w:szCs w:val="32"/>
              <w:lang w:eastAsia="fr-FR"/>
            </w:rPr>
          </w:pPr>
          <w:r w:rsidRPr="00F76522">
            <w:rPr>
              <w:sz w:val="72"/>
              <w:szCs w:val="72"/>
            </w:rPr>
            <w:fldChar w:fldCharType="begin"/>
          </w:r>
          <w:r w:rsidRPr="00F76522">
            <w:rPr>
              <w:sz w:val="72"/>
              <w:szCs w:val="72"/>
            </w:rPr>
            <w:instrText xml:space="preserve"> TOC \o "1-3" \h \z \u </w:instrText>
          </w:r>
          <w:r w:rsidRPr="00F76522">
            <w:rPr>
              <w:sz w:val="72"/>
              <w:szCs w:val="72"/>
            </w:rPr>
            <w:fldChar w:fldCharType="separate"/>
          </w:r>
          <w:hyperlink w:anchor="_Toc172209032" w:history="1">
            <w:r w:rsidR="00F76522" w:rsidRPr="00F76522">
              <w:rPr>
                <w:rStyle w:val="Lienhypertexte"/>
                <w:b/>
                <w:bCs/>
                <w:noProof/>
                <w:sz w:val="32"/>
                <w:szCs w:val="32"/>
              </w:rPr>
              <w:t>1. Assurer le support utilisateur en centre de services</w:t>
            </w:r>
            <w:r w:rsidR="00F76522" w:rsidRPr="00F76522">
              <w:rPr>
                <w:noProof/>
                <w:webHidden/>
                <w:sz w:val="32"/>
                <w:szCs w:val="32"/>
              </w:rPr>
              <w:tab/>
            </w:r>
            <w:r w:rsidR="00F76522" w:rsidRPr="00F76522">
              <w:rPr>
                <w:noProof/>
                <w:webHidden/>
                <w:sz w:val="32"/>
                <w:szCs w:val="32"/>
              </w:rPr>
              <w:fldChar w:fldCharType="begin"/>
            </w:r>
            <w:r w:rsidR="00F76522" w:rsidRPr="00F76522">
              <w:rPr>
                <w:noProof/>
                <w:webHidden/>
                <w:sz w:val="32"/>
                <w:szCs w:val="32"/>
              </w:rPr>
              <w:instrText xml:space="preserve"> PAGEREF _Toc172209032 \h </w:instrText>
            </w:r>
            <w:r w:rsidR="00F76522" w:rsidRPr="00F76522">
              <w:rPr>
                <w:noProof/>
                <w:webHidden/>
                <w:sz w:val="32"/>
                <w:szCs w:val="32"/>
              </w:rPr>
            </w:r>
            <w:r w:rsidR="00F76522" w:rsidRPr="00F76522">
              <w:rPr>
                <w:noProof/>
                <w:webHidden/>
                <w:sz w:val="32"/>
                <w:szCs w:val="32"/>
              </w:rPr>
              <w:fldChar w:fldCharType="separate"/>
            </w:r>
            <w:r w:rsidR="005B4CC4">
              <w:rPr>
                <w:noProof/>
                <w:webHidden/>
                <w:sz w:val="32"/>
                <w:szCs w:val="32"/>
              </w:rPr>
              <w:t>2</w:t>
            </w:r>
            <w:r w:rsidR="00F76522" w:rsidRPr="00F76522">
              <w:rPr>
                <w:noProof/>
                <w:webHidden/>
                <w:sz w:val="32"/>
                <w:szCs w:val="32"/>
              </w:rPr>
              <w:fldChar w:fldCharType="end"/>
            </w:r>
          </w:hyperlink>
        </w:p>
        <w:p w14:paraId="70078B62" w14:textId="71DADE28" w:rsidR="00F76522" w:rsidRPr="00F76522" w:rsidRDefault="00000000">
          <w:pPr>
            <w:pStyle w:val="TM2"/>
            <w:tabs>
              <w:tab w:val="right" w:leader="dot" w:pos="9062"/>
            </w:tabs>
            <w:rPr>
              <w:rFonts w:eastAsiaTheme="minorEastAsia"/>
              <w:noProof/>
              <w:sz w:val="32"/>
              <w:szCs w:val="32"/>
              <w:lang w:eastAsia="fr-FR"/>
            </w:rPr>
          </w:pPr>
          <w:hyperlink w:anchor="_Toc172209033" w:history="1">
            <w:r w:rsidR="00F76522" w:rsidRPr="00F76522">
              <w:rPr>
                <w:rStyle w:val="Lienhypertexte"/>
                <w:rFonts w:cstheme="majorHAnsi"/>
                <w:b/>
                <w:bCs/>
                <w:noProof/>
                <w:sz w:val="32"/>
                <w:szCs w:val="32"/>
              </w:rPr>
              <w:t>Description</w:t>
            </w:r>
            <w:r w:rsidR="00F76522" w:rsidRPr="00F76522">
              <w:rPr>
                <w:noProof/>
                <w:webHidden/>
                <w:sz w:val="32"/>
                <w:szCs w:val="32"/>
              </w:rPr>
              <w:tab/>
            </w:r>
            <w:r w:rsidR="00F76522" w:rsidRPr="00F76522">
              <w:rPr>
                <w:noProof/>
                <w:webHidden/>
                <w:sz w:val="32"/>
                <w:szCs w:val="32"/>
              </w:rPr>
              <w:fldChar w:fldCharType="begin"/>
            </w:r>
            <w:r w:rsidR="00F76522" w:rsidRPr="00F76522">
              <w:rPr>
                <w:noProof/>
                <w:webHidden/>
                <w:sz w:val="32"/>
                <w:szCs w:val="32"/>
              </w:rPr>
              <w:instrText xml:space="preserve"> PAGEREF _Toc172209033 \h </w:instrText>
            </w:r>
            <w:r w:rsidR="00F76522" w:rsidRPr="00F76522">
              <w:rPr>
                <w:noProof/>
                <w:webHidden/>
                <w:sz w:val="32"/>
                <w:szCs w:val="32"/>
              </w:rPr>
            </w:r>
            <w:r w:rsidR="00F76522" w:rsidRPr="00F76522">
              <w:rPr>
                <w:noProof/>
                <w:webHidden/>
                <w:sz w:val="32"/>
                <w:szCs w:val="32"/>
              </w:rPr>
              <w:fldChar w:fldCharType="separate"/>
            </w:r>
            <w:r w:rsidR="005B4CC4">
              <w:rPr>
                <w:noProof/>
                <w:webHidden/>
                <w:sz w:val="32"/>
                <w:szCs w:val="32"/>
              </w:rPr>
              <w:t>2</w:t>
            </w:r>
            <w:r w:rsidR="00F76522" w:rsidRPr="00F76522">
              <w:rPr>
                <w:noProof/>
                <w:webHidden/>
                <w:sz w:val="32"/>
                <w:szCs w:val="32"/>
              </w:rPr>
              <w:fldChar w:fldCharType="end"/>
            </w:r>
          </w:hyperlink>
        </w:p>
        <w:p w14:paraId="6C7B2A61" w14:textId="5BF53AE9" w:rsidR="00F76522" w:rsidRPr="00F76522" w:rsidRDefault="00000000">
          <w:pPr>
            <w:pStyle w:val="TM1"/>
            <w:tabs>
              <w:tab w:val="right" w:leader="dot" w:pos="9062"/>
            </w:tabs>
            <w:rPr>
              <w:rFonts w:eastAsiaTheme="minorEastAsia"/>
              <w:noProof/>
              <w:sz w:val="32"/>
              <w:szCs w:val="32"/>
              <w:lang w:eastAsia="fr-FR"/>
            </w:rPr>
          </w:pPr>
          <w:hyperlink w:anchor="_Toc172209034" w:history="1">
            <w:r w:rsidR="00F76522" w:rsidRPr="00F76522">
              <w:rPr>
                <w:rStyle w:val="Lienhypertexte"/>
                <w:b/>
                <w:bCs/>
                <w:noProof/>
                <w:sz w:val="32"/>
                <w:szCs w:val="32"/>
              </w:rPr>
              <w:t>2. Exploiter des serveurs Windows et un domaine Active Directory</w:t>
            </w:r>
            <w:r w:rsidR="00F76522" w:rsidRPr="00F76522">
              <w:rPr>
                <w:noProof/>
                <w:webHidden/>
                <w:sz w:val="32"/>
                <w:szCs w:val="32"/>
              </w:rPr>
              <w:tab/>
            </w:r>
            <w:r w:rsidR="00F76522" w:rsidRPr="00F76522">
              <w:rPr>
                <w:noProof/>
                <w:webHidden/>
                <w:sz w:val="32"/>
                <w:szCs w:val="32"/>
              </w:rPr>
              <w:fldChar w:fldCharType="begin"/>
            </w:r>
            <w:r w:rsidR="00F76522" w:rsidRPr="00F76522">
              <w:rPr>
                <w:noProof/>
                <w:webHidden/>
                <w:sz w:val="32"/>
                <w:szCs w:val="32"/>
              </w:rPr>
              <w:instrText xml:space="preserve"> PAGEREF _Toc172209034 \h </w:instrText>
            </w:r>
            <w:r w:rsidR="00F76522" w:rsidRPr="00F76522">
              <w:rPr>
                <w:noProof/>
                <w:webHidden/>
                <w:sz w:val="32"/>
                <w:szCs w:val="32"/>
              </w:rPr>
            </w:r>
            <w:r w:rsidR="00F76522" w:rsidRPr="00F76522">
              <w:rPr>
                <w:noProof/>
                <w:webHidden/>
                <w:sz w:val="32"/>
                <w:szCs w:val="32"/>
              </w:rPr>
              <w:fldChar w:fldCharType="separate"/>
            </w:r>
            <w:r w:rsidR="005B4CC4">
              <w:rPr>
                <w:noProof/>
                <w:webHidden/>
                <w:sz w:val="32"/>
                <w:szCs w:val="32"/>
              </w:rPr>
              <w:t>3</w:t>
            </w:r>
            <w:r w:rsidR="00F76522" w:rsidRPr="00F76522">
              <w:rPr>
                <w:noProof/>
                <w:webHidden/>
                <w:sz w:val="32"/>
                <w:szCs w:val="32"/>
              </w:rPr>
              <w:fldChar w:fldCharType="end"/>
            </w:r>
          </w:hyperlink>
        </w:p>
        <w:p w14:paraId="4C15CE23" w14:textId="189A9CF6" w:rsidR="00F76522" w:rsidRPr="00F76522" w:rsidRDefault="00000000">
          <w:pPr>
            <w:pStyle w:val="TM1"/>
            <w:tabs>
              <w:tab w:val="right" w:leader="dot" w:pos="9062"/>
            </w:tabs>
            <w:rPr>
              <w:rFonts w:eastAsiaTheme="minorEastAsia"/>
              <w:noProof/>
              <w:sz w:val="32"/>
              <w:szCs w:val="32"/>
              <w:lang w:eastAsia="fr-FR"/>
            </w:rPr>
          </w:pPr>
          <w:hyperlink w:anchor="_Toc172209035" w:history="1">
            <w:r w:rsidR="00F76522" w:rsidRPr="00F76522">
              <w:rPr>
                <w:rStyle w:val="Lienhypertexte"/>
                <w:b/>
                <w:bCs/>
                <w:noProof/>
                <w:sz w:val="32"/>
                <w:szCs w:val="32"/>
              </w:rPr>
              <w:t>3. Exploiter des serveurs Linux</w:t>
            </w:r>
            <w:r w:rsidR="00F76522" w:rsidRPr="00F76522">
              <w:rPr>
                <w:noProof/>
                <w:webHidden/>
                <w:sz w:val="32"/>
                <w:szCs w:val="32"/>
              </w:rPr>
              <w:tab/>
            </w:r>
            <w:r w:rsidR="00F76522" w:rsidRPr="00F76522">
              <w:rPr>
                <w:noProof/>
                <w:webHidden/>
                <w:sz w:val="32"/>
                <w:szCs w:val="32"/>
              </w:rPr>
              <w:fldChar w:fldCharType="begin"/>
            </w:r>
            <w:r w:rsidR="00F76522" w:rsidRPr="00F76522">
              <w:rPr>
                <w:noProof/>
                <w:webHidden/>
                <w:sz w:val="32"/>
                <w:szCs w:val="32"/>
              </w:rPr>
              <w:instrText xml:space="preserve"> PAGEREF _Toc172209035 \h </w:instrText>
            </w:r>
            <w:r w:rsidR="00F76522" w:rsidRPr="00F76522">
              <w:rPr>
                <w:noProof/>
                <w:webHidden/>
                <w:sz w:val="32"/>
                <w:szCs w:val="32"/>
              </w:rPr>
            </w:r>
            <w:r w:rsidR="00F76522" w:rsidRPr="00F76522">
              <w:rPr>
                <w:noProof/>
                <w:webHidden/>
                <w:sz w:val="32"/>
                <w:szCs w:val="32"/>
              </w:rPr>
              <w:fldChar w:fldCharType="separate"/>
            </w:r>
            <w:r w:rsidR="005B4CC4">
              <w:rPr>
                <w:noProof/>
                <w:webHidden/>
                <w:sz w:val="32"/>
                <w:szCs w:val="32"/>
              </w:rPr>
              <w:t>3</w:t>
            </w:r>
            <w:r w:rsidR="00F76522" w:rsidRPr="00F76522">
              <w:rPr>
                <w:noProof/>
                <w:webHidden/>
                <w:sz w:val="32"/>
                <w:szCs w:val="32"/>
              </w:rPr>
              <w:fldChar w:fldCharType="end"/>
            </w:r>
          </w:hyperlink>
        </w:p>
        <w:p w14:paraId="7B91FB23" w14:textId="353E1830" w:rsidR="00F76522" w:rsidRPr="00F76522" w:rsidRDefault="00000000">
          <w:pPr>
            <w:pStyle w:val="TM1"/>
            <w:tabs>
              <w:tab w:val="right" w:leader="dot" w:pos="9062"/>
            </w:tabs>
            <w:rPr>
              <w:rFonts w:eastAsiaTheme="minorEastAsia"/>
              <w:noProof/>
              <w:sz w:val="32"/>
              <w:szCs w:val="32"/>
              <w:lang w:eastAsia="fr-FR"/>
            </w:rPr>
          </w:pPr>
          <w:hyperlink w:anchor="_Toc172209036" w:history="1">
            <w:r w:rsidR="00F76522" w:rsidRPr="00F76522">
              <w:rPr>
                <w:rStyle w:val="Lienhypertexte"/>
                <w:b/>
                <w:bCs/>
                <w:noProof/>
                <w:sz w:val="32"/>
                <w:szCs w:val="32"/>
              </w:rPr>
              <w:t>4. Exploiter un réseau IP</w:t>
            </w:r>
            <w:r w:rsidR="00F76522" w:rsidRPr="00F76522">
              <w:rPr>
                <w:noProof/>
                <w:webHidden/>
                <w:sz w:val="32"/>
                <w:szCs w:val="32"/>
              </w:rPr>
              <w:tab/>
            </w:r>
            <w:r w:rsidR="00F76522" w:rsidRPr="00F76522">
              <w:rPr>
                <w:noProof/>
                <w:webHidden/>
                <w:sz w:val="32"/>
                <w:szCs w:val="32"/>
              </w:rPr>
              <w:fldChar w:fldCharType="begin"/>
            </w:r>
            <w:r w:rsidR="00F76522" w:rsidRPr="00F76522">
              <w:rPr>
                <w:noProof/>
                <w:webHidden/>
                <w:sz w:val="32"/>
                <w:szCs w:val="32"/>
              </w:rPr>
              <w:instrText xml:space="preserve"> PAGEREF _Toc172209036 \h </w:instrText>
            </w:r>
            <w:r w:rsidR="00F76522" w:rsidRPr="00F76522">
              <w:rPr>
                <w:noProof/>
                <w:webHidden/>
                <w:sz w:val="32"/>
                <w:szCs w:val="32"/>
              </w:rPr>
            </w:r>
            <w:r w:rsidR="00F76522" w:rsidRPr="00F76522">
              <w:rPr>
                <w:noProof/>
                <w:webHidden/>
                <w:sz w:val="32"/>
                <w:szCs w:val="32"/>
              </w:rPr>
              <w:fldChar w:fldCharType="separate"/>
            </w:r>
            <w:r w:rsidR="005B4CC4">
              <w:rPr>
                <w:noProof/>
                <w:webHidden/>
                <w:sz w:val="32"/>
                <w:szCs w:val="32"/>
              </w:rPr>
              <w:t>4</w:t>
            </w:r>
            <w:r w:rsidR="00F76522" w:rsidRPr="00F76522">
              <w:rPr>
                <w:noProof/>
                <w:webHidden/>
                <w:sz w:val="32"/>
                <w:szCs w:val="32"/>
              </w:rPr>
              <w:fldChar w:fldCharType="end"/>
            </w:r>
          </w:hyperlink>
        </w:p>
        <w:p w14:paraId="2A5C7988" w14:textId="7932442F" w:rsidR="00F76522" w:rsidRPr="00F76522" w:rsidRDefault="00000000">
          <w:pPr>
            <w:pStyle w:val="TM1"/>
            <w:tabs>
              <w:tab w:val="right" w:leader="dot" w:pos="9062"/>
            </w:tabs>
            <w:rPr>
              <w:rFonts w:eastAsiaTheme="minorEastAsia"/>
              <w:noProof/>
              <w:sz w:val="32"/>
              <w:szCs w:val="32"/>
              <w:lang w:eastAsia="fr-FR"/>
            </w:rPr>
          </w:pPr>
          <w:hyperlink w:anchor="_Toc172209037" w:history="1">
            <w:r w:rsidR="00F76522" w:rsidRPr="00F76522">
              <w:rPr>
                <w:rStyle w:val="Lienhypertexte"/>
                <w:b/>
                <w:bCs/>
                <w:noProof/>
                <w:sz w:val="32"/>
                <w:szCs w:val="32"/>
              </w:rPr>
              <w:t>5. Maintenir des serveurs dans une infrastructure virtualisée</w:t>
            </w:r>
            <w:r w:rsidR="00F76522" w:rsidRPr="00F76522">
              <w:rPr>
                <w:noProof/>
                <w:webHidden/>
                <w:sz w:val="32"/>
                <w:szCs w:val="32"/>
              </w:rPr>
              <w:tab/>
            </w:r>
            <w:r w:rsidR="00F76522" w:rsidRPr="00F76522">
              <w:rPr>
                <w:noProof/>
                <w:webHidden/>
                <w:sz w:val="32"/>
                <w:szCs w:val="32"/>
              </w:rPr>
              <w:fldChar w:fldCharType="begin"/>
            </w:r>
            <w:r w:rsidR="00F76522" w:rsidRPr="00F76522">
              <w:rPr>
                <w:noProof/>
                <w:webHidden/>
                <w:sz w:val="32"/>
                <w:szCs w:val="32"/>
              </w:rPr>
              <w:instrText xml:space="preserve"> PAGEREF _Toc172209037 \h </w:instrText>
            </w:r>
            <w:r w:rsidR="00F76522" w:rsidRPr="00F76522">
              <w:rPr>
                <w:noProof/>
                <w:webHidden/>
                <w:sz w:val="32"/>
                <w:szCs w:val="32"/>
              </w:rPr>
            </w:r>
            <w:r w:rsidR="00F76522" w:rsidRPr="00F76522">
              <w:rPr>
                <w:noProof/>
                <w:webHidden/>
                <w:sz w:val="32"/>
                <w:szCs w:val="32"/>
              </w:rPr>
              <w:fldChar w:fldCharType="separate"/>
            </w:r>
            <w:r w:rsidR="005B4CC4">
              <w:rPr>
                <w:noProof/>
                <w:webHidden/>
                <w:sz w:val="32"/>
                <w:szCs w:val="32"/>
              </w:rPr>
              <w:t>5</w:t>
            </w:r>
            <w:r w:rsidR="00F76522" w:rsidRPr="00F76522">
              <w:rPr>
                <w:noProof/>
                <w:webHidden/>
                <w:sz w:val="32"/>
                <w:szCs w:val="32"/>
              </w:rPr>
              <w:fldChar w:fldCharType="end"/>
            </w:r>
          </w:hyperlink>
        </w:p>
        <w:p w14:paraId="38AF2E26" w14:textId="6C539109" w:rsidR="00F76522" w:rsidRPr="00F76522" w:rsidRDefault="00000000">
          <w:pPr>
            <w:pStyle w:val="TM1"/>
            <w:tabs>
              <w:tab w:val="right" w:leader="dot" w:pos="9062"/>
            </w:tabs>
            <w:rPr>
              <w:rFonts w:eastAsiaTheme="minorEastAsia"/>
              <w:noProof/>
              <w:sz w:val="32"/>
              <w:szCs w:val="32"/>
              <w:lang w:eastAsia="fr-FR"/>
            </w:rPr>
          </w:pPr>
          <w:hyperlink w:anchor="_Toc172209038" w:history="1">
            <w:r w:rsidR="00F76522" w:rsidRPr="00F76522">
              <w:rPr>
                <w:rStyle w:val="Lienhypertexte"/>
                <w:b/>
                <w:bCs/>
                <w:noProof/>
                <w:sz w:val="32"/>
                <w:szCs w:val="32"/>
              </w:rPr>
              <w:t>6. Automatiser des tâches à l'aide de scripts</w:t>
            </w:r>
            <w:r w:rsidR="00F76522" w:rsidRPr="00F76522">
              <w:rPr>
                <w:noProof/>
                <w:webHidden/>
                <w:sz w:val="32"/>
                <w:szCs w:val="32"/>
              </w:rPr>
              <w:tab/>
            </w:r>
            <w:r w:rsidR="00F76522" w:rsidRPr="00F76522">
              <w:rPr>
                <w:noProof/>
                <w:webHidden/>
                <w:sz w:val="32"/>
                <w:szCs w:val="32"/>
              </w:rPr>
              <w:fldChar w:fldCharType="begin"/>
            </w:r>
            <w:r w:rsidR="00F76522" w:rsidRPr="00F76522">
              <w:rPr>
                <w:noProof/>
                <w:webHidden/>
                <w:sz w:val="32"/>
                <w:szCs w:val="32"/>
              </w:rPr>
              <w:instrText xml:space="preserve"> PAGEREF _Toc172209038 \h </w:instrText>
            </w:r>
            <w:r w:rsidR="00F76522" w:rsidRPr="00F76522">
              <w:rPr>
                <w:noProof/>
                <w:webHidden/>
                <w:sz w:val="32"/>
                <w:szCs w:val="32"/>
              </w:rPr>
            </w:r>
            <w:r w:rsidR="00F76522" w:rsidRPr="00F76522">
              <w:rPr>
                <w:noProof/>
                <w:webHidden/>
                <w:sz w:val="32"/>
                <w:szCs w:val="32"/>
              </w:rPr>
              <w:fldChar w:fldCharType="separate"/>
            </w:r>
            <w:r w:rsidR="005B4CC4">
              <w:rPr>
                <w:noProof/>
                <w:webHidden/>
                <w:sz w:val="32"/>
                <w:szCs w:val="32"/>
              </w:rPr>
              <w:t>6</w:t>
            </w:r>
            <w:r w:rsidR="00F76522" w:rsidRPr="00F76522">
              <w:rPr>
                <w:noProof/>
                <w:webHidden/>
                <w:sz w:val="32"/>
                <w:szCs w:val="32"/>
              </w:rPr>
              <w:fldChar w:fldCharType="end"/>
            </w:r>
          </w:hyperlink>
        </w:p>
        <w:p w14:paraId="338A362E" w14:textId="7EDC05A2" w:rsidR="00F76522" w:rsidRPr="00F76522" w:rsidRDefault="00000000">
          <w:pPr>
            <w:pStyle w:val="TM1"/>
            <w:tabs>
              <w:tab w:val="right" w:leader="dot" w:pos="9062"/>
            </w:tabs>
            <w:rPr>
              <w:rFonts w:eastAsiaTheme="minorEastAsia"/>
              <w:noProof/>
              <w:sz w:val="32"/>
              <w:szCs w:val="32"/>
              <w:lang w:eastAsia="fr-FR"/>
            </w:rPr>
          </w:pPr>
          <w:hyperlink w:anchor="_Toc172209039" w:history="1">
            <w:r w:rsidR="00F76522" w:rsidRPr="00F76522">
              <w:rPr>
                <w:rStyle w:val="Lienhypertexte"/>
                <w:b/>
                <w:bCs/>
                <w:noProof/>
                <w:sz w:val="32"/>
                <w:szCs w:val="32"/>
              </w:rPr>
              <w:t>7. Maintenir et sécuriser les accès à Internet et les interconnexions des réseaux</w:t>
            </w:r>
            <w:r w:rsidR="00F76522" w:rsidRPr="00F76522">
              <w:rPr>
                <w:noProof/>
                <w:webHidden/>
                <w:sz w:val="32"/>
                <w:szCs w:val="32"/>
              </w:rPr>
              <w:tab/>
            </w:r>
            <w:r w:rsidR="00F76522" w:rsidRPr="00F76522">
              <w:rPr>
                <w:noProof/>
                <w:webHidden/>
                <w:sz w:val="32"/>
                <w:szCs w:val="32"/>
              </w:rPr>
              <w:fldChar w:fldCharType="begin"/>
            </w:r>
            <w:r w:rsidR="00F76522" w:rsidRPr="00F76522">
              <w:rPr>
                <w:noProof/>
                <w:webHidden/>
                <w:sz w:val="32"/>
                <w:szCs w:val="32"/>
              </w:rPr>
              <w:instrText xml:space="preserve"> PAGEREF _Toc172209039 \h </w:instrText>
            </w:r>
            <w:r w:rsidR="00F76522" w:rsidRPr="00F76522">
              <w:rPr>
                <w:noProof/>
                <w:webHidden/>
                <w:sz w:val="32"/>
                <w:szCs w:val="32"/>
              </w:rPr>
            </w:r>
            <w:r w:rsidR="00F76522" w:rsidRPr="00F76522">
              <w:rPr>
                <w:noProof/>
                <w:webHidden/>
                <w:sz w:val="32"/>
                <w:szCs w:val="32"/>
              </w:rPr>
              <w:fldChar w:fldCharType="separate"/>
            </w:r>
            <w:r w:rsidR="005B4CC4">
              <w:rPr>
                <w:noProof/>
                <w:webHidden/>
                <w:sz w:val="32"/>
                <w:szCs w:val="32"/>
              </w:rPr>
              <w:t>7</w:t>
            </w:r>
            <w:r w:rsidR="00F76522" w:rsidRPr="00F76522">
              <w:rPr>
                <w:noProof/>
                <w:webHidden/>
                <w:sz w:val="32"/>
                <w:szCs w:val="32"/>
              </w:rPr>
              <w:fldChar w:fldCharType="end"/>
            </w:r>
          </w:hyperlink>
        </w:p>
        <w:p w14:paraId="584D5C66" w14:textId="47692DD4" w:rsidR="00F76522" w:rsidRPr="00F76522" w:rsidRDefault="00000000">
          <w:pPr>
            <w:pStyle w:val="TM1"/>
            <w:tabs>
              <w:tab w:val="right" w:leader="dot" w:pos="9062"/>
            </w:tabs>
            <w:rPr>
              <w:rFonts w:eastAsiaTheme="minorEastAsia"/>
              <w:noProof/>
              <w:sz w:val="32"/>
              <w:szCs w:val="32"/>
              <w:lang w:eastAsia="fr-FR"/>
            </w:rPr>
          </w:pPr>
          <w:hyperlink w:anchor="_Toc172209040" w:history="1">
            <w:r w:rsidR="00F76522" w:rsidRPr="00F76522">
              <w:rPr>
                <w:rStyle w:val="Lienhypertexte"/>
                <w:b/>
                <w:bCs/>
                <w:noProof/>
                <w:sz w:val="32"/>
                <w:szCs w:val="32"/>
              </w:rPr>
              <w:t>8. Mettre en place, assurer et tester les sauvegardes et les       restaurations des éléments de l'infrastructure</w:t>
            </w:r>
            <w:r w:rsidR="00F76522" w:rsidRPr="00F76522">
              <w:rPr>
                <w:noProof/>
                <w:webHidden/>
                <w:sz w:val="32"/>
                <w:szCs w:val="32"/>
              </w:rPr>
              <w:tab/>
            </w:r>
            <w:r w:rsidR="00F76522" w:rsidRPr="00F76522">
              <w:rPr>
                <w:noProof/>
                <w:webHidden/>
                <w:sz w:val="32"/>
                <w:szCs w:val="32"/>
              </w:rPr>
              <w:fldChar w:fldCharType="begin"/>
            </w:r>
            <w:r w:rsidR="00F76522" w:rsidRPr="00F76522">
              <w:rPr>
                <w:noProof/>
                <w:webHidden/>
                <w:sz w:val="32"/>
                <w:szCs w:val="32"/>
              </w:rPr>
              <w:instrText xml:space="preserve"> PAGEREF _Toc172209040 \h </w:instrText>
            </w:r>
            <w:r w:rsidR="00F76522" w:rsidRPr="00F76522">
              <w:rPr>
                <w:noProof/>
                <w:webHidden/>
                <w:sz w:val="32"/>
                <w:szCs w:val="32"/>
              </w:rPr>
            </w:r>
            <w:r w:rsidR="00F76522" w:rsidRPr="00F76522">
              <w:rPr>
                <w:noProof/>
                <w:webHidden/>
                <w:sz w:val="32"/>
                <w:szCs w:val="32"/>
              </w:rPr>
              <w:fldChar w:fldCharType="separate"/>
            </w:r>
            <w:r w:rsidR="005B4CC4">
              <w:rPr>
                <w:noProof/>
                <w:webHidden/>
                <w:sz w:val="32"/>
                <w:szCs w:val="32"/>
              </w:rPr>
              <w:t>8</w:t>
            </w:r>
            <w:r w:rsidR="00F76522" w:rsidRPr="00F76522">
              <w:rPr>
                <w:noProof/>
                <w:webHidden/>
                <w:sz w:val="32"/>
                <w:szCs w:val="32"/>
              </w:rPr>
              <w:fldChar w:fldCharType="end"/>
            </w:r>
          </w:hyperlink>
        </w:p>
        <w:p w14:paraId="2ADE9F28" w14:textId="63BB88B4" w:rsidR="00F76522" w:rsidRPr="00F76522" w:rsidRDefault="00000000">
          <w:pPr>
            <w:pStyle w:val="TM1"/>
            <w:tabs>
              <w:tab w:val="right" w:leader="dot" w:pos="9062"/>
            </w:tabs>
            <w:rPr>
              <w:rFonts w:eastAsiaTheme="minorEastAsia"/>
              <w:noProof/>
              <w:sz w:val="32"/>
              <w:szCs w:val="32"/>
              <w:lang w:eastAsia="fr-FR"/>
            </w:rPr>
          </w:pPr>
          <w:hyperlink w:anchor="_Toc172209041" w:history="1">
            <w:r w:rsidR="00F76522" w:rsidRPr="00F76522">
              <w:rPr>
                <w:rStyle w:val="Lienhypertexte"/>
                <w:b/>
                <w:bCs/>
                <w:noProof/>
                <w:sz w:val="32"/>
                <w:szCs w:val="32"/>
              </w:rPr>
              <w:t>9. Exploiter et maintenir les services de déploiement des postes de travail</w:t>
            </w:r>
            <w:r w:rsidR="00F76522" w:rsidRPr="00F76522">
              <w:rPr>
                <w:noProof/>
                <w:webHidden/>
                <w:sz w:val="32"/>
                <w:szCs w:val="32"/>
              </w:rPr>
              <w:tab/>
            </w:r>
            <w:r w:rsidR="00F76522" w:rsidRPr="00F76522">
              <w:rPr>
                <w:noProof/>
                <w:webHidden/>
                <w:sz w:val="32"/>
                <w:szCs w:val="32"/>
              </w:rPr>
              <w:fldChar w:fldCharType="begin"/>
            </w:r>
            <w:r w:rsidR="00F76522" w:rsidRPr="00F76522">
              <w:rPr>
                <w:noProof/>
                <w:webHidden/>
                <w:sz w:val="32"/>
                <w:szCs w:val="32"/>
              </w:rPr>
              <w:instrText xml:space="preserve"> PAGEREF _Toc172209041 \h </w:instrText>
            </w:r>
            <w:r w:rsidR="00F76522" w:rsidRPr="00F76522">
              <w:rPr>
                <w:noProof/>
                <w:webHidden/>
                <w:sz w:val="32"/>
                <w:szCs w:val="32"/>
              </w:rPr>
            </w:r>
            <w:r w:rsidR="00F76522" w:rsidRPr="00F76522">
              <w:rPr>
                <w:noProof/>
                <w:webHidden/>
                <w:sz w:val="32"/>
                <w:szCs w:val="32"/>
              </w:rPr>
              <w:fldChar w:fldCharType="separate"/>
            </w:r>
            <w:r w:rsidR="005B4CC4">
              <w:rPr>
                <w:noProof/>
                <w:webHidden/>
                <w:sz w:val="32"/>
                <w:szCs w:val="32"/>
              </w:rPr>
              <w:t>9</w:t>
            </w:r>
            <w:r w:rsidR="00F76522" w:rsidRPr="00F76522">
              <w:rPr>
                <w:noProof/>
                <w:webHidden/>
                <w:sz w:val="32"/>
                <w:szCs w:val="32"/>
              </w:rPr>
              <w:fldChar w:fldCharType="end"/>
            </w:r>
          </w:hyperlink>
        </w:p>
        <w:p w14:paraId="398C7CCD" w14:textId="1F7BCA75" w:rsidR="00F76522" w:rsidRPr="00F76522" w:rsidRDefault="00000000">
          <w:pPr>
            <w:pStyle w:val="TM1"/>
            <w:tabs>
              <w:tab w:val="right" w:leader="dot" w:pos="9062"/>
            </w:tabs>
            <w:rPr>
              <w:rFonts w:eastAsiaTheme="minorEastAsia"/>
              <w:noProof/>
              <w:sz w:val="32"/>
              <w:szCs w:val="32"/>
              <w:lang w:eastAsia="fr-FR"/>
            </w:rPr>
          </w:pPr>
          <w:hyperlink w:anchor="_Toc172209042" w:history="1">
            <w:r w:rsidR="00F76522" w:rsidRPr="00F76522">
              <w:rPr>
                <w:rStyle w:val="Lienhypertexte"/>
                <w:b/>
                <w:bCs/>
                <w:noProof/>
                <w:sz w:val="32"/>
                <w:szCs w:val="32"/>
              </w:rPr>
              <w:t>10. Veille technologique et professionnelle</w:t>
            </w:r>
            <w:r w:rsidR="00F76522" w:rsidRPr="00F76522">
              <w:rPr>
                <w:noProof/>
                <w:webHidden/>
                <w:sz w:val="32"/>
                <w:szCs w:val="32"/>
              </w:rPr>
              <w:tab/>
            </w:r>
            <w:r w:rsidR="00F76522" w:rsidRPr="00F76522">
              <w:rPr>
                <w:noProof/>
                <w:webHidden/>
                <w:sz w:val="32"/>
                <w:szCs w:val="32"/>
              </w:rPr>
              <w:fldChar w:fldCharType="begin"/>
            </w:r>
            <w:r w:rsidR="00F76522" w:rsidRPr="00F76522">
              <w:rPr>
                <w:noProof/>
                <w:webHidden/>
                <w:sz w:val="32"/>
                <w:szCs w:val="32"/>
              </w:rPr>
              <w:instrText xml:space="preserve"> PAGEREF _Toc172209042 \h </w:instrText>
            </w:r>
            <w:r w:rsidR="00F76522" w:rsidRPr="00F76522">
              <w:rPr>
                <w:noProof/>
                <w:webHidden/>
                <w:sz w:val="32"/>
                <w:szCs w:val="32"/>
              </w:rPr>
            </w:r>
            <w:r w:rsidR="00F76522" w:rsidRPr="00F76522">
              <w:rPr>
                <w:noProof/>
                <w:webHidden/>
                <w:sz w:val="32"/>
                <w:szCs w:val="32"/>
              </w:rPr>
              <w:fldChar w:fldCharType="separate"/>
            </w:r>
            <w:r w:rsidR="005B4CC4">
              <w:rPr>
                <w:noProof/>
                <w:webHidden/>
                <w:sz w:val="32"/>
                <w:szCs w:val="32"/>
              </w:rPr>
              <w:t>10</w:t>
            </w:r>
            <w:r w:rsidR="00F76522" w:rsidRPr="00F76522">
              <w:rPr>
                <w:noProof/>
                <w:webHidden/>
                <w:sz w:val="32"/>
                <w:szCs w:val="32"/>
              </w:rPr>
              <w:fldChar w:fldCharType="end"/>
            </w:r>
          </w:hyperlink>
        </w:p>
        <w:p w14:paraId="5D9C91F2" w14:textId="44A81354" w:rsidR="00F76522" w:rsidRPr="00F76522" w:rsidRDefault="00000000">
          <w:pPr>
            <w:pStyle w:val="TM1"/>
            <w:tabs>
              <w:tab w:val="right" w:leader="dot" w:pos="9062"/>
            </w:tabs>
            <w:rPr>
              <w:rFonts w:eastAsiaTheme="minorEastAsia"/>
              <w:noProof/>
              <w:sz w:val="32"/>
              <w:szCs w:val="32"/>
              <w:lang w:eastAsia="fr-FR"/>
            </w:rPr>
          </w:pPr>
          <w:hyperlink w:anchor="_Toc172209043" w:history="1">
            <w:r w:rsidR="00F76522" w:rsidRPr="00F76522">
              <w:rPr>
                <w:rStyle w:val="Lienhypertexte"/>
                <w:b/>
                <w:bCs/>
                <w:noProof/>
                <w:sz w:val="32"/>
                <w:szCs w:val="32"/>
              </w:rPr>
              <w:t>11. Ressources supplémentaires</w:t>
            </w:r>
            <w:r w:rsidR="00F76522" w:rsidRPr="00F76522">
              <w:rPr>
                <w:noProof/>
                <w:webHidden/>
                <w:sz w:val="32"/>
                <w:szCs w:val="32"/>
              </w:rPr>
              <w:tab/>
            </w:r>
            <w:r w:rsidR="00F76522" w:rsidRPr="00F76522">
              <w:rPr>
                <w:noProof/>
                <w:webHidden/>
                <w:sz w:val="32"/>
                <w:szCs w:val="32"/>
              </w:rPr>
              <w:fldChar w:fldCharType="begin"/>
            </w:r>
            <w:r w:rsidR="00F76522" w:rsidRPr="00F76522">
              <w:rPr>
                <w:noProof/>
                <w:webHidden/>
                <w:sz w:val="32"/>
                <w:szCs w:val="32"/>
              </w:rPr>
              <w:instrText xml:space="preserve"> PAGEREF _Toc172209043 \h </w:instrText>
            </w:r>
            <w:r w:rsidR="00F76522" w:rsidRPr="00F76522">
              <w:rPr>
                <w:noProof/>
                <w:webHidden/>
                <w:sz w:val="32"/>
                <w:szCs w:val="32"/>
              </w:rPr>
            </w:r>
            <w:r w:rsidR="00F76522" w:rsidRPr="00F76522">
              <w:rPr>
                <w:noProof/>
                <w:webHidden/>
                <w:sz w:val="32"/>
                <w:szCs w:val="32"/>
              </w:rPr>
              <w:fldChar w:fldCharType="separate"/>
            </w:r>
            <w:r w:rsidR="005B4CC4">
              <w:rPr>
                <w:noProof/>
                <w:webHidden/>
                <w:sz w:val="32"/>
                <w:szCs w:val="32"/>
              </w:rPr>
              <w:t>11</w:t>
            </w:r>
            <w:r w:rsidR="00F76522" w:rsidRPr="00F76522">
              <w:rPr>
                <w:noProof/>
                <w:webHidden/>
                <w:sz w:val="32"/>
                <w:szCs w:val="32"/>
              </w:rPr>
              <w:fldChar w:fldCharType="end"/>
            </w:r>
          </w:hyperlink>
        </w:p>
        <w:p w14:paraId="019E5420" w14:textId="5A97EA12" w:rsidR="008B48D5" w:rsidRPr="008242A8" w:rsidRDefault="008B48D5">
          <w:pPr>
            <w:rPr>
              <w:sz w:val="36"/>
              <w:szCs w:val="36"/>
            </w:rPr>
          </w:pPr>
          <w:r w:rsidRPr="00F76522">
            <w:rPr>
              <w:sz w:val="72"/>
              <w:szCs w:val="72"/>
            </w:rPr>
            <w:fldChar w:fldCharType="end"/>
          </w:r>
        </w:p>
      </w:sdtContent>
    </w:sdt>
    <w:p w14:paraId="1C6DB183" w14:textId="77777777" w:rsidR="00D7157E" w:rsidRPr="008242A8" w:rsidRDefault="00D7157E" w:rsidP="003B2F8E">
      <w:pPr>
        <w:rPr>
          <w:rFonts w:asciiTheme="majorHAnsi" w:hAnsiTheme="majorHAnsi" w:cstheme="majorHAnsi"/>
          <w:sz w:val="36"/>
          <w:szCs w:val="36"/>
        </w:rPr>
      </w:pPr>
    </w:p>
    <w:p w14:paraId="70686D07" w14:textId="77777777" w:rsidR="00DC5651" w:rsidRDefault="00DC5651" w:rsidP="003B2F8E">
      <w:pPr>
        <w:rPr>
          <w:rFonts w:asciiTheme="majorHAnsi" w:hAnsiTheme="majorHAnsi" w:cstheme="majorHAnsi"/>
        </w:rPr>
      </w:pPr>
    </w:p>
    <w:p w14:paraId="3151062D" w14:textId="77777777" w:rsidR="00637DEB" w:rsidRDefault="00637DEB" w:rsidP="003B2F8E">
      <w:pPr>
        <w:rPr>
          <w:rFonts w:asciiTheme="majorHAnsi" w:hAnsiTheme="majorHAnsi" w:cstheme="majorHAnsi"/>
        </w:rPr>
      </w:pPr>
    </w:p>
    <w:p w14:paraId="117305EE" w14:textId="77777777" w:rsidR="00637DEB" w:rsidRDefault="00637DEB" w:rsidP="003B2F8E">
      <w:pPr>
        <w:rPr>
          <w:rFonts w:asciiTheme="majorHAnsi" w:hAnsiTheme="majorHAnsi" w:cstheme="majorHAnsi"/>
        </w:rPr>
      </w:pPr>
    </w:p>
    <w:p w14:paraId="4498017E" w14:textId="77777777" w:rsidR="00F76522" w:rsidRDefault="00F76522" w:rsidP="003B2F8E">
      <w:pPr>
        <w:rPr>
          <w:rFonts w:asciiTheme="majorHAnsi" w:hAnsiTheme="majorHAnsi" w:cstheme="majorHAnsi"/>
        </w:rPr>
      </w:pPr>
    </w:p>
    <w:p w14:paraId="000CDEFE" w14:textId="77777777" w:rsidR="00F76522" w:rsidRDefault="00F76522" w:rsidP="003B2F8E">
      <w:pPr>
        <w:rPr>
          <w:rFonts w:asciiTheme="majorHAnsi" w:hAnsiTheme="majorHAnsi" w:cstheme="majorHAnsi"/>
        </w:rPr>
      </w:pPr>
    </w:p>
    <w:p w14:paraId="176EFF59" w14:textId="77777777" w:rsidR="00F76522" w:rsidRDefault="00F76522" w:rsidP="003B2F8E">
      <w:pPr>
        <w:rPr>
          <w:rFonts w:asciiTheme="majorHAnsi" w:hAnsiTheme="majorHAnsi" w:cstheme="majorHAnsi"/>
        </w:rPr>
      </w:pPr>
    </w:p>
    <w:p w14:paraId="48DEA8B4" w14:textId="77777777" w:rsidR="00F76522" w:rsidRPr="009D32FA" w:rsidRDefault="00F76522" w:rsidP="003B2F8E">
      <w:pPr>
        <w:rPr>
          <w:rFonts w:asciiTheme="majorHAnsi" w:hAnsiTheme="majorHAnsi" w:cstheme="majorHAnsi"/>
        </w:rPr>
      </w:pPr>
    </w:p>
    <w:p w14:paraId="1E8484CA" w14:textId="3BBB62ED" w:rsidR="00DC5651" w:rsidRPr="008B48D5" w:rsidRDefault="003B2F8E" w:rsidP="008B48D5">
      <w:pPr>
        <w:pStyle w:val="Titre1"/>
        <w:rPr>
          <w:b/>
          <w:bCs/>
        </w:rPr>
      </w:pPr>
      <w:bookmarkStart w:id="0" w:name="_Toc172209032"/>
      <w:r w:rsidRPr="008B48D5">
        <w:rPr>
          <w:b/>
          <w:bCs/>
        </w:rPr>
        <w:lastRenderedPageBreak/>
        <w:t xml:space="preserve">1. </w:t>
      </w:r>
      <w:r w:rsidR="00DC5651" w:rsidRPr="008B48D5">
        <w:rPr>
          <w:b/>
          <w:bCs/>
        </w:rPr>
        <w:t>Assurer le support utilisateur en centre de services</w:t>
      </w:r>
      <w:bookmarkEnd w:id="0"/>
    </w:p>
    <w:p w14:paraId="36731EE0" w14:textId="494AB42F" w:rsidR="009D32FA" w:rsidRPr="003B2F8E" w:rsidRDefault="009D32FA" w:rsidP="003B2F8E">
      <w:pPr>
        <w:rPr>
          <w:rFonts w:asciiTheme="majorHAnsi" w:hAnsiTheme="majorHAnsi" w:cstheme="majorHAnsi"/>
          <w:b/>
          <w:bCs/>
          <w:sz w:val="32"/>
          <w:szCs w:val="32"/>
        </w:rPr>
      </w:pPr>
      <w:bookmarkStart w:id="1" w:name="_Toc172209033"/>
      <w:r w:rsidRPr="003B2F8E">
        <w:rPr>
          <w:rStyle w:val="Titre2Car"/>
          <w:rFonts w:cstheme="majorHAnsi"/>
          <w:b/>
          <w:bCs/>
          <w:color w:val="auto"/>
          <w:sz w:val="28"/>
          <w:szCs w:val="28"/>
        </w:rPr>
        <w:t>Description</w:t>
      </w:r>
      <w:bookmarkEnd w:id="1"/>
      <w:r w:rsidRPr="003B2F8E">
        <w:rPr>
          <w:rFonts w:asciiTheme="majorHAnsi" w:hAnsiTheme="majorHAnsi" w:cstheme="majorHAnsi"/>
          <w:b/>
          <w:bCs/>
          <w:sz w:val="32"/>
          <w:szCs w:val="32"/>
        </w:rPr>
        <w:br/>
      </w:r>
      <w:r w:rsidRPr="003B2F8E">
        <w:rPr>
          <w:rFonts w:asciiTheme="majorHAnsi" w:hAnsiTheme="majorHAnsi" w:cstheme="majorHAnsi"/>
          <w:sz w:val="28"/>
          <w:szCs w:val="28"/>
        </w:rPr>
        <w:t>Le technicien supérieur systèmes et réseaux (TSSR) assure le support des utilisateurs dans un centre de services. Il agit comme intermédiaire entre l'utilisateur et le fournisseur de services, qu'il soit interne (DSI) ou externe, tout en respectant les procédures et consignes établies.</w:t>
      </w:r>
    </w:p>
    <w:p w14:paraId="7A7919C8" w14:textId="7FD50BB5" w:rsidR="009D32FA" w:rsidRPr="003B2F8E" w:rsidRDefault="009D32FA" w:rsidP="003B2F8E">
      <w:pPr>
        <w:rPr>
          <w:rFonts w:asciiTheme="majorHAnsi" w:hAnsiTheme="majorHAnsi" w:cstheme="majorHAnsi"/>
          <w:b/>
          <w:bCs/>
          <w:sz w:val="28"/>
          <w:szCs w:val="28"/>
        </w:rPr>
      </w:pPr>
      <w:r w:rsidRPr="003B2F8E">
        <w:rPr>
          <w:rFonts w:asciiTheme="majorHAnsi" w:hAnsiTheme="majorHAnsi" w:cstheme="majorHAnsi"/>
          <w:b/>
          <w:bCs/>
          <w:sz w:val="28"/>
          <w:szCs w:val="28"/>
        </w:rPr>
        <w:t>Tâches principales</w:t>
      </w:r>
    </w:p>
    <w:p w14:paraId="12DF11AF" w14:textId="77777777" w:rsidR="009D32FA" w:rsidRPr="003B2F8E" w:rsidRDefault="009D32FA" w:rsidP="003B2F8E">
      <w:pPr>
        <w:pStyle w:val="Paragraphedeliste"/>
        <w:numPr>
          <w:ilvl w:val="0"/>
          <w:numId w:val="84"/>
        </w:numPr>
        <w:rPr>
          <w:rFonts w:asciiTheme="majorHAnsi" w:hAnsiTheme="majorHAnsi" w:cstheme="majorHAnsi"/>
          <w:sz w:val="28"/>
          <w:szCs w:val="28"/>
        </w:rPr>
      </w:pPr>
      <w:r w:rsidRPr="003B2F8E">
        <w:rPr>
          <w:rFonts w:asciiTheme="majorHAnsi" w:hAnsiTheme="majorHAnsi" w:cstheme="majorHAnsi"/>
          <w:sz w:val="28"/>
          <w:szCs w:val="28"/>
        </w:rPr>
        <w:t>Réception et prise en charge des demandes des utilisateurs</w:t>
      </w:r>
    </w:p>
    <w:p w14:paraId="12B61C27" w14:textId="77777777" w:rsidR="009D32FA" w:rsidRPr="003B2F8E" w:rsidRDefault="009D32FA" w:rsidP="003B2F8E">
      <w:pPr>
        <w:pStyle w:val="Paragraphedeliste"/>
        <w:numPr>
          <w:ilvl w:val="0"/>
          <w:numId w:val="84"/>
        </w:numPr>
        <w:rPr>
          <w:rFonts w:asciiTheme="majorHAnsi" w:hAnsiTheme="majorHAnsi" w:cstheme="majorHAnsi"/>
          <w:sz w:val="28"/>
          <w:szCs w:val="28"/>
        </w:rPr>
      </w:pPr>
      <w:r w:rsidRPr="003B2F8E">
        <w:rPr>
          <w:rFonts w:asciiTheme="majorHAnsi" w:hAnsiTheme="majorHAnsi" w:cstheme="majorHAnsi"/>
          <w:sz w:val="28"/>
          <w:szCs w:val="28"/>
        </w:rPr>
        <w:t>Analyse des problèmes ou dysfonctionnements signalés</w:t>
      </w:r>
    </w:p>
    <w:p w14:paraId="6F62B2C5" w14:textId="77777777" w:rsidR="009D32FA" w:rsidRPr="003B2F8E" w:rsidRDefault="009D32FA" w:rsidP="003B2F8E">
      <w:pPr>
        <w:pStyle w:val="Paragraphedeliste"/>
        <w:numPr>
          <w:ilvl w:val="0"/>
          <w:numId w:val="84"/>
        </w:numPr>
        <w:rPr>
          <w:rFonts w:asciiTheme="majorHAnsi" w:hAnsiTheme="majorHAnsi" w:cstheme="majorHAnsi"/>
          <w:sz w:val="28"/>
          <w:szCs w:val="28"/>
        </w:rPr>
      </w:pPr>
      <w:r w:rsidRPr="003B2F8E">
        <w:rPr>
          <w:rFonts w:asciiTheme="majorHAnsi" w:hAnsiTheme="majorHAnsi" w:cstheme="majorHAnsi"/>
          <w:sz w:val="28"/>
          <w:szCs w:val="28"/>
        </w:rPr>
        <w:t>Proposition de solutions ou de contournements</w:t>
      </w:r>
    </w:p>
    <w:p w14:paraId="38712F05" w14:textId="77777777" w:rsidR="009D32FA" w:rsidRPr="003B2F8E" w:rsidRDefault="009D32FA" w:rsidP="003B2F8E">
      <w:pPr>
        <w:pStyle w:val="Paragraphedeliste"/>
        <w:numPr>
          <w:ilvl w:val="0"/>
          <w:numId w:val="84"/>
        </w:numPr>
        <w:rPr>
          <w:rFonts w:asciiTheme="majorHAnsi" w:hAnsiTheme="majorHAnsi" w:cstheme="majorHAnsi"/>
          <w:sz w:val="28"/>
          <w:szCs w:val="28"/>
        </w:rPr>
      </w:pPr>
      <w:r w:rsidRPr="003B2F8E">
        <w:rPr>
          <w:rFonts w:asciiTheme="majorHAnsi" w:hAnsiTheme="majorHAnsi" w:cstheme="majorHAnsi"/>
          <w:sz w:val="28"/>
          <w:szCs w:val="28"/>
        </w:rPr>
        <w:t>Création et suivi des dossiers d'incidents</w:t>
      </w:r>
    </w:p>
    <w:p w14:paraId="6925AB9B" w14:textId="77777777" w:rsidR="009D32FA" w:rsidRPr="003B2F8E" w:rsidRDefault="009D32FA" w:rsidP="003B2F8E">
      <w:pPr>
        <w:pStyle w:val="Paragraphedeliste"/>
        <w:numPr>
          <w:ilvl w:val="0"/>
          <w:numId w:val="84"/>
        </w:numPr>
        <w:rPr>
          <w:rFonts w:asciiTheme="majorHAnsi" w:hAnsiTheme="majorHAnsi" w:cstheme="majorHAnsi"/>
          <w:sz w:val="28"/>
          <w:szCs w:val="28"/>
        </w:rPr>
      </w:pPr>
      <w:r w:rsidRPr="003B2F8E">
        <w:rPr>
          <w:rFonts w:asciiTheme="majorHAnsi" w:hAnsiTheme="majorHAnsi" w:cstheme="majorHAnsi"/>
          <w:sz w:val="28"/>
          <w:szCs w:val="28"/>
        </w:rPr>
        <w:t>Escalade ou transfert des problèmes complexes vers le niveau supérieur</w:t>
      </w:r>
    </w:p>
    <w:p w14:paraId="65353C83" w14:textId="77777777" w:rsidR="009D32FA" w:rsidRPr="003B2F8E" w:rsidRDefault="009D32FA" w:rsidP="003B2F8E">
      <w:pPr>
        <w:pStyle w:val="Paragraphedeliste"/>
        <w:numPr>
          <w:ilvl w:val="0"/>
          <w:numId w:val="84"/>
        </w:numPr>
        <w:rPr>
          <w:rFonts w:asciiTheme="majorHAnsi" w:hAnsiTheme="majorHAnsi" w:cstheme="majorHAnsi"/>
          <w:sz w:val="28"/>
          <w:szCs w:val="28"/>
        </w:rPr>
      </w:pPr>
      <w:r w:rsidRPr="003B2F8E">
        <w:rPr>
          <w:rFonts w:asciiTheme="majorHAnsi" w:hAnsiTheme="majorHAnsi" w:cstheme="majorHAnsi"/>
          <w:sz w:val="28"/>
          <w:szCs w:val="28"/>
        </w:rPr>
        <w:t>Transmission de consignes aux utilisateurs</w:t>
      </w:r>
    </w:p>
    <w:p w14:paraId="6526531F" w14:textId="77777777" w:rsidR="003B2F8E" w:rsidRDefault="009D32FA" w:rsidP="003B2F8E">
      <w:pPr>
        <w:pStyle w:val="Paragraphedeliste"/>
        <w:numPr>
          <w:ilvl w:val="0"/>
          <w:numId w:val="84"/>
        </w:numPr>
        <w:rPr>
          <w:rFonts w:asciiTheme="majorHAnsi" w:hAnsiTheme="majorHAnsi" w:cstheme="majorHAnsi"/>
          <w:sz w:val="28"/>
          <w:szCs w:val="28"/>
        </w:rPr>
      </w:pPr>
      <w:r w:rsidRPr="003B2F8E">
        <w:rPr>
          <w:rFonts w:asciiTheme="majorHAnsi" w:hAnsiTheme="majorHAnsi" w:cstheme="majorHAnsi"/>
          <w:sz w:val="28"/>
          <w:szCs w:val="28"/>
        </w:rPr>
        <w:t>Sensibilisation des utilisateurs aux règles de sécurité</w:t>
      </w:r>
    </w:p>
    <w:p w14:paraId="5318780B" w14:textId="45BC556F" w:rsidR="009D32FA" w:rsidRPr="003B2F8E" w:rsidRDefault="009D32FA" w:rsidP="003B2F8E">
      <w:pPr>
        <w:rPr>
          <w:rFonts w:asciiTheme="majorHAnsi" w:hAnsiTheme="majorHAnsi" w:cstheme="majorHAnsi"/>
          <w:sz w:val="28"/>
          <w:szCs w:val="28"/>
        </w:rPr>
      </w:pPr>
      <w:r w:rsidRPr="003B2F8E">
        <w:rPr>
          <w:rFonts w:asciiTheme="majorHAnsi" w:hAnsiTheme="majorHAnsi" w:cstheme="majorHAnsi"/>
          <w:b/>
          <w:bCs/>
          <w:sz w:val="28"/>
          <w:szCs w:val="28"/>
        </w:rPr>
        <w:t>Outils et technologies utilisés</w:t>
      </w:r>
    </w:p>
    <w:p w14:paraId="6CC214B0" w14:textId="77777777" w:rsidR="009D32FA" w:rsidRPr="003B2F8E" w:rsidRDefault="009D32FA" w:rsidP="003B2F8E">
      <w:pPr>
        <w:pStyle w:val="Paragraphedeliste"/>
        <w:numPr>
          <w:ilvl w:val="0"/>
          <w:numId w:val="85"/>
        </w:numPr>
        <w:rPr>
          <w:rFonts w:asciiTheme="majorHAnsi" w:hAnsiTheme="majorHAnsi" w:cstheme="majorHAnsi"/>
          <w:sz w:val="28"/>
          <w:szCs w:val="28"/>
        </w:rPr>
      </w:pPr>
      <w:r w:rsidRPr="003B2F8E">
        <w:rPr>
          <w:rFonts w:asciiTheme="majorHAnsi" w:hAnsiTheme="majorHAnsi" w:cstheme="majorHAnsi"/>
          <w:sz w:val="28"/>
          <w:szCs w:val="28"/>
        </w:rPr>
        <w:t>Outil de gestion des services d'assistance</w:t>
      </w:r>
    </w:p>
    <w:p w14:paraId="6CA083D8" w14:textId="77777777" w:rsidR="009D32FA" w:rsidRPr="003B2F8E" w:rsidRDefault="009D32FA" w:rsidP="003B2F8E">
      <w:pPr>
        <w:pStyle w:val="Paragraphedeliste"/>
        <w:numPr>
          <w:ilvl w:val="0"/>
          <w:numId w:val="85"/>
        </w:numPr>
        <w:rPr>
          <w:rFonts w:asciiTheme="majorHAnsi" w:hAnsiTheme="majorHAnsi" w:cstheme="majorHAnsi"/>
          <w:sz w:val="28"/>
          <w:szCs w:val="28"/>
        </w:rPr>
      </w:pPr>
      <w:r w:rsidRPr="003B2F8E">
        <w:rPr>
          <w:rFonts w:asciiTheme="majorHAnsi" w:hAnsiTheme="majorHAnsi" w:cstheme="majorHAnsi"/>
          <w:sz w:val="28"/>
          <w:szCs w:val="28"/>
        </w:rPr>
        <w:t>Outils de supervision</w:t>
      </w:r>
    </w:p>
    <w:p w14:paraId="64EEE27D" w14:textId="77777777" w:rsidR="009D32FA" w:rsidRPr="003B2F8E" w:rsidRDefault="009D32FA" w:rsidP="003B2F8E">
      <w:pPr>
        <w:pStyle w:val="Paragraphedeliste"/>
        <w:numPr>
          <w:ilvl w:val="0"/>
          <w:numId w:val="85"/>
        </w:numPr>
        <w:rPr>
          <w:rFonts w:asciiTheme="majorHAnsi" w:hAnsiTheme="majorHAnsi" w:cstheme="majorHAnsi"/>
          <w:sz w:val="28"/>
          <w:szCs w:val="28"/>
        </w:rPr>
      </w:pPr>
      <w:r w:rsidRPr="003B2F8E">
        <w:rPr>
          <w:rFonts w:asciiTheme="majorHAnsi" w:hAnsiTheme="majorHAnsi" w:cstheme="majorHAnsi"/>
          <w:sz w:val="28"/>
          <w:szCs w:val="28"/>
        </w:rPr>
        <w:t>Outils d'administration fournis par les administrateurs et fournisseurs</w:t>
      </w:r>
    </w:p>
    <w:p w14:paraId="3B73BA57" w14:textId="77777777" w:rsidR="009D32FA" w:rsidRPr="003B2F8E" w:rsidRDefault="009D32FA" w:rsidP="003B2F8E">
      <w:pPr>
        <w:pStyle w:val="Paragraphedeliste"/>
        <w:numPr>
          <w:ilvl w:val="0"/>
          <w:numId w:val="85"/>
        </w:numPr>
        <w:rPr>
          <w:rFonts w:asciiTheme="majorHAnsi" w:hAnsiTheme="majorHAnsi" w:cstheme="majorHAnsi"/>
          <w:sz w:val="28"/>
          <w:szCs w:val="28"/>
        </w:rPr>
      </w:pPr>
      <w:r w:rsidRPr="003B2F8E">
        <w:rPr>
          <w:rFonts w:asciiTheme="majorHAnsi" w:hAnsiTheme="majorHAnsi" w:cstheme="majorHAnsi"/>
          <w:sz w:val="28"/>
          <w:szCs w:val="28"/>
        </w:rPr>
        <w:t>Outils de prise en main à distance</w:t>
      </w:r>
    </w:p>
    <w:p w14:paraId="61C068C8" w14:textId="77777777" w:rsidR="009D32FA" w:rsidRPr="003B2F8E" w:rsidRDefault="009D32FA" w:rsidP="003B2F8E">
      <w:pPr>
        <w:pStyle w:val="Paragraphedeliste"/>
        <w:numPr>
          <w:ilvl w:val="0"/>
          <w:numId w:val="85"/>
        </w:numPr>
        <w:rPr>
          <w:rFonts w:asciiTheme="majorHAnsi" w:hAnsiTheme="majorHAnsi" w:cstheme="majorHAnsi"/>
          <w:b/>
          <w:bCs/>
          <w:sz w:val="32"/>
          <w:szCs w:val="32"/>
        </w:rPr>
      </w:pPr>
      <w:r w:rsidRPr="003B2F8E">
        <w:rPr>
          <w:rFonts w:asciiTheme="majorHAnsi" w:hAnsiTheme="majorHAnsi" w:cstheme="majorHAnsi"/>
          <w:sz w:val="28"/>
          <w:szCs w:val="28"/>
        </w:rPr>
        <w:t>Téléphone et outils de communication</w:t>
      </w:r>
    </w:p>
    <w:p w14:paraId="2D809DF2" w14:textId="2C9317BD" w:rsidR="009D32FA" w:rsidRPr="003B2F8E" w:rsidRDefault="009D32FA" w:rsidP="003B2F8E">
      <w:pPr>
        <w:rPr>
          <w:rFonts w:asciiTheme="majorHAnsi" w:hAnsiTheme="majorHAnsi" w:cstheme="majorHAnsi"/>
          <w:b/>
          <w:bCs/>
          <w:sz w:val="28"/>
          <w:szCs w:val="28"/>
        </w:rPr>
      </w:pPr>
      <w:r w:rsidRPr="003B2F8E">
        <w:rPr>
          <w:rFonts w:asciiTheme="majorHAnsi" w:hAnsiTheme="majorHAnsi" w:cstheme="majorHAnsi"/>
          <w:b/>
          <w:bCs/>
          <w:sz w:val="28"/>
          <w:szCs w:val="28"/>
        </w:rPr>
        <w:t>Procédures et bonnes pratiques</w:t>
      </w:r>
    </w:p>
    <w:p w14:paraId="3A3805DC" w14:textId="77777777" w:rsidR="009D32FA" w:rsidRPr="003B2F8E" w:rsidRDefault="009D32FA" w:rsidP="003B2F8E">
      <w:pPr>
        <w:pStyle w:val="Paragraphedeliste"/>
        <w:numPr>
          <w:ilvl w:val="0"/>
          <w:numId w:val="87"/>
        </w:numPr>
        <w:rPr>
          <w:rFonts w:asciiTheme="majorHAnsi" w:hAnsiTheme="majorHAnsi" w:cstheme="majorHAnsi"/>
          <w:sz w:val="28"/>
          <w:szCs w:val="28"/>
        </w:rPr>
      </w:pPr>
      <w:r w:rsidRPr="003B2F8E">
        <w:rPr>
          <w:rFonts w:asciiTheme="majorHAnsi" w:hAnsiTheme="majorHAnsi" w:cstheme="majorHAnsi"/>
          <w:sz w:val="28"/>
          <w:szCs w:val="28"/>
        </w:rPr>
        <w:t xml:space="preserve">Respect des engagements de service (Service </w:t>
      </w:r>
      <w:proofErr w:type="spellStart"/>
      <w:r w:rsidRPr="003B2F8E">
        <w:rPr>
          <w:rFonts w:asciiTheme="majorHAnsi" w:hAnsiTheme="majorHAnsi" w:cstheme="majorHAnsi"/>
          <w:sz w:val="28"/>
          <w:szCs w:val="28"/>
        </w:rPr>
        <w:t>Level</w:t>
      </w:r>
      <w:proofErr w:type="spellEnd"/>
      <w:r w:rsidRPr="003B2F8E">
        <w:rPr>
          <w:rFonts w:asciiTheme="majorHAnsi" w:hAnsiTheme="majorHAnsi" w:cstheme="majorHAnsi"/>
          <w:sz w:val="28"/>
          <w:szCs w:val="28"/>
        </w:rPr>
        <w:t xml:space="preserve"> Agreement)</w:t>
      </w:r>
    </w:p>
    <w:p w14:paraId="1245A490" w14:textId="77777777" w:rsidR="009D32FA" w:rsidRPr="003B2F8E" w:rsidRDefault="009D32FA" w:rsidP="003B2F8E">
      <w:pPr>
        <w:pStyle w:val="Paragraphedeliste"/>
        <w:numPr>
          <w:ilvl w:val="0"/>
          <w:numId w:val="87"/>
        </w:numPr>
        <w:rPr>
          <w:rFonts w:asciiTheme="majorHAnsi" w:hAnsiTheme="majorHAnsi" w:cstheme="majorHAnsi"/>
          <w:sz w:val="28"/>
          <w:szCs w:val="28"/>
        </w:rPr>
      </w:pPr>
      <w:r w:rsidRPr="003B2F8E">
        <w:rPr>
          <w:rFonts w:asciiTheme="majorHAnsi" w:hAnsiTheme="majorHAnsi" w:cstheme="majorHAnsi"/>
          <w:sz w:val="28"/>
          <w:szCs w:val="28"/>
        </w:rPr>
        <w:t>Adhésion aux règles de sécurité de l'entreprise</w:t>
      </w:r>
    </w:p>
    <w:p w14:paraId="14C6E169" w14:textId="77777777" w:rsidR="009D32FA" w:rsidRPr="003B2F8E" w:rsidRDefault="009D32FA" w:rsidP="003B2F8E">
      <w:pPr>
        <w:pStyle w:val="Paragraphedeliste"/>
        <w:numPr>
          <w:ilvl w:val="0"/>
          <w:numId w:val="87"/>
        </w:numPr>
        <w:rPr>
          <w:rFonts w:asciiTheme="majorHAnsi" w:hAnsiTheme="majorHAnsi" w:cstheme="majorHAnsi"/>
          <w:sz w:val="28"/>
          <w:szCs w:val="28"/>
        </w:rPr>
      </w:pPr>
      <w:r w:rsidRPr="003B2F8E">
        <w:rPr>
          <w:rFonts w:asciiTheme="majorHAnsi" w:hAnsiTheme="majorHAnsi" w:cstheme="majorHAnsi"/>
          <w:sz w:val="28"/>
          <w:szCs w:val="28"/>
        </w:rPr>
        <w:t>Suivi des procédures établies pour la gestion des incidents</w:t>
      </w:r>
    </w:p>
    <w:p w14:paraId="2CC23C5B" w14:textId="77777777" w:rsidR="009D32FA" w:rsidRPr="003B2F8E" w:rsidRDefault="009D32FA" w:rsidP="003B2F8E">
      <w:pPr>
        <w:pStyle w:val="Paragraphedeliste"/>
        <w:numPr>
          <w:ilvl w:val="0"/>
          <w:numId w:val="87"/>
        </w:numPr>
        <w:rPr>
          <w:rFonts w:asciiTheme="majorHAnsi" w:hAnsiTheme="majorHAnsi" w:cstheme="majorHAnsi"/>
          <w:sz w:val="28"/>
          <w:szCs w:val="28"/>
        </w:rPr>
      </w:pPr>
      <w:r w:rsidRPr="003B2F8E">
        <w:rPr>
          <w:rFonts w:asciiTheme="majorHAnsi" w:hAnsiTheme="majorHAnsi" w:cstheme="majorHAnsi"/>
          <w:sz w:val="28"/>
          <w:szCs w:val="28"/>
        </w:rPr>
        <w:t>Communication adaptée au niveau de compréhension des utilisateurs</w:t>
      </w:r>
    </w:p>
    <w:p w14:paraId="32924647" w14:textId="77777777" w:rsidR="009D32FA" w:rsidRPr="003B2F8E" w:rsidRDefault="009D32FA" w:rsidP="003B2F8E">
      <w:pPr>
        <w:pStyle w:val="Paragraphedeliste"/>
        <w:numPr>
          <w:ilvl w:val="0"/>
          <w:numId w:val="87"/>
        </w:numPr>
        <w:rPr>
          <w:rFonts w:asciiTheme="majorHAnsi" w:hAnsiTheme="majorHAnsi" w:cstheme="majorHAnsi"/>
          <w:sz w:val="28"/>
          <w:szCs w:val="28"/>
        </w:rPr>
      </w:pPr>
      <w:r w:rsidRPr="003B2F8E">
        <w:rPr>
          <w:rFonts w:asciiTheme="majorHAnsi" w:hAnsiTheme="majorHAnsi" w:cstheme="majorHAnsi"/>
          <w:sz w:val="28"/>
          <w:szCs w:val="28"/>
        </w:rPr>
        <w:t>Documentation précise des interventions</w:t>
      </w:r>
    </w:p>
    <w:p w14:paraId="4AFEC160" w14:textId="77777777" w:rsidR="009D32FA" w:rsidRPr="003B2F8E" w:rsidRDefault="009D32FA" w:rsidP="003B2F8E">
      <w:pPr>
        <w:pStyle w:val="Paragraphedeliste"/>
        <w:numPr>
          <w:ilvl w:val="0"/>
          <w:numId w:val="87"/>
        </w:numPr>
        <w:rPr>
          <w:rFonts w:asciiTheme="majorHAnsi" w:hAnsiTheme="majorHAnsi" w:cstheme="majorHAnsi"/>
          <w:sz w:val="28"/>
          <w:szCs w:val="28"/>
        </w:rPr>
      </w:pPr>
      <w:r w:rsidRPr="003B2F8E">
        <w:rPr>
          <w:rFonts w:asciiTheme="majorHAnsi" w:hAnsiTheme="majorHAnsi" w:cstheme="majorHAnsi"/>
          <w:sz w:val="28"/>
          <w:szCs w:val="28"/>
        </w:rPr>
        <w:t>Guide l'utilisateur dans l'application de la solution</w:t>
      </w:r>
    </w:p>
    <w:p w14:paraId="2A4D5DD6" w14:textId="77777777" w:rsidR="009D32FA" w:rsidRPr="003B2F8E" w:rsidRDefault="009D32FA" w:rsidP="003B2F8E">
      <w:pPr>
        <w:pStyle w:val="Paragraphedeliste"/>
        <w:numPr>
          <w:ilvl w:val="0"/>
          <w:numId w:val="87"/>
        </w:numPr>
        <w:rPr>
          <w:rFonts w:asciiTheme="majorHAnsi" w:hAnsiTheme="majorHAnsi" w:cstheme="majorHAnsi"/>
          <w:sz w:val="28"/>
          <w:szCs w:val="28"/>
        </w:rPr>
      </w:pPr>
      <w:r w:rsidRPr="003B2F8E">
        <w:rPr>
          <w:rFonts w:asciiTheme="majorHAnsi" w:hAnsiTheme="majorHAnsi" w:cstheme="majorHAnsi"/>
          <w:sz w:val="28"/>
          <w:szCs w:val="28"/>
        </w:rPr>
        <w:t>Vérifie que le problème est résolu</w:t>
      </w:r>
    </w:p>
    <w:p w14:paraId="7515AC09" w14:textId="77777777" w:rsidR="009D32FA" w:rsidRPr="003B2F8E" w:rsidRDefault="009D32FA" w:rsidP="003B2F8E">
      <w:pPr>
        <w:pStyle w:val="Paragraphedeliste"/>
        <w:numPr>
          <w:ilvl w:val="0"/>
          <w:numId w:val="87"/>
        </w:numPr>
        <w:rPr>
          <w:rFonts w:asciiTheme="majorHAnsi" w:hAnsiTheme="majorHAnsi" w:cstheme="majorHAnsi"/>
          <w:sz w:val="28"/>
          <w:szCs w:val="28"/>
        </w:rPr>
      </w:pPr>
      <w:r w:rsidRPr="003B2F8E">
        <w:rPr>
          <w:rFonts w:asciiTheme="majorHAnsi" w:hAnsiTheme="majorHAnsi" w:cstheme="majorHAnsi"/>
          <w:sz w:val="28"/>
          <w:szCs w:val="28"/>
        </w:rPr>
        <w:t>Clôture le dossier d'incident</w:t>
      </w:r>
    </w:p>
    <w:p w14:paraId="5B75D88B" w14:textId="533FAF48" w:rsidR="009D32FA" w:rsidRPr="003B2F8E" w:rsidRDefault="009D32FA" w:rsidP="003B2F8E">
      <w:pPr>
        <w:pStyle w:val="Paragraphedeliste"/>
        <w:numPr>
          <w:ilvl w:val="0"/>
          <w:numId w:val="87"/>
        </w:numPr>
        <w:rPr>
          <w:rFonts w:asciiTheme="majorHAnsi" w:hAnsiTheme="majorHAnsi" w:cstheme="majorHAnsi"/>
          <w:sz w:val="28"/>
          <w:szCs w:val="28"/>
        </w:rPr>
      </w:pPr>
      <w:r w:rsidRPr="003B2F8E">
        <w:rPr>
          <w:rFonts w:asciiTheme="majorHAnsi" w:hAnsiTheme="majorHAnsi" w:cstheme="majorHAnsi"/>
          <w:sz w:val="28"/>
          <w:szCs w:val="28"/>
        </w:rPr>
        <w:t>Documente l'intervention pour référence future</w:t>
      </w:r>
    </w:p>
    <w:p w14:paraId="0A89133D" w14:textId="77777777" w:rsidR="009D32FA" w:rsidRDefault="009D32FA" w:rsidP="003B2F8E">
      <w:pPr>
        <w:rPr>
          <w:rFonts w:asciiTheme="majorHAnsi" w:hAnsiTheme="majorHAnsi" w:cstheme="majorHAnsi"/>
          <w:b/>
          <w:bCs/>
          <w:sz w:val="32"/>
          <w:szCs w:val="32"/>
        </w:rPr>
      </w:pPr>
    </w:p>
    <w:p w14:paraId="1E7B7B20" w14:textId="77777777" w:rsidR="00652D8D" w:rsidRPr="00D7157E" w:rsidRDefault="00652D8D" w:rsidP="003B2F8E">
      <w:pPr>
        <w:rPr>
          <w:rFonts w:asciiTheme="majorHAnsi" w:hAnsiTheme="majorHAnsi" w:cstheme="majorHAnsi"/>
          <w:b/>
          <w:bCs/>
          <w:sz w:val="32"/>
          <w:szCs w:val="32"/>
        </w:rPr>
      </w:pPr>
    </w:p>
    <w:p w14:paraId="4D1D491C" w14:textId="7948FC98" w:rsidR="009D32FA" w:rsidRPr="008B48D5" w:rsidRDefault="003B2F8E" w:rsidP="008B48D5">
      <w:pPr>
        <w:pStyle w:val="Titre1"/>
        <w:rPr>
          <w:b/>
          <w:bCs/>
        </w:rPr>
      </w:pPr>
      <w:bookmarkStart w:id="2" w:name="_Toc172209034"/>
      <w:r w:rsidRPr="008B48D5">
        <w:rPr>
          <w:b/>
          <w:bCs/>
        </w:rPr>
        <w:lastRenderedPageBreak/>
        <w:t xml:space="preserve">2. </w:t>
      </w:r>
      <w:r w:rsidR="009D32FA" w:rsidRPr="008B48D5">
        <w:rPr>
          <w:b/>
          <w:bCs/>
        </w:rPr>
        <w:t>Exploiter des serveurs Windows et un domaine Active Directory</w:t>
      </w:r>
      <w:bookmarkEnd w:id="2"/>
    </w:p>
    <w:p w14:paraId="5D2B7BA3" w14:textId="680B217A" w:rsidR="00C15FD6" w:rsidRDefault="00C15FD6" w:rsidP="003B2F8E">
      <w:pPr>
        <w:rPr>
          <w:rFonts w:asciiTheme="majorHAnsi" w:hAnsiTheme="majorHAnsi" w:cstheme="majorHAnsi"/>
          <w:sz w:val="24"/>
          <w:szCs w:val="24"/>
        </w:rPr>
      </w:pPr>
      <w:r w:rsidRPr="00C15FD6">
        <w:rPr>
          <w:rFonts w:asciiTheme="majorHAnsi" w:hAnsiTheme="majorHAnsi" w:cstheme="majorHAnsi"/>
          <w:b/>
          <w:bCs/>
          <w:sz w:val="28"/>
          <w:szCs w:val="28"/>
        </w:rPr>
        <w:t>Description</w:t>
      </w:r>
      <w:r w:rsidRPr="00C15FD6">
        <w:rPr>
          <w:rFonts w:asciiTheme="majorHAnsi" w:hAnsiTheme="majorHAnsi" w:cstheme="majorHAnsi"/>
          <w:sz w:val="32"/>
          <w:szCs w:val="32"/>
        </w:rPr>
        <w:br/>
      </w:r>
      <w:r w:rsidRPr="00C15FD6">
        <w:rPr>
          <w:rFonts w:asciiTheme="majorHAnsi" w:hAnsiTheme="majorHAnsi" w:cstheme="majorHAnsi"/>
          <w:sz w:val="28"/>
          <w:szCs w:val="28"/>
        </w:rPr>
        <w:t>Le TSSR gère l'exploitation quotidienne des serveurs Windows et du domaine Active Directory, assurant leur bon fonctionnement et répondant aux besoins des utilisateurs tout en respectant les politiques de sécurité de l'entreprise.</w:t>
      </w:r>
    </w:p>
    <w:p w14:paraId="3C4472B0" w14:textId="0846CF8B" w:rsidR="00C15FD6" w:rsidRPr="00C15FD6" w:rsidRDefault="00C15FD6" w:rsidP="003B2F8E">
      <w:pPr>
        <w:rPr>
          <w:rFonts w:asciiTheme="majorHAnsi" w:hAnsiTheme="majorHAnsi" w:cstheme="majorHAnsi"/>
          <w:b/>
          <w:bCs/>
          <w:sz w:val="28"/>
          <w:szCs w:val="28"/>
        </w:rPr>
      </w:pPr>
      <w:r w:rsidRPr="00C15FD6">
        <w:rPr>
          <w:rFonts w:asciiTheme="majorHAnsi" w:hAnsiTheme="majorHAnsi" w:cstheme="majorHAnsi"/>
          <w:b/>
          <w:bCs/>
          <w:sz w:val="28"/>
          <w:szCs w:val="28"/>
        </w:rPr>
        <w:t>Tâches principales</w:t>
      </w:r>
    </w:p>
    <w:p w14:paraId="28F0A1E8" w14:textId="77777777" w:rsidR="00C15FD6" w:rsidRPr="003B2F8E" w:rsidRDefault="00C15FD6" w:rsidP="003B2F8E">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Gestion des comptes utilisateurs et des groupes dans Active Directory</w:t>
      </w:r>
    </w:p>
    <w:p w14:paraId="327FFE33" w14:textId="77777777" w:rsidR="00C15FD6" w:rsidRPr="003B2F8E" w:rsidRDefault="00C15FD6" w:rsidP="003B2F8E">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Configuration et maintenance des stratégies de groupe (GPO)</w:t>
      </w:r>
    </w:p>
    <w:p w14:paraId="7347B7DA" w14:textId="77777777" w:rsidR="00C15FD6" w:rsidRPr="003B2F8E" w:rsidRDefault="00C15FD6" w:rsidP="003B2F8E">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Surveillance des performances et de la disponibilité des serveurs Windows</w:t>
      </w:r>
    </w:p>
    <w:p w14:paraId="2165116B" w14:textId="77777777" w:rsidR="00C15FD6" w:rsidRPr="003B2F8E" w:rsidRDefault="00C15FD6" w:rsidP="003B2F8E">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Gestion des mises à jour et des correctifs de sécurité</w:t>
      </w:r>
    </w:p>
    <w:p w14:paraId="3D5A0D03" w14:textId="77777777" w:rsidR="00C15FD6" w:rsidRPr="003B2F8E" w:rsidRDefault="00C15FD6" w:rsidP="003B2F8E">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Dépannage des problèmes liés aux serveurs Windows et à Active Directory</w:t>
      </w:r>
    </w:p>
    <w:p w14:paraId="42B20F72" w14:textId="77777777" w:rsidR="00C15FD6" w:rsidRPr="003B2F8E" w:rsidRDefault="00C15FD6" w:rsidP="003B2F8E">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Configuration et gestion des partages de fichiers et des permissions</w:t>
      </w:r>
    </w:p>
    <w:p w14:paraId="44075CB5" w14:textId="19037DDA" w:rsidR="00C15FD6" w:rsidRPr="00C15FD6" w:rsidRDefault="00C15FD6" w:rsidP="003B2F8E">
      <w:pPr>
        <w:rPr>
          <w:rFonts w:asciiTheme="majorHAnsi" w:hAnsiTheme="majorHAnsi" w:cstheme="majorHAnsi"/>
          <w:b/>
          <w:bCs/>
          <w:sz w:val="28"/>
          <w:szCs w:val="28"/>
        </w:rPr>
      </w:pPr>
      <w:r w:rsidRPr="00C15FD6">
        <w:rPr>
          <w:rFonts w:asciiTheme="majorHAnsi" w:hAnsiTheme="majorHAnsi" w:cstheme="majorHAnsi"/>
          <w:b/>
          <w:bCs/>
          <w:sz w:val="28"/>
          <w:szCs w:val="28"/>
        </w:rPr>
        <w:t>Outils et technologies utilisés</w:t>
      </w:r>
    </w:p>
    <w:p w14:paraId="697C72DA" w14:textId="1B266B6F" w:rsidR="00C15FD6" w:rsidRPr="003B2F8E" w:rsidRDefault="00C15FD6" w:rsidP="003B2F8E">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 xml:space="preserve">Windows Server </w:t>
      </w:r>
      <w:r w:rsidR="001E40E5" w:rsidRPr="003B2F8E">
        <w:rPr>
          <w:rFonts w:asciiTheme="majorHAnsi" w:hAnsiTheme="majorHAnsi" w:cstheme="majorHAnsi"/>
          <w:sz w:val="28"/>
          <w:szCs w:val="28"/>
        </w:rPr>
        <w:t>(2022)</w:t>
      </w:r>
    </w:p>
    <w:p w14:paraId="664F12FF" w14:textId="01A6905E" w:rsidR="00C15FD6" w:rsidRPr="003B2F8E" w:rsidRDefault="00C15FD6" w:rsidP="003B2F8E">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Active Directory</w:t>
      </w:r>
    </w:p>
    <w:p w14:paraId="0298BFDE" w14:textId="77777777" w:rsidR="00C15FD6" w:rsidRPr="003B2F8E" w:rsidRDefault="00C15FD6" w:rsidP="003B2F8E">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Group Policy Management Console</w:t>
      </w:r>
    </w:p>
    <w:p w14:paraId="39056B76" w14:textId="6DFD08C3" w:rsidR="00C15FD6" w:rsidRPr="003B2F8E" w:rsidRDefault="00C15FD6" w:rsidP="003B2F8E">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PowerShell</w:t>
      </w:r>
    </w:p>
    <w:p w14:paraId="1FF8501C" w14:textId="5E0E6181" w:rsidR="00C15FD6" w:rsidRPr="003B2F8E" w:rsidRDefault="00C15FD6" w:rsidP="003B2F8E">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 xml:space="preserve">Outils de surveillance du système </w:t>
      </w:r>
      <w:r w:rsidR="001E40E5" w:rsidRPr="003B2F8E">
        <w:rPr>
          <w:rFonts w:asciiTheme="majorHAnsi" w:hAnsiTheme="majorHAnsi" w:cstheme="majorHAnsi"/>
          <w:sz w:val="28"/>
          <w:szCs w:val="28"/>
        </w:rPr>
        <w:t>(Prometheus, Grafana)</w:t>
      </w:r>
    </w:p>
    <w:p w14:paraId="22A514C3" w14:textId="64768FBA" w:rsidR="001E40E5" w:rsidRPr="003B2F8E" w:rsidRDefault="00C15FD6" w:rsidP="003B2F8E">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Outils de sauvegarde et de restauration</w:t>
      </w:r>
      <w:r w:rsidR="001E40E5" w:rsidRPr="003B2F8E">
        <w:rPr>
          <w:rFonts w:asciiTheme="majorHAnsi" w:hAnsiTheme="majorHAnsi" w:cstheme="majorHAnsi"/>
          <w:sz w:val="28"/>
          <w:szCs w:val="28"/>
        </w:rPr>
        <w:t xml:space="preserve"> (WDS)</w:t>
      </w:r>
    </w:p>
    <w:p w14:paraId="1047C7BA" w14:textId="004551CB" w:rsidR="00C15FD6" w:rsidRPr="00D7157E" w:rsidRDefault="00C15FD6" w:rsidP="003B2F8E">
      <w:pPr>
        <w:rPr>
          <w:rFonts w:asciiTheme="majorHAnsi" w:hAnsiTheme="majorHAnsi" w:cstheme="majorHAnsi"/>
          <w:b/>
          <w:bCs/>
          <w:sz w:val="28"/>
          <w:szCs w:val="28"/>
        </w:rPr>
      </w:pPr>
      <w:r w:rsidRPr="00D7157E">
        <w:rPr>
          <w:rFonts w:asciiTheme="majorHAnsi" w:hAnsiTheme="majorHAnsi" w:cstheme="majorHAnsi"/>
          <w:b/>
          <w:bCs/>
          <w:sz w:val="28"/>
          <w:szCs w:val="28"/>
        </w:rPr>
        <w:t>Procédures et bonnes pratiques</w:t>
      </w:r>
    </w:p>
    <w:p w14:paraId="2CC5F6B3" w14:textId="77777777" w:rsidR="00C15FD6" w:rsidRPr="003B2F8E" w:rsidRDefault="00C15FD6" w:rsidP="003B2F8E">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Respect des politiques de sécurité de l'entreprise</w:t>
      </w:r>
    </w:p>
    <w:p w14:paraId="4195F97C" w14:textId="77777777" w:rsidR="00C15FD6" w:rsidRPr="003B2F8E" w:rsidRDefault="00C15FD6" w:rsidP="003B2F8E">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Application du principe du moindre privilège</w:t>
      </w:r>
    </w:p>
    <w:p w14:paraId="3190D653" w14:textId="77777777" w:rsidR="00C15FD6" w:rsidRPr="003B2F8E" w:rsidRDefault="00C15FD6" w:rsidP="003B2F8E">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Documentation des modifications apportées au système</w:t>
      </w:r>
    </w:p>
    <w:p w14:paraId="1C7B048C" w14:textId="77777777" w:rsidR="00C15FD6" w:rsidRPr="003B2F8E" w:rsidRDefault="00C15FD6" w:rsidP="003B2F8E">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Réalisation régulière de sauvegardes</w:t>
      </w:r>
    </w:p>
    <w:p w14:paraId="366A32E5" w14:textId="77777777" w:rsidR="00C15FD6" w:rsidRPr="003B2F8E" w:rsidRDefault="00C15FD6" w:rsidP="003B2F8E">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Test des restaurations</w:t>
      </w:r>
    </w:p>
    <w:p w14:paraId="232F5256" w14:textId="77777777" w:rsidR="00C15FD6" w:rsidRPr="003B2F8E" w:rsidRDefault="00C15FD6" w:rsidP="003B2F8E">
      <w:pPr>
        <w:pStyle w:val="Paragraphedeliste"/>
        <w:numPr>
          <w:ilvl w:val="0"/>
          <w:numId w:val="88"/>
        </w:numPr>
        <w:rPr>
          <w:rFonts w:asciiTheme="majorHAnsi" w:hAnsiTheme="majorHAnsi" w:cstheme="majorHAnsi"/>
          <w:sz w:val="28"/>
          <w:szCs w:val="28"/>
        </w:rPr>
      </w:pPr>
      <w:r w:rsidRPr="003B2F8E">
        <w:rPr>
          <w:rFonts w:asciiTheme="majorHAnsi" w:hAnsiTheme="majorHAnsi" w:cstheme="majorHAnsi"/>
          <w:sz w:val="28"/>
          <w:szCs w:val="28"/>
        </w:rPr>
        <w:t>Mise en place d'une veille sur les mises à jour de sécurité</w:t>
      </w:r>
    </w:p>
    <w:p w14:paraId="26159502" w14:textId="77777777" w:rsidR="00140E81" w:rsidRDefault="00140E81" w:rsidP="00140E81">
      <w:pPr>
        <w:rPr>
          <w:rFonts w:asciiTheme="majorHAnsi" w:hAnsiTheme="majorHAnsi" w:cstheme="majorHAnsi"/>
          <w:b/>
          <w:bCs/>
          <w:color w:val="4472C4" w:themeColor="accent1"/>
          <w:sz w:val="32"/>
          <w:szCs w:val="32"/>
        </w:rPr>
      </w:pPr>
    </w:p>
    <w:p w14:paraId="778A8B03" w14:textId="6089797D" w:rsidR="009D32FA" w:rsidRPr="008B48D5" w:rsidRDefault="00140E81" w:rsidP="008B48D5">
      <w:pPr>
        <w:pStyle w:val="Titre1"/>
        <w:rPr>
          <w:b/>
          <w:bCs/>
        </w:rPr>
      </w:pPr>
      <w:bookmarkStart w:id="3" w:name="_Toc172209035"/>
      <w:r w:rsidRPr="008B48D5">
        <w:rPr>
          <w:b/>
          <w:bCs/>
        </w:rPr>
        <w:t>3.</w:t>
      </w:r>
      <w:r w:rsidR="003B2F8E" w:rsidRPr="008B48D5">
        <w:rPr>
          <w:b/>
          <w:bCs/>
        </w:rPr>
        <w:t xml:space="preserve"> </w:t>
      </w:r>
      <w:r w:rsidR="009D32FA" w:rsidRPr="008B48D5">
        <w:rPr>
          <w:b/>
          <w:bCs/>
        </w:rPr>
        <w:t>Exploiter des serveurs Linux</w:t>
      </w:r>
      <w:bookmarkEnd w:id="3"/>
    </w:p>
    <w:p w14:paraId="3894444E" w14:textId="1D5FBB5D" w:rsidR="00D7157E" w:rsidRDefault="00D7157E" w:rsidP="003B2F8E">
      <w:pPr>
        <w:ind w:left="360"/>
        <w:rPr>
          <w:rFonts w:asciiTheme="majorHAnsi" w:hAnsiTheme="majorHAnsi" w:cstheme="majorHAnsi"/>
          <w:sz w:val="28"/>
          <w:szCs w:val="28"/>
        </w:rPr>
      </w:pPr>
      <w:r w:rsidRPr="00D7157E">
        <w:rPr>
          <w:rFonts w:asciiTheme="majorHAnsi" w:hAnsiTheme="majorHAnsi" w:cstheme="majorHAnsi"/>
          <w:b/>
          <w:bCs/>
          <w:sz w:val="28"/>
          <w:szCs w:val="28"/>
        </w:rPr>
        <w:t>Description</w:t>
      </w:r>
      <w:r w:rsidRPr="00D7157E">
        <w:rPr>
          <w:rFonts w:asciiTheme="majorHAnsi" w:hAnsiTheme="majorHAnsi" w:cstheme="majorHAnsi"/>
          <w:b/>
          <w:bCs/>
          <w:color w:val="4472C4" w:themeColor="accent1"/>
          <w:sz w:val="32"/>
          <w:szCs w:val="32"/>
        </w:rPr>
        <w:br/>
      </w:r>
      <w:r w:rsidRPr="00D7157E">
        <w:rPr>
          <w:rFonts w:asciiTheme="majorHAnsi" w:hAnsiTheme="majorHAnsi" w:cstheme="majorHAnsi"/>
          <w:sz w:val="28"/>
          <w:szCs w:val="28"/>
        </w:rPr>
        <w:t>Le TSSR gère l'exploitation quotidienne des serveurs Linux, assurant leur bon fonctionnement, leur performance et leur sécurité tout en répondant aux besoins de l'infrastructure et des utilisateurs.</w:t>
      </w:r>
    </w:p>
    <w:p w14:paraId="24914785" w14:textId="33065954" w:rsidR="00D7157E" w:rsidRPr="00D7157E" w:rsidRDefault="00D7157E" w:rsidP="003B2F8E">
      <w:pPr>
        <w:ind w:left="360"/>
        <w:rPr>
          <w:rFonts w:asciiTheme="majorHAnsi" w:hAnsiTheme="majorHAnsi" w:cstheme="majorHAnsi"/>
          <w:b/>
          <w:bCs/>
          <w:sz w:val="28"/>
          <w:szCs w:val="28"/>
        </w:rPr>
      </w:pPr>
      <w:r w:rsidRPr="00D7157E">
        <w:rPr>
          <w:rFonts w:asciiTheme="majorHAnsi" w:hAnsiTheme="majorHAnsi" w:cstheme="majorHAnsi"/>
          <w:b/>
          <w:bCs/>
          <w:sz w:val="28"/>
          <w:szCs w:val="28"/>
        </w:rPr>
        <w:lastRenderedPageBreak/>
        <w:t>Tâches principales</w:t>
      </w:r>
    </w:p>
    <w:p w14:paraId="74716DC3" w14:textId="77777777" w:rsidR="00D7157E" w:rsidRPr="00D7157E" w:rsidRDefault="00D7157E" w:rsidP="003B2F8E">
      <w:pPr>
        <w:pStyle w:val="Paragraphedeliste"/>
        <w:numPr>
          <w:ilvl w:val="0"/>
          <w:numId w:val="42"/>
        </w:numPr>
        <w:rPr>
          <w:rFonts w:asciiTheme="majorHAnsi" w:hAnsiTheme="majorHAnsi" w:cstheme="majorHAnsi"/>
          <w:sz w:val="28"/>
          <w:szCs w:val="28"/>
        </w:rPr>
      </w:pPr>
      <w:r w:rsidRPr="00D7157E">
        <w:rPr>
          <w:rFonts w:asciiTheme="majorHAnsi" w:hAnsiTheme="majorHAnsi" w:cstheme="majorHAnsi"/>
          <w:sz w:val="28"/>
          <w:szCs w:val="28"/>
        </w:rPr>
        <w:t>Gestion des comptes utilisateurs et des groupes</w:t>
      </w:r>
    </w:p>
    <w:p w14:paraId="3E8CD7BD" w14:textId="41980397" w:rsidR="00D7157E" w:rsidRPr="00D7157E" w:rsidRDefault="00D7157E" w:rsidP="003B2F8E">
      <w:pPr>
        <w:pStyle w:val="Paragraphedeliste"/>
        <w:numPr>
          <w:ilvl w:val="0"/>
          <w:numId w:val="42"/>
        </w:numPr>
        <w:rPr>
          <w:rFonts w:asciiTheme="majorHAnsi" w:hAnsiTheme="majorHAnsi" w:cstheme="majorHAnsi"/>
          <w:sz w:val="28"/>
          <w:szCs w:val="28"/>
        </w:rPr>
      </w:pPr>
      <w:r w:rsidRPr="00D7157E">
        <w:rPr>
          <w:rFonts w:asciiTheme="majorHAnsi" w:hAnsiTheme="majorHAnsi" w:cstheme="majorHAnsi"/>
          <w:sz w:val="28"/>
          <w:szCs w:val="28"/>
        </w:rPr>
        <w:t>Configuration et maintenance des services</w:t>
      </w:r>
    </w:p>
    <w:p w14:paraId="3C3D37EA" w14:textId="77777777" w:rsidR="00D7157E" w:rsidRPr="00D7157E" w:rsidRDefault="00D7157E" w:rsidP="003B2F8E">
      <w:pPr>
        <w:pStyle w:val="Paragraphedeliste"/>
        <w:numPr>
          <w:ilvl w:val="0"/>
          <w:numId w:val="42"/>
        </w:numPr>
        <w:rPr>
          <w:rFonts w:asciiTheme="majorHAnsi" w:hAnsiTheme="majorHAnsi" w:cstheme="majorHAnsi"/>
          <w:sz w:val="28"/>
          <w:szCs w:val="28"/>
        </w:rPr>
      </w:pPr>
      <w:r w:rsidRPr="00D7157E">
        <w:rPr>
          <w:rFonts w:asciiTheme="majorHAnsi" w:hAnsiTheme="majorHAnsi" w:cstheme="majorHAnsi"/>
          <w:sz w:val="28"/>
          <w:szCs w:val="28"/>
        </w:rPr>
        <w:t>Surveillance des performances et de la disponibilité des serveurs Linux</w:t>
      </w:r>
    </w:p>
    <w:p w14:paraId="1396E613" w14:textId="77777777" w:rsidR="00D7157E" w:rsidRPr="00D7157E" w:rsidRDefault="00D7157E" w:rsidP="003B2F8E">
      <w:pPr>
        <w:pStyle w:val="Paragraphedeliste"/>
        <w:numPr>
          <w:ilvl w:val="0"/>
          <w:numId w:val="42"/>
        </w:numPr>
        <w:rPr>
          <w:rFonts w:asciiTheme="majorHAnsi" w:hAnsiTheme="majorHAnsi" w:cstheme="majorHAnsi"/>
          <w:sz w:val="28"/>
          <w:szCs w:val="28"/>
        </w:rPr>
      </w:pPr>
      <w:r w:rsidRPr="00D7157E">
        <w:rPr>
          <w:rFonts w:asciiTheme="majorHAnsi" w:hAnsiTheme="majorHAnsi" w:cstheme="majorHAnsi"/>
          <w:sz w:val="28"/>
          <w:szCs w:val="28"/>
        </w:rPr>
        <w:t>Gestion des mises à jour et des correctifs de sécurité</w:t>
      </w:r>
    </w:p>
    <w:p w14:paraId="1F05271E" w14:textId="77777777" w:rsidR="00D7157E" w:rsidRPr="00D7157E" w:rsidRDefault="00D7157E" w:rsidP="003B2F8E">
      <w:pPr>
        <w:pStyle w:val="Paragraphedeliste"/>
        <w:numPr>
          <w:ilvl w:val="0"/>
          <w:numId w:val="42"/>
        </w:numPr>
        <w:rPr>
          <w:rFonts w:asciiTheme="majorHAnsi" w:hAnsiTheme="majorHAnsi" w:cstheme="majorHAnsi"/>
          <w:sz w:val="28"/>
          <w:szCs w:val="28"/>
        </w:rPr>
      </w:pPr>
      <w:r w:rsidRPr="00D7157E">
        <w:rPr>
          <w:rFonts w:asciiTheme="majorHAnsi" w:hAnsiTheme="majorHAnsi" w:cstheme="majorHAnsi"/>
          <w:sz w:val="28"/>
          <w:szCs w:val="28"/>
        </w:rPr>
        <w:t>Dépannage des problèmes liés aux serveurs Linux</w:t>
      </w:r>
    </w:p>
    <w:p w14:paraId="23BA76ED" w14:textId="77777777" w:rsidR="00D7157E" w:rsidRPr="00D7157E" w:rsidRDefault="00D7157E" w:rsidP="003B2F8E">
      <w:pPr>
        <w:pStyle w:val="Paragraphedeliste"/>
        <w:numPr>
          <w:ilvl w:val="0"/>
          <w:numId w:val="42"/>
        </w:numPr>
        <w:rPr>
          <w:rFonts w:asciiTheme="majorHAnsi" w:hAnsiTheme="majorHAnsi" w:cstheme="majorHAnsi"/>
          <w:sz w:val="28"/>
          <w:szCs w:val="28"/>
        </w:rPr>
      </w:pPr>
      <w:r w:rsidRPr="00D7157E">
        <w:rPr>
          <w:rFonts w:asciiTheme="majorHAnsi" w:hAnsiTheme="majorHAnsi" w:cstheme="majorHAnsi"/>
          <w:sz w:val="28"/>
          <w:szCs w:val="28"/>
        </w:rPr>
        <w:t>Configuration et gestion des partages de fichiers et des permissions</w:t>
      </w:r>
    </w:p>
    <w:p w14:paraId="43713172" w14:textId="086FB705" w:rsidR="00D7157E" w:rsidRPr="00D7157E" w:rsidRDefault="00D7157E" w:rsidP="003B2F8E">
      <w:pPr>
        <w:pStyle w:val="Paragraphedeliste"/>
        <w:numPr>
          <w:ilvl w:val="0"/>
          <w:numId w:val="42"/>
        </w:numPr>
        <w:rPr>
          <w:rFonts w:asciiTheme="majorHAnsi" w:hAnsiTheme="majorHAnsi" w:cstheme="majorHAnsi"/>
          <w:sz w:val="28"/>
          <w:szCs w:val="28"/>
        </w:rPr>
      </w:pPr>
      <w:r w:rsidRPr="00D7157E">
        <w:rPr>
          <w:rFonts w:asciiTheme="majorHAnsi" w:hAnsiTheme="majorHAnsi" w:cstheme="majorHAnsi"/>
          <w:sz w:val="28"/>
          <w:szCs w:val="28"/>
        </w:rPr>
        <w:t>Gestion des journaux système</w:t>
      </w:r>
    </w:p>
    <w:p w14:paraId="6882C9F6" w14:textId="25CA5ADD" w:rsidR="00D7157E" w:rsidRPr="00D7157E" w:rsidRDefault="00D7157E" w:rsidP="003B2F8E">
      <w:pPr>
        <w:ind w:left="360"/>
        <w:rPr>
          <w:rFonts w:asciiTheme="majorHAnsi" w:hAnsiTheme="majorHAnsi" w:cstheme="majorHAnsi"/>
          <w:b/>
          <w:bCs/>
          <w:sz w:val="28"/>
          <w:szCs w:val="28"/>
        </w:rPr>
      </w:pPr>
      <w:r w:rsidRPr="00D7157E">
        <w:rPr>
          <w:rFonts w:asciiTheme="majorHAnsi" w:hAnsiTheme="majorHAnsi" w:cstheme="majorHAnsi"/>
          <w:b/>
          <w:bCs/>
          <w:sz w:val="28"/>
          <w:szCs w:val="28"/>
        </w:rPr>
        <w:t>Outils et technologies utilisés</w:t>
      </w:r>
    </w:p>
    <w:p w14:paraId="7C8AE39D" w14:textId="37864DB6" w:rsidR="00D7157E" w:rsidRPr="00D7157E" w:rsidRDefault="00D7157E" w:rsidP="003B2F8E">
      <w:pPr>
        <w:pStyle w:val="Paragraphedeliste"/>
        <w:numPr>
          <w:ilvl w:val="0"/>
          <w:numId w:val="43"/>
        </w:numPr>
        <w:rPr>
          <w:rFonts w:asciiTheme="majorHAnsi" w:hAnsiTheme="majorHAnsi" w:cstheme="majorHAnsi"/>
          <w:sz w:val="28"/>
          <w:szCs w:val="28"/>
        </w:rPr>
      </w:pPr>
      <w:r w:rsidRPr="00D7157E">
        <w:rPr>
          <w:rFonts w:asciiTheme="majorHAnsi" w:hAnsiTheme="majorHAnsi" w:cstheme="majorHAnsi"/>
          <w:sz w:val="28"/>
          <w:szCs w:val="28"/>
        </w:rPr>
        <w:t xml:space="preserve">Distributions Linux courantes (Ubuntu, </w:t>
      </w:r>
      <w:r w:rsidR="00B80536">
        <w:rPr>
          <w:rFonts w:asciiTheme="majorHAnsi" w:hAnsiTheme="majorHAnsi" w:cstheme="majorHAnsi"/>
          <w:sz w:val="28"/>
          <w:szCs w:val="28"/>
        </w:rPr>
        <w:t>Debian</w:t>
      </w:r>
      <w:r w:rsidRPr="00D7157E">
        <w:rPr>
          <w:rFonts w:asciiTheme="majorHAnsi" w:hAnsiTheme="majorHAnsi" w:cstheme="majorHAnsi"/>
          <w:sz w:val="28"/>
          <w:szCs w:val="28"/>
        </w:rPr>
        <w:t>)</w:t>
      </w:r>
    </w:p>
    <w:p w14:paraId="774B0AE6" w14:textId="77777777" w:rsidR="00D7157E" w:rsidRPr="00D7157E" w:rsidRDefault="00D7157E" w:rsidP="003B2F8E">
      <w:pPr>
        <w:pStyle w:val="Paragraphedeliste"/>
        <w:numPr>
          <w:ilvl w:val="0"/>
          <w:numId w:val="43"/>
        </w:numPr>
        <w:rPr>
          <w:rFonts w:asciiTheme="majorHAnsi" w:hAnsiTheme="majorHAnsi" w:cstheme="majorHAnsi"/>
          <w:sz w:val="28"/>
          <w:szCs w:val="28"/>
        </w:rPr>
      </w:pPr>
      <w:r w:rsidRPr="00D7157E">
        <w:rPr>
          <w:rFonts w:asciiTheme="majorHAnsi" w:hAnsiTheme="majorHAnsi" w:cstheme="majorHAnsi"/>
          <w:sz w:val="28"/>
          <w:szCs w:val="28"/>
        </w:rPr>
        <w:t>Shell Bash et commandes Linux</w:t>
      </w:r>
    </w:p>
    <w:p w14:paraId="14EE05FB" w14:textId="1BCA8D4C" w:rsidR="00D7157E" w:rsidRPr="00D7157E" w:rsidRDefault="00D7157E" w:rsidP="003B2F8E">
      <w:pPr>
        <w:pStyle w:val="Paragraphedeliste"/>
        <w:numPr>
          <w:ilvl w:val="0"/>
          <w:numId w:val="43"/>
        </w:numPr>
        <w:rPr>
          <w:rFonts w:asciiTheme="majorHAnsi" w:hAnsiTheme="majorHAnsi" w:cstheme="majorHAnsi"/>
          <w:sz w:val="28"/>
          <w:szCs w:val="28"/>
        </w:rPr>
      </w:pPr>
      <w:r w:rsidRPr="00D7157E">
        <w:rPr>
          <w:rFonts w:asciiTheme="majorHAnsi" w:hAnsiTheme="majorHAnsi" w:cstheme="majorHAnsi"/>
          <w:sz w:val="28"/>
          <w:szCs w:val="28"/>
        </w:rPr>
        <w:t>Outils de gestion de paquets (apt)</w:t>
      </w:r>
    </w:p>
    <w:p w14:paraId="0A681B5E" w14:textId="000F55F7" w:rsidR="00D7157E" w:rsidRPr="00D7157E" w:rsidRDefault="00D7157E" w:rsidP="003B2F8E">
      <w:pPr>
        <w:pStyle w:val="Paragraphedeliste"/>
        <w:numPr>
          <w:ilvl w:val="0"/>
          <w:numId w:val="43"/>
        </w:numPr>
        <w:rPr>
          <w:rFonts w:asciiTheme="majorHAnsi" w:hAnsiTheme="majorHAnsi" w:cstheme="majorHAnsi"/>
          <w:sz w:val="28"/>
          <w:szCs w:val="28"/>
        </w:rPr>
      </w:pPr>
      <w:r w:rsidRPr="00D7157E">
        <w:rPr>
          <w:rFonts w:asciiTheme="majorHAnsi" w:hAnsiTheme="majorHAnsi" w:cstheme="majorHAnsi"/>
          <w:sz w:val="28"/>
          <w:szCs w:val="28"/>
        </w:rPr>
        <w:t>Outils de surveillance système</w:t>
      </w:r>
    </w:p>
    <w:p w14:paraId="56EEACEE" w14:textId="63CE92E2" w:rsidR="00D7157E" w:rsidRPr="00D7157E" w:rsidRDefault="00D7157E" w:rsidP="003B2F8E">
      <w:pPr>
        <w:pStyle w:val="Paragraphedeliste"/>
        <w:numPr>
          <w:ilvl w:val="0"/>
          <w:numId w:val="43"/>
        </w:numPr>
        <w:rPr>
          <w:rFonts w:asciiTheme="majorHAnsi" w:hAnsiTheme="majorHAnsi" w:cstheme="majorHAnsi"/>
          <w:sz w:val="28"/>
          <w:szCs w:val="28"/>
        </w:rPr>
      </w:pPr>
      <w:r w:rsidRPr="00D7157E">
        <w:rPr>
          <w:rFonts w:asciiTheme="majorHAnsi" w:hAnsiTheme="majorHAnsi" w:cstheme="majorHAnsi"/>
          <w:sz w:val="28"/>
          <w:szCs w:val="28"/>
        </w:rPr>
        <w:t>Outils de gestion des services</w:t>
      </w:r>
    </w:p>
    <w:p w14:paraId="1D6D00C1" w14:textId="4DEC6C4A" w:rsidR="00D7157E" w:rsidRPr="00D7157E" w:rsidRDefault="00D7157E" w:rsidP="003B2F8E">
      <w:pPr>
        <w:pStyle w:val="Paragraphedeliste"/>
        <w:numPr>
          <w:ilvl w:val="0"/>
          <w:numId w:val="43"/>
        </w:numPr>
        <w:rPr>
          <w:rFonts w:asciiTheme="majorHAnsi" w:hAnsiTheme="majorHAnsi" w:cstheme="majorHAnsi"/>
          <w:sz w:val="28"/>
          <w:szCs w:val="28"/>
        </w:rPr>
      </w:pPr>
      <w:r w:rsidRPr="00D7157E">
        <w:rPr>
          <w:rFonts w:asciiTheme="majorHAnsi" w:hAnsiTheme="majorHAnsi" w:cstheme="majorHAnsi"/>
          <w:sz w:val="28"/>
          <w:szCs w:val="28"/>
        </w:rPr>
        <w:t>Outils de sécurité</w:t>
      </w:r>
    </w:p>
    <w:p w14:paraId="79C29ADE" w14:textId="77777777" w:rsidR="00D7157E" w:rsidRPr="00D7157E" w:rsidRDefault="00D7157E" w:rsidP="003B2F8E">
      <w:pPr>
        <w:pStyle w:val="Paragraphedeliste"/>
        <w:numPr>
          <w:ilvl w:val="0"/>
          <w:numId w:val="43"/>
        </w:numPr>
        <w:rPr>
          <w:rFonts w:asciiTheme="majorHAnsi" w:hAnsiTheme="majorHAnsi" w:cstheme="majorHAnsi"/>
          <w:sz w:val="28"/>
          <w:szCs w:val="28"/>
        </w:rPr>
      </w:pPr>
      <w:r w:rsidRPr="00D7157E">
        <w:rPr>
          <w:rFonts w:asciiTheme="majorHAnsi" w:hAnsiTheme="majorHAnsi" w:cstheme="majorHAnsi"/>
          <w:sz w:val="28"/>
          <w:szCs w:val="28"/>
        </w:rPr>
        <w:t>Outils de sauvegarde et de restauration</w:t>
      </w:r>
    </w:p>
    <w:p w14:paraId="39BC1DAD" w14:textId="4EB88F60" w:rsidR="00D7157E" w:rsidRPr="00D7157E" w:rsidRDefault="00D7157E" w:rsidP="003B2F8E">
      <w:pPr>
        <w:ind w:left="360"/>
        <w:rPr>
          <w:rFonts w:asciiTheme="majorHAnsi" w:hAnsiTheme="majorHAnsi" w:cstheme="majorHAnsi"/>
          <w:b/>
          <w:bCs/>
          <w:sz w:val="28"/>
          <w:szCs w:val="28"/>
        </w:rPr>
      </w:pPr>
      <w:r w:rsidRPr="00D7157E">
        <w:rPr>
          <w:rFonts w:asciiTheme="majorHAnsi" w:hAnsiTheme="majorHAnsi" w:cstheme="majorHAnsi"/>
          <w:b/>
          <w:bCs/>
          <w:sz w:val="28"/>
          <w:szCs w:val="28"/>
        </w:rPr>
        <w:t>Procédures et bonnes pratiques</w:t>
      </w:r>
    </w:p>
    <w:p w14:paraId="00CB4666" w14:textId="77777777" w:rsidR="00D7157E" w:rsidRPr="00D7157E" w:rsidRDefault="00D7157E" w:rsidP="003B2F8E">
      <w:pPr>
        <w:pStyle w:val="Paragraphedeliste"/>
        <w:numPr>
          <w:ilvl w:val="0"/>
          <w:numId w:val="44"/>
        </w:numPr>
        <w:rPr>
          <w:rFonts w:asciiTheme="majorHAnsi" w:hAnsiTheme="majorHAnsi" w:cstheme="majorHAnsi"/>
          <w:sz w:val="28"/>
          <w:szCs w:val="28"/>
        </w:rPr>
      </w:pPr>
      <w:r w:rsidRPr="00D7157E">
        <w:rPr>
          <w:rFonts w:asciiTheme="majorHAnsi" w:hAnsiTheme="majorHAnsi" w:cstheme="majorHAnsi"/>
          <w:sz w:val="28"/>
          <w:szCs w:val="28"/>
        </w:rPr>
        <w:t>Respect des politiques de sécurité de l'entreprise</w:t>
      </w:r>
    </w:p>
    <w:p w14:paraId="115874A6" w14:textId="77777777" w:rsidR="00D7157E" w:rsidRPr="00D7157E" w:rsidRDefault="00D7157E" w:rsidP="003B2F8E">
      <w:pPr>
        <w:pStyle w:val="Paragraphedeliste"/>
        <w:numPr>
          <w:ilvl w:val="0"/>
          <w:numId w:val="44"/>
        </w:numPr>
        <w:rPr>
          <w:rFonts w:asciiTheme="majorHAnsi" w:hAnsiTheme="majorHAnsi" w:cstheme="majorHAnsi"/>
          <w:sz w:val="28"/>
          <w:szCs w:val="28"/>
        </w:rPr>
      </w:pPr>
      <w:r w:rsidRPr="00D7157E">
        <w:rPr>
          <w:rFonts w:asciiTheme="majorHAnsi" w:hAnsiTheme="majorHAnsi" w:cstheme="majorHAnsi"/>
          <w:sz w:val="28"/>
          <w:szCs w:val="28"/>
        </w:rPr>
        <w:t>Application du principe du moindre privilège</w:t>
      </w:r>
    </w:p>
    <w:p w14:paraId="097FC3A0" w14:textId="77777777" w:rsidR="00D7157E" w:rsidRPr="00D7157E" w:rsidRDefault="00D7157E" w:rsidP="003B2F8E">
      <w:pPr>
        <w:pStyle w:val="Paragraphedeliste"/>
        <w:numPr>
          <w:ilvl w:val="0"/>
          <w:numId w:val="44"/>
        </w:numPr>
        <w:rPr>
          <w:rFonts w:asciiTheme="majorHAnsi" w:hAnsiTheme="majorHAnsi" w:cstheme="majorHAnsi"/>
          <w:sz w:val="28"/>
          <w:szCs w:val="28"/>
        </w:rPr>
      </w:pPr>
      <w:r w:rsidRPr="00D7157E">
        <w:rPr>
          <w:rFonts w:asciiTheme="majorHAnsi" w:hAnsiTheme="majorHAnsi" w:cstheme="majorHAnsi"/>
          <w:sz w:val="28"/>
          <w:szCs w:val="28"/>
        </w:rPr>
        <w:t>Documentation des modifications apportées au système</w:t>
      </w:r>
    </w:p>
    <w:p w14:paraId="05807C66" w14:textId="77777777" w:rsidR="00D7157E" w:rsidRPr="00D7157E" w:rsidRDefault="00D7157E" w:rsidP="003B2F8E">
      <w:pPr>
        <w:pStyle w:val="Paragraphedeliste"/>
        <w:numPr>
          <w:ilvl w:val="0"/>
          <w:numId w:val="44"/>
        </w:numPr>
        <w:rPr>
          <w:rFonts w:asciiTheme="majorHAnsi" w:hAnsiTheme="majorHAnsi" w:cstheme="majorHAnsi"/>
          <w:sz w:val="28"/>
          <w:szCs w:val="28"/>
        </w:rPr>
      </w:pPr>
      <w:r w:rsidRPr="00D7157E">
        <w:rPr>
          <w:rFonts w:asciiTheme="majorHAnsi" w:hAnsiTheme="majorHAnsi" w:cstheme="majorHAnsi"/>
          <w:sz w:val="28"/>
          <w:szCs w:val="28"/>
        </w:rPr>
        <w:t>Réalisation régulière de sauvegardes</w:t>
      </w:r>
    </w:p>
    <w:p w14:paraId="2D3117C8" w14:textId="77777777" w:rsidR="00D7157E" w:rsidRPr="00D7157E" w:rsidRDefault="00D7157E" w:rsidP="003B2F8E">
      <w:pPr>
        <w:pStyle w:val="Paragraphedeliste"/>
        <w:numPr>
          <w:ilvl w:val="0"/>
          <w:numId w:val="44"/>
        </w:numPr>
        <w:rPr>
          <w:rFonts w:asciiTheme="majorHAnsi" w:hAnsiTheme="majorHAnsi" w:cstheme="majorHAnsi"/>
          <w:sz w:val="28"/>
          <w:szCs w:val="28"/>
        </w:rPr>
      </w:pPr>
      <w:r w:rsidRPr="00D7157E">
        <w:rPr>
          <w:rFonts w:asciiTheme="majorHAnsi" w:hAnsiTheme="majorHAnsi" w:cstheme="majorHAnsi"/>
          <w:sz w:val="28"/>
          <w:szCs w:val="28"/>
        </w:rPr>
        <w:t>Test des restaurations</w:t>
      </w:r>
    </w:p>
    <w:p w14:paraId="4F6A10C2" w14:textId="77777777" w:rsidR="00D7157E" w:rsidRPr="00D7157E" w:rsidRDefault="00D7157E" w:rsidP="003B2F8E">
      <w:pPr>
        <w:pStyle w:val="Paragraphedeliste"/>
        <w:numPr>
          <w:ilvl w:val="0"/>
          <w:numId w:val="44"/>
        </w:numPr>
        <w:rPr>
          <w:rFonts w:asciiTheme="majorHAnsi" w:hAnsiTheme="majorHAnsi" w:cstheme="majorHAnsi"/>
          <w:sz w:val="28"/>
          <w:szCs w:val="28"/>
        </w:rPr>
      </w:pPr>
      <w:r w:rsidRPr="00D7157E">
        <w:rPr>
          <w:rFonts w:asciiTheme="majorHAnsi" w:hAnsiTheme="majorHAnsi" w:cstheme="majorHAnsi"/>
          <w:sz w:val="28"/>
          <w:szCs w:val="28"/>
        </w:rPr>
        <w:t>Mise en place d'une veille sur les mises à jour de sécurité</w:t>
      </w:r>
    </w:p>
    <w:p w14:paraId="3311D468" w14:textId="77777777" w:rsidR="00D7157E" w:rsidRPr="00D7157E" w:rsidRDefault="00D7157E" w:rsidP="003B2F8E">
      <w:pPr>
        <w:pStyle w:val="Paragraphedeliste"/>
        <w:numPr>
          <w:ilvl w:val="0"/>
          <w:numId w:val="44"/>
        </w:numPr>
        <w:rPr>
          <w:rFonts w:asciiTheme="majorHAnsi" w:hAnsiTheme="majorHAnsi" w:cstheme="majorHAnsi"/>
          <w:sz w:val="28"/>
          <w:szCs w:val="28"/>
        </w:rPr>
      </w:pPr>
      <w:r w:rsidRPr="00D7157E">
        <w:rPr>
          <w:rFonts w:asciiTheme="majorHAnsi" w:hAnsiTheme="majorHAnsi" w:cstheme="majorHAnsi"/>
          <w:sz w:val="28"/>
          <w:szCs w:val="28"/>
        </w:rPr>
        <w:t xml:space="preserve">Automatisation des tâches répétitives via des scripts </w:t>
      </w:r>
      <w:proofErr w:type="spellStart"/>
      <w:r w:rsidRPr="00D7157E">
        <w:rPr>
          <w:rFonts w:asciiTheme="majorHAnsi" w:hAnsiTheme="majorHAnsi" w:cstheme="majorHAnsi"/>
          <w:sz w:val="28"/>
          <w:szCs w:val="28"/>
        </w:rPr>
        <w:t>shell</w:t>
      </w:r>
      <w:proofErr w:type="spellEnd"/>
    </w:p>
    <w:p w14:paraId="4E0E678E" w14:textId="77777777" w:rsidR="00D7157E" w:rsidRPr="00D7157E" w:rsidRDefault="00D7157E" w:rsidP="003B2F8E">
      <w:pPr>
        <w:pStyle w:val="Paragraphedeliste"/>
        <w:numPr>
          <w:ilvl w:val="0"/>
          <w:numId w:val="44"/>
        </w:numPr>
        <w:rPr>
          <w:rFonts w:asciiTheme="majorHAnsi" w:hAnsiTheme="majorHAnsi" w:cstheme="majorHAnsi"/>
          <w:sz w:val="28"/>
          <w:szCs w:val="28"/>
        </w:rPr>
      </w:pPr>
      <w:r w:rsidRPr="00D7157E">
        <w:rPr>
          <w:rFonts w:asciiTheme="majorHAnsi" w:hAnsiTheme="majorHAnsi" w:cstheme="majorHAnsi"/>
          <w:sz w:val="28"/>
          <w:szCs w:val="28"/>
        </w:rPr>
        <w:t>Gestion des accès SSH sécurisés</w:t>
      </w:r>
    </w:p>
    <w:p w14:paraId="1BAAB73F" w14:textId="77777777" w:rsidR="00D7157E" w:rsidRPr="009D32FA" w:rsidRDefault="00D7157E" w:rsidP="003B2F8E">
      <w:pPr>
        <w:pStyle w:val="Paragraphedeliste"/>
        <w:rPr>
          <w:rFonts w:asciiTheme="majorHAnsi" w:hAnsiTheme="majorHAnsi" w:cstheme="majorHAnsi"/>
          <w:b/>
          <w:bCs/>
          <w:color w:val="4472C4" w:themeColor="accent1"/>
          <w:sz w:val="32"/>
          <w:szCs w:val="32"/>
        </w:rPr>
      </w:pPr>
    </w:p>
    <w:p w14:paraId="2263D361" w14:textId="308B779A" w:rsidR="00D7157E" w:rsidRPr="008B48D5" w:rsidRDefault="00140E81" w:rsidP="008B48D5">
      <w:pPr>
        <w:pStyle w:val="Titre1"/>
        <w:rPr>
          <w:b/>
          <w:bCs/>
        </w:rPr>
      </w:pPr>
      <w:bookmarkStart w:id="4" w:name="_Toc172209036"/>
      <w:r w:rsidRPr="008B48D5">
        <w:rPr>
          <w:b/>
          <w:bCs/>
        </w:rPr>
        <w:t xml:space="preserve">4. </w:t>
      </w:r>
      <w:r w:rsidR="009D32FA" w:rsidRPr="008B48D5">
        <w:rPr>
          <w:b/>
          <w:bCs/>
        </w:rPr>
        <w:t>Exploiter un réseau IP</w:t>
      </w:r>
      <w:bookmarkEnd w:id="4"/>
    </w:p>
    <w:p w14:paraId="2AF53D17" w14:textId="52C119CD" w:rsidR="00652D8D" w:rsidRPr="00652D8D" w:rsidRDefault="00652D8D" w:rsidP="00140E81">
      <w:pPr>
        <w:rPr>
          <w:rFonts w:asciiTheme="majorHAnsi" w:hAnsiTheme="majorHAnsi" w:cstheme="majorHAnsi"/>
          <w:sz w:val="28"/>
          <w:szCs w:val="28"/>
        </w:rPr>
      </w:pPr>
      <w:r w:rsidRPr="00652D8D">
        <w:rPr>
          <w:rFonts w:asciiTheme="majorHAnsi" w:hAnsiTheme="majorHAnsi" w:cstheme="majorHAnsi"/>
          <w:b/>
          <w:bCs/>
          <w:sz w:val="28"/>
          <w:szCs w:val="28"/>
        </w:rPr>
        <w:t>Description de la compétence</w:t>
      </w:r>
      <w:r w:rsidRPr="00652D8D">
        <w:rPr>
          <w:rFonts w:asciiTheme="majorHAnsi" w:hAnsiTheme="majorHAnsi" w:cstheme="majorHAnsi"/>
          <w:b/>
          <w:bCs/>
          <w:color w:val="4472C4" w:themeColor="accent1"/>
          <w:sz w:val="32"/>
          <w:szCs w:val="32"/>
        </w:rPr>
        <w:br/>
      </w:r>
      <w:r w:rsidRPr="00652D8D">
        <w:rPr>
          <w:rFonts w:asciiTheme="majorHAnsi" w:hAnsiTheme="majorHAnsi" w:cstheme="majorHAnsi"/>
          <w:sz w:val="28"/>
          <w:szCs w:val="28"/>
        </w:rPr>
        <w:t>Le TSSR assure l'exploitation quotidienne du réseau IP de l'entreprise, en veillant à son bon fonctionnement, sa performance et sa sécurité, tout en répondant aux besoins des utilisateurs et de l'infrastructure.</w:t>
      </w:r>
    </w:p>
    <w:p w14:paraId="5188AAAD" w14:textId="0B26045E" w:rsidR="00652D8D" w:rsidRPr="00652D8D" w:rsidRDefault="00652D8D" w:rsidP="003B2F8E">
      <w:pPr>
        <w:rPr>
          <w:rFonts w:asciiTheme="majorHAnsi" w:hAnsiTheme="majorHAnsi" w:cstheme="majorHAnsi"/>
          <w:b/>
          <w:bCs/>
          <w:sz w:val="28"/>
          <w:szCs w:val="28"/>
        </w:rPr>
      </w:pPr>
      <w:r w:rsidRPr="00652D8D">
        <w:rPr>
          <w:rFonts w:asciiTheme="majorHAnsi" w:hAnsiTheme="majorHAnsi" w:cstheme="majorHAnsi"/>
          <w:b/>
          <w:bCs/>
          <w:sz w:val="28"/>
          <w:szCs w:val="28"/>
        </w:rPr>
        <w:t>Tâches principales</w:t>
      </w:r>
    </w:p>
    <w:p w14:paraId="0308968D" w14:textId="77777777" w:rsidR="00652D8D" w:rsidRPr="00652D8D" w:rsidRDefault="00652D8D" w:rsidP="003B2F8E">
      <w:pPr>
        <w:pStyle w:val="Paragraphedeliste"/>
        <w:numPr>
          <w:ilvl w:val="0"/>
          <w:numId w:val="48"/>
        </w:numPr>
        <w:rPr>
          <w:rFonts w:asciiTheme="majorHAnsi" w:hAnsiTheme="majorHAnsi" w:cstheme="majorHAnsi"/>
          <w:sz w:val="28"/>
          <w:szCs w:val="28"/>
        </w:rPr>
      </w:pPr>
      <w:r w:rsidRPr="00652D8D">
        <w:rPr>
          <w:rFonts w:asciiTheme="majorHAnsi" w:hAnsiTheme="majorHAnsi" w:cstheme="majorHAnsi"/>
          <w:sz w:val="28"/>
          <w:szCs w:val="28"/>
        </w:rPr>
        <w:lastRenderedPageBreak/>
        <w:t>Surveillance de l'état et des performances du réseau</w:t>
      </w:r>
    </w:p>
    <w:p w14:paraId="7B8461AE" w14:textId="77777777" w:rsidR="00652D8D" w:rsidRPr="00652D8D" w:rsidRDefault="00652D8D" w:rsidP="003B2F8E">
      <w:pPr>
        <w:pStyle w:val="Paragraphedeliste"/>
        <w:numPr>
          <w:ilvl w:val="0"/>
          <w:numId w:val="48"/>
        </w:numPr>
        <w:rPr>
          <w:rFonts w:asciiTheme="majorHAnsi" w:hAnsiTheme="majorHAnsi" w:cstheme="majorHAnsi"/>
          <w:sz w:val="28"/>
          <w:szCs w:val="28"/>
        </w:rPr>
      </w:pPr>
      <w:r w:rsidRPr="00652D8D">
        <w:rPr>
          <w:rFonts w:asciiTheme="majorHAnsi" w:hAnsiTheme="majorHAnsi" w:cstheme="majorHAnsi"/>
          <w:sz w:val="28"/>
          <w:szCs w:val="28"/>
        </w:rPr>
        <w:t>Configuration et maintenance des équipements réseau (commutateurs, routeurs)</w:t>
      </w:r>
    </w:p>
    <w:p w14:paraId="20A454D7" w14:textId="77777777" w:rsidR="00652D8D" w:rsidRPr="00652D8D" w:rsidRDefault="00652D8D" w:rsidP="003B2F8E">
      <w:pPr>
        <w:pStyle w:val="Paragraphedeliste"/>
        <w:numPr>
          <w:ilvl w:val="0"/>
          <w:numId w:val="48"/>
        </w:numPr>
        <w:rPr>
          <w:rFonts w:asciiTheme="majorHAnsi" w:hAnsiTheme="majorHAnsi" w:cstheme="majorHAnsi"/>
          <w:sz w:val="28"/>
          <w:szCs w:val="28"/>
        </w:rPr>
      </w:pPr>
      <w:r w:rsidRPr="00652D8D">
        <w:rPr>
          <w:rFonts w:asciiTheme="majorHAnsi" w:hAnsiTheme="majorHAnsi" w:cstheme="majorHAnsi"/>
          <w:sz w:val="28"/>
          <w:szCs w:val="28"/>
        </w:rPr>
        <w:t>Gestion des adresses IP et du service DHCP</w:t>
      </w:r>
    </w:p>
    <w:p w14:paraId="5B5773A0" w14:textId="77777777" w:rsidR="00652D8D" w:rsidRPr="00652D8D" w:rsidRDefault="00652D8D" w:rsidP="003B2F8E">
      <w:pPr>
        <w:pStyle w:val="Paragraphedeliste"/>
        <w:numPr>
          <w:ilvl w:val="0"/>
          <w:numId w:val="48"/>
        </w:numPr>
        <w:rPr>
          <w:rFonts w:asciiTheme="majorHAnsi" w:hAnsiTheme="majorHAnsi" w:cstheme="majorHAnsi"/>
          <w:sz w:val="28"/>
          <w:szCs w:val="28"/>
        </w:rPr>
      </w:pPr>
      <w:r w:rsidRPr="00652D8D">
        <w:rPr>
          <w:rFonts w:asciiTheme="majorHAnsi" w:hAnsiTheme="majorHAnsi" w:cstheme="majorHAnsi"/>
          <w:sz w:val="28"/>
          <w:szCs w:val="28"/>
        </w:rPr>
        <w:t>Configuration et maintenance des VLAN</w:t>
      </w:r>
    </w:p>
    <w:p w14:paraId="44FBB1D1" w14:textId="77777777" w:rsidR="00652D8D" w:rsidRPr="00652D8D" w:rsidRDefault="00652D8D" w:rsidP="003B2F8E">
      <w:pPr>
        <w:pStyle w:val="Paragraphedeliste"/>
        <w:numPr>
          <w:ilvl w:val="0"/>
          <w:numId w:val="48"/>
        </w:numPr>
        <w:rPr>
          <w:rFonts w:asciiTheme="majorHAnsi" w:hAnsiTheme="majorHAnsi" w:cstheme="majorHAnsi"/>
          <w:sz w:val="28"/>
          <w:szCs w:val="28"/>
        </w:rPr>
      </w:pPr>
      <w:r w:rsidRPr="00652D8D">
        <w:rPr>
          <w:rFonts w:asciiTheme="majorHAnsi" w:hAnsiTheme="majorHAnsi" w:cstheme="majorHAnsi"/>
          <w:sz w:val="28"/>
          <w:szCs w:val="28"/>
        </w:rPr>
        <w:t>Dépannage des problèmes de connectivité réseau</w:t>
      </w:r>
    </w:p>
    <w:p w14:paraId="06E17FF6" w14:textId="77777777" w:rsidR="00652D8D" w:rsidRPr="00652D8D" w:rsidRDefault="00652D8D" w:rsidP="003B2F8E">
      <w:pPr>
        <w:pStyle w:val="Paragraphedeliste"/>
        <w:numPr>
          <w:ilvl w:val="0"/>
          <w:numId w:val="48"/>
        </w:numPr>
        <w:rPr>
          <w:rFonts w:asciiTheme="majorHAnsi" w:hAnsiTheme="majorHAnsi" w:cstheme="majorHAnsi"/>
          <w:sz w:val="28"/>
          <w:szCs w:val="28"/>
        </w:rPr>
      </w:pPr>
      <w:r w:rsidRPr="00652D8D">
        <w:rPr>
          <w:rFonts w:asciiTheme="majorHAnsi" w:hAnsiTheme="majorHAnsi" w:cstheme="majorHAnsi"/>
          <w:sz w:val="28"/>
          <w:szCs w:val="28"/>
        </w:rPr>
        <w:t>Mise en place et gestion des règles de sécurité réseau</w:t>
      </w:r>
    </w:p>
    <w:p w14:paraId="13F6BC76" w14:textId="77777777" w:rsidR="00652D8D" w:rsidRPr="00652D8D" w:rsidRDefault="00652D8D" w:rsidP="003B2F8E">
      <w:pPr>
        <w:pStyle w:val="Paragraphedeliste"/>
        <w:numPr>
          <w:ilvl w:val="0"/>
          <w:numId w:val="48"/>
        </w:numPr>
        <w:rPr>
          <w:rFonts w:asciiTheme="majorHAnsi" w:hAnsiTheme="majorHAnsi" w:cstheme="majorHAnsi"/>
          <w:sz w:val="28"/>
          <w:szCs w:val="28"/>
        </w:rPr>
      </w:pPr>
      <w:r w:rsidRPr="00652D8D">
        <w:rPr>
          <w:rFonts w:asciiTheme="majorHAnsi" w:hAnsiTheme="majorHAnsi" w:cstheme="majorHAnsi"/>
          <w:sz w:val="28"/>
          <w:szCs w:val="28"/>
        </w:rPr>
        <w:t>Analyse du trafic réseau et détection des anomalies</w:t>
      </w:r>
    </w:p>
    <w:p w14:paraId="7BA8C844" w14:textId="3949CE67" w:rsidR="00652D8D" w:rsidRPr="00652D8D" w:rsidRDefault="00652D8D" w:rsidP="003B2F8E">
      <w:pPr>
        <w:rPr>
          <w:rFonts w:asciiTheme="majorHAnsi" w:hAnsiTheme="majorHAnsi" w:cstheme="majorHAnsi"/>
          <w:b/>
          <w:bCs/>
          <w:sz w:val="28"/>
          <w:szCs w:val="28"/>
        </w:rPr>
      </w:pPr>
      <w:r w:rsidRPr="00652D8D">
        <w:rPr>
          <w:rFonts w:asciiTheme="majorHAnsi" w:hAnsiTheme="majorHAnsi" w:cstheme="majorHAnsi"/>
          <w:b/>
          <w:bCs/>
          <w:sz w:val="28"/>
          <w:szCs w:val="28"/>
        </w:rPr>
        <w:t>Outils et technologies utilisés</w:t>
      </w:r>
    </w:p>
    <w:p w14:paraId="1517CAE6" w14:textId="77777777" w:rsidR="00652D8D" w:rsidRPr="00652D8D" w:rsidRDefault="00652D8D" w:rsidP="003B2F8E">
      <w:pPr>
        <w:pStyle w:val="Paragraphedeliste"/>
        <w:numPr>
          <w:ilvl w:val="0"/>
          <w:numId w:val="49"/>
        </w:numPr>
        <w:rPr>
          <w:rFonts w:asciiTheme="majorHAnsi" w:hAnsiTheme="majorHAnsi" w:cstheme="majorHAnsi"/>
          <w:sz w:val="28"/>
          <w:szCs w:val="28"/>
        </w:rPr>
      </w:pPr>
      <w:r w:rsidRPr="00652D8D">
        <w:rPr>
          <w:rFonts w:asciiTheme="majorHAnsi" w:hAnsiTheme="majorHAnsi" w:cstheme="majorHAnsi"/>
          <w:sz w:val="28"/>
          <w:szCs w:val="28"/>
        </w:rPr>
        <w:t>Protocoles réseau (TCP/IP, DHCP, DNS)</w:t>
      </w:r>
    </w:p>
    <w:p w14:paraId="4CCF8623" w14:textId="1BA979E3" w:rsidR="00652D8D" w:rsidRPr="00652D8D" w:rsidRDefault="00652D8D" w:rsidP="003B2F8E">
      <w:pPr>
        <w:pStyle w:val="Paragraphedeliste"/>
        <w:numPr>
          <w:ilvl w:val="0"/>
          <w:numId w:val="49"/>
        </w:numPr>
        <w:rPr>
          <w:rFonts w:asciiTheme="majorHAnsi" w:hAnsiTheme="majorHAnsi" w:cstheme="majorHAnsi"/>
          <w:sz w:val="28"/>
          <w:szCs w:val="28"/>
        </w:rPr>
      </w:pPr>
      <w:r w:rsidRPr="00652D8D">
        <w:rPr>
          <w:rFonts w:asciiTheme="majorHAnsi" w:hAnsiTheme="majorHAnsi" w:cstheme="majorHAnsi"/>
          <w:sz w:val="28"/>
          <w:szCs w:val="28"/>
        </w:rPr>
        <w:t>Équipements réseau (commutateurs</w:t>
      </w:r>
      <w:r>
        <w:rPr>
          <w:rFonts w:asciiTheme="majorHAnsi" w:hAnsiTheme="majorHAnsi" w:cstheme="majorHAnsi"/>
          <w:sz w:val="28"/>
          <w:szCs w:val="28"/>
        </w:rPr>
        <w:t xml:space="preserve"> (switch)</w:t>
      </w:r>
      <w:r w:rsidRPr="00652D8D">
        <w:rPr>
          <w:rFonts w:asciiTheme="majorHAnsi" w:hAnsiTheme="majorHAnsi" w:cstheme="majorHAnsi"/>
          <w:sz w:val="28"/>
          <w:szCs w:val="28"/>
        </w:rPr>
        <w:t>, routeurs)</w:t>
      </w:r>
    </w:p>
    <w:p w14:paraId="5059C97A" w14:textId="0AF725DA" w:rsidR="00652D8D" w:rsidRPr="00652D8D" w:rsidRDefault="00652D8D" w:rsidP="003B2F8E">
      <w:pPr>
        <w:pStyle w:val="Paragraphedeliste"/>
        <w:numPr>
          <w:ilvl w:val="0"/>
          <w:numId w:val="49"/>
        </w:numPr>
        <w:rPr>
          <w:rFonts w:asciiTheme="majorHAnsi" w:hAnsiTheme="majorHAnsi" w:cstheme="majorHAnsi"/>
          <w:sz w:val="28"/>
          <w:szCs w:val="28"/>
        </w:rPr>
      </w:pPr>
      <w:r w:rsidRPr="00652D8D">
        <w:rPr>
          <w:rFonts w:asciiTheme="majorHAnsi" w:hAnsiTheme="majorHAnsi" w:cstheme="majorHAnsi"/>
          <w:sz w:val="28"/>
          <w:szCs w:val="28"/>
        </w:rPr>
        <w:t>Outils de surveillance réseau</w:t>
      </w:r>
    </w:p>
    <w:p w14:paraId="1F932237" w14:textId="7CA7675B" w:rsidR="00652D8D" w:rsidRPr="00652D8D" w:rsidRDefault="00652D8D" w:rsidP="003B2F8E">
      <w:pPr>
        <w:pStyle w:val="Paragraphedeliste"/>
        <w:numPr>
          <w:ilvl w:val="0"/>
          <w:numId w:val="49"/>
        </w:numPr>
        <w:rPr>
          <w:rFonts w:asciiTheme="majorHAnsi" w:hAnsiTheme="majorHAnsi" w:cstheme="majorHAnsi"/>
          <w:sz w:val="28"/>
          <w:szCs w:val="28"/>
        </w:rPr>
      </w:pPr>
      <w:r w:rsidRPr="00652D8D">
        <w:rPr>
          <w:rFonts w:asciiTheme="majorHAnsi" w:hAnsiTheme="majorHAnsi" w:cstheme="majorHAnsi"/>
          <w:sz w:val="28"/>
          <w:szCs w:val="28"/>
        </w:rPr>
        <w:t>Outils de configuration réseau</w:t>
      </w:r>
    </w:p>
    <w:p w14:paraId="6A946A19" w14:textId="77777777" w:rsidR="00652D8D" w:rsidRPr="00652D8D" w:rsidRDefault="00652D8D" w:rsidP="003B2F8E">
      <w:pPr>
        <w:pStyle w:val="Paragraphedeliste"/>
        <w:numPr>
          <w:ilvl w:val="0"/>
          <w:numId w:val="49"/>
        </w:numPr>
        <w:rPr>
          <w:rFonts w:asciiTheme="majorHAnsi" w:hAnsiTheme="majorHAnsi" w:cstheme="majorHAnsi"/>
          <w:b/>
          <w:bCs/>
          <w:sz w:val="32"/>
          <w:szCs w:val="32"/>
        </w:rPr>
      </w:pPr>
      <w:r w:rsidRPr="00652D8D">
        <w:rPr>
          <w:rFonts w:asciiTheme="majorHAnsi" w:hAnsiTheme="majorHAnsi" w:cstheme="majorHAnsi"/>
          <w:sz w:val="28"/>
          <w:szCs w:val="28"/>
        </w:rPr>
        <w:t xml:space="preserve">Outils de test réseau (ping, </w:t>
      </w:r>
      <w:proofErr w:type="spellStart"/>
      <w:r w:rsidRPr="00652D8D">
        <w:rPr>
          <w:rFonts w:asciiTheme="majorHAnsi" w:hAnsiTheme="majorHAnsi" w:cstheme="majorHAnsi"/>
          <w:sz w:val="28"/>
          <w:szCs w:val="28"/>
        </w:rPr>
        <w:t>traceroute</w:t>
      </w:r>
      <w:proofErr w:type="spellEnd"/>
      <w:r w:rsidRPr="00652D8D">
        <w:rPr>
          <w:rFonts w:asciiTheme="majorHAnsi" w:hAnsiTheme="majorHAnsi" w:cstheme="majorHAnsi"/>
          <w:sz w:val="28"/>
          <w:szCs w:val="28"/>
        </w:rPr>
        <w:t xml:space="preserve">, </w:t>
      </w:r>
      <w:proofErr w:type="spellStart"/>
      <w:r w:rsidRPr="00652D8D">
        <w:rPr>
          <w:rFonts w:asciiTheme="majorHAnsi" w:hAnsiTheme="majorHAnsi" w:cstheme="majorHAnsi"/>
          <w:sz w:val="28"/>
          <w:szCs w:val="28"/>
        </w:rPr>
        <w:t>nslookup</w:t>
      </w:r>
      <w:proofErr w:type="spellEnd"/>
      <w:r w:rsidRPr="00652D8D">
        <w:rPr>
          <w:rFonts w:asciiTheme="majorHAnsi" w:hAnsiTheme="majorHAnsi" w:cstheme="majorHAnsi"/>
          <w:b/>
          <w:bCs/>
          <w:sz w:val="32"/>
          <w:szCs w:val="32"/>
        </w:rPr>
        <w:t>)</w:t>
      </w:r>
    </w:p>
    <w:p w14:paraId="5AB74448" w14:textId="77777777" w:rsidR="00652D8D" w:rsidRPr="00652D8D" w:rsidRDefault="00652D8D" w:rsidP="003B2F8E">
      <w:pPr>
        <w:pStyle w:val="Paragraphedeliste"/>
        <w:numPr>
          <w:ilvl w:val="0"/>
          <w:numId w:val="49"/>
        </w:numPr>
        <w:rPr>
          <w:rFonts w:asciiTheme="majorHAnsi" w:hAnsiTheme="majorHAnsi" w:cstheme="majorHAnsi"/>
          <w:sz w:val="28"/>
          <w:szCs w:val="28"/>
        </w:rPr>
      </w:pPr>
      <w:r w:rsidRPr="00652D8D">
        <w:rPr>
          <w:rFonts w:asciiTheme="majorHAnsi" w:hAnsiTheme="majorHAnsi" w:cstheme="majorHAnsi"/>
          <w:sz w:val="28"/>
          <w:szCs w:val="28"/>
        </w:rPr>
        <w:t>Pare-feu et systèmes de détection d'intrusion</w:t>
      </w:r>
    </w:p>
    <w:p w14:paraId="43C35A05" w14:textId="1C94DDE1" w:rsidR="00652D8D" w:rsidRPr="00652D8D" w:rsidRDefault="00652D8D" w:rsidP="003B2F8E">
      <w:pPr>
        <w:rPr>
          <w:rFonts w:asciiTheme="majorHAnsi" w:hAnsiTheme="majorHAnsi" w:cstheme="majorHAnsi"/>
          <w:b/>
          <w:bCs/>
          <w:sz w:val="28"/>
          <w:szCs w:val="28"/>
        </w:rPr>
      </w:pPr>
      <w:r w:rsidRPr="00652D8D">
        <w:rPr>
          <w:rFonts w:asciiTheme="majorHAnsi" w:hAnsiTheme="majorHAnsi" w:cstheme="majorHAnsi"/>
          <w:b/>
          <w:bCs/>
          <w:sz w:val="28"/>
          <w:szCs w:val="28"/>
        </w:rPr>
        <w:t>Procédures et bonnes pratiques</w:t>
      </w:r>
    </w:p>
    <w:p w14:paraId="38613FD1" w14:textId="77777777" w:rsidR="00652D8D" w:rsidRPr="00652D8D" w:rsidRDefault="00652D8D" w:rsidP="003B2F8E">
      <w:pPr>
        <w:pStyle w:val="Paragraphedeliste"/>
        <w:numPr>
          <w:ilvl w:val="0"/>
          <w:numId w:val="50"/>
        </w:numPr>
        <w:rPr>
          <w:rFonts w:asciiTheme="majorHAnsi" w:hAnsiTheme="majorHAnsi" w:cstheme="majorHAnsi"/>
          <w:sz w:val="28"/>
          <w:szCs w:val="28"/>
        </w:rPr>
      </w:pPr>
      <w:r w:rsidRPr="00652D8D">
        <w:rPr>
          <w:rFonts w:asciiTheme="majorHAnsi" w:hAnsiTheme="majorHAnsi" w:cstheme="majorHAnsi"/>
          <w:sz w:val="28"/>
          <w:szCs w:val="28"/>
        </w:rPr>
        <w:t>Respect des politiques de sécurité réseau de l'entreprise</w:t>
      </w:r>
    </w:p>
    <w:p w14:paraId="05DA1224" w14:textId="77777777" w:rsidR="00652D8D" w:rsidRPr="00652D8D" w:rsidRDefault="00652D8D" w:rsidP="003B2F8E">
      <w:pPr>
        <w:pStyle w:val="Paragraphedeliste"/>
        <w:numPr>
          <w:ilvl w:val="0"/>
          <w:numId w:val="50"/>
        </w:numPr>
        <w:rPr>
          <w:rFonts w:asciiTheme="majorHAnsi" w:hAnsiTheme="majorHAnsi" w:cstheme="majorHAnsi"/>
          <w:sz w:val="28"/>
          <w:szCs w:val="28"/>
        </w:rPr>
      </w:pPr>
      <w:r w:rsidRPr="00652D8D">
        <w:rPr>
          <w:rFonts w:asciiTheme="majorHAnsi" w:hAnsiTheme="majorHAnsi" w:cstheme="majorHAnsi"/>
          <w:sz w:val="28"/>
          <w:szCs w:val="28"/>
        </w:rPr>
        <w:t>Documentation des configurations réseau</w:t>
      </w:r>
    </w:p>
    <w:p w14:paraId="19F6A10F" w14:textId="77777777" w:rsidR="00652D8D" w:rsidRPr="00652D8D" w:rsidRDefault="00652D8D" w:rsidP="003B2F8E">
      <w:pPr>
        <w:pStyle w:val="Paragraphedeliste"/>
        <w:numPr>
          <w:ilvl w:val="0"/>
          <w:numId w:val="50"/>
        </w:numPr>
        <w:rPr>
          <w:rFonts w:asciiTheme="majorHAnsi" w:hAnsiTheme="majorHAnsi" w:cstheme="majorHAnsi"/>
          <w:sz w:val="28"/>
          <w:szCs w:val="28"/>
        </w:rPr>
      </w:pPr>
      <w:r w:rsidRPr="00652D8D">
        <w:rPr>
          <w:rFonts w:asciiTheme="majorHAnsi" w:hAnsiTheme="majorHAnsi" w:cstheme="majorHAnsi"/>
          <w:sz w:val="28"/>
          <w:szCs w:val="28"/>
        </w:rPr>
        <w:t>Mise à jour régulière des équipements réseau</w:t>
      </w:r>
    </w:p>
    <w:p w14:paraId="258D75D9" w14:textId="77777777" w:rsidR="00652D8D" w:rsidRPr="00652D8D" w:rsidRDefault="00652D8D" w:rsidP="003B2F8E">
      <w:pPr>
        <w:pStyle w:val="Paragraphedeliste"/>
        <w:numPr>
          <w:ilvl w:val="0"/>
          <w:numId w:val="50"/>
        </w:numPr>
        <w:rPr>
          <w:rFonts w:asciiTheme="majorHAnsi" w:hAnsiTheme="majorHAnsi" w:cstheme="majorHAnsi"/>
          <w:sz w:val="28"/>
          <w:szCs w:val="28"/>
        </w:rPr>
      </w:pPr>
      <w:r w:rsidRPr="00652D8D">
        <w:rPr>
          <w:rFonts w:asciiTheme="majorHAnsi" w:hAnsiTheme="majorHAnsi" w:cstheme="majorHAnsi"/>
          <w:sz w:val="28"/>
          <w:szCs w:val="28"/>
        </w:rPr>
        <w:t>Segmentation du réseau pour optimiser les performances et la sécurité</w:t>
      </w:r>
    </w:p>
    <w:p w14:paraId="3EEEBE8E" w14:textId="77777777" w:rsidR="00652D8D" w:rsidRPr="00652D8D" w:rsidRDefault="00652D8D" w:rsidP="003B2F8E">
      <w:pPr>
        <w:pStyle w:val="Paragraphedeliste"/>
        <w:numPr>
          <w:ilvl w:val="0"/>
          <w:numId w:val="50"/>
        </w:numPr>
        <w:rPr>
          <w:rFonts w:asciiTheme="majorHAnsi" w:hAnsiTheme="majorHAnsi" w:cstheme="majorHAnsi"/>
          <w:sz w:val="28"/>
          <w:szCs w:val="28"/>
        </w:rPr>
      </w:pPr>
      <w:r w:rsidRPr="00652D8D">
        <w:rPr>
          <w:rFonts w:asciiTheme="majorHAnsi" w:hAnsiTheme="majorHAnsi" w:cstheme="majorHAnsi"/>
          <w:sz w:val="28"/>
          <w:szCs w:val="28"/>
        </w:rPr>
        <w:t>Mise en place de procédures de sauvegarde et de restauration des configurations</w:t>
      </w:r>
    </w:p>
    <w:p w14:paraId="68111451" w14:textId="77777777" w:rsidR="00652D8D" w:rsidRPr="00652D8D" w:rsidRDefault="00652D8D" w:rsidP="003B2F8E">
      <w:pPr>
        <w:pStyle w:val="Paragraphedeliste"/>
        <w:numPr>
          <w:ilvl w:val="0"/>
          <w:numId w:val="50"/>
        </w:numPr>
        <w:rPr>
          <w:rFonts w:asciiTheme="majorHAnsi" w:hAnsiTheme="majorHAnsi" w:cstheme="majorHAnsi"/>
          <w:sz w:val="28"/>
          <w:szCs w:val="28"/>
        </w:rPr>
      </w:pPr>
      <w:r w:rsidRPr="00652D8D">
        <w:rPr>
          <w:rFonts w:asciiTheme="majorHAnsi" w:hAnsiTheme="majorHAnsi" w:cstheme="majorHAnsi"/>
          <w:sz w:val="28"/>
          <w:szCs w:val="28"/>
        </w:rPr>
        <w:t>Surveillance proactive du réseau pour détecter les problèmes potentiels</w:t>
      </w:r>
    </w:p>
    <w:p w14:paraId="696C4582" w14:textId="5B239B64" w:rsidR="00D7157E" w:rsidRDefault="00652D8D" w:rsidP="003B2F8E">
      <w:pPr>
        <w:pStyle w:val="Paragraphedeliste"/>
        <w:numPr>
          <w:ilvl w:val="0"/>
          <w:numId w:val="50"/>
        </w:numPr>
        <w:rPr>
          <w:rFonts w:asciiTheme="majorHAnsi" w:hAnsiTheme="majorHAnsi" w:cstheme="majorHAnsi"/>
          <w:sz w:val="28"/>
          <w:szCs w:val="28"/>
        </w:rPr>
      </w:pPr>
      <w:r w:rsidRPr="00652D8D">
        <w:rPr>
          <w:rFonts w:asciiTheme="majorHAnsi" w:hAnsiTheme="majorHAnsi" w:cstheme="majorHAnsi"/>
          <w:sz w:val="28"/>
          <w:szCs w:val="28"/>
        </w:rPr>
        <w:t>Application des correctifs de sécurité sur les équipements réseau</w:t>
      </w:r>
    </w:p>
    <w:p w14:paraId="1E18BED3" w14:textId="77777777" w:rsidR="00140E81" w:rsidRDefault="00140E81" w:rsidP="003B2F8E">
      <w:pPr>
        <w:rPr>
          <w:rFonts w:asciiTheme="majorHAnsi" w:hAnsiTheme="majorHAnsi" w:cstheme="majorHAnsi"/>
          <w:sz w:val="28"/>
          <w:szCs w:val="28"/>
        </w:rPr>
      </w:pPr>
    </w:p>
    <w:p w14:paraId="138B37A8" w14:textId="265B7809" w:rsidR="00B80536" w:rsidRPr="008B48D5" w:rsidRDefault="00140E81" w:rsidP="008B48D5">
      <w:pPr>
        <w:pStyle w:val="Titre1"/>
        <w:rPr>
          <w:b/>
          <w:bCs/>
        </w:rPr>
      </w:pPr>
      <w:bookmarkStart w:id="5" w:name="_Toc172209037"/>
      <w:r w:rsidRPr="008B48D5">
        <w:rPr>
          <w:b/>
          <w:bCs/>
        </w:rPr>
        <w:t xml:space="preserve">5. </w:t>
      </w:r>
      <w:r w:rsidR="009D32FA" w:rsidRPr="008B48D5">
        <w:rPr>
          <w:b/>
          <w:bCs/>
        </w:rPr>
        <w:t>Maintenir des serveurs dans une infrastructure virtualisée</w:t>
      </w:r>
      <w:bookmarkEnd w:id="5"/>
    </w:p>
    <w:p w14:paraId="3890F6C8" w14:textId="399E4EAD" w:rsidR="004F2BE2" w:rsidRDefault="004F2BE2" w:rsidP="003B2F8E">
      <w:pPr>
        <w:rPr>
          <w:rFonts w:asciiTheme="majorHAnsi" w:hAnsiTheme="majorHAnsi" w:cstheme="majorHAnsi"/>
          <w:color w:val="4472C4" w:themeColor="accent1"/>
          <w:sz w:val="28"/>
          <w:szCs w:val="28"/>
        </w:rPr>
      </w:pPr>
      <w:r w:rsidRPr="004F2BE2">
        <w:rPr>
          <w:rFonts w:asciiTheme="majorHAnsi" w:hAnsiTheme="majorHAnsi" w:cstheme="majorHAnsi"/>
          <w:b/>
          <w:bCs/>
          <w:sz w:val="28"/>
          <w:szCs w:val="28"/>
        </w:rPr>
        <w:t>Description de la compétence</w:t>
      </w:r>
      <w:r w:rsidRPr="004F2BE2">
        <w:rPr>
          <w:rFonts w:asciiTheme="majorHAnsi" w:hAnsiTheme="majorHAnsi" w:cstheme="majorHAnsi"/>
          <w:b/>
          <w:bCs/>
          <w:color w:val="4472C4" w:themeColor="accent1"/>
          <w:sz w:val="32"/>
          <w:szCs w:val="32"/>
        </w:rPr>
        <w:br/>
      </w:r>
      <w:r w:rsidRPr="004F2BE2">
        <w:rPr>
          <w:rFonts w:asciiTheme="majorHAnsi" w:hAnsiTheme="majorHAnsi" w:cstheme="majorHAnsi"/>
          <w:sz w:val="28"/>
          <w:szCs w:val="28"/>
        </w:rPr>
        <w:t>Le TSSR assure la maintenance et l'exploitation des serveurs dans un environnement virtualisé, en veillant à leur performance, leur disponibilité et leur sécurité, tout en optimisant l'utilisation des ressources de l'infrastructure.</w:t>
      </w:r>
    </w:p>
    <w:p w14:paraId="2AD1BE98" w14:textId="4DB0F0AA" w:rsidR="004F2BE2" w:rsidRPr="004F2BE2" w:rsidRDefault="004F2BE2" w:rsidP="003B2F8E">
      <w:pPr>
        <w:rPr>
          <w:rFonts w:asciiTheme="majorHAnsi" w:hAnsiTheme="majorHAnsi" w:cstheme="majorHAnsi"/>
          <w:b/>
          <w:bCs/>
          <w:sz w:val="28"/>
          <w:szCs w:val="28"/>
        </w:rPr>
      </w:pPr>
      <w:r w:rsidRPr="004F2BE2">
        <w:rPr>
          <w:rFonts w:asciiTheme="majorHAnsi" w:hAnsiTheme="majorHAnsi" w:cstheme="majorHAnsi"/>
          <w:b/>
          <w:bCs/>
          <w:sz w:val="28"/>
          <w:szCs w:val="28"/>
        </w:rPr>
        <w:t>Tâches principales</w:t>
      </w:r>
    </w:p>
    <w:p w14:paraId="4B89A290" w14:textId="77777777" w:rsidR="004F2BE2" w:rsidRPr="004F2BE2" w:rsidRDefault="004F2BE2" w:rsidP="003B2F8E">
      <w:pPr>
        <w:pStyle w:val="Paragraphedeliste"/>
        <w:numPr>
          <w:ilvl w:val="0"/>
          <w:numId w:val="54"/>
        </w:numPr>
        <w:rPr>
          <w:rFonts w:asciiTheme="majorHAnsi" w:hAnsiTheme="majorHAnsi" w:cstheme="majorHAnsi"/>
          <w:sz w:val="28"/>
          <w:szCs w:val="28"/>
        </w:rPr>
      </w:pPr>
      <w:r w:rsidRPr="004F2BE2">
        <w:rPr>
          <w:rFonts w:asciiTheme="majorHAnsi" w:hAnsiTheme="majorHAnsi" w:cstheme="majorHAnsi"/>
          <w:sz w:val="28"/>
          <w:szCs w:val="28"/>
        </w:rPr>
        <w:t>Gestion des machines virtuelles (création, configuration, migration)</w:t>
      </w:r>
    </w:p>
    <w:p w14:paraId="7A2E43E1" w14:textId="77777777" w:rsidR="004F2BE2" w:rsidRPr="004F2BE2" w:rsidRDefault="004F2BE2" w:rsidP="003B2F8E">
      <w:pPr>
        <w:pStyle w:val="Paragraphedeliste"/>
        <w:numPr>
          <w:ilvl w:val="0"/>
          <w:numId w:val="54"/>
        </w:numPr>
        <w:rPr>
          <w:rFonts w:asciiTheme="majorHAnsi" w:hAnsiTheme="majorHAnsi" w:cstheme="majorHAnsi"/>
          <w:sz w:val="28"/>
          <w:szCs w:val="28"/>
        </w:rPr>
      </w:pPr>
      <w:r w:rsidRPr="004F2BE2">
        <w:rPr>
          <w:rFonts w:asciiTheme="majorHAnsi" w:hAnsiTheme="majorHAnsi" w:cstheme="majorHAnsi"/>
          <w:sz w:val="28"/>
          <w:szCs w:val="28"/>
        </w:rPr>
        <w:lastRenderedPageBreak/>
        <w:t>Surveillance des performances des serveurs virtuels</w:t>
      </w:r>
    </w:p>
    <w:p w14:paraId="5BEEF936" w14:textId="77777777" w:rsidR="004F2BE2" w:rsidRPr="004F2BE2" w:rsidRDefault="004F2BE2" w:rsidP="003B2F8E">
      <w:pPr>
        <w:pStyle w:val="Paragraphedeliste"/>
        <w:numPr>
          <w:ilvl w:val="0"/>
          <w:numId w:val="54"/>
        </w:numPr>
        <w:rPr>
          <w:rFonts w:asciiTheme="majorHAnsi" w:hAnsiTheme="majorHAnsi" w:cstheme="majorHAnsi"/>
          <w:sz w:val="28"/>
          <w:szCs w:val="28"/>
        </w:rPr>
      </w:pPr>
      <w:r w:rsidRPr="004F2BE2">
        <w:rPr>
          <w:rFonts w:asciiTheme="majorHAnsi" w:hAnsiTheme="majorHAnsi" w:cstheme="majorHAnsi"/>
          <w:sz w:val="28"/>
          <w:szCs w:val="28"/>
        </w:rPr>
        <w:t>Allocation et optimisation des ressources (CPU, mémoire, stockage)</w:t>
      </w:r>
    </w:p>
    <w:p w14:paraId="79DB6ACD" w14:textId="77777777" w:rsidR="004F2BE2" w:rsidRPr="004F2BE2" w:rsidRDefault="004F2BE2" w:rsidP="003B2F8E">
      <w:pPr>
        <w:pStyle w:val="Paragraphedeliste"/>
        <w:numPr>
          <w:ilvl w:val="0"/>
          <w:numId w:val="54"/>
        </w:numPr>
        <w:rPr>
          <w:rFonts w:asciiTheme="majorHAnsi" w:hAnsiTheme="majorHAnsi" w:cstheme="majorHAnsi"/>
          <w:sz w:val="28"/>
          <w:szCs w:val="28"/>
        </w:rPr>
      </w:pPr>
      <w:r w:rsidRPr="004F2BE2">
        <w:rPr>
          <w:rFonts w:asciiTheme="majorHAnsi" w:hAnsiTheme="majorHAnsi" w:cstheme="majorHAnsi"/>
          <w:sz w:val="28"/>
          <w:szCs w:val="28"/>
        </w:rPr>
        <w:t>Mise en place et gestion des sauvegardes des machines virtuelles</w:t>
      </w:r>
    </w:p>
    <w:p w14:paraId="719D20AC" w14:textId="77777777" w:rsidR="004F2BE2" w:rsidRPr="004F2BE2" w:rsidRDefault="004F2BE2" w:rsidP="003B2F8E">
      <w:pPr>
        <w:pStyle w:val="Paragraphedeliste"/>
        <w:numPr>
          <w:ilvl w:val="0"/>
          <w:numId w:val="54"/>
        </w:numPr>
        <w:rPr>
          <w:rFonts w:asciiTheme="majorHAnsi" w:hAnsiTheme="majorHAnsi" w:cstheme="majorHAnsi"/>
          <w:sz w:val="28"/>
          <w:szCs w:val="28"/>
        </w:rPr>
      </w:pPr>
      <w:r w:rsidRPr="004F2BE2">
        <w:rPr>
          <w:rFonts w:asciiTheme="majorHAnsi" w:hAnsiTheme="majorHAnsi" w:cstheme="majorHAnsi"/>
          <w:sz w:val="28"/>
          <w:szCs w:val="28"/>
        </w:rPr>
        <w:t>Mise à jour et application des correctifs sur les serveurs virtuels</w:t>
      </w:r>
    </w:p>
    <w:p w14:paraId="33FB5D66" w14:textId="77777777" w:rsidR="004F2BE2" w:rsidRPr="004F2BE2" w:rsidRDefault="004F2BE2" w:rsidP="003B2F8E">
      <w:pPr>
        <w:pStyle w:val="Paragraphedeliste"/>
        <w:numPr>
          <w:ilvl w:val="0"/>
          <w:numId w:val="54"/>
        </w:numPr>
        <w:rPr>
          <w:rFonts w:asciiTheme="majorHAnsi" w:hAnsiTheme="majorHAnsi" w:cstheme="majorHAnsi"/>
          <w:sz w:val="28"/>
          <w:szCs w:val="28"/>
        </w:rPr>
      </w:pPr>
      <w:r w:rsidRPr="004F2BE2">
        <w:rPr>
          <w:rFonts w:asciiTheme="majorHAnsi" w:hAnsiTheme="majorHAnsi" w:cstheme="majorHAnsi"/>
          <w:sz w:val="28"/>
          <w:szCs w:val="28"/>
        </w:rPr>
        <w:t>Dépannage des problèmes liés à la virtualisation</w:t>
      </w:r>
    </w:p>
    <w:p w14:paraId="4D3ACFB8" w14:textId="77777777" w:rsidR="004F2BE2" w:rsidRPr="004F2BE2" w:rsidRDefault="004F2BE2" w:rsidP="003B2F8E">
      <w:pPr>
        <w:pStyle w:val="Paragraphedeliste"/>
        <w:numPr>
          <w:ilvl w:val="0"/>
          <w:numId w:val="54"/>
        </w:numPr>
        <w:rPr>
          <w:rFonts w:asciiTheme="majorHAnsi" w:hAnsiTheme="majorHAnsi" w:cstheme="majorHAnsi"/>
          <w:sz w:val="28"/>
          <w:szCs w:val="28"/>
        </w:rPr>
      </w:pPr>
      <w:r w:rsidRPr="004F2BE2">
        <w:rPr>
          <w:rFonts w:asciiTheme="majorHAnsi" w:hAnsiTheme="majorHAnsi" w:cstheme="majorHAnsi"/>
          <w:sz w:val="28"/>
          <w:szCs w:val="28"/>
        </w:rPr>
        <w:t xml:space="preserve">Gestion des snapshots et des </w:t>
      </w:r>
      <w:proofErr w:type="spellStart"/>
      <w:r w:rsidRPr="004F2BE2">
        <w:rPr>
          <w:rFonts w:asciiTheme="majorHAnsi" w:hAnsiTheme="majorHAnsi" w:cstheme="majorHAnsi"/>
          <w:sz w:val="28"/>
          <w:szCs w:val="28"/>
        </w:rPr>
        <w:t>templates</w:t>
      </w:r>
      <w:proofErr w:type="spellEnd"/>
    </w:p>
    <w:p w14:paraId="643FB27D" w14:textId="5059D28C" w:rsidR="004F2BE2" w:rsidRPr="004F2BE2" w:rsidRDefault="004F2BE2" w:rsidP="003B2F8E">
      <w:pPr>
        <w:rPr>
          <w:rFonts w:asciiTheme="majorHAnsi" w:hAnsiTheme="majorHAnsi" w:cstheme="majorHAnsi"/>
          <w:b/>
          <w:bCs/>
          <w:sz w:val="28"/>
          <w:szCs w:val="28"/>
        </w:rPr>
      </w:pPr>
      <w:r w:rsidRPr="004F2BE2">
        <w:rPr>
          <w:rFonts w:asciiTheme="majorHAnsi" w:hAnsiTheme="majorHAnsi" w:cstheme="majorHAnsi"/>
          <w:b/>
          <w:bCs/>
          <w:sz w:val="28"/>
          <w:szCs w:val="28"/>
        </w:rPr>
        <w:t>Outils et technologies utilisés</w:t>
      </w:r>
    </w:p>
    <w:p w14:paraId="7AAF4DC8" w14:textId="1B7B0365" w:rsidR="004F2BE2" w:rsidRPr="004F2BE2" w:rsidRDefault="004F2BE2" w:rsidP="003B2F8E">
      <w:pPr>
        <w:pStyle w:val="Paragraphedeliste"/>
        <w:numPr>
          <w:ilvl w:val="0"/>
          <w:numId w:val="55"/>
        </w:numPr>
        <w:rPr>
          <w:rFonts w:asciiTheme="majorHAnsi" w:hAnsiTheme="majorHAnsi" w:cstheme="majorHAnsi"/>
          <w:sz w:val="28"/>
          <w:szCs w:val="28"/>
        </w:rPr>
      </w:pPr>
      <w:r w:rsidRPr="004F2BE2">
        <w:rPr>
          <w:rFonts w:asciiTheme="majorHAnsi" w:hAnsiTheme="majorHAnsi" w:cstheme="majorHAnsi"/>
          <w:sz w:val="28"/>
          <w:szCs w:val="28"/>
        </w:rPr>
        <w:t>Hyperviseurs (VMware)</w:t>
      </w:r>
    </w:p>
    <w:p w14:paraId="3247F2D5" w14:textId="7605EC4F" w:rsidR="004F2BE2" w:rsidRPr="004F2BE2" w:rsidRDefault="004F2BE2" w:rsidP="003B2F8E">
      <w:pPr>
        <w:pStyle w:val="Paragraphedeliste"/>
        <w:numPr>
          <w:ilvl w:val="0"/>
          <w:numId w:val="55"/>
        </w:numPr>
        <w:rPr>
          <w:rFonts w:asciiTheme="majorHAnsi" w:hAnsiTheme="majorHAnsi" w:cstheme="majorHAnsi"/>
          <w:sz w:val="28"/>
          <w:szCs w:val="28"/>
        </w:rPr>
      </w:pPr>
      <w:r w:rsidRPr="004F2BE2">
        <w:rPr>
          <w:rFonts w:asciiTheme="majorHAnsi" w:hAnsiTheme="majorHAnsi" w:cstheme="majorHAnsi"/>
          <w:sz w:val="28"/>
          <w:szCs w:val="28"/>
        </w:rPr>
        <w:t>Outils de gestion de virtualisation (vCenter)</w:t>
      </w:r>
    </w:p>
    <w:p w14:paraId="0D3BB4EA" w14:textId="46D50AA3" w:rsidR="004F2BE2" w:rsidRPr="004F2BE2" w:rsidRDefault="004F2BE2" w:rsidP="003B2F8E">
      <w:pPr>
        <w:pStyle w:val="Paragraphedeliste"/>
        <w:numPr>
          <w:ilvl w:val="0"/>
          <w:numId w:val="55"/>
        </w:numPr>
        <w:rPr>
          <w:rFonts w:asciiTheme="majorHAnsi" w:hAnsiTheme="majorHAnsi" w:cstheme="majorHAnsi"/>
          <w:sz w:val="28"/>
          <w:szCs w:val="28"/>
        </w:rPr>
      </w:pPr>
      <w:r w:rsidRPr="004F2BE2">
        <w:rPr>
          <w:rFonts w:asciiTheme="majorHAnsi" w:hAnsiTheme="majorHAnsi" w:cstheme="majorHAnsi"/>
          <w:sz w:val="28"/>
          <w:szCs w:val="28"/>
        </w:rPr>
        <w:t>Outils de surveillance des performances (</w:t>
      </w:r>
      <w:proofErr w:type="spellStart"/>
      <w:r w:rsidRPr="004F2BE2">
        <w:rPr>
          <w:rFonts w:asciiTheme="majorHAnsi" w:hAnsiTheme="majorHAnsi" w:cstheme="majorHAnsi"/>
          <w:sz w:val="28"/>
          <w:szCs w:val="28"/>
        </w:rPr>
        <w:t>vRealize</w:t>
      </w:r>
      <w:proofErr w:type="spellEnd"/>
      <w:r w:rsidRPr="004F2BE2">
        <w:rPr>
          <w:rFonts w:asciiTheme="majorHAnsi" w:hAnsiTheme="majorHAnsi" w:cstheme="majorHAnsi"/>
          <w:sz w:val="28"/>
          <w:szCs w:val="28"/>
        </w:rPr>
        <w:t xml:space="preserve"> Operations)</w:t>
      </w:r>
    </w:p>
    <w:p w14:paraId="46983F30" w14:textId="41F24D0C" w:rsidR="004F2BE2" w:rsidRPr="004F2BE2" w:rsidRDefault="004F2BE2" w:rsidP="003B2F8E">
      <w:pPr>
        <w:pStyle w:val="Paragraphedeliste"/>
        <w:numPr>
          <w:ilvl w:val="0"/>
          <w:numId w:val="55"/>
        </w:numPr>
        <w:rPr>
          <w:rFonts w:asciiTheme="majorHAnsi" w:hAnsiTheme="majorHAnsi" w:cstheme="majorHAnsi"/>
          <w:sz w:val="28"/>
          <w:szCs w:val="28"/>
        </w:rPr>
      </w:pPr>
      <w:r w:rsidRPr="004F2BE2">
        <w:rPr>
          <w:rFonts w:asciiTheme="majorHAnsi" w:hAnsiTheme="majorHAnsi" w:cstheme="majorHAnsi"/>
          <w:sz w:val="28"/>
          <w:szCs w:val="28"/>
        </w:rPr>
        <w:t>Solutions de stockage virtualisé (</w:t>
      </w:r>
      <w:proofErr w:type="spellStart"/>
      <w:r w:rsidRPr="004F2BE2">
        <w:rPr>
          <w:rFonts w:asciiTheme="majorHAnsi" w:hAnsiTheme="majorHAnsi" w:cstheme="majorHAnsi"/>
          <w:sz w:val="28"/>
          <w:szCs w:val="28"/>
        </w:rPr>
        <w:t>vSAN</w:t>
      </w:r>
      <w:proofErr w:type="spellEnd"/>
      <w:r w:rsidRPr="004F2BE2">
        <w:rPr>
          <w:rFonts w:asciiTheme="majorHAnsi" w:hAnsiTheme="majorHAnsi" w:cstheme="majorHAnsi"/>
          <w:sz w:val="28"/>
          <w:szCs w:val="28"/>
        </w:rPr>
        <w:t>)</w:t>
      </w:r>
    </w:p>
    <w:p w14:paraId="59BCE788" w14:textId="77777777" w:rsidR="004F2BE2" w:rsidRPr="004F2BE2" w:rsidRDefault="004F2BE2" w:rsidP="003B2F8E">
      <w:pPr>
        <w:pStyle w:val="Paragraphedeliste"/>
        <w:numPr>
          <w:ilvl w:val="0"/>
          <w:numId w:val="55"/>
        </w:numPr>
        <w:rPr>
          <w:rFonts w:asciiTheme="majorHAnsi" w:hAnsiTheme="majorHAnsi" w:cstheme="majorHAnsi"/>
          <w:sz w:val="28"/>
          <w:szCs w:val="28"/>
        </w:rPr>
      </w:pPr>
      <w:r w:rsidRPr="004F2BE2">
        <w:rPr>
          <w:rFonts w:asciiTheme="majorHAnsi" w:hAnsiTheme="majorHAnsi" w:cstheme="majorHAnsi"/>
          <w:sz w:val="28"/>
          <w:szCs w:val="28"/>
        </w:rPr>
        <w:t>Outils de sauvegarde et de restauration pour environnements virtuels</w:t>
      </w:r>
    </w:p>
    <w:p w14:paraId="3F0B371B" w14:textId="07828EA5" w:rsidR="004F2BE2" w:rsidRPr="004F2BE2" w:rsidRDefault="004F2BE2" w:rsidP="003B2F8E">
      <w:pPr>
        <w:pStyle w:val="Paragraphedeliste"/>
        <w:numPr>
          <w:ilvl w:val="0"/>
          <w:numId w:val="55"/>
        </w:numPr>
        <w:rPr>
          <w:rFonts w:asciiTheme="majorHAnsi" w:hAnsiTheme="majorHAnsi" w:cstheme="majorHAnsi"/>
          <w:sz w:val="28"/>
          <w:szCs w:val="28"/>
        </w:rPr>
      </w:pPr>
      <w:r w:rsidRPr="004F2BE2">
        <w:rPr>
          <w:rFonts w:asciiTheme="majorHAnsi" w:hAnsiTheme="majorHAnsi" w:cstheme="majorHAnsi"/>
          <w:sz w:val="28"/>
          <w:szCs w:val="28"/>
        </w:rPr>
        <w:t>Scripts et outils d'automatisation (PowerShell)</w:t>
      </w:r>
    </w:p>
    <w:p w14:paraId="2C4DD376" w14:textId="322A1D22" w:rsidR="004F2BE2" w:rsidRPr="004F2BE2" w:rsidRDefault="004F2BE2" w:rsidP="003B2F8E">
      <w:pPr>
        <w:rPr>
          <w:rFonts w:asciiTheme="majorHAnsi" w:hAnsiTheme="majorHAnsi" w:cstheme="majorHAnsi"/>
          <w:b/>
          <w:bCs/>
          <w:sz w:val="28"/>
          <w:szCs w:val="28"/>
        </w:rPr>
      </w:pPr>
      <w:r w:rsidRPr="004F2BE2">
        <w:rPr>
          <w:rFonts w:asciiTheme="majorHAnsi" w:hAnsiTheme="majorHAnsi" w:cstheme="majorHAnsi"/>
          <w:b/>
          <w:bCs/>
          <w:sz w:val="28"/>
          <w:szCs w:val="28"/>
        </w:rPr>
        <w:t>Procédures et bonnes pratiques</w:t>
      </w:r>
    </w:p>
    <w:p w14:paraId="40B628BD" w14:textId="77777777" w:rsidR="004F2BE2" w:rsidRPr="004F2BE2" w:rsidRDefault="004F2BE2" w:rsidP="003B2F8E">
      <w:pPr>
        <w:pStyle w:val="Paragraphedeliste"/>
        <w:numPr>
          <w:ilvl w:val="0"/>
          <w:numId w:val="56"/>
        </w:numPr>
        <w:rPr>
          <w:rFonts w:asciiTheme="majorHAnsi" w:hAnsiTheme="majorHAnsi" w:cstheme="majorHAnsi"/>
          <w:sz w:val="28"/>
          <w:szCs w:val="28"/>
        </w:rPr>
      </w:pPr>
      <w:r w:rsidRPr="004F2BE2">
        <w:rPr>
          <w:rFonts w:asciiTheme="majorHAnsi" w:hAnsiTheme="majorHAnsi" w:cstheme="majorHAnsi"/>
          <w:sz w:val="28"/>
          <w:szCs w:val="28"/>
        </w:rPr>
        <w:t>Respect des politiques de sécurité et de conformité de l'entreprise</w:t>
      </w:r>
    </w:p>
    <w:p w14:paraId="2745B074" w14:textId="77777777" w:rsidR="004F2BE2" w:rsidRPr="004F2BE2" w:rsidRDefault="004F2BE2" w:rsidP="003B2F8E">
      <w:pPr>
        <w:pStyle w:val="Paragraphedeliste"/>
        <w:numPr>
          <w:ilvl w:val="0"/>
          <w:numId w:val="56"/>
        </w:numPr>
        <w:rPr>
          <w:rFonts w:asciiTheme="majorHAnsi" w:hAnsiTheme="majorHAnsi" w:cstheme="majorHAnsi"/>
          <w:sz w:val="28"/>
          <w:szCs w:val="28"/>
        </w:rPr>
      </w:pPr>
      <w:r w:rsidRPr="004F2BE2">
        <w:rPr>
          <w:rFonts w:asciiTheme="majorHAnsi" w:hAnsiTheme="majorHAnsi" w:cstheme="majorHAnsi"/>
          <w:sz w:val="28"/>
          <w:szCs w:val="28"/>
        </w:rPr>
        <w:t>Planification et test des mises à jour et des migrations</w:t>
      </w:r>
    </w:p>
    <w:p w14:paraId="378F2B28" w14:textId="77777777" w:rsidR="004F2BE2" w:rsidRPr="004F2BE2" w:rsidRDefault="004F2BE2" w:rsidP="003B2F8E">
      <w:pPr>
        <w:pStyle w:val="Paragraphedeliste"/>
        <w:numPr>
          <w:ilvl w:val="0"/>
          <w:numId w:val="56"/>
        </w:numPr>
        <w:rPr>
          <w:rFonts w:asciiTheme="majorHAnsi" w:hAnsiTheme="majorHAnsi" w:cstheme="majorHAnsi"/>
          <w:sz w:val="28"/>
          <w:szCs w:val="28"/>
        </w:rPr>
      </w:pPr>
      <w:r w:rsidRPr="004F2BE2">
        <w:rPr>
          <w:rFonts w:asciiTheme="majorHAnsi" w:hAnsiTheme="majorHAnsi" w:cstheme="majorHAnsi"/>
          <w:sz w:val="28"/>
          <w:szCs w:val="28"/>
        </w:rPr>
        <w:t>Optimisation continue des ressources virtualisées</w:t>
      </w:r>
    </w:p>
    <w:p w14:paraId="0A776F48" w14:textId="77777777" w:rsidR="004F2BE2" w:rsidRPr="004F2BE2" w:rsidRDefault="004F2BE2" w:rsidP="003B2F8E">
      <w:pPr>
        <w:pStyle w:val="Paragraphedeliste"/>
        <w:numPr>
          <w:ilvl w:val="0"/>
          <w:numId w:val="56"/>
        </w:numPr>
        <w:rPr>
          <w:rFonts w:asciiTheme="majorHAnsi" w:hAnsiTheme="majorHAnsi" w:cstheme="majorHAnsi"/>
          <w:sz w:val="28"/>
          <w:szCs w:val="28"/>
        </w:rPr>
      </w:pPr>
      <w:r w:rsidRPr="004F2BE2">
        <w:rPr>
          <w:rFonts w:asciiTheme="majorHAnsi" w:hAnsiTheme="majorHAnsi" w:cstheme="majorHAnsi"/>
          <w:sz w:val="28"/>
          <w:szCs w:val="28"/>
        </w:rPr>
        <w:t>Documentation des configurations et des procédures</w:t>
      </w:r>
    </w:p>
    <w:p w14:paraId="22F4D727" w14:textId="77777777" w:rsidR="004F2BE2" w:rsidRPr="004F2BE2" w:rsidRDefault="004F2BE2" w:rsidP="003B2F8E">
      <w:pPr>
        <w:pStyle w:val="Paragraphedeliste"/>
        <w:numPr>
          <w:ilvl w:val="0"/>
          <w:numId w:val="56"/>
        </w:numPr>
        <w:rPr>
          <w:rFonts w:asciiTheme="majorHAnsi" w:hAnsiTheme="majorHAnsi" w:cstheme="majorHAnsi"/>
          <w:sz w:val="28"/>
          <w:szCs w:val="28"/>
        </w:rPr>
      </w:pPr>
      <w:r w:rsidRPr="004F2BE2">
        <w:rPr>
          <w:rFonts w:asciiTheme="majorHAnsi" w:hAnsiTheme="majorHAnsi" w:cstheme="majorHAnsi"/>
          <w:sz w:val="28"/>
          <w:szCs w:val="28"/>
        </w:rPr>
        <w:t>Mise en place de haute disponibilité et de plans de reprise d'activité</w:t>
      </w:r>
    </w:p>
    <w:p w14:paraId="25EEBD46" w14:textId="77777777" w:rsidR="004F2BE2" w:rsidRPr="004F2BE2" w:rsidRDefault="004F2BE2" w:rsidP="003B2F8E">
      <w:pPr>
        <w:pStyle w:val="Paragraphedeliste"/>
        <w:numPr>
          <w:ilvl w:val="0"/>
          <w:numId w:val="56"/>
        </w:numPr>
        <w:rPr>
          <w:rFonts w:asciiTheme="majorHAnsi" w:hAnsiTheme="majorHAnsi" w:cstheme="majorHAnsi"/>
          <w:sz w:val="28"/>
          <w:szCs w:val="28"/>
        </w:rPr>
      </w:pPr>
      <w:r w:rsidRPr="004F2BE2">
        <w:rPr>
          <w:rFonts w:asciiTheme="majorHAnsi" w:hAnsiTheme="majorHAnsi" w:cstheme="majorHAnsi"/>
          <w:sz w:val="28"/>
          <w:szCs w:val="28"/>
        </w:rPr>
        <w:t>Gestion des licences des logiciels de virtualisation</w:t>
      </w:r>
    </w:p>
    <w:p w14:paraId="1591A20D" w14:textId="7D10471E" w:rsidR="00D03946" w:rsidRDefault="004F2BE2" w:rsidP="00D03946">
      <w:pPr>
        <w:pStyle w:val="Paragraphedeliste"/>
        <w:numPr>
          <w:ilvl w:val="0"/>
          <w:numId w:val="56"/>
        </w:numPr>
        <w:rPr>
          <w:rFonts w:asciiTheme="majorHAnsi" w:hAnsiTheme="majorHAnsi" w:cstheme="majorHAnsi"/>
          <w:sz w:val="28"/>
          <w:szCs w:val="28"/>
        </w:rPr>
      </w:pPr>
      <w:r w:rsidRPr="004F2BE2">
        <w:rPr>
          <w:rFonts w:asciiTheme="majorHAnsi" w:hAnsiTheme="majorHAnsi" w:cstheme="majorHAnsi"/>
          <w:sz w:val="28"/>
          <w:szCs w:val="28"/>
        </w:rPr>
        <w:t>Veille technologique sur les évolutions des solutions de virtualisation</w:t>
      </w:r>
    </w:p>
    <w:p w14:paraId="390B32AC" w14:textId="77777777" w:rsidR="00D03946" w:rsidRPr="00D03946" w:rsidRDefault="00D03946" w:rsidP="00D03946">
      <w:pPr>
        <w:rPr>
          <w:rFonts w:asciiTheme="majorHAnsi" w:hAnsiTheme="majorHAnsi" w:cstheme="majorHAnsi"/>
          <w:sz w:val="28"/>
          <w:szCs w:val="28"/>
        </w:rPr>
      </w:pPr>
    </w:p>
    <w:p w14:paraId="0ED2182F" w14:textId="365D580E" w:rsidR="009D32FA" w:rsidRPr="008B48D5" w:rsidRDefault="009A5428" w:rsidP="008B48D5">
      <w:pPr>
        <w:pStyle w:val="Titre1"/>
        <w:rPr>
          <w:b/>
          <w:bCs/>
        </w:rPr>
      </w:pPr>
      <w:bookmarkStart w:id="6" w:name="_Toc172209038"/>
      <w:r w:rsidRPr="008B48D5">
        <w:rPr>
          <w:b/>
          <w:bCs/>
        </w:rPr>
        <w:t xml:space="preserve">6. </w:t>
      </w:r>
      <w:r w:rsidR="009D32FA" w:rsidRPr="008B48D5">
        <w:rPr>
          <w:b/>
          <w:bCs/>
        </w:rPr>
        <w:t>Automatiser des tâches à l'aide de scripts</w:t>
      </w:r>
      <w:bookmarkEnd w:id="6"/>
    </w:p>
    <w:p w14:paraId="1CE07297" w14:textId="26D59181" w:rsidR="002006A9" w:rsidRPr="002006A9" w:rsidRDefault="002006A9" w:rsidP="003B2F8E">
      <w:pPr>
        <w:rPr>
          <w:rFonts w:asciiTheme="majorHAnsi" w:hAnsiTheme="majorHAnsi" w:cstheme="majorHAnsi"/>
          <w:sz w:val="28"/>
          <w:szCs w:val="28"/>
        </w:rPr>
      </w:pPr>
      <w:r w:rsidRPr="002006A9">
        <w:rPr>
          <w:rFonts w:asciiTheme="majorHAnsi" w:hAnsiTheme="majorHAnsi" w:cstheme="majorHAnsi"/>
          <w:b/>
          <w:bCs/>
          <w:sz w:val="28"/>
          <w:szCs w:val="28"/>
        </w:rPr>
        <w:t>Description de la compétence</w:t>
      </w:r>
      <w:r w:rsidRPr="002006A9">
        <w:rPr>
          <w:rFonts w:asciiTheme="majorHAnsi" w:hAnsiTheme="majorHAnsi" w:cstheme="majorHAnsi"/>
          <w:sz w:val="28"/>
          <w:szCs w:val="28"/>
        </w:rPr>
        <w:br/>
        <w:t>Le TSSR développe et utilise des scripts pour automatiser des tâches répétitives, améliorer l'efficacité opérationnelle et réduire les erreurs humaines dans la gestion de l'infrastructure informatique.</w:t>
      </w:r>
    </w:p>
    <w:p w14:paraId="3F0DBC2F" w14:textId="3A59D0C8" w:rsidR="002006A9" w:rsidRPr="002006A9" w:rsidRDefault="002006A9" w:rsidP="003B2F8E">
      <w:pPr>
        <w:rPr>
          <w:rFonts w:asciiTheme="majorHAnsi" w:hAnsiTheme="majorHAnsi" w:cstheme="majorHAnsi"/>
          <w:b/>
          <w:bCs/>
          <w:sz w:val="28"/>
          <w:szCs w:val="28"/>
        </w:rPr>
      </w:pPr>
      <w:r w:rsidRPr="002006A9">
        <w:rPr>
          <w:rFonts w:asciiTheme="majorHAnsi" w:hAnsiTheme="majorHAnsi" w:cstheme="majorHAnsi"/>
          <w:b/>
          <w:bCs/>
          <w:sz w:val="28"/>
          <w:szCs w:val="28"/>
        </w:rPr>
        <w:t>Tâches principales</w:t>
      </w:r>
    </w:p>
    <w:p w14:paraId="0CF92694" w14:textId="77777777" w:rsidR="002006A9" w:rsidRPr="002006A9" w:rsidRDefault="002006A9" w:rsidP="003B2F8E">
      <w:pPr>
        <w:pStyle w:val="Paragraphedeliste"/>
        <w:numPr>
          <w:ilvl w:val="0"/>
          <w:numId w:val="60"/>
        </w:numPr>
        <w:rPr>
          <w:rFonts w:asciiTheme="majorHAnsi" w:hAnsiTheme="majorHAnsi" w:cstheme="majorHAnsi"/>
          <w:sz w:val="28"/>
          <w:szCs w:val="28"/>
        </w:rPr>
      </w:pPr>
      <w:r w:rsidRPr="002006A9">
        <w:rPr>
          <w:rFonts w:asciiTheme="majorHAnsi" w:hAnsiTheme="majorHAnsi" w:cstheme="majorHAnsi"/>
          <w:sz w:val="28"/>
          <w:szCs w:val="28"/>
        </w:rPr>
        <w:t>Identification des tâches répétitives pouvant être automatisées</w:t>
      </w:r>
    </w:p>
    <w:p w14:paraId="4D49A487" w14:textId="77777777" w:rsidR="002006A9" w:rsidRPr="002006A9" w:rsidRDefault="002006A9" w:rsidP="003B2F8E">
      <w:pPr>
        <w:pStyle w:val="Paragraphedeliste"/>
        <w:numPr>
          <w:ilvl w:val="0"/>
          <w:numId w:val="60"/>
        </w:numPr>
        <w:rPr>
          <w:rFonts w:asciiTheme="majorHAnsi" w:hAnsiTheme="majorHAnsi" w:cstheme="majorHAnsi"/>
          <w:sz w:val="28"/>
          <w:szCs w:val="28"/>
        </w:rPr>
      </w:pPr>
      <w:r w:rsidRPr="002006A9">
        <w:rPr>
          <w:rFonts w:asciiTheme="majorHAnsi" w:hAnsiTheme="majorHAnsi" w:cstheme="majorHAnsi"/>
          <w:sz w:val="28"/>
          <w:szCs w:val="28"/>
        </w:rPr>
        <w:t>Conception et développement de scripts d'automatisation</w:t>
      </w:r>
    </w:p>
    <w:p w14:paraId="1D39A1B1" w14:textId="77777777" w:rsidR="002006A9" w:rsidRPr="002006A9" w:rsidRDefault="002006A9" w:rsidP="003B2F8E">
      <w:pPr>
        <w:pStyle w:val="Paragraphedeliste"/>
        <w:numPr>
          <w:ilvl w:val="0"/>
          <w:numId w:val="60"/>
        </w:numPr>
        <w:rPr>
          <w:rFonts w:asciiTheme="majorHAnsi" w:hAnsiTheme="majorHAnsi" w:cstheme="majorHAnsi"/>
          <w:sz w:val="28"/>
          <w:szCs w:val="28"/>
        </w:rPr>
      </w:pPr>
      <w:r w:rsidRPr="002006A9">
        <w:rPr>
          <w:rFonts w:asciiTheme="majorHAnsi" w:hAnsiTheme="majorHAnsi" w:cstheme="majorHAnsi"/>
          <w:sz w:val="28"/>
          <w:szCs w:val="28"/>
        </w:rPr>
        <w:t>Test et débogage des scripts</w:t>
      </w:r>
    </w:p>
    <w:p w14:paraId="46FCC430" w14:textId="77777777" w:rsidR="002006A9" w:rsidRPr="002006A9" w:rsidRDefault="002006A9" w:rsidP="003B2F8E">
      <w:pPr>
        <w:pStyle w:val="Paragraphedeliste"/>
        <w:numPr>
          <w:ilvl w:val="0"/>
          <w:numId w:val="60"/>
        </w:numPr>
        <w:rPr>
          <w:rFonts w:asciiTheme="majorHAnsi" w:hAnsiTheme="majorHAnsi" w:cstheme="majorHAnsi"/>
          <w:sz w:val="28"/>
          <w:szCs w:val="28"/>
        </w:rPr>
      </w:pPr>
      <w:r w:rsidRPr="002006A9">
        <w:rPr>
          <w:rFonts w:asciiTheme="majorHAnsi" w:hAnsiTheme="majorHAnsi" w:cstheme="majorHAnsi"/>
          <w:sz w:val="28"/>
          <w:szCs w:val="28"/>
        </w:rPr>
        <w:t>Mise en production et maintenance des scripts</w:t>
      </w:r>
    </w:p>
    <w:p w14:paraId="69FF4AD0" w14:textId="77777777" w:rsidR="002006A9" w:rsidRPr="002006A9" w:rsidRDefault="002006A9" w:rsidP="003B2F8E">
      <w:pPr>
        <w:pStyle w:val="Paragraphedeliste"/>
        <w:numPr>
          <w:ilvl w:val="0"/>
          <w:numId w:val="60"/>
        </w:numPr>
        <w:rPr>
          <w:rFonts w:asciiTheme="majorHAnsi" w:hAnsiTheme="majorHAnsi" w:cstheme="majorHAnsi"/>
          <w:sz w:val="28"/>
          <w:szCs w:val="28"/>
        </w:rPr>
      </w:pPr>
      <w:r w:rsidRPr="002006A9">
        <w:rPr>
          <w:rFonts w:asciiTheme="majorHAnsi" w:hAnsiTheme="majorHAnsi" w:cstheme="majorHAnsi"/>
          <w:sz w:val="28"/>
          <w:szCs w:val="28"/>
        </w:rPr>
        <w:lastRenderedPageBreak/>
        <w:t>Documentation des scripts et des procédures d'utilisation</w:t>
      </w:r>
    </w:p>
    <w:p w14:paraId="01E6048E" w14:textId="77777777" w:rsidR="002006A9" w:rsidRPr="002006A9" w:rsidRDefault="002006A9" w:rsidP="003B2F8E">
      <w:pPr>
        <w:pStyle w:val="Paragraphedeliste"/>
        <w:numPr>
          <w:ilvl w:val="0"/>
          <w:numId w:val="60"/>
        </w:numPr>
        <w:rPr>
          <w:rFonts w:asciiTheme="majorHAnsi" w:hAnsiTheme="majorHAnsi" w:cstheme="majorHAnsi"/>
          <w:sz w:val="28"/>
          <w:szCs w:val="28"/>
        </w:rPr>
      </w:pPr>
      <w:r w:rsidRPr="002006A9">
        <w:rPr>
          <w:rFonts w:asciiTheme="majorHAnsi" w:hAnsiTheme="majorHAnsi" w:cstheme="majorHAnsi"/>
          <w:sz w:val="28"/>
          <w:szCs w:val="28"/>
        </w:rPr>
        <w:t>Optimisation des scripts existants</w:t>
      </w:r>
    </w:p>
    <w:p w14:paraId="704959C8" w14:textId="29F0063D" w:rsidR="002006A9" w:rsidRPr="002006A9" w:rsidRDefault="002006A9" w:rsidP="003B2F8E">
      <w:pPr>
        <w:rPr>
          <w:rFonts w:asciiTheme="majorHAnsi" w:hAnsiTheme="majorHAnsi" w:cstheme="majorHAnsi"/>
          <w:b/>
          <w:bCs/>
          <w:sz w:val="28"/>
          <w:szCs w:val="28"/>
        </w:rPr>
      </w:pPr>
      <w:r w:rsidRPr="002006A9">
        <w:rPr>
          <w:rFonts w:asciiTheme="majorHAnsi" w:hAnsiTheme="majorHAnsi" w:cstheme="majorHAnsi"/>
          <w:b/>
          <w:bCs/>
          <w:sz w:val="28"/>
          <w:szCs w:val="28"/>
        </w:rPr>
        <w:t>Outils et technologies utilisés</w:t>
      </w:r>
    </w:p>
    <w:p w14:paraId="49062F37" w14:textId="77777777" w:rsidR="002006A9" w:rsidRPr="002006A9" w:rsidRDefault="002006A9" w:rsidP="003B2F8E">
      <w:pPr>
        <w:pStyle w:val="Paragraphedeliste"/>
        <w:numPr>
          <w:ilvl w:val="0"/>
          <w:numId w:val="61"/>
        </w:numPr>
        <w:rPr>
          <w:rFonts w:asciiTheme="majorHAnsi" w:hAnsiTheme="majorHAnsi" w:cstheme="majorHAnsi"/>
          <w:sz w:val="28"/>
          <w:szCs w:val="28"/>
        </w:rPr>
      </w:pPr>
      <w:r w:rsidRPr="002006A9">
        <w:rPr>
          <w:rFonts w:asciiTheme="majorHAnsi" w:hAnsiTheme="majorHAnsi" w:cstheme="majorHAnsi"/>
          <w:sz w:val="28"/>
          <w:szCs w:val="28"/>
        </w:rPr>
        <w:t xml:space="preserve">Langages de </w:t>
      </w:r>
      <w:proofErr w:type="spellStart"/>
      <w:r w:rsidRPr="002006A9">
        <w:rPr>
          <w:rFonts w:asciiTheme="majorHAnsi" w:hAnsiTheme="majorHAnsi" w:cstheme="majorHAnsi"/>
          <w:sz w:val="28"/>
          <w:szCs w:val="28"/>
        </w:rPr>
        <w:t>scripting</w:t>
      </w:r>
      <w:proofErr w:type="spellEnd"/>
      <w:r w:rsidRPr="002006A9">
        <w:rPr>
          <w:rFonts w:asciiTheme="majorHAnsi" w:hAnsiTheme="majorHAnsi" w:cstheme="majorHAnsi"/>
          <w:sz w:val="28"/>
          <w:szCs w:val="28"/>
        </w:rPr>
        <w:t xml:space="preserve"> (PowerShell, Bash, Python)</w:t>
      </w:r>
    </w:p>
    <w:p w14:paraId="0D4E2E92" w14:textId="77777777" w:rsidR="002006A9" w:rsidRPr="002006A9" w:rsidRDefault="002006A9" w:rsidP="003B2F8E">
      <w:pPr>
        <w:pStyle w:val="Paragraphedeliste"/>
        <w:numPr>
          <w:ilvl w:val="0"/>
          <w:numId w:val="61"/>
        </w:numPr>
        <w:rPr>
          <w:rFonts w:asciiTheme="majorHAnsi" w:hAnsiTheme="majorHAnsi" w:cstheme="majorHAnsi"/>
          <w:sz w:val="28"/>
          <w:szCs w:val="28"/>
        </w:rPr>
      </w:pPr>
      <w:r w:rsidRPr="002006A9">
        <w:rPr>
          <w:rFonts w:asciiTheme="majorHAnsi" w:hAnsiTheme="majorHAnsi" w:cstheme="majorHAnsi"/>
          <w:sz w:val="28"/>
          <w:szCs w:val="28"/>
        </w:rPr>
        <w:t>Éditeurs de texte et environnements de développement intégrés (IDE)</w:t>
      </w:r>
    </w:p>
    <w:p w14:paraId="0B5D4580" w14:textId="77777777" w:rsidR="002006A9" w:rsidRPr="002006A9" w:rsidRDefault="002006A9" w:rsidP="003B2F8E">
      <w:pPr>
        <w:pStyle w:val="Paragraphedeliste"/>
        <w:numPr>
          <w:ilvl w:val="0"/>
          <w:numId w:val="61"/>
        </w:numPr>
        <w:rPr>
          <w:rFonts w:asciiTheme="majorHAnsi" w:hAnsiTheme="majorHAnsi" w:cstheme="majorHAnsi"/>
          <w:sz w:val="28"/>
          <w:szCs w:val="28"/>
        </w:rPr>
      </w:pPr>
      <w:r w:rsidRPr="002006A9">
        <w:rPr>
          <w:rFonts w:asciiTheme="majorHAnsi" w:hAnsiTheme="majorHAnsi" w:cstheme="majorHAnsi"/>
          <w:sz w:val="28"/>
          <w:szCs w:val="28"/>
        </w:rPr>
        <w:t>Outils de gestion de versions (Git)</w:t>
      </w:r>
    </w:p>
    <w:p w14:paraId="143FE44B" w14:textId="1A0B4901" w:rsidR="002006A9" w:rsidRPr="002006A9" w:rsidRDefault="002006A9" w:rsidP="003B2F8E">
      <w:pPr>
        <w:pStyle w:val="Paragraphedeliste"/>
        <w:numPr>
          <w:ilvl w:val="0"/>
          <w:numId w:val="61"/>
        </w:numPr>
        <w:rPr>
          <w:rFonts w:asciiTheme="majorHAnsi" w:hAnsiTheme="majorHAnsi" w:cstheme="majorHAnsi"/>
          <w:sz w:val="28"/>
          <w:szCs w:val="28"/>
        </w:rPr>
      </w:pPr>
      <w:r w:rsidRPr="002006A9">
        <w:rPr>
          <w:rFonts w:asciiTheme="majorHAnsi" w:hAnsiTheme="majorHAnsi" w:cstheme="majorHAnsi"/>
          <w:sz w:val="28"/>
          <w:szCs w:val="28"/>
        </w:rPr>
        <w:t>Planificateurs de tâches</w:t>
      </w:r>
    </w:p>
    <w:p w14:paraId="2F09D298" w14:textId="16D7A3E2" w:rsidR="002006A9" w:rsidRPr="002006A9" w:rsidRDefault="002006A9" w:rsidP="003B2F8E">
      <w:pPr>
        <w:rPr>
          <w:rFonts w:asciiTheme="majorHAnsi" w:hAnsiTheme="majorHAnsi" w:cstheme="majorHAnsi"/>
          <w:b/>
          <w:bCs/>
          <w:sz w:val="28"/>
          <w:szCs w:val="28"/>
        </w:rPr>
      </w:pPr>
      <w:r w:rsidRPr="002006A9">
        <w:rPr>
          <w:rFonts w:asciiTheme="majorHAnsi" w:hAnsiTheme="majorHAnsi" w:cstheme="majorHAnsi"/>
          <w:b/>
          <w:bCs/>
          <w:sz w:val="28"/>
          <w:szCs w:val="28"/>
        </w:rPr>
        <w:t>Procédures et bonnes pratiques</w:t>
      </w:r>
    </w:p>
    <w:p w14:paraId="26E0E2D1" w14:textId="77777777" w:rsidR="002006A9" w:rsidRPr="002006A9" w:rsidRDefault="002006A9" w:rsidP="003B2F8E">
      <w:pPr>
        <w:pStyle w:val="Paragraphedeliste"/>
        <w:numPr>
          <w:ilvl w:val="0"/>
          <w:numId w:val="62"/>
        </w:numPr>
        <w:rPr>
          <w:rFonts w:asciiTheme="majorHAnsi" w:hAnsiTheme="majorHAnsi" w:cstheme="majorHAnsi"/>
          <w:sz w:val="28"/>
          <w:szCs w:val="28"/>
        </w:rPr>
      </w:pPr>
      <w:r w:rsidRPr="002006A9">
        <w:rPr>
          <w:rFonts w:asciiTheme="majorHAnsi" w:hAnsiTheme="majorHAnsi" w:cstheme="majorHAnsi"/>
          <w:sz w:val="28"/>
          <w:szCs w:val="28"/>
        </w:rPr>
        <w:t>Respect des normes de codage et des conventions de nommage</w:t>
      </w:r>
    </w:p>
    <w:p w14:paraId="1C6A3E59" w14:textId="77777777" w:rsidR="002006A9" w:rsidRPr="002006A9" w:rsidRDefault="002006A9" w:rsidP="003B2F8E">
      <w:pPr>
        <w:pStyle w:val="Paragraphedeliste"/>
        <w:numPr>
          <w:ilvl w:val="0"/>
          <w:numId w:val="62"/>
        </w:numPr>
        <w:rPr>
          <w:rFonts w:asciiTheme="majorHAnsi" w:hAnsiTheme="majorHAnsi" w:cstheme="majorHAnsi"/>
          <w:sz w:val="28"/>
          <w:szCs w:val="28"/>
        </w:rPr>
      </w:pPr>
      <w:r w:rsidRPr="002006A9">
        <w:rPr>
          <w:rFonts w:asciiTheme="majorHAnsi" w:hAnsiTheme="majorHAnsi" w:cstheme="majorHAnsi"/>
          <w:sz w:val="28"/>
          <w:szCs w:val="28"/>
        </w:rPr>
        <w:t>Commentaires clairs et documentation détaillée des scripts</w:t>
      </w:r>
    </w:p>
    <w:p w14:paraId="32E6AEAE" w14:textId="77777777" w:rsidR="002006A9" w:rsidRPr="002006A9" w:rsidRDefault="002006A9" w:rsidP="003B2F8E">
      <w:pPr>
        <w:pStyle w:val="Paragraphedeliste"/>
        <w:numPr>
          <w:ilvl w:val="0"/>
          <w:numId w:val="62"/>
        </w:numPr>
        <w:rPr>
          <w:rFonts w:asciiTheme="majorHAnsi" w:hAnsiTheme="majorHAnsi" w:cstheme="majorHAnsi"/>
          <w:sz w:val="28"/>
          <w:szCs w:val="28"/>
        </w:rPr>
      </w:pPr>
      <w:r w:rsidRPr="002006A9">
        <w:rPr>
          <w:rFonts w:asciiTheme="majorHAnsi" w:hAnsiTheme="majorHAnsi" w:cstheme="majorHAnsi"/>
          <w:sz w:val="28"/>
          <w:szCs w:val="28"/>
        </w:rPr>
        <w:t>Tests rigoureux avant la mise en production</w:t>
      </w:r>
    </w:p>
    <w:p w14:paraId="56C81496" w14:textId="77777777" w:rsidR="002006A9" w:rsidRPr="002006A9" w:rsidRDefault="002006A9" w:rsidP="003B2F8E">
      <w:pPr>
        <w:pStyle w:val="Paragraphedeliste"/>
        <w:numPr>
          <w:ilvl w:val="0"/>
          <w:numId w:val="62"/>
        </w:numPr>
        <w:rPr>
          <w:rFonts w:asciiTheme="majorHAnsi" w:hAnsiTheme="majorHAnsi" w:cstheme="majorHAnsi"/>
          <w:sz w:val="28"/>
          <w:szCs w:val="28"/>
        </w:rPr>
      </w:pPr>
      <w:r w:rsidRPr="002006A9">
        <w:rPr>
          <w:rFonts w:asciiTheme="majorHAnsi" w:hAnsiTheme="majorHAnsi" w:cstheme="majorHAnsi"/>
          <w:sz w:val="28"/>
          <w:szCs w:val="28"/>
        </w:rPr>
        <w:t>Gestion des versions et sauvegarde des scripts</w:t>
      </w:r>
    </w:p>
    <w:p w14:paraId="54CAB45A" w14:textId="77777777" w:rsidR="002006A9" w:rsidRPr="002006A9" w:rsidRDefault="002006A9" w:rsidP="003B2F8E">
      <w:pPr>
        <w:pStyle w:val="Paragraphedeliste"/>
        <w:numPr>
          <w:ilvl w:val="0"/>
          <w:numId w:val="62"/>
        </w:numPr>
        <w:rPr>
          <w:rFonts w:asciiTheme="majorHAnsi" w:hAnsiTheme="majorHAnsi" w:cstheme="majorHAnsi"/>
          <w:sz w:val="28"/>
          <w:szCs w:val="28"/>
        </w:rPr>
      </w:pPr>
      <w:r w:rsidRPr="002006A9">
        <w:rPr>
          <w:rFonts w:asciiTheme="majorHAnsi" w:hAnsiTheme="majorHAnsi" w:cstheme="majorHAnsi"/>
          <w:sz w:val="28"/>
          <w:szCs w:val="28"/>
        </w:rPr>
        <w:t>Sécurisation des scripts (gestion des droits d'accès, chiffrement des données sensibles)</w:t>
      </w:r>
    </w:p>
    <w:p w14:paraId="7F75D62E" w14:textId="77777777" w:rsidR="002006A9" w:rsidRPr="002006A9" w:rsidRDefault="002006A9" w:rsidP="003B2F8E">
      <w:pPr>
        <w:pStyle w:val="Paragraphedeliste"/>
        <w:numPr>
          <w:ilvl w:val="0"/>
          <w:numId w:val="62"/>
        </w:numPr>
        <w:rPr>
          <w:rFonts w:asciiTheme="majorHAnsi" w:hAnsiTheme="majorHAnsi" w:cstheme="majorHAnsi"/>
          <w:sz w:val="28"/>
          <w:szCs w:val="28"/>
        </w:rPr>
      </w:pPr>
      <w:r w:rsidRPr="002006A9">
        <w:rPr>
          <w:rFonts w:asciiTheme="majorHAnsi" w:hAnsiTheme="majorHAnsi" w:cstheme="majorHAnsi"/>
          <w:sz w:val="28"/>
          <w:szCs w:val="28"/>
        </w:rPr>
        <w:t>Mise en place de logs et de mécanismes de notification</w:t>
      </w:r>
    </w:p>
    <w:p w14:paraId="1EC96C7F" w14:textId="4021D49E" w:rsidR="002006A9" w:rsidRDefault="002006A9" w:rsidP="003B2F8E">
      <w:pPr>
        <w:pStyle w:val="Paragraphedeliste"/>
        <w:numPr>
          <w:ilvl w:val="0"/>
          <w:numId w:val="62"/>
        </w:numPr>
        <w:rPr>
          <w:rFonts w:asciiTheme="majorHAnsi" w:hAnsiTheme="majorHAnsi" w:cstheme="majorHAnsi"/>
          <w:sz w:val="28"/>
          <w:szCs w:val="28"/>
        </w:rPr>
      </w:pPr>
      <w:r w:rsidRPr="002006A9">
        <w:rPr>
          <w:rFonts w:asciiTheme="majorHAnsi" w:hAnsiTheme="majorHAnsi" w:cstheme="majorHAnsi"/>
          <w:sz w:val="28"/>
          <w:szCs w:val="28"/>
        </w:rPr>
        <w:t>Partage des connaissances et formation des collègues à l'utilisation des scripts</w:t>
      </w:r>
    </w:p>
    <w:p w14:paraId="088F792F" w14:textId="77777777" w:rsidR="009A5428" w:rsidRDefault="009A5428" w:rsidP="003B2F8E">
      <w:pPr>
        <w:rPr>
          <w:rFonts w:asciiTheme="majorHAnsi" w:hAnsiTheme="majorHAnsi" w:cstheme="majorHAnsi"/>
          <w:sz w:val="28"/>
          <w:szCs w:val="28"/>
        </w:rPr>
      </w:pPr>
    </w:p>
    <w:p w14:paraId="52A99503" w14:textId="224D3FA6" w:rsidR="002006A9" w:rsidRPr="008B48D5" w:rsidRDefault="009A5428" w:rsidP="008B48D5">
      <w:pPr>
        <w:pStyle w:val="Titre1"/>
        <w:rPr>
          <w:b/>
          <w:bCs/>
        </w:rPr>
      </w:pPr>
      <w:bookmarkStart w:id="7" w:name="_Toc172209039"/>
      <w:r w:rsidRPr="008B48D5">
        <w:rPr>
          <w:b/>
          <w:bCs/>
        </w:rPr>
        <w:t xml:space="preserve">7. </w:t>
      </w:r>
      <w:r w:rsidR="009D32FA" w:rsidRPr="008B48D5">
        <w:rPr>
          <w:b/>
          <w:bCs/>
        </w:rPr>
        <w:t>Maintenir et sécuriser les accès à Internet et les interconnexions des réseaux</w:t>
      </w:r>
      <w:bookmarkEnd w:id="7"/>
    </w:p>
    <w:p w14:paraId="541739B2" w14:textId="0A06A626" w:rsidR="002006A9" w:rsidRPr="002006A9" w:rsidRDefault="002006A9" w:rsidP="003B2F8E">
      <w:pPr>
        <w:rPr>
          <w:rFonts w:asciiTheme="majorHAnsi" w:hAnsiTheme="majorHAnsi" w:cstheme="majorHAnsi"/>
          <w:sz w:val="28"/>
          <w:szCs w:val="28"/>
        </w:rPr>
      </w:pPr>
      <w:r w:rsidRPr="002006A9">
        <w:rPr>
          <w:rFonts w:asciiTheme="majorHAnsi" w:hAnsiTheme="majorHAnsi" w:cstheme="majorHAnsi"/>
          <w:b/>
          <w:bCs/>
          <w:sz w:val="28"/>
          <w:szCs w:val="28"/>
        </w:rPr>
        <w:t>Description de la compétence</w:t>
      </w:r>
      <w:r w:rsidRPr="002006A9">
        <w:rPr>
          <w:rFonts w:asciiTheme="majorHAnsi" w:hAnsiTheme="majorHAnsi" w:cstheme="majorHAnsi"/>
          <w:sz w:val="28"/>
          <w:szCs w:val="28"/>
        </w:rPr>
        <w:br/>
        <w:t>Le TSSR assure la maintenance et la sécurisation des accès Internet de l'entreprise ainsi que des interconnexions entre les différents sites du réseau, en veillant à la disponibilité, la performance et la sécurité des communications.</w:t>
      </w:r>
    </w:p>
    <w:p w14:paraId="6E094105" w14:textId="4EB87540" w:rsidR="002006A9" w:rsidRPr="002006A9" w:rsidRDefault="002006A9" w:rsidP="003B2F8E">
      <w:pPr>
        <w:rPr>
          <w:rFonts w:asciiTheme="majorHAnsi" w:hAnsiTheme="majorHAnsi" w:cstheme="majorHAnsi"/>
          <w:b/>
          <w:bCs/>
          <w:sz w:val="28"/>
          <w:szCs w:val="28"/>
        </w:rPr>
      </w:pPr>
      <w:r w:rsidRPr="002006A9">
        <w:rPr>
          <w:rFonts w:asciiTheme="majorHAnsi" w:hAnsiTheme="majorHAnsi" w:cstheme="majorHAnsi"/>
          <w:b/>
          <w:bCs/>
          <w:sz w:val="28"/>
          <w:szCs w:val="28"/>
        </w:rPr>
        <w:t>Tâches principales</w:t>
      </w:r>
    </w:p>
    <w:p w14:paraId="74105F6A" w14:textId="77777777" w:rsidR="002006A9" w:rsidRPr="002006A9" w:rsidRDefault="002006A9" w:rsidP="003B2F8E">
      <w:pPr>
        <w:pStyle w:val="Paragraphedeliste"/>
        <w:numPr>
          <w:ilvl w:val="0"/>
          <w:numId w:val="66"/>
        </w:numPr>
        <w:rPr>
          <w:rFonts w:asciiTheme="majorHAnsi" w:hAnsiTheme="majorHAnsi" w:cstheme="majorHAnsi"/>
          <w:sz w:val="24"/>
          <w:szCs w:val="24"/>
        </w:rPr>
      </w:pPr>
      <w:r w:rsidRPr="002006A9">
        <w:rPr>
          <w:rFonts w:asciiTheme="majorHAnsi" w:hAnsiTheme="majorHAnsi" w:cstheme="majorHAnsi"/>
          <w:sz w:val="24"/>
          <w:szCs w:val="24"/>
        </w:rPr>
        <w:t>Configuration et maintenance des équipements de sécurité (pare-feu, proxy, VPN)</w:t>
      </w:r>
    </w:p>
    <w:p w14:paraId="3329566D" w14:textId="77777777" w:rsidR="002006A9" w:rsidRPr="002006A9" w:rsidRDefault="002006A9" w:rsidP="003B2F8E">
      <w:pPr>
        <w:pStyle w:val="Paragraphedeliste"/>
        <w:numPr>
          <w:ilvl w:val="0"/>
          <w:numId w:val="66"/>
        </w:numPr>
        <w:rPr>
          <w:rFonts w:asciiTheme="majorHAnsi" w:hAnsiTheme="majorHAnsi" w:cstheme="majorHAnsi"/>
          <w:sz w:val="24"/>
          <w:szCs w:val="24"/>
        </w:rPr>
      </w:pPr>
      <w:r w:rsidRPr="002006A9">
        <w:rPr>
          <w:rFonts w:asciiTheme="majorHAnsi" w:hAnsiTheme="majorHAnsi" w:cstheme="majorHAnsi"/>
          <w:sz w:val="24"/>
          <w:szCs w:val="24"/>
        </w:rPr>
        <w:t>Gestion des règles de filtrage et de routage</w:t>
      </w:r>
    </w:p>
    <w:p w14:paraId="53E5633F" w14:textId="77777777" w:rsidR="002006A9" w:rsidRPr="002006A9" w:rsidRDefault="002006A9" w:rsidP="003B2F8E">
      <w:pPr>
        <w:pStyle w:val="Paragraphedeliste"/>
        <w:numPr>
          <w:ilvl w:val="0"/>
          <w:numId w:val="66"/>
        </w:numPr>
        <w:rPr>
          <w:rFonts w:asciiTheme="majorHAnsi" w:hAnsiTheme="majorHAnsi" w:cstheme="majorHAnsi"/>
          <w:sz w:val="24"/>
          <w:szCs w:val="24"/>
        </w:rPr>
      </w:pPr>
      <w:r w:rsidRPr="002006A9">
        <w:rPr>
          <w:rFonts w:asciiTheme="majorHAnsi" w:hAnsiTheme="majorHAnsi" w:cstheme="majorHAnsi"/>
          <w:sz w:val="24"/>
          <w:szCs w:val="24"/>
        </w:rPr>
        <w:t>Surveillance du trafic réseau et détection des anomalies</w:t>
      </w:r>
    </w:p>
    <w:p w14:paraId="221D44F3" w14:textId="77777777" w:rsidR="002006A9" w:rsidRPr="002006A9" w:rsidRDefault="002006A9" w:rsidP="003B2F8E">
      <w:pPr>
        <w:pStyle w:val="Paragraphedeliste"/>
        <w:numPr>
          <w:ilvl w:val="0"/>
          <w:numId w:val="66"/>
        </w:numPr>
        <w:rPr>
          <w:rFonts w:asciiTheme="majorHAnsi" w:hAnsiTheme="majorHAnsi" w:cstheme="majorHAnsi"/>
          <w:sz w:val="24"/>
          <w:szCs w:val="24"/>
        </w:rPr>
      </w:pPr>
      <w:r w:rsidRPr="002006A9">
        <w:rPr>
          <w:rFonts w:asciiTheme="majorHAnsi" w:hAnsiTheme="majorHAnsi" w:cstheme="majorHAnsi"/>
          <w:sz w:val="24"/>
          <w:szCs w:val="24"/>
        </w:rPr>
        <w:t>Mise en place et gestion des accès distants sécurisés</w:t>
      </w:r>
    </w:p>
    <w:p w14:paraId="57EAE8AE" w14:textId="77777777" w:rsidR="002006A9" w:rsidRPr="002006A9" w:rsidRDefault="002006A9" w:rsidP="003B2F8E">
      <w:pPr>
        <w:pStyle w:val="Paragraphedeliste"/>
        <w:numPr>
          <w:ilvl w:val="0"/>
          <w:numId w:val="66"/>
        </w:numPr>
        <w:rPr>
          <w:rFonts w:asciiTheme="majorHAnsi" w:hAnsiTheme="majorHAnsi" w:cstheme="majorHAnsi"/>
          <w:sz w:val="24"/>
          <w:szCs w:val="24"/>
        </w:rPr>
      </w:pPr>
      <w:r w:rsidRPr="002006A9">
        <w:rPr>
          <w:rFonts w:asciiTheme="majorHAnsi" w:hAnsiTheme="majorHAnsi" w:cstheme="majorHAnsi"/>
          <w:sz w:val="24"/>
          <w:szCs w:val="24"/>
        </w:rPr>
        <w:t>Configuration et maintenance des interconnexions entre sites</w:t>
      </w:r>
    </w:p>
    <w:p w14:paraId="69ED4336" w14:textId="77777777" w:rsidR="002006A9" w:rsidRPr="002006A9" w:rsidRDefault="002006A9" w:rsidP="003B2F8E">
      <w:pPr>
        <w:pStyle w:val="Paragraphedeliste"/>
        <w:numPr>
          <w:ilvl w:val="0"/>
          <w:numId w:val="66"/>
        </w:numPr>
        <w:rPr>
          <w:rFonts w:asciiTheme="majorHAnsi" w:hAnsiTheme="majorHAnsi" w:cstheme="majorHAnsi"/>
          <w:sz w:val="24"/>
          <w:szCs w:val="24"/>
        </w:rPr>
      </w:pPr>
      <w:r w:rsidRPr="002006A9">
        <w:rPr>
          <w:rFonts w:asciiTheme="majorHAnsi" w:hAnsiTheme="majorHAnsi" w:cstheme="majorHAnsi"/>
          <w:sz w:val="24"/>
          <w:szCs w:val="24"/>
        </w:rPr>
        <w:t>Gestion des mises à jour de sécurité des équipements réseau</w:t>
      </w:r>
    </w:p>
    <w:p w14:paraId="4E384CF4" w14:textId="77777777" w:rsidR="002006A9" w:rsidRPr="002006A9" w:rsidRDefault="002006A9" w:rsidP="003B2F8E">
      <w:pPr>
        <w:pStyle w:val="Paragraphedeliste"/>
        <w:numPr>
          <w:ilvl w:val="0"/>
          <w:numId w:val="66"/>
        </w:numPr>
        <w:rPr>
          <w:rFonts w:asciiTheme="majorHAnsi" w:hAnsiTheme="majorHAnsi" w:cstheme="majorHAnsi"/>
          <w:sz w:val="24"/>
          <w:szCs w:val="24"/>
        </w:rPr>
      </w:pPr>
      <w:r w:rsidRPr="002006A9">
        <w:rPr>
          <w:rFonts w:asciiTheme="majorHAnsi" w:hAnsiTheme="majorHAnsi" w:cstheme="majorHAnsi"/>
          <w:sz w:val="24"/>
          <w:szCs w:val="24"/>
        </w:rPr>
        <w:t>Analyse des logs et rapports de sécurité</w:t>
      </w:r>
    </w:p>
    <w:p w14:paraId="6EFBB3E6" w14:textId="77777777" w:rsidR="009A5428" w:rsidRDefault="002006A9" w:rsidP="003B2F8E">
      <w:pPr>
        <w:rPr>
          <w:rFonts w:asciiTheme="majorHAnsi" w:hAnsiTheme="majorHAnsi" w:cstheme="majorHAnsi"/>
          <w:b/>
          <w:bCs/>
          <w:sz w:val="28"/>
          <w:szCs w:val="28"/>
        </w:rPr>
      </w:pPr>
      <w:r w:rsidRPr="002006A9">
        <w:rPr>
          <w:rFonts w:asciiTheme="majorHAnsi" w:hAnsiTheme="majorHAnsi" w:cstheme="majorHAnsi"/>
          <w:b/>
          <w:bCs/>
          <w:sz w:val="28"/>
          <w:szCs w:val="28"/>
        </w:rPr>
        <w:t>Outils et technologies utilisés</w:t>
      </w:r>
    </w:p>
    <w:p w14:paraId="7E4FA32C" w14:textId="01107240" w:rsidR="002006A9" w:rsidRPr="009A5428" w:rsidRDefault="002006A9" w:rsidP="003B2F8E">
      <w:pPr>
        <w:pStyle w:val="Paragraphedeliste"/>
        <w:numPr>
          <w:ilvl w:val="0"/>
          <w:numId w:val="77"/>
        </w:numPr>
        <w:rPr>
          <w:rFonts w:asciiTheme="majorHAnsi" w:hAnsiTheme="majorHAnsi" w:cstheme="majorHAnsi"/>
          <w:b/>
          <w:bCs/>
          <w:sz w:val="28"/>
          <w:szCs w:val="28"/>
        </w:rPr>
      </w:pPr>
      <w:r w:rsidRPr="009A5428">
        <w:rPr>
          <w:rFonts w:asciiTheme="majorHAnsi" w:hAnsiTheme="majorHAnsi" w:cstheme="majorHAnsi"/>
          <w:sz w:val="28"/>
          <w:szCs w:val="28"/>
        </w:rPr>
        <w:lastRenderedPageBreak/>
        <w:t>Pare-feu</w:t>
      </w:r>
    </w:p>
    <w:p w14:paraId="5033DA0D" w14:textId="6251F3F6" w:rsidR="002006A9" w:rsidRPr="009A5428" w:rsidRDefault="002006A9" w:rsidP="003B2F8E">
      <w:pPr>
        <w:pStyle w:val="Paragraphedeliste"/>
        <w:numPr>
          <w:ilvl w:val="0"/>
          <w:numId w:val="67"/>
        </w:numPr>
        <w:rPr>
          <w:rFonts w:asciiTheme="majorHAnsi" w:hAnsiTheme="majorHAnsi" w:cstheme="majorHAnsi"/>
          <w:sz w:val="28"/>
          <w:szCs w:val="28"/>
        </w:rPr>
      </w:pPr>
      <w:r w:rsidRPr="009A5428">
        <w:rPr>
          <w:rFonts w:asciiTheme="majorHAnsi" w:hAnsiTheme="majorHAnsi" w:cstheme="majorHAnsi"/>
          <w:sz w:val="28"/>
          <w:szCs w:val="28"/>
        </w:rPr>
        <w:t>Solutions VPN</w:t>
      </w:r>
    </w:p>
    <w:p w14:paraId="7041035B" w14:textId="77777777" w:rsidR="002006A9" w:rsidRPr="009A5428" w:rsidRDefault="002006A9" w:rsidP="003B2F8E">
      <w:pPr>
        <w:pStyle w:val="Paragraphedeliste"/>
        <w:numPr>
          <w:ilvl w:val="0"/>
          <w:numId w:val="67"/>
        </w:numPr>
        <w:rPr>
          <w:rFonts w:asciiTheme="majorHAnsi" w:hAnsiTheme="majorHAnsi" w:cstheme="majorHAnsi"/>
          <w:sz w:val="28"/>
          <w:szCs w:val="28"/>
        </w:rPr>
      </w:pPr>
      <w:r w:rsidRPr="009A5428">
        <w:rPr>
          <w:rFonts w:asciiTheme="majorHAnsi" w:hAnsiTheme="majorHAnsi" w:cstheme="majorHAnsi"/>
          <w:sz w:val="28"/>
          <w:szCs w:val="28"/>
        </w:rPr>
        <w:t>Outils de filtrage web et de contrôle d'accès</w:t>
      </w:r>
    </w:p>
    <w:p w14:paraId="092AA3B6" w14:textId="0E8540E1" w:rsidR="002006A9" w:rsidRPr="009A5428" w:rsidRDefault="002006A9" w:rsidP="003B2F8E">
      <w:pPr>
        <w:pStyle w:val="Paragraphedeliste"/>
        <w:numPr>
          <w:ilvl w:val="0"/>
          <w:numId w:val="67"/>
        </w:numPr>
        <w:rPr>
          <w:rFonts w:asciiTheme="majorHAnsi" w:hAnsiTheme="majorHAnsi" w:cstheme="majorHAnsi"/>
          <w:sz w:val="28"/>
          <w:szCs w:val="28"/>
        </w:rPr>
      </w:pPr>
      <w:r w:rsidRPr="009A5428">
        <w:rPr>
          <w:rFonts w:asciiTheme="majorHAnsi" w:hAnsiTheme="majorHAnsi" w:cstheme="majorHAnsi"/>
          <w:sz w:val="28"/>
          <w:szCs w:val="28"/>
        </w:rPr>
        <w:t>Systèmes de détection et de prévention d'intrusion</w:t>
      </w:r>
    </w:p>
    <w:p w14:paraId="43D73517" w14:textId="77777777" w:rsidR="002006A9" w:rsidRPr="009A5428" w:rsidRDefault="002006A9" w:rsidP="003B2F8E">
      <w:pPr>
        <w:pStyle w:val="Paragraphedeliste"/>
        <w:numPr>
          <w:ilvl w:val="0"/>
          <w:numId w:val="67"/>
        </w:numPr>
        <w:rPr>
          <w:rFonts w:asciiTheme="majorHAnsi" w:hAnsiTheme="majorHAnsi" w:cstheme="majorHAnsi"/>
          <w:sz w:val="28"/>
          <w:szCs w:val="28"/>
        </w:rPr>
      </w:pPr>
      <w:r w:rsidRPr="009A5428">
        <w:rPr>
          <w:rFonts w:asciiTheme="majorHAnsi" w:hAnsiTheme="majorHAnsi" w:cstheme="majorHAnsi"/>
          <w:sz w:val="28"/>
          <w:szCs w:val="28"/>
        </w:rPr>
        <w:t xml:space="preserve">Outils d'analyse de logs et de </w:t>
      </w:r>
      <w:proofErr w:type="spellStart"/>
      <w:r w:rsidRPr="009A5428">
        <w:rPr>
          <w:rFonts w:asciiTheme="majorHAnsi" w:hAnsiTheme="majorHAnsi" w:cstheme="majorHAnsi"/>
          <w:sz w:val="28"/>
          <w:szCs w:val="28"/>
        </w:rPr>
        <w:t>reporting</w:t>
      </w:r>
      <w:proofErr w:type="spellEnd"/>
    </w:p>
    <w:p w14:paraId="321C8122" w14:textId="77777777" w:rsidR="002006A9" w:rsidRPr="009A5428" w:rsidRDefault="002006A9" w:rsidP="003B2F8E">
      <w:pPr>
        <w:pStyle w:val="Paragraphedeliste"/>
        <w:numPr>
          <w:ilvl w:val="0"/>
          <w:numId w:val="67"/>
        </w:numPr>
        <w:rPr>
          <w:rFonts w:asciiTheme="majorHAnsi" w:hAnsiTheme="majorHAnsi" w:cstheme="majorHAnsi"/>
          <w:sz w:val="28"/>
          <w:szCs w:val="28"/>
        </w:rPr>
      </w:pPr>
      <w:r w:rsidRPr="009A5428">
        <w:rPr>
          <w:rFonts w:asciiTheme="majorHAnsi" w:hAnsiTheme="majorHAnsi" w:cstheme="majorHAnsi"/>
          <w:sz w:val="28"/>
          <w:szCs w:val="28"/>
        </w:rPr>
        <w:t>Solutions de sécurité cloud</w:t>
      </w:r>
    </w:p>
    <w:p w14:paraId="0A92BDA9" w14:textId="30222599" w:rsidR="002006A9" w:rsidRPr="002006A9" w:rsidRDefault="002006A9" w:rsidP="003B2F8E">
      <w:pPr>
        <w:rPr>
          <w:rFonts w:asciiTheme="majorHAnsi" w:hAnsiTheme="majorHAnsi" w:cstheme="majorHAnsi"/>
          <w:b/>
          <w:bCs/>
          <w:sz w:val="28"/>
          <w:szCs w:val="28"/>
        </w:rPr>
      </w:pPr>
      <w:r w:rsidRPr="002006A9">
        <w:rPr>
          <w:rFonts w:asciiTheme="majorHAnsi" w:hAnsiTheme="majorHAnsi" w:cstheme="majorHAnsi"/>
          <w:b/>
          <w:bCs/>
          <w:sz w:val="28"/>
          <w:szCs w:val="28"/>
        </w:rPr>
        <w:t>Procédures et bonnes pratiques</w:t>
      </w:r>
    </w:p>
    <w:p w14:paraId="3A82BABC" w14:textId="77777777" w:rsidR="002006A9" w:rsidRPr="009A5428" w:rsidRDefault="002006A9" w:rsidP="003B2F8E">
      <w:pPr>
        <w:pStyle w:val="Paragraphedeliste"/>
        <w:numPr>
          <w:ilvl w:val="0"/>
          <w:numId w:val="68"/>
        </w:numPr>
        <w:rPr>
          <w:rFonts w:asciiTheme="majorHAnsi" w:hAnsiTheme="majorHAnsi" w:cstheme="majorHAnsi"/>
          <w:sz w:val="28"/>
          <w:szCs w:val="28"/>
        </w:rPr>
      </w:pPr>
      <w:r w:rsidRPr="009A5428">
        <w:rPr>
          <w:rFonts w:asciiTheme="majorHAnsi" w:hAnsiTheme="majorHAnsi" w:cstheme="majorHAnsi"/>
          <w:sz w:val="28"/>
          <w:szCs w:val="28"/>
        </w:rPr>
        <w:t>Application des politiques de sécurité de l'entreprise</w:t>
      </w:r>
    </w:p>
    <w:p w14:paraId="44429CEE" w14:textId="77777777" w:rsidR="002006A9" w:rsidRPr="009A5428" w:rsidRDefault="002006A9" w:rsidP="003B2F8E">
      <w:pPr>
        <w:pStyle w:val="Paragraphedeliste"/>
        <w:numPr>
          <w:ilvl w:val="0"/>
          <w:numId w:val="68"/>
        </w:numPr>
        <w:rPr>
          <w:rFonts w:asciiTheme="majorHAnsi" w:hAnsiTheme="majorHAnsi" w:cstheme="majorHAnsi"/>
          <w:sz w:val="28"/>
          <w:szCs w:val="28"/>
        </w:rPr>
      </w:pPr>
      <w:r w:rsidRPr="009A5428">
        <w:rPr>
          <w:rFonts w:asciiTheme="majorHAnsi" w:hAnsiTheme="majorHAnsi" w:cstheme="majorHAnsi"/>
          <w:sz w:val="28"/>
          <w:szCs w:val="28"/>
        </w:rPr>
        <w:t>Mise en œuvre du principe du moindre privilège</w:t>
      </w:r>
    </w:p>
    <w:p w14:paraId="4A8B401C" w14:textId="77777777" w:rsidR="002006A9" w:rsidRPr="009A5428" w:rsidRDefault="002006A9" w:rsidP="003B2F8E">
      <w:pPr>
        <w:pStyle w:val="Paragraphedeliste"/>
        <w:numPr>
          <w:ilvl w:val="0"/>
          <w:numId w:val="68"/>
        </w:numPr>
        <w:rPr>
          <w:rFonts w:asciiTheme="majorHAnsi" w:hAnsiTheme="majorHAnsi" w:cstheme="majorHAnsi"/>
          <w:sz w:val="28"/>
          <w:szCs w:val="28"/>
        </w:rPr>
      </w:pPr>
      <w:r w:rsidRPr="009A5428">
        <w:rPr>
          <w:rFonts w:asciiTheme="majorHAnsi" w:hAnsiTheme="majorHAnsi" w:cstheme="majorHAnsi"/>
          <w:sz w:val="28"/>
          <w:szCs w:val="28"/>
        </w:rPr>
        <w:t>Segmentation du réseau et isolation des zones sensibles</w:t>
      </w:r>
    </w:p>
    <w:p w14:paraId="5B27505B" w14:textId="77777777" w:rsidR="002006A9" w:rsidRPr="009A5428" w:rsidRDefault="002006A9" w:rsidP="003B2F8E">
      <w:pPr>
        <w:pStyle w:val="Paragraphedeliste"/>
        <w:numPr>
          <w:ilvl w:val="0"/>
          <w:numId w:val="68"/>
        </w:numPr>
        <w:rPr>
          <w:rFonts w:asciiTheme="majorHAnsi" w:hAnsiTheme="majorHAnsi" w:cstheme="majorHAnsi"/>
          <w:sz w:val="28"/>
          <w:szCs w:val="28"/>
        </w:rPr>
      </w:pPr>
      <w:r w:rsidRPr="009A5428">
        <w:rPr>
          <w:rFonts w:asciiTheme="majorHAnsi" w:hAnsiTheme="majorHAnsi" w:cstheme="majorHAnsi"/>
          <w:sz w:val="28"/>
          <w:szCs w:val="28"/>
        </w:rPr>
        <w:t>Mise à jour régulière des règles de sécurité</w:t>
      </w:r>
    </w:p>
    <w:p w14:paraId="0E429944" w14:textId="77777777" w:rsidR="002006A9" w:rsidRPr="009A5428" w:rsidRDefault="002006A9" w:rsidP="003B2F8E">
      <w:pPr>
        <w:pStyle w:val="Paragraphedeliste"/>
        <w:numPr>
          <w:ilvl w:val="0"/>
          <w:numId w:val="68"/>
        </w:numPr>
        <w:rPr>
          <w:rFonts w:asciiTheme="majorHAnsi" w:hAnsiTheme="majorHAnsi" w:cstheme="majorHAnsi"/>
          <w:sz w:val="28"/>
          <w:szCs w:val="28"/>
        </w:rPr>
      </w:pPr>
      <w:r w:rsidRPr="009A5428">
        <w:rPr>
          <w:rFonts w:asciiTheme="majorHAnsi" w:hAnsiTheme="majorHAnsi" w:cstheme="majorHAnsi"/>
          <w:sz w:val="28"/>
          <w:szCs w:val="28"/>
        </w:rPr>
        <w:t>Réalisation d'audits de sécurité périodiques</w:t>
      </w:r>
    </w:p>
    <w:p w14:paraId="2BFE6FE4" w14:textId="77777777" w:rsidR="002006A9" w:rsidRPr="009A5428" w:rsidRDefault="002006A9" w:rsidP="003B2F8E">
      <w:pPr>
        <w:pStyle w:val="Paragraphedeliste"/>
        <w:numPr>
          <w:ilvl w:val="0"/>
          <w:numId w:val="68"/>
        </w:numPr>
        <w:rPr>
          <w:rFonts w:asciiTheme="majorHAnsi" w:hAnsiTheme="majorHAnsi" w:cstheme="majorHAnsi"/>
          <w:sz w:val="28"/>
          <w:szCs w:val="28"/>
        </w:rPr>
      </w:pPr>
      <w:r w:rsidRPr="009A5428">
        <w:rPr>
          <w:rFonts w:asciiTheme="majorHAnsi" w:hAnsiTheme="majorHAnsi" w:cstheme="majorHAnsi"/>
          <w:sz w:val="28"/>
          <w:szCs w:val="28"/>
        </w:rPr>
        <w:t>Documentation des configurations et des procédures</w:t>
      </w:r>
    </w:p>
    <w:p w14:paraId="5B173B6B" w14:textId="77777777" w:rsidR="002006A9" w:rsidRPr="009A5428" w:rsidRDefault="002006A9" w:rsidP="003B2F8E">
      <w:pPr>
        <w:pStyle w:val="Paragraphedeliste"/>
        <w:numPr>
          <w:ilvl w:val="0"/>
          <w:numId w:val="68"/>
        </w:numPr>
        <w:rPr>
          <w:rFonts w:asciiTheme="majorHAnsi" w:hAnsiTheme="majorHAnsi" w:cstheme="majorHAnsi"/>
          <w:b/>
          <w:bCs/>
          <w:sz w:val="28"/>
          <w:szCs w:val="28"/>
        </w:rPr>
      </w:pPr>
      <w:r w:rsidRPr="009A5428">
        <w:rPr>
          <w:rFonts w:asciiTheme="majorHAnsi" w:hAnsiTheme="majorHAnsi" w:cstheme="majorHAnsi"/>
          <w:sz w:val="28"/>
          <w:szCs w:val="28"/>
        </w:rPr>
        <w:t>Veille sur les menaces de sécurité et les correctifs</w:t>
      </w:r>
    </w:p>
    <w:p w14:paraId="2AABF7C6" w14:textId="77777777" w:rsidR="009A5428" w:rsidRDefault="009A5428" w:rsidP="003B2F8E">
      <w:pPr>
        <w:rPr>
          <w:rFonts w:asciiTheme="majorHAnsi" w:hAnsiTheme="majorHAnsi" w:cstheme="majorHAnsi"/>
          <w:b/>
          <w:bCs/>
          <w:color w:val="4472C4" w:themeColor="accent1"/>
          <w:sz w:val="32"/>
          <w:szCs w:val="32"/>
        </w:rPr>
      </w:pPr>
    </w:p>
    <w:p w14:paraId="04D020AD" w14:textId="0594707C" w:rsidR="009D32FA" w:rsidRPr="008B48D5" w:rsidRDefault="009A5428" w:rsidP="008B48D5">
      <w:pPr>
        <w:pStyle w:val="Titre1"/>
        <w:rPr>
          <w:b/>
          <w:bCs/>
        </w:rPr>
      </w:pPr>
      <w:bookmarkStart w:id="8" w:name="_Toc172209040"/>
      <w:r w:rsidRPr="008B48D5">
        <w:rPr>
          <w:b/>
          <w:bCs/>
        </w:rPr>
        <w:t xml:space="preserve">8. </w:t>
      </w:r>
      <w:r w:rsidR="009D32FA" w:rsidRPr="008B48D5">
        <w:rPr>
          <w:b/>
          <w:bCs/>
        </w:rPr>
        <w:t xml:space="preserve">Mettre en place, assurer et tester les sauvegardes et les </w:t>
      </w:r>
      <w:r w:rsidRPr="008B48D5">
        <w:rPr>
          <w:b/>
          <w:bCs/>
        </w:rPr>
        <w:t xml:space="preserve">      </w:t>
      </w:r>
      <w:r w:rsidR="009D32FA" w:rsidRPr="008B48D5">
        <w:rPr>
          <w:b/>
          <w:bCs/>
        </w:rPr>
        <w:t>restaurations des éléments de l'infrastructure</w:t>
      </w:r>
      <w:bookmarkEnd w:id="8"/>
    </w:p>
    <w:p w14:paraId="4797684C" w14:textId="77777777" w:rsidR="009A5428" w:rsidRDefault="009A5428" w:rsidP="003B2F8E">
      <w:pPr>
        <w:rPr>
          <w:rFonts w:asciiTheme="majorHAnsi" w:hAnsiTheme="majorHAnsi" w:cstheme="majorHAnsi"/>
          <w:b/>
          <w:bCs/>
          <w:sz w:val="28"/>
          <w:szCs w:val="28"/>
        </w:rPr>
      </w:pPr>
      <w:r w:rsidRPr="009A5428">
        <w:rPr>
          <w:rFonts w:asciiTheme="majorHAnsi" w:hAnsiTheme="majorHAnsi" w:cstheme="majorHAnsi"/>
          <w:b/>
          <w:bCs/>
          <w:sz w:val="28"/>
          <w:szCs w:val="28"/>
        </w:rPr>
        <w:t>Description de la compétence</w:t>
      </w:r>
      <w:r w:rsidRPr="009A5428">
        <w:rPr>
          <w:rFonts w:asciiTheme="majorHAnsi" w:hAnsiTheme="majorHAnsi" w:cstheme="majorHAnsi"/>
          <w:b/>
          <w:bCs/>
          <w:sz w:val="28"/>
          <w:szCs w:val="28"/>
        </w:rPr>
        <w:br/>
      </w:r>
      <w:r w:rsidRPr="009A5428">
        <w:rPr>
          <w:rFonts w:asciiTheme="majorHAnsi" w:hAnsiTheme="majorHAnsi" w:cstheme="majorHAnsi"/>
          <w:sz w:val="28"/>
          <w:szCs w:val="28"/>
        </w:rPr>
        <w:t>Le TSSR met en place, gère et vérifie les processus de sauvegarde et de restauration pour assurer la protection des données et la continuité des services de l'infrastructure informatique.</w:t>
      </w:r>
    </w:p>
    <w:p w14:paraId="3B1090B7" w14:textId="23690A05" w:rsidR="009A5428" w:rsidRPr="009A5428" w:rsidRDefault="009A5428" w:rsidP="003B2F8E">
      <w:pPr>
        <w:rPr>
          <w:rFonts w:asciiTheme="majorHAnsi" w:hAnsiTheme="majorHAnsi" w:cstheme="majorHAnsi"/>
          <w:b/>
          <w:bCs/>
          <w:sz w:val="28"/>
          <w:szCs w:val="28"/>
        </w:rPr>
      </w:pPr>
      <w:r w:rsidRPr="009A5428">
        <w:rPr>
          <w:rFonts w:asciiTheme="majorHAnsi" w:hAnsiTheme="majorHAnsi" w:cstheme="majorHAnsi"/>
          <w:b/>
          <w:bCs/>
          <w:sz w:val="28"/>
          <w:szCs w:val="28"/>
        </w:rPr>
        <w:t>Tâches principales</w:t>
      </w:r>
    </w:p>
    <w:p w14:paraId="058C85C4" w14:textId="77777777" w:rsidR="009A5428" w:rsidRPr="009A5428" w:rsidRDefault="009A5428" w:rsidP="003B2F8E">
      <w:pPr>
        <w:pStyle w:val="Paragraphedeliste"/>
        <w:numPr>
          <w:ilvl w:val="0"/>
          <w:numId w:val="76"/>
        </w:numPr>
        <w:rPr>
          <w:rFonts w:asciiTheme="majorHAnsi" w:hAnsiTheme="majorHAnsi" w:cstheme="majorHAnsi"/>
          <w:sz w:val="28"/>
          <w:szCs w:val="28"/>
        </w:rPr>
      </w:pPr>
      <w:r w:rsidRPr="009A5428">
        <w:rPr>
          <w:rFonts w:asciiTheme="majorHAnsi" w:hAnsiTheme="majorHAnsi" w:cstheme="majorHAnsi"/>
          <w:sz w:val="28"/>
          <w:szCs w:val="28"/>
        </w:rPr>
        <w:t>Définition et mise en place des stratégies de sauvegarde</w:t>
      </w:r>
    </w:p>
    <w:p w14:paraId="7AF4560A" w14:textId="77777777" w:rsidR="009A5428" w:rsidRPr="009A5428" w:rsidRDefault="009A5428" w:rsidP="003B2F8E">
      <w:pPr>
        <w:pStyle w:val="Paragraphedeliste"/>
        <w:numPr>
          <w:ilvl w:val="0"/>
          <w:numId w:val="76"/>
        </w:numPr>
        <w:rPr>
          <w:rFonts w:asciiTheme="majorHAnsi" w:hAnsiTheme="majorHAnsi" w:cstheme="majorHAnsi"/>
          <w:sz w:val="28"/>
          <w:szCs w:val="28"/>
        </w:rPr>
      </w:pPr>
      <w:r w:rsidRPr="009A5428">
        <w:rPr>
          <w:rFonts w:asciiTheme="majorHAnsi" w:hAnsiTheme="majorHAnsi" w:cstheme="majorHAnsi"/>
          <w:sz w:val="28"/>
          <w:szCs w:val="28"/>
        </w:rPr>
        <w:t>Configuration des outils de sauvegarde</w:t>
      </w:r>
    </w:p>
    <w:p w14:paraId="0A95B36C" w14:textId="77777777" w:rsidR="009A5428" w:rsidRPr="009A5428" w:rsidRDefault="009A5428" w:rsidP="003B2F8E">
      <w:pPr>
        <w:pStyle w:val="Paragraphedeliste"/>
        <w:numPr>
          <w:ilvl w:val="0"/>
          <w:numId w:val="76"/>
        </w:numPr>
        <w:rPr>
          <w:rFonts w:asciiTheme="majorHAnsi" w:hAnsiTheme="majorHAnsi" w:cstheme="majorHAnsi"/>
          <w:sz w:val="28"/>
          <w:szCs w:val="28"/>
        </w:rPr>
      </w:pPr>
      <w:r w:rsidRPr="009A5428">
        <w:rPr>
          <w:rFonts w:asciiTheme="majorHAnsi" w:hAnsiTheme="majorHAnsi" w:cstheme="majorHAnsi"/>
          <w:sz w:val="28"/>
          <w:szCs w:val="28"/>
        </w:rPr>
        <w:t>Planification et exécution des sauvegardes régulières</w:t>
      </w:r>
    </w:p>
    <w:p w14:paraId="2C10FE64" w14:textId="77777777" w:rsidR="009A5428" w:rsidRPr="009A5428" w:rsidRDefault="009A5428" w:rsidP="003B2F8E">
      <w:pPr>
        <w:pStyle w:val="Paragraphedeliste"/>
        <w:numPr>
          <w:ilvl w:val="0"/>
          <w:numId w:val="76"/>
        </w:numPr>
        <w:rPr>
          <w:rFonts w:asciiTheme="majorHAnsi" w:hAnsiTheme="majorHAnsi" w:cstheme="majorHAnsi"/>
          <w:sz w:val="28"/>
          <w:szCs w:val="28"/>
        </w:rPr>
      </w:pPr>
      <w:r w:rsidRPr="009A5428">
        <w:rPr>
          <w:rFonts w:asciiTheme="majorHAnsi" w:hAnsiTheme="majorHAnsi" w:cstheme="majorHAnsi"/>
          <w:sz w:val="28"/>
          <w:szCs w:val="28"/>
        </w:rPr>
        <w:t>Vérification de l'intégrité des sauvegardes</w:t>
      </w:r>
    </w:p>
    <w:p w14:paraId="22FC1919" w14:textId="77777777" w:rsidR="009A5428" w:rsidRPr="009A5428" w:rsidRDefault="009A5428" w:rsidP="003B2F8E">
      <w:pPr>
        <w:pStyle w:val="Paragraphedeliste"/>
        <w:numPr>
          <w:ilvl w:val="0"/>
          <w:numId w:val="76"/>
        </w:numPr>
        <w:rPr>
          <w:rFonts w:asciiTheme="majorHAnsi" w:hAnsiTheme="majorHAnsi" w:cstheme="majorHAnsi"/>
          <w:sz w:val="28"/>
          <w:szCs w:val="28"/>
        </w:rPr>
      </w:pPr>
      <w:r w:rsidRPr="009A5428">
        <w:rPr>
          <w:rFonts w:asciiTheme="majorHAnsi" w:hAnsiTheme="majorHAnsi" w:cstheme="majorHAnsi"/>
          <w:sz w:val="28"/>
          <w:szCs w:val="28"/>
        </w:rPr>
        <w:t>Tests de restauration périodiques</w:t>
      </w:r>
    </w:p>
    <w:p w14:paraId="3C5B9499" w14:textId="77777777" w:rsidR="009A5428" w:rsidRPr="009A5428" w:rsidRDefault="009A5428" w:rsidP="003B2F8E">
      <w:pPr>
        <w:pStyle w:val="Paragraphedeliste"/>
        <w:numPr>
          <w:ilvl w:val="0"/>
          <w:numId w:val="76"/>
        </w:numPr>
        <w:rPr>
          <w:rFonts w:asciiTheme="majorHAnsi" w:hAnsiTheme="majorHAnsi" w:cstheme="majorHAnsi"/>
          <w:sz w:val="28"/>
          <w:szCs w:val="28"/>
        </w:rPr>
      </w:pPr>
      <w:r w:rsidRPr="009A5428">
        <w:rPr>
          <w:rFonts w:asciiTheme="majorHAnsi" w:hAnsiTheme="majorHAnsi" w:cstheme="majorHAnsi"/>
          <w:sz w:val="28"/>
          <w:szCs w:val="28"/>
        </w:rPr>
        <w:t>Gestion de l'espace de stockage des sauvegardes</w:t>
      </w:r>
    </w:p>
    <w:p w14:paraId="2060741F" w14:textId="77777777" w:rsidR="009A5428" w:rsidRPr="009A5428" w:rsidRDefault="009A5428" w:rsidP="003B2F8E">
      <w:pPr>
        <w:pStyle w:val="Paragraphedeliste"/>
        <w:numPr>
          <w:ilvl w:val="0"/>
          <w:numId w:val="76"/>
        </w:numPr>
        <w:rPr>
          <w:rFonts w:asciiTheme="majorHAnsi" w:hAnsiTheme="majorHAnsi" w:cstheme="majorHAnsi"/>
          <w:sz w:val="28"/>
          <w:szCs w:val="28"/>
        </w:rPr>
      </w:pPr>
      <w:r w:rsidRPr="009A5428">
        <w:rPr>
          <w:rFonts w:asciiTheme="majorHAnsi" w:hAnsiTheme="majorHAnsi" w:cstheme="majorHAnsi"/>
          <w:sz w:val="28"/>
          <w:szCs w:val="28"/>
        </w:rPr>
        <w:t>Documentation des procédures de sauvegarde et de restauration</w:t>
      </w:r>
    </w:p>
    <w:p w14:paraId="2F538821" w14:textId="2823C6CA" w:rsidR="009A5428" w:rsidRPr="009A5428" w:rsidRDefault="009A5428" w:rsidP="003B2F8E">
      <w:pPr>
        <w:rPr>
          <w:rFonts w:asciiTheme="majorHAnsi" w:hAnsiTheme="majorHAnsi" w:cstheme="majorHAnsi"/>
          <w:b/>
          <w:bCs/>
          <w:sz w:val="28"/>
          <w:szCs w:val="28"/>
        </w:rPr>
      </w:pPr>
      <w:r w:rsidRPr="009A5428">
        <w:rPr>
          <w:rFonts w:asciiTheme="majorHAnsi" w:hAnsiTheme="majorHAnsi" w:cstheme="majorHAnsi"/>
          <w:b/>
          <w:bCs/>
          <w:sz w:val="28"/>
          <w:szCs w:val="28"/>
        </w:rPr>
        <w:t>Outils et technologies utilisés</w:t>
      </w:r>
    </w:p>
    <w:p w14:paraId="329A1CAD" w14:textId="47C1C169" w:rsidR="009A5428" w:rsidRPr="009A5428" w:rsidRDefault="009A5428" w:rsidP="003B2F8E">
      <w:pPr>
        <w:ind w:left="360"/>
        <w:rPr>
          <w:rFonts w:asciiTheme="majorHAnsi" w:hAnsiTheme="majorHAnsi" w:cstheme="majorHAnsi"/>
          <w:b/>
          <w:bCs/>
          <w:sz w:val="28"/>
          <w:szCs w:val="28"/>
        </w:rPr>
      </w:pPr>
      <w:r w:rsidRPr="009A5428">
        <w:rPr>
          <w:rFonts w:asciiTheme="majorHAnsi" w:hAnsiTheme="majorHAnsi" w:cstheme="majorHAnsi"/>
          <w:b/>
          <w:bCs/>
          <w:sz w:val="28"/>
          <w:szCs w:val="28"/>
        </w:rPr>
        <w:t>Logiciels de sauvegarde</w:t>
      </w:r>
    </w:p>
    <w:p w14:paraId="5D4AE5A6" w14:textId="65D6E2FD" w:rsidR="009A5428" w:rsidRPr="009A5428" w:rsidRDefault="009A5428" w:rsidP="003B2F8E">
      <w:pPr>
        <w:pStyle w:val="Paragraphedeliste"/>
        <w:numPr>
          <w:ilvl w:val="0"/>
          <w:numId w:val="74"/>
        </w:numPr>
        <w:rPr>
          <w:rFonts w:asciiTheme="majorHAnsi" w:hAnsiTheme="majorHAnsi" w:cstheme="majorHAnsi"/>
          <w:sz w:val="28"/>
          <w:szCs w:val="28"/>
        </w:rPr>
      </w:pPr>
      <w:r w:rsidRPr="009A5428">
        <w:rPr>
          <w:rFonts w:asciiTheme="majorHAnsi" w:hAnsiTheme="majorHAnsi" w:cstheme="majorHAnsi"/>
          <w:sz w:val="28"/>
          <w:szCs w:val="28"/>
        </w:rPr>
        <w:lastRenderedPageBreak/>
        <w:t>Solutions de stockage (NAS, stockage cloud)</w:t>
      </w:r>
    </w:p>
    <w:p w14:paraId="1D58F21D" w14:textId="77777777" w:rsidR="009A5428" w:rsidRPr="009A5428" w:rsidRDefault="009A5428" w:rsidP="003B2F8E">
      <w:pPr>
        <w:pStyle w:val="Paragraphedeliste"/>
        <w:numPr>
          <w:ilvl w:val="0"/>
          <w:numId w:val="74"/>
        </w:numPr>
        <w:rPr>
          <w:rFonts w:asciiTheme="majorHAnsi" w:hAnsiTheme="majorHAnsi" w:cstheme="majorHAnsi"/>
          <w:sz w:val="28"/>
          <w:szCs w:val="28"/>
        </w:rPr>
      </w:pPr>
      <w:r w:rsidRPr="009A5428">
        <w:rPr>
          <w:rFonts w:asciiTheme="majorHAnsi" w:hAnsiTheme="majorHAnsi" w:cstheme="majorHAnsi"/>
          <w:sz w:val="28"/>
          <w:szCs w:val="28"/>
        </w:rPr>
        <w:t>Outils de compression et de chiffrement</w:t>
      </w:r>
    </w:p>
    <w:p w14:paraId="784D1015" w14:textId="77777777" w:rsidR="009A5428" w:rsidRPr="009A5428" w:rsidRDefault="009A5428" w:rsidP="003B2F8E">
      <w:pPr>
        <w:pStyle w:val="Paragraphedeliste"/>
        <w:numPr>
          <w:ilvl w:val="0"/>
          <w:numId w:val="74"/>
        </w:numPr>
        <w:rPr>
          <w:rFonts w:asciiTheme="majorHAnsi" w:hAnsiTheme="majorHAnsi" w:cstheme="majorHAnsi"/>
          <w:sz w:val="28"/>
          <w:szCs w:val="28"/>
        </w:rPr>
      </w:pPr>
      <w:r w:rsidRPr="009A5428">
        <w:rPr>
          <w:rFonts w:asciiTheme="majorHAnsi" w:hAnsiTheme="majorHAnsi" w:cstheme="majorHAnsi"/>
          <w:sz w:val="28"/>
          <w:szCs w:val="28"/>
        </w:rPr>
        <w:t>Scripts d'automatisation des sauvegardes</w:t>
      </w:r>
    </w:p>
    <w:p w14:paraId="3F6EF5C2" w14:textId="77777777" w:rsidR="009A5428" w:rsidRPr="009A5428" w:rsidRDefault="009A5428" w:rsidP="003B2F8E">
      <w:pPr>
        <w:pStyle w:val="Paragraphedeliste"/>
        <w:numPr>
          <w:ilvl w:val="0"/>
          <w:numId w:val="74"/>
        </w:numPr>
        <w:rPr>
          <w:rFonts w:asciiTheme="majorHAnsi" w:hAnsiTheme="majorHAnsi" w:cstheme="majorHAnsi"/>
          <w:sz w:val="28"/>
          <w:szCs w:val="28"/>
        </w:rPr>
      </w:pPr>
      <w:r w:rsidRPr="009A5428">
        <w:rPr>
          <w:rFonts w:asciiTheme="majorHAnsi" w:hAnsiTheme="majorHAnsi" w:cstheme="majorHAnsi"/>
          <w:sz w:val="28"/>
          <w:szCs w:val="28"/>
        </w:rPr>
        <w:t xml:space="preserve">Outils de monitoring et de </w:t>
      </w:r>
      <w:proofErr w:type="spellStart"/>
      <w:r w:rsidRPr="009A5428">
        <w:rPr>
          <w:rFonts w:asciiTheme="majorHAnsi" w:hAnsiTheme="majorHAnsi" w:cstheme="majorHAnsi"/>
          <w:sz w:val="28"/>
          <w:szCs w:val="28"/>
        </w:rPr>
        <w:t>reporting</w:t>
      </w:r>
      <w:proofErr w:type="spellEnd"/>
      <w:r w:rsidRPr="009A5428">
        <w:rPr>
          <w:rFonts w:asciiTheme="majorHAnsi" w:hAnsiTheme="majorHAnsi" w:cstheme="majorHAnsi"/>
          <w:sz w:val="28"/>
          <w:szCs w:val="28"/>
        </w:rPr>
        <w:t xml:space="preserve"> des sauvegardes</w:t>
      </w:r>
    </w:p>
    <w:p w14:paraId="1ED6DE55" w14:textId="77777777" w:rsidR="009A5428" w:rsidRPr="009A5428" w:rsidRDefault="009A5428" w:rsidP="003B2F8E">
      <w:pPr>
        <w:ind w:left="360"/>
        <w:rPr>
          <w:rFonts w:asciiTheme="majorHAnsi" w:hAnsiTheme="majorHAnsi" w:cstheme="majorHAnsi"/>
          <w:b/>
          <w:bCs/>
          <w:sz w:val="28"/>
          <w:szCs w:val="28"/>
        </w:rPr>
      </w:pPr>
      <w:r w:rsidRPr="009A5428">
        <w:rPr>
          <w:rFonts w:asciiTheme="majorHAnsi" w:hAnsiTheme="majorHAnsi" w:cstheme="majorHAnsi"/>
          <w:b/>
          <w:bCs/>
          <w:sz w:val="28"/>
          <w:szCs w:val="28"/>
        </w:rPr>
        <w:t>Procédures et bonnes pratiques :</w:t>
      </w:r>
    </w:p>
    <w:p w14:paraId="341C27F7" w14:textId="77777777" w:rsidR="009A5428" w:rsidRPr="009A5428" w:rsidRDefault="009A5428" w:rsidP="003B2F8E">
      <w:pPr>
        <w:pStyle w:val="Paragraphedeliste"/>
        <w:numPr>
          <w:ilvl w:val="0"/>
          <w:numId w:val="75"/>
        </w:numPr>
        <w:rPr>
          <w:rFonts w:asciiTheme="majorHAnsi" w:hAnsiTheme="majorHAnsi" w:cstheme="majorHAnsi"/>
          <w:sz w:val="28"/>
          <w:szCs w:val="28"/>
        </w:rPr>
      </w:pPr>
      <w:r w:rsidRPr="009A5428">
        <w:rPr>
          <w:rFonts w:asciiTheme="majorHAnsi" w:hAnsiTheme="majorHAnsi" w:cstheme="majorHAnsi"/>
          <w:sz w:val="28"/>
          <w:szCs w:val="28"/>
        </w:rPr>
        <w:t>Respect de la politique de sauvegarde de l'entreprise</w:t>
      </w:r>
    </w:p>
    <w:p w14:paraId="3735F457" w14:textId="77777777" w:rsidR="009A5428" w:rsidRPr="009A5428" w:rsidRDefault="009A5428" w:rsidP="003B2F8E">
      <w:pPr>
        <w:pStyle w:val="Paragraphedeliste"/>
        <w:numPr>
          <w:ilvl w:val="0"/>
          <w:numId w:val="75"/>
        </w:numPr>
        <w:rPr>
          <w:rFonts w:asciiTheme="majorHAnsi" w:hAnsiTheme="majorHAnsi" w:cstheme="majorHAnsi"/>
          <w:sz w:val="28"/>
          <w:szCs w:val="28"/>
        </w:rPr>
      </w:pPr>
      <w:r w:rsidRPr="009A5428">
        <w:rPr>
          <w:rFonts w:asciiTheme="majorHAnsi" w:hAnsiTheme="majorHAnsi" w:cstheme="majorHAnsi"/>
          <w:sz w:val="28"/>
          <w:szCs w:val="28"/>
        </w:rPr>
        <w:t>Application de la règle 3-2-1 (3 copies, 2 supports différents, 1 hors site)</w:t>
      </w:r>
    </w:p>
    <w:p w14:paraId="2BEB7DA1" w14:textId="77777777" w:rsidR="009A5428" w:rsidRPr="009A5428" w:rsidRDefault="009A5428" w:rsidP="003B2F8E">
      <w:pPr>
        <w:pStyle w:val="Paragraphedeliste"/>
        <w:numPr>
          <w:ilvl w:val="0"/>
          <w:numId w:val="75"/>
        </w:numPr>
        <w:rPr>
          <w:rFonts w:asciiTheme="majorHAnsi" w:hAnsiTheme="majorHAnsi" w:cstheme="majorHAnsi"/>
          <w:sz w:val="28"/>
          <w:szCs w:val="28"/>
        </w:rPr>
      </w:pPr>
      <w:r w:rsidRPr="009A5428">
        <w:rPr>
          <w:rFonts w:asciiTheme="majorHAnsi" w:hAnsiTheme="majorHAnsi" w:cstheme="majorHAnsi"/>
          <w:sz w:val="28"/>
          <w:szCs w:val="28"/>
        </w:rPr>
        <w:t>Chiffrement des données sensibles</w:t>
      </w:r>
    </w:p>
    <w:p w14:paraId="043F6308" w14:textId="77777777" w:rsidR="009A5428" w:rsidRPr="009A5428" w:rsidRDefault="009A5428" w:rsidP="003B2F8E">
      <w:pPr>
        <w:pStyle w:val="Paragraphedeliste"/>
        <w:numPr>
          <w:ilvl w:val="0"/>
          <w:numId w:val="75"/>
        </w:numPr>
        <w:rPr>
          <w:rFonts w:asciiTheme="majorHAnsi" w:hAnsiTheme="majorHAnsi" w:cstheme="majorHAnsi"/>
          <w:sz w:val="28"/>
          <w:szCs w:val="28"/>
        </w:rPr>
      </w:pPr>
      <w:r w:rsidRPr="009A5428">
        <w:rPr>
          <w:rFonts w:asciiTheme="majorHAnsi" w:hAnsiTheme="majorHAnsi" w:cstheme="majorHAnsi"/>
          <w:sz w:val="28"/>
          <w:szCs w:val="28"/>
        </w:rPr>
        <w:t>Tests réguliers de restauration</w:t>
      </w:r>
    </w:p>
    <w:p w14:paraId="0EC6DFB5" w14:textId="77777777" w:rsidR="009A5428" w:rsidRPr="009A5428" w:rsidRDefault="009A5428" w:rsidP="003B2F8E">
      <w:pPr>
        <w:pStyle w:val="Paragraphedeliste"/>
        <w:numPr>
          <w:ilvl w:val="0"/>
          <w:numId w:val="75"/>
        </w:numPr>
        <w:rPr>
          <w:rFonts w:asciiTheme="majorHAnsi" w:hAnsiTheme="majorHAnsi" w:cstheme="majorHAnsi"/>
          <w:sz w:val="28"/>
          <w:szCs w:val="28"/>
        </w:rPr>
      </w:pPr>
      <w:r w:rsidRPr="009A5428">
        <w:rPr>
          <w:rFonts w:asciiTheme="majorHAnsi" w:hAnsiTheme="majorHAnsi" w:cstheme="majorHAnsi"/>
          <w:sz w:val="28"/>
          <w:szCs w:val="28"/>
        </w:rPr>
        <w:t>Rotation des supports de sauvegarde</w:t>
      </w:r>
    </w:p>
    <w:p w14:paraId="7E80E643" w14:textId="77777777" w:rsidR="009A5428" w:rsidRPr="009A5428" w:rsidRDefault="009A5428" w:rsidP="003B2F8E">
      <w:pPr>
        <w:pStyle w:val="Paragraphedeliste"/>
        <w:numPr>
          <w:ilvl w:val="0"/>
          <w:numId w:val="75"/>
        </w:numPr>
        <w:rPr>
          <w:rFonts w:asciiTheme="majorHAnsi" w:hAnsiTheme="majorHAnsi" w:cstheme="majorHAnsi"/>
          <w:sz w:val="28"/>
          <w:szCs w:val="28"/>
        </w:rPr>
      </w:pPr>
      <w:r w:rsidRPr="009A5428">
        <w:rPr>
          <w:rFonts w:asciiTheme="majorHAnsi" w:hAnsiTheme="majorHAnsi" w:cstheme="majorHAnsi"/>
          <w:sz w:val="28"/>
          <w:szCs w:val="28"/>
        </w:rPr>
        <w:t>Surveillance des logs et des rapports de sauvegarde</w:t>
      </w:r>
    </w:p>
    <w:p w14:paraId="320E8B6E" w14:textId="77777777" w:rsidR="009A5428" w:rsidRPr="009A5428" w:rsidRDefault="009A5428" w:rsidP="003B2F8E">
      <w:pPr>
        <w:pStyle w:val="Paragraphedeliste"/>
        <w:numPr>
          <w:ilvl w:val="0"/>
          <w:numId w:val="75"/>
        </w:numPr>
        <w:rPr>
          <w:rFonts w:asciiTheme="majorHAnsi" w:hAnsiTheme="majorHAnsi" w:cstheme="majorHAnsi"/>
          <w:sz w:val="28"/>
          <w:szCs w:val="28"/>
        </w:rPr>
      </w:pPr>
      <w:r w:rsidRPr="009A5428">
        <w:rPr>
          <w:rFonts w:asciiTheme="majorHAnsi" w:hAnsiTheme="majorHAnsi" w:cstheme="majorHAnsi"/>
          <w:sz w:val="28"/>
          <w:szCs w:val="28"/>
        </w:rPr>
        <w:t>Mise à jour régulière du plan de sauvegarde et de restauration</w:t>
      </w:r>
    </w:p>
    <w:p w14:paraId="3B66326D" w14:textId="77777777" w:rsidR="009A5428" w:rsidRPr="009A5428" w:rsidRDefault="009A5428" w:rsidP="003B2F8E">
      <w:pPr>
        <w:rPr>
          <w:rFonts w:asciiTheme="majorHAnsi" w:hAnsiTheme="majorHAnsi" w:cstheme="majorHAnsi"/>
          <w:b/>
          <w:bCs/>
          <w:color w:val="4472C4" w:themeColor="accent1"/>
          <w:sz w:val="32"/>
          <w:szCs w:val="32"/>
        </w:rPr>
      </w:pPr>
    </w:p>
    <w:p w14:paraId="3F8243EC" w14:textId="20B40A5C" w:rsidR="009D32FA" w:rsidRPr="008B48D5" w:rsidRDefault="009A5428" w:rsidP="008B48D5">
      <w:pPr>
        <w:pStyle w:val="Titre1"/>
        <w:rPr>
          <w:b/>
          <w:bCs/>
        </w:rPr>
      </w:pPr>
      <w:bookmarkStart w:id="9" w:name="_Toc172209041"/>
      <w:r w:rsidRPr="008B48D5">
        <w:rPr>
          <w:b/>
          <w:bCs/>
        </w:rPr>
        <w:t xml:space="preserve">9. </w:t>
      </w:r>
      <w:r w:rsidR="009D32FA" w:rsidRPr="008B48D5">
        <w:rPr>
          <w:b/>
          <w:bCs/>
        </w:rPr>
        <w:t>Exploiter et maintenir les services de déploiement des postes de travail</w:t>
      </w:r>
      <w:bookmarkEnd w:id="9"/>
    </w:p>
    <w:p w14:paraId="716A1A13" w14:textId="040AFEA4" w:rsidR="009A5428" w:rsidRDefault="009A5428" w:rsidP="003B2F8E">
      <w:pPr>
        <w:rPr>
          <w:rFonts w:asciiTheme="majorHAnsi" w:hAnsiTheme="majorHAnsi" w:cstheme="majorHAnsi"/>
          <w:sz w:val="28"/>
          <w:szCs w:val="28"/>
        </w:rPr>
      </w:pPr>
      <w:r w:rsidRPr="009A5428">
        <w:rPr>
          <w:rFonts w:asciiTheme="majorHAnsi" w:hAnsiTheme="majorHAnsi" w:cstheme="majorHAnsi"/>
          <w:b/>
          <w:bCs/>
          <w:sz w:val="28"/>
          <w:szCs w:val="28"/>
        </w:rPr>
        <w:t xml:space="preserve">Description de la compétence </w:t>
      </w:r>
      <w:r w:rsidRPr="009A5428">
        <w:rPr>
          <w:rFonts w:asciiTheme="majorHAnsi" w:hAnsiTheme="majorHAnsi" w:cstheme="majorHAnsi"/>
          <w:sz w:val="28"/>
          <w:szCs w:val="28"/>
        </w:rPr>
        <w:br/>
        <w:t>Le TSSR gère les services de déploiement des postes de travail pour assurer une installation et une configuration efficaces et standardisées des ordinateurs dans l'entreprise.</w:t>
      </w:r>
    </w:p>
    <w:p w14:paraId="03382B6D" w14:textId="0D5EAC77" w:rsidR="009A5428" w:rsidRPr="009A5428" w:rsidRDefault="009A5428" w:rsidP="003B2F8E">
      <w:pPr>
        <w:rPr>
          <w:rFonts w:asciiTheme="majorHAnsi" w:hAnsiTheme="majorHAnsi" w:cstheme="majorHAnsi"/>
          <w:sz w:val="28"/>
          <w:szCs w:val="28"/>
        </w:rPr>
      </w:pPr>
      <w:r w:rsidRPr="009A5428">
        <w:rPr>
          <w:rFonts w:asciiTheme="majorHAnsi" w:hAnsiTheme="majorHAnsi" w:cstheme="majorHAnsi"/>
          <w:b/>
          <w:bCs/>
          <w:sz w:val="28"/>
          <w:szCs w:val="28"/>
        </w:rPr>
        <w:t>Tâches principales</w:t>
      </w:r>
    </w:p>
    <w:p w14:paraId="1CE6A00F" w14:textId="77777777" w:rsidR="009A5428" w:rsidRPr="009A5428" w:rsidRDefault="009A5428" w:rsidP="003B2F8E">
      <w:pPr>
        <w:pStyle w:val="Paragraphedeliste"/>
        <w:numPr>
          <w:ilvl w:val="0"/>
          <w:numId w:val="81"/>
        </w:numPr>
        <w:rPr>
          <w:rFonts w:asciiTheme="majorHAnsi" w:hAnsiTheme="majorHAnsi" w:cstheme="majorHAnsi"/>
          <w:sz w:val="28"/>
          <w:szCs w:val="28"/>
        </w:rPr>
      </w:pPr>
      <w:r w:rsidRPr="009A5428">
        <w:rPr>
          <w:rFonts w:asciiTheme="majorHAnsi" w:hAnsiTheme="majorHAnsi" w:cstheme="majorHAnsi"/>
          <w:sz w:val="28"/>
          <w:szCs w:val="28"/>
        </w:rPr>
        <w:t>Configuration et maintenance des services de déploiement</w:t>
      </w:r>
    </w:p>
    <w:p w14:paraId="5697206A" w14:textId="77777777" w:rsidR="009A5428" w:rsidRPr="009A5428" w:rsidRDefault="009A5428" w:rsidP="003B2F8E">
      <w:pPr>
        <w:pStyle w:val="Paragraphedeliste"/>
        <w:numPr>
          <w:ilvl w:val="0"/>
          <w:numId w:val="81"/>
        </w:numPr>
        <w:rPr>
          <w:rFonts w:asciiTheme="majorHAnsi" w:hAnsiTheme="majorHAnsi" w:cstheme="majorHAnsi"/>
          <w:sz w:val="28"/>
          <w:szCs w:val="28"/>
        </w:rPr>
      </w:pPr>
      <w:r w:rsidRPr="009A5428">
        <w:rPr>
          <w:rFonts w:asciiTheme="majorHAnsi" w:hAnsiTheme="majorHAnsi" w:cstheme="majorHAnsi"/>
          <w:sz w:val="28"/>
          <w:szCs w:val="28"/>
        </w:rPr>
        <w:t>Création et gestion des images de référence pour les postes de travail</w:t>
      </w:r>
    </w:p>
    <w:p w14:paraId="7EC35F7E" w14:textId="77777777" w:rsidR="009A5428" w:rsidRPr="009A5428" w:rsidRDefault="009A5428" w:rsidP="003B2F8E">
      <w:pPr>
        <w:pStyle w:val="Paragraphedeliste"/>
        <w:numPr>
          <w:ilvl w:val="0"/>
          <w:numId w:val="81"/>
        </w:numPr>
        <w:rPr>
          <w:rFonts w:asciiTheme="majorHAnsi" w:hAnsiTheme="majorHAnsi" w:cstheme="majorHAnsi"/>
          <w:sz w:val="28"/>
          <w:szCs w:val="28"/>
        </w:rPr>
      </w:pPr>
      <w:r w:rsidRPr="009A5428">
        <w:rPr>
          <w:rFonts w:asciiTheme="majorHAnsi" w:hAnsiTheme="majorHAnsi" w:cstheme="majorHAnsi"/>
          <w:sz w:val="28"/>
          <w:szCs w:val="28"/>
        </w:rPr>
        <w:t>Automatisation du processus de déploiement</w:t>
      </w:r>
    </w:p>
    <w:p w14:paraId="28334E93" w14:textId="77777777" w:rsidR="009A5428" w:rsidRPr="009A5428" w:rsidRDefault="009A5428" w:rsidP="003B2F8E">
      <w:pPr>
        <w:pStyle w:val="Paragraphedeliste"/>
        <w:numPr>
          <w:ilvl w:val="0"/>
          <w:numId w:val="81"/>
        </w:numPr>
        <w:rPr>
          <w:rFonts w:asciiTheme="majorHAnsi" w:hAnsiTheme="majorHAnsi" w:cstheme="majorHAnsi"/>
          <w:sz w:val="28"/>
          <w:szCs w:val="28"/>
        </w:rPr>
      </w:pPr>
      <w:r w:rsidRPr="009A5428">
        <w:rPr>
          <w:rFonts w:asciiTheme="majorHAnsi" w:hAnsiTheme="majorHAnsi" w:cstheme="majorHAnsi"/>
          <w:sz w:val="28"/>
          <w:szCs w:val="28"/>
        </w:rPr>
        <w:t>Gestion des mises à jour et des correctifs pour les images de déploiement</w:t>
      </w:r>
    </w:p>
    <w:p w14:paraId="535A2329" w14:textId="77777777" w:rsidR="009A5428" w:rsidRPr="009A5428" w:rsidRDefault="009A5428" w:rsidP="003B2F8E">
      <w:pPr>
        <w:pStyle w:val="Paragraphedeliste"/>
        <w:numPr>
          <w:ilvl w:val="0"/>
          <w:numId w:val="81"/>
        </w:numPr>
        <w:rPr>
          <w:rFonts w:asciiTheme="majorHAnsi" w:hAnsiTheme="majorHAnsi" w:cstheme="majorHAnsi"/>
          <w:sz w:val="28"/>
          <w:szCs w:val="28"/>
        </w:rPr>
      </w:pPr>
      <w:r w:rsidRPr="009A5428">
        <w:rPr>
          <w:rFonts w:asciiTheme="majorHAnsi" w:hAnsiTheme="majorHAnsi" w:cstheme="majorHAnsi"/>
          <w:sz w:val="28"/>
          <w:szCs w:val="28"/>
        </w:rPr>
        <w:t>Test des déploiements avant la mise en production</w:t>
      </w:r>
    </w:p>
    <w:p w14:paraId="4403B9DB" w14:textId="77777777" w:rsidR="009A5428" w:rsidRPr="009A5428" w:rsidRDefault="009A5428" w:rsidP="003B2F8E">
      <w:pPr>
        <w:pStyle w:val="Paragraphedeliste"/>
        <w:numPr>
          <w:ilvl w:val="0"/>
          <w:numId w:val="81"/>
        </w:numPr>
        <w:rPr>
          <w:rFonts w:asciiTheme="majorHAnsi" w:hAnsiTheme="majorHAnsi" w:cstheme="majorHAnsi"/>
          <w:sz w:val="28"/>
          <w:szCs w:val="28"/>
        </w:rPr>
      </w:pPr>
      <w:r w:rsidRPr="009A5428">
        <w:rPr>
          <w:rFonts w:asciiTheme="majorHAnsi" w:hAnsiTheme="majorHAnsi" w:cstheme="majorHAnsi"/>
          <w:sz w:val="28"/>
          <w:szCs w:val="28"/>
        </w:rPr>
        <w:t>Dépannage des problèmes liés au déploiement</w:t>
      </w:r>
    </w:p>
    <w:p w14:paraId="5DFDD7DB" w14:textId="77777777" w:rsidR="009A5428" w:rsidRPr="009A5428" w:rsidRDefault="009A5428" w:rsidP="003B2F8E">
      <w:pPr>
        <w:pStyle w:val="Paragraphedeliste"/>
        <w:numPr>
          <w:ilvl w:val="0"/>
          <w:numId w:val="81"/>
        </w:numPr>
        <w:rPr>
          <w:rFonts w:asciiTheme="majorHAnsi" w:hAnsiTheme="majorHAnsi" w:cstheme="majorHAnsi"/>
          <w:sz w:val="28"/>
          <w:szCs w:val="28"/>
        </w:rPr>
      </w:pPr>
      <w:r w:rsidRPr="009A5428">
        <w:rPr>
          <w:rFonts w:asciiTheme="majorHAnsi" w:hAnsiTheme="majorHAnsi" w:cstheme="majorHAnsi"/>
          <w:sz w:val="28"/>
          <w:szCs w:val="28"/>
        </w:rPr>
        <w:t>Documentation des procédures de déploiement</w:t>
      </w:r>
    </w:p>
    <w:p w14:paraId="6E4EC978" w14:textId="77777777" w:rsidR="009A5428" w:rsidRPr="009A5428" w:rsidRDefault="009A5428" w:rsidP="003B2F8E">
      <w:pPr>
        <w:rPr>
          <w:rFonts w:asciiTheme="majorHAnsi" w:hAnsiTheme="majorHAnsi" w:cstheme="majorHAnsi"/>
          <w:sz w:val="28"/>
          <w:szCs w:val="28"/>
        </w:rPr>
      </w:pPr>
      <w:r w:rsidRPr="009A5428">
        <w:rPr>
          <w:rFonts w:asciiTheme="majorHAnsi" w:hAnsiTheme="majorHAnsi" w:cstheme="majorHAnsi"/>
          <w:b/>
          <w:bCs/>
          <w:sz w:val="28"/>
          <w:szCs w:val="28"/>
        </w:rPr>
        <w:t>Outils et technologies utilisés :</w:t>
      </w:r>
    </w:p>
    <w:p w14:paraId="5F93E36C" w14:textId="77777777" w:rsidR="009A5428" w:rsidRPr="009A5428" w:rsidRDefault="009A5428" w:rsidP="003B2F8E">
      <w:pPr>
        <w:pStyle w:val="Paragraphedeliste"/>
        <w:numPr>
          <w:ilvl w:val="0"/>
          <w:numId w:val="82"/>
        </w:numPr>
        <w:rPr>
          <w:rFonts w:asciiTheme="majorHAnsi" w:hAnsiTheme="majorHAnsi" w:cstheme="majorHAnsi"/>
          <w:sz w:val="28"/>
          <w:szCs w:val="28"/>
        </w:rPr>
      </w:pPr>
      <w:r w:rsidRPr="009A5428">
        <w:rPr>
          <w:rFonts w:asciiTheme="majorHAnsi" w:hAnsiTheme="majorHAnsi" w:cstheme="majorHAnsi"/>
          <w:sz w:val="28"/>
          <w:szCs w:val="28"/>
        </w:rPr>
        <w:t>Solutions de déploiement (Microsoft Deployment Toolkit, System Center Configuration Manager)</w:t>
      </w:r>
    </w:p>
    <w:p w14:paraId="4788968D" w14:textId="4ED73E1E" w:rsidR="009A5428" w:rsidRPr="009A5428" w:rsidRDefault="009A5428" w:rsidP="003B2F8E">
      <w:pPr>
        <w:pStyle w:val="Paragraphedeliste"/>
        <w:numPr>
          <w:ilvl w:val="0"/>
          <w:numId w:val="82"/>
        </w:numPr>
        <w:rPr>
          <w:rFonts w:asciiTheme="majorHAnsi" w:hAnsiTheme="majorHAnsi" w:cstheme="majorHAnsi"/>
          <w:sz w:val="28"/>
          <w:szCs w:val="28"/>
        </w:rPr>
      </w:pPr>
      <w:r w:rsidRPr="009A5428">
        <w:rPr>
          <w:rFonts w:asciiTheme="majorHAnsi" w:hAnsiTheme="majorHAnsi" w:cstheme="majorHAnsi"/>
          <w:sz w:val="28"/>
          <w:szCs w:val="28"/>
        </w:rPr>
        <w:t>Outils de création et de gestion d'images (</w:t>
      </w:r>
      <w:proofErr w:type="spellStart"/>
      <w:r w:rsidRPr="009A5428">
        <w:rPr>
          <w:rFonts w:asciiTheme="majorHAnsi" w:hAnsiTheme="majorHAnsi" w:cstheme="majorHAnsi"/>
          <w:sz w:val="28"/>
          <w:szCs w:val="28"/>
        </w:rPr>
        <w:t>Sysprep</w:t>
      </w:r>
      <w:proofErr w:type="spellEnd"/>
      <w:r w:rsidRPr="009A5428">
        <w:rPr>
          <w:rFonts w:asciiTheme="majorHAnsi" w:hAnsiTheme="majorHAnsi" w:cstheme="majorHAnsi"/>
          <w:sz w:val="28"/>
          <w:szCs w:val="28"/>
        </w:rPr>
        <w:t>)</w:t>
      </w:r>
    </w:p>
    <w:p w14:paraId="5E0483C6" w14:textId="77777777" w:rsidR="009A5428" w:rsidRPr="009A5428" w:rsidRDefault="009A5428" w:rsidP="003B2F8E">
      <w:pPr>
        <w:pStyle w:val="Paragraphedeliste"/>
        <w:numPr>
          <w:ilvl w:val="0"/>
          <w:numId w:val="82"/>
        </w:numPr>
        <w:rPr>
          <w:rFonts w:asciiTheme="majorHAnsi" w:hAnsiTheme="majorHAnsi" w:cstheme="majorHAnsi"/>
          <w:sz w:val="28"/>
          <w:szCs w:val="28"/>
        </w:rPr>
      </w:pPr>
      <w:r w:rsidRPr="009A5428">
        <w:rPr>
          <w:rFonts w:asciiTheme="majorHAnsi" w:hAnsiTheme="majorHAnsi" w:cstheme="majorHAnsi"/>
          <w:sz w:val="28"/>
          <w:szCs w:val="28"/>
        </w:rPr>
        <w:t>Protocoles de démarrage réseau (PXE)</w:t>
      </w:r>
    </w:p>
    <w:p w14:paraId="6E4039FD" w14:textId="74DB93F4" w:rsidR="009A5428" w:rsidRPr="009A5428" w:rsidRDefault="009A5428" w:rsidP="003B2F8E">
      <w:pPr>
        <w:pStyle w:val="Paragraphedeliste"/>
        <w:numPr>
          <w:ilvl w:val="0"/>
          <w:numId w:val="82"/>
        </w:numPr>
        <w:rPr>
          <w:rFonts w:asciiTheme="majorHAnsi" w:hAnsiTheme="majorHAnsi" w:cstheme="majorHAnsi"/>
          <w:sz w:val="28"/>
          <w:szCs w:val="28"/>
        </w:rPr>
      </w:pPr>
      <w:r w:rsidRPr="009A5428">
        <w:rPr>
          <w:rFonts w:asciiTheme="majorHAnsi" w:hAnsiTheme="majorHAnsi" w:cstheme="majorHAnsi"/>
          <w:sz w:val="28"/>
          <w:szCs w:val="28"/>
        </w:rPr>
        <w:lastRenderedPageBreak/>
        <w:t>Scripts d'automatisation (PowerShell)</w:t>
      </w:r>
    </w:p>
    <w:p w14:paraId="30FD90CD" w14:textId="77777777" w:rsidR="009A5428" w:rsidRPr="009A5428" w:rsidRDefault="009A5428" w:rsidP="003B2F8E">
      <w:pPr>
        <w:pStyle w:val="Paragraphedeliste"/>
        <w:numPr>
          <w:ilvl w:val="0"/>
          <w:numId w:val="82"/>
        </w:numPr>
        <w:rPr>
          <w:rFonts w:asciiTheme="majorHAnsi" w:hAnsiTheme="majorHAnsi" w:cstheme="majorHAnsi"/>
          <w:sz w:val="28"/>
          <w:szCs w:val="28"/>
        </w:rPr>
      </w:pPr>
      <w:r w:rsidRPr="009A5428">
        <w:rPr>
          <w:rFonts w:asciiTheme="majorHAnsi" w:hAnsiTheme="majorHAnsi" w:cstheme="majorHAnsi"/>
          <w:sz w:val="28"/>
          <w:szCs w:val="28"/>
        </w:rPr>
        <w:t>Outils de gestion de configuration (Group Policy, SCCM)</w:t>
      </w:r>
    </w:p>
    <w:p w14:paraId="0AA8E5E9" w14:textId="77777777" w:rsidR="009A5428" w:rsidRPr="009A5428" w:rsidRDefault="009A5428" w:rsidP="003B2F8E">
      <w:pPr>
        <w:rPr>
          <w:rFonts w:asciiTheme="majorHAnsi" w:hAnsiTheme="majorHAnsi" w:cstheme="majorHAnsi"/>
          <w:sz w:val="28"/>
          <w:szCs w:val="28"/>
        </w:rPr>
      </w:pPr>
      <w:r w:rsidRPr="009A5428">
        <w:rPr>
          <w:rFonts w:asciiTheme="majorHAnsi" w:hAnsiTheme="majorHAnsi" w:cstheme="majorHAnsi"/>
          <w:b/>
          <w:bCs/>
          <w:sz w:val="28"/>
          <w:szCs w:val="28"/>
        </w:rPr>
        <w:t>Procédures et bonnes pratiques :</w:t>
      </w:r>
    </w:p>
    <w:p w14:paraId="0C88E288" w14:textId="77777777" w:rsidR="009A5428" w:rsidRPr="009A5428" w:rsidRDefault="009A5428" w:rsidP="003B2F8E">
      <w:pPr>
        <w:pStyle w:val="Paragraphedeliste"/>
        <w:numPr>
          <w:ilvl w:val="0"/>
          <w:numId w:val="83"/>
        </w:numPr>
        <w:rPr>
          <w:rFonts w:asciiTheme="majorHAnsi" w:hAnsiTheme="majorHAnsi" w:cstheme="majorHAnsi"/>
          <w:sz w:val="28"/>
          <w:szCs w:val="28"/>
        </w:rPr>
      </w:pPr>
      <w:r w:rsidRPr="009A5428">
        <w:rPr>
          <w:rFonts w:asciiTheme="majorHAnsi" w:hAnsiTheme="majorHAnsi" w:cstheme="majorHAnsi"/>
          <w:sz w:val="28"/>
          <w:szCs w:val="28"/>
        </w:rPr>
        <w:t>Standardisation des configurations des postes de travail</w:t>
      </w:r>
    </w:p>
    <w:p w14:paraId="7A67286F" w14:textId="77777777" w:rsidR="009A5428" w:rsidRPr="009A5428" w:rsidRDefault="009A5428" w:rsidP="003B2F8E">
      <w:pPr>
        <w:pStyle w:val="Paragraphedeliste"/>
        <w:numPr>
          <w:ilvl w:val="0"/>
          <w:numId w:val="83"/>
        </w:numPr>
        <w:rPr>
          <w:rFonts w:asciiTheme="majorHAnsi" w:hAnsiTheme="majorHAnsi" w:cstheme="majorHAnsi"/>
          <w:sz w:val="28"/>
          <w:szCs w:val="28"/>
        </w:rPr>
      </w:pPr>
      <w:r w:rsidRPr="009A5428">
        <w:rPr>
          <w:rFonts w:asciiTheme="majorHAnsi" w:hAnsiTheme="majorHAnsi" w:cstheme="majorHAnsi"/>
          <w:sz w:val="28"/>
          <w:szCs w:val="28"/>
        </w:rPr>
        <w:t>Mise à jour régulière des images de référence</w:t>
      </w:r>
    </w:p>
    <w:p w14:paraId="628730E5" w14:textId="77777777" w:rsidR="009A5428" w:rsidRPr="009A5428" w:rsidRDefault="009A5428" w:rsidP="003B2F8E">
      <w:pPr>
        <w:pStyle w:val="Paragraphedeliste"/>
        <w:numPr>
          <w:ilvl w:val="0"/>
          <w:numId w:val="83"/>
        </w:numPr>
        <w:rPr>
          <w:rFonts w:asciiTheme="majorHAnsi" w:hAnsiTheme="majorHAnsi" w:cstheme="majorHAnsi"/>
          <w:sz w:val="28"/>
          <w:szCs w:val="28"/>
        </w:rPr>
      </w:pPr>
      <w:r w:rsidRPr="009A5428">
        <w:rPr>
          <w:rFonts w:asciiTheme="majorHAnsi" w:hAnsiTheme="majorHAnsi" w:cstheme="majorHAnsi"/>
          <w:sz w:val="28"/>
          <w:szCs w:val="28"/>
        </w:rPr>
        <w:t>Test approfondi des images avant déploiement</w:t>
      </w:r>
    </w:p>
    <w:p w14:paraId="776BA3B8" w14:textId="77777777" w:rsidR="009A5428" w:rsidRPr="009A5428" w:rsidRDefault="009A5428" w:rsidP="003B2F8E">
      <w:pPr>
        <w:pStyle w:val="Paragraphedeliste"/>
        <w:numPr>
          <w:ilvl w:val="0"/>
          <w:numId w:val="83"/>
        </w:numPr>
        <w:rPr>
          <w:rFonts w:asciiTheme="majorHAnsi" w:hAnsiTheme="majorHAnsi" w:cstheme="majorHAnsi"/>
          <w:sz w:val="28"/>
          <w:szCs w:val="28"/>
        </w:rPr>
      </w:pPr>
      <w:r w:rsidRPr="009A5428">
        <w:rPr>
          <w:rFonts w:asciiTheme="majorHAnsi" w:hAnsiTheme="majorHAnsi" w:cstheme="majorHAnsi"/>
          <w:sz w:val="28"/>
          <w:szCs w:val="28"/>
        </w:rPr>
        <w:t>Gestion des pilotes et des applications dans les images</w:t>
      </w:r>
    </w:p>
    <w:p w14:paraId="7774C493" w14:textId="77777777" w:rsidR="009A5428" w:rsidRPr="009A5428" w:rsidRDefault="009A5428" w:rsidP="003B2F8E">
      <w:pPr>
        <w:pStyle w:val="Paragraphedeliste"/>
        <w:numPr>
          <w:ilvl w:val="0"/>
          <w:numId w:val="83"/>
        </w:numPr>
        <w:rPr>
          <w:rFonts w:asciiTheme="majorHAnsi" w:hAnsiTheme="majorHAnsi" w:cstheme="majorHAnsi"/>
          <w:sz w:val="28"/>
          <w:szCs w:val="28"/>
        </w:rPr>
      </w:pPr>
      <w:r w:rsidRPr="009A5428">
        <w:rPr>
          <w:rFonts w:asciiTheme="majorHAnsi" w:hAnsiTheme="majorHAnsi" w:cstheme="majorHAnsi"/>
          <w:sz w:val="28"/>
          <w:szCs w:val="28"/>
        </w:rPr>
        <w:t>Documentation détaillée des procédures de déploiement</w:t>
      </w:r>
    </w:p>
    <w:p w14:paraId="55A6299F" w14:textId="77777777" w:rsidR="009A5428" w:rsidRPr="009A5428" w:rsidRDefault="009A5428" w:rsidP="003B2F8E">
      <w:pPr>
        <w:pStyle w:val="Paragraphedeliste"/>
        <w:numPr>
          <w:ilvl w:val="0"/>
          <w:numId w:val="83"/>
        </w:numPr>
        <w:rPr>
          <w:rFonts w:asciiTheme="majorHAnsi" w:hAnsiTheme="majorHAnsi" w:cstheme="majorHAnsi"/>
          <w:sz w:val="28"/>
          <w:szCs w:val="28"/>
        </w:rPr>
      </w:pPr>
      <w:r w:rsidRPr="009A5428">
        <w:rPr>
          <w:rFonts w:asciiTheme="majorHAnsi" w:hAnsiTheme="majorHAnsi" w:cstheme="majorHAnsi"/>
          <w:sz w:val="28"/>
          <w:szCs w:val="28"/>
        </w:rPr>
        <w:t>Optimisation des performances du processus de déploiement</w:t>
      </w:r>
    </w:p>
    <w:p w14:paraId="2A00E95B" w14:textId="5F34A4EF" w:rsidR="002777EC" w:rsidRDefault="009A5428" w:rsidP="002777EC">
      <w:pPr>
        <w:pStyle w:val="Paragraphedeliste"/>
        <w:numPr>
          <w:ilvl w:val="0"/>
          <w:numId w:val="83"/>
        </w:numPr>
        <w:rPr>
          <w:rFonts w:asciiTheme="majorHAnsi" w:hAnsiTheme="majorHAnsi" w:cstheme="majorHAnsi"/>
          <w:sz w:val="28"/>
          <w:szCs w:val="28"/>
        </w:rPr>
      </w:pPr>
      <w:r w:rsidRPr="009A5428">
        <w:rPr>
          <w:rFonts w:asciiTheme="majorHAnsi" w:hAnsiTheme="majorHAnsi" w:cstheme="majorHAnsi"/>
          <w:sz w:val="28"/>
          <w:szCs w:val="28"/>
        </w:rPr>
        <w:t>Respect des licences logicielles lors du déploiement</w:t>
      </w:r>
    </w:p>
    <w:p w14:paraId="04D18C92" w14:textId="77777777" w:rsidR="00DC5651" w:rsidRDefault="00DC5651" w:rsidP="003B2F8E">
      <w:pPr>
        <w:rPr>
          <w:rFonts w:asciiTheme="majorHAnsi" w:hAnsiTheme="majorHAnsi" w:cstheme="majorHAnsi"/>
        </w:rPr>
      </w:pPr>
    </w:p>
    <w:p w14:paraId="68DAD01F" w14:textId="503CA3D9" w:rsidR="00795D20" w:rsidRPr="00F76522" w:rsidRDefault="00795D20" w:rsidP="00F76522">
      <w:pPr>
        <w:pStyle w:val="Titre1"/>
        <w:rPr>
          <w:b/>
          <w:bCs/>
        </w:rPr>
      </w:pPr>
      <w:bookmarkStart w:id="10" w:name="_Toc172209042"/>
      <w:r w:rsidRPr="00F76522">
        <w:rPr>
          <w:b/>
          <w:bCs/>
        </w:rPr>
        <w:t>10. Veille technologique et professionnelle</w:t>
      </w:r>
      <w:bookmarkEnd w:id="10"/>
    </w:p>
    <w:p w14:paraId="3DE421EE" w14:textId="77777777" w:rsidR="00795D20" w:rsidRDefault="00795D20" w:rsidP="00795D20">
      <w:pPr>
        <w:rPr>
          <w:sz w:val="28"/>
          <w:szCs w:val="28"/>
        </w:rPr>
      </w:pPr>
      <w:r w:rsidRPr="00795D20">
        <w:rPr>
          <w:b/>
          <w:bCs/>
          <w:sz w:val="28"/>
          <w:szCs w:val="28"/>
        </w:rPr>
        <w:t>Description de la compétence</w:t>
      </w:r>
      <w:r w:rsidRPr="00795D20">
        <w:rPr>
          <w:sz w:val="28"/>
          <w:szCs w:val="28"/>
        </w:rPr>
        <w:br/>
        <w:t>Le TSSR effectue une veille continue sur son métier, les technologies émergentes, et l'écosystème IT pour maintenir ses connaissances à jour et comprendre les évolutions du secteur.</w:t>
      </w:r>
    </w:p>
    <w:p w14:paraId="5DC29705" w14:textId="543E07F6" w:rsidR="00795D20" w:rsidRPr="00795D20" w:rsidRDefault="00795D20" w:rsidP="00795D20">
      <w:pPr>
        <w:rPr>
          <w:sz w:val="28"/>
          <w:szCs w:val="28"/>
        </w:rPr>
      </w:pPr>
      <w:r w:rsidRPr="00795D20">
        <w:rPr>
          <w:b/>
          <w:bCs/>
          <w:sz w:val="28"/>
          <w:szCs w:val="28"/>
        </w:rPr>
        <w:t>Objectifs</w:t>
      </w:r>
    </w:p>
    <w:p w14:paraId="0D2872EF" w14:textId="77777777" w:rsidR="00795D20" w:rsidRPr="00795D20" w:rsidRDefault="00795D20" w:rsidP="00795D20">
      <w:pPr>
        <w:pStyle w:val="Paragraphedeliste"/>
        <w:numPr>
          <w:ilvl w:val="0"/>
          <w:numId w:val="93"/>
        </w:numPr>
        <w:rPr>
          <w:sz w:val="28"/>
          <w:szCs w:val="28"/>
        </w:rPr>
      </w:pPr>
      <w:r w:rsidRPr="00795D20">
        <w:rPr>
          <w:sz w:val="28"/>
          <w:szCs w:val="28"/>
        </w:rPr>
        <w:t>Conforter son projet professionnel</w:t>
      </w:r>
    </w:p>
    <w:p w14:paraId="63CE05AD" w14:textId="77777777" w:rsidR="00795D20" w:rsidRPr="00795D20" w:rsidRDefault="00795D20" w:rsidP="00795D20">
      <w:pPr>
        <w:pStyle w:val="Paragraphedeliste"/>
        <w:numPr>
          <w:ilvl w:val="0"/>
          <w:numId w:val="93"/>
        </w:numPr>
        <w:rPr>
          <w:sz w:val="28"/>
          <w:szCs w:val="28"/>
        </w:rPr>
      </w:pPr>
      <w:r w:rsidRPr="00795D20">
        <w:rPr>
          <w:sz w:val="28"/>
          <w:szCs w:val="28"/>
        </w:rPr>
        <w:t>Avoir une approche pragmatique des métiers connexes</w:t>
      </w:r>
    </w:p>
    <w:p w14:paraId="71BCA94B" w14:textId="77777777" w:rsidR="00795D20" w:rsidRPr="00795D20" w:rsidRDefault="00795D20" w:rsidP="00795D20">
      <w:pPr>
        <w:pStyle w:val="Paragraphedeliste"/>
        <w:numPr>
          <w:ilvl w:val="0"/>
          <w:numId w:val="93"/>
        </w:numPr>
        <w:rPr>
          <w:sz w:val="28"/>
          <w:szCs w:val="28"/>
        </w:rPr>
      </w:pPr>
      <w:r w:rsidRPr="00795D20">
        <w:rPr>
          <w:sz w:val="28"/>
          <w:szCs w:val="28"/>
        </w:rPr>
        <w:t>Préparer la recherche de stage ou d'emploi</w:t>
      </w:r>
    </w:p>
    <w:p w14:paraId="6DB78E37" w14:textId="77777777" w:rsidR="00795D20" w:rsidRPr="00795D20" w:rsidRDefault="00795D20" w:rsidP="00795D20">
      <w:pPr>
        <w:pStyle w:val="Paragraphedeliste"/>
        <w:numPr>
          <w:ilvl w:val="0"/>
          <w:numId w:val="93"/>
        </w:numPr>
        <w:rPr>
          <w:sz w:val="28"/>
          <w:szCs w:val="28"/>
        </w:rPr>
      </w:pPr>
      <w:r w:rsidRPr="00795D20">
        <w:rPr>
          <w:sz w:val="28"/>
          <w:szCs w:val="28"/>
        </w:rPr>
        <w:t>Comprendre l'écosystème régional et les débouchés du métier</w:t>
      </w:r>
    </w:p>
    <w:p w14:paraId="35D7CA71" w14:textId="77777777" w:rsidR="00795D20" w:rsidRPr="00795D20" w:rsidRDefault="00795D20" w:rsidP="00795D20">
      <w:pPr>
        <w:pStyle w:val="Paragraphedeliste"/>
        <w:numPr>
          <w:ilvl w:val="0"/>
          <w:numId w:val="93"/>
        </w:numPr>
        <w:rPr>
          <w:sz w:val="28"/>
          <w:szCs w:val="28"/>
        </w:rPr>
      </w:pPr>
      <w:r w:rsidRPr="00795D20">
        <w:rPr>
          <w:sz w:val="28"/>
          <w:szCs w:val="28"/>
        </w:rPr>
        <w:t>Se familiariser avec les technologies émergentes du secteur</w:t>
      </w:r>
    </w:p>
    <w:p w14:paraId="327E31A2" w14:textId="3B693D5B" w:rsidR="00795D20" w:rsidRPr="00795D20" w:rsidRDefault="00795D20" w:rsidP="00795D20">
      <w:pPr>
        <w:rPr>
          <w:sz w:val="28"/>
          <w:szCs w:val="28"/>
        </w:rPr>
      </w:pPr>
      <w:r w:rsidRPr="00795D20">
        <w:rPr>
          <w:b/>
          <w:bCs/>
          <w:sz w:val="28"/>
          <w:szCs w:val="28"/>
        </w:rPr>
        <w:t>Tâches principales</w:t>
      </w:r>
    </w:p>
    <w:p w14:paraId="2E42F2DD" w14:textId="77777777" w:rsidR="00795D20" w:rsidRPr="00795D20" w:rsidRDefault="00795D20" w:rsidP="00795D20">
      <w:pPr>
        <w:pStyle w:val="Paragraphedeliste"/>
        <w:numPr>
          <w:ilvl w:val="0"/>
          <w:numId w:val="94"/>
        </w:numPr>
        <w:rPr>
          <w:sz w:val="28"/>
          <w:szCs w:val="28"/>
        </w:rPr>
      </w:pPr>
      <w:r w:rsidRPr="00795D20">
        <w:rPr>
          <w:sz w:val="28"/>
          <w:szCs w:val="28"/>
        </w:rPr>
        <w:t>Recherche et analyse d'informations pertinentes sur le métier de TSSR</w:t>
      </w:r>
    </w:p>
    <w:p w14:paraId="596BC80C" w14:textId="77777777" w:rsidR="00795D20" w:rsidRPr="00795D20" w:rsidRDefault="00795D20" w:rsidP="00795D20">
      <w:pPr>
        <w:pStyle w:val="Paragraphedeliste"/>
        <w:numPr>
          <w:ilvl w:val="0"/>
          <w:numId w:val="94"/>
        </w:numPr>
        <w:rPr>
          <w:sz w:val="28"/>
          <w:szCs w:val="28"/>
        </w:rPr>
      </w:pPr>
      <w:r w:rsidRPr="00795D20">
        <w:rPr>
          <w:sz w:val="28"/>
          <w:szCs w:val="28"/>
        </w:rPr>
        <w:t>Suivi des évolutions technologiques dans le domaine des systèmes et réseaux</w:t>
      </w:r>
    </w:p>
    <w:p w14:paraId="16E6644E" w14:textId="77777777" w:rsidR="00795D20" w:rsidRPr="00795D20" w:rsidRDefault="00795D20" w:rsidP="00795D20">
      <w:pPr>
        <w:pStyle w:val="Paragraphedeliste"/>
        <w:numPr>
          <w:ilvl w:val="0"/>
          <w:numId w:val="94"/>
        </w:numPr>
        <w:rPr>
          <w:sz w:val="28"/>
          <w:szCs w:val="28"/>
        </w:rPr>
      </w:pPr>
      <w:r w:rsidRPr="00795D20">
        <w:rPr>
          <w:sz w:val="28"/>
          <w:szCs w:val="28"/>
        </w:rPr>
        <w:t>Étude des métiers parallèles (technicien support, réseau, informatique, exploitation)</w:t>
      </w:r>
    </w:p>
    <w:p w14:paraId="1FA2C60D" w14:textId="77777777" w:rsidR="00795D20" w:rsidRPr="00795D20" w:rsidRDefault="00795D20" w:rsidP="00795D20">
      <w:pPr>
        <w:pStyle w:val="Paragraphedeliste"/>
        <w:numPr>
          <w:ilvl w:val="0"/>
          <w:numId w:val="94"/>
        </w:numPr>
        <w:rPr>
          <w:sz w:val="28"/>
          <w:szCs w:val="28"/>
        </w:rPr>
      </w:pPr>
      <w:r w:rsidRPr="00795D20">
        <w:rPr>
          <w:sz w:val="28"/>
          <w:szCs w:val="28"/>
        </w:rPr>
        <w:t>Analyse du marché de l'emploi local pour les TSSR</w:t>
      </w:r>
    </w:p>
    <w:p w14:paraId="42949FAA" w14:textId="77777777" w:rsidR="00795D20" w:rsidRPr="00795D20" w:rsidRDefault="00795D20" w:rsidP="00795D20">
      <w:pPr>
        <w:pStyle w:val="Paragraphedeliste"/>
        <w:numPr>
          <w:ilvl w:val="0"/>
          <w:numId w:val="94"/>
        </w:numPr>
        <w:rPr>
          <w:sz w:val="28"/>
          <w:szCs w:val="28"/>
        </w:rPr>
      </w:pPr>
      <w:r w:rsidRPr="00795D20">
        <w:rPr>
          <w:sz w:val="28"/>
          <w:szCs w:val="28"/>
        </w:rPr>
        <w:t>Identification des technologies clés à maîtriser</w:t>
      </w:r>
    </w:p>
    <w:p w14:paraId="5ABE0669" w14:textId="076232D4" w:rsidR="00795D20" w:rsidRPr="00795D20" w:rsidRDefault="00795D20" w:rsidP="00795D20">
      <w:pPr>
        <w:rPr>
          <w:sz w:val="28"/>
          <w:szCs w:val="28"/>
        </w:rPr>
      </w:pPr>
      <w:r w:rsidRPr="00795D20">
        <w:rPr>
          <w:b/>
          <w:bCs/>
          <w:sz w:val="28"/>
          <w:szCs w:val="28"/>
        </w:rPr>
        <w:t>Outils et ressources</w:t>
      </w:r>
    </w:p>
    <w:p w14:paraId="4708D930" w14:textId="77777777" w:rsidR="00795D20" w:rsidRPr="00795D20" w:rsidRDefault="00795D20" w:rsidP="00795D20">
      <w:pPr>
        <w:pStyle w:val="Paragraphedeliste"/>
        <w:numPr>
          <w:ilvl w:val="0"/>
          <w:numId w:val="95"/>
        </w:numPr>
        <w:rPr>
          <w:sz w:val="28"/>
          <w:szCs w:val="28"/>
        </w:rPr>
      </w:pPr>
      <w:r w:rsidRPr="00795D20">
        <w:rPr>
          <w:sz w:val="28"/>
          <w:szCs w:val="28"/>
        </w:rPr>
        <w:lastRenderedPageBreak/>
        <w:t>Veille en ligne (sites spécialisés, forums professionnels, réseaux sociaux)</w:t>
      </w:r>
    </w:p>
    <w:p w14:paraId="3980E79F" w14:textId="77777777" w:rsidR="00795D20" w:rsidRPr="00795D20" w:rsidRDefault="00795D20" w:rsidP="00795D20">
      <w:pPr>
        <w:pStyle w:val="Paragraphedeliste"/>
        <w:numPr>
          <w:ilvl w:val="0"/>
          <w:numId w:val="95"/>
        </w:numPr>
        <w:rPr>
          <w:sz w:val="28"/>
          <w:szCs w:val="28"/>
        </w:rPr>
      </w:pPr>
      <w:r w:rsidRPr="00795D20">
        <w:rPr>
          <w:sz w:val="28"/>
          <w:szCs w:val="28"/>
        </w:rPr>
        <w:t>Participation à des événements professionnels (salons, conférences)</w:t>
      </w:r>
    </w:p>
    <w:p w14:paraId="214288CB" w14:textId="77777777" w:rsidR="00795D20" w:rsidRPr="00795D20" w:rsidRDefault="00795D20" w:rsidP="00795D20">
      <w:pPr>
        <w:pStyle w:val="Paragraphedeliste"/>
        <w:numPr>
          <w:ilvl w:val="0"/>
          <w:numId w:val="95"/>
        </w:numPr>
        <w:rPr>
          <w:sz w:val="28"/>
          <w:szCs w:val="28"/>
        </w:rPr>
      </w:pPr>
      <w:r w:rsidRPr="00795D20">
        <w:rPr>
          <w:sz w:val="28"/>
          <w:szCs w:val="28"/>
        </w:rPr>
        <w:t>Abonnement à des newsletters spécialisées</w:t>
      </w:r>
    </w:p>
    <w:p w14:paraId="108698E8" w14:textId="77777777" w:rsidR="00795D20" w:rsidRPr="00795D20" w:rsidRDefault="00795D20" w:rsidP="00795D20">
      <w:pPr>
        <w:pStyle w:val="Paragraphedeliste"/>
        <w:numPr>
          <w:ilvl w:val="0"/>
          <w:numId w:val="95"/>
        </w:numPr>
        <w:rPr>
          <w:sz w:val="28"/>
          <w:szCs w:val="28"/>
        </w:rPr>
      </w:pPr>
      <w:r w:rsidRPr="00795D20">
        <w:rPr>
          <w:sz w:val="28"/>
          <w:szCs w:val="28"/>
        </w:rPr>
        <w:t>Consultation d'offres d'emploi et de stage</w:t>
      </w:r>
    </w:p>
    <w:p w14:paraId="16A4C8DC" w14:textId="2914EC6C" w:rsidR="00795D20" w:rsidRPr="00795D20" w:rsidRDefault="00795D20" w:rsidP="00795D20">
      <w:pPr>
        <w:rPr>
          <w:sz w:val="28"/>
          <w:szCs w:val="28"/>
        </w:rPr>
      </w:pPr>
      <w:r w:rsidRPr="00795D20">
        <w:rPr>
          <w:b/>
          <w:bCs/>
          <w:sz w:val="28"/>
          <w:szCs w:val="28"/>
        </w:rPr>
        <w:t>Bonnes pratiques</w:t>
      </w:r>
    </w:p>
    <w:p w14:paraId="4ABA6BD3" w14:textId="77777777" w:rsidR="00795D20" w:rsidRPr="00795D20" w:rsidRDefault="00795D20" w:rsidP="00795D20">
      <w:pPr>
        <w:pStyle w:val="Paragraphedeliste"/>
        <w:numPr>
          <w:ilvl w:val="0"/>
          <w:numId w:val="96"/>
        </w:numPr>
        <w:rPr>
          <w:sz w:val="28"/>
          <w:szCs w:val="28"/>
        </w:rPr>
      </w:pPr>
      <w:r w:rsidRPr="00795D20">
        <w:rPr>
          <w:sz w:val="28"/>
          <w:szCs w:val="28"/>
        </w:rPr>
        <w:t>Établir une routine de veille régulière</w:t>
      </w:r>
    </w:p>
    <w:p w14:paraId="6CC75790" w14:textId="77777777" w:rsidR="00795D20" w:rsidRPr="00795D20" w:rsidRDefault="00795D20" w:rsidP="00795D20">
      <w:pPr>
        <w:pStyle w:val="Paragraphedeliste"/>
        <w:numPr>
          <w:ilvl w:val="0"/>
          <w:numId w:val="96"/>
        </w:numPr>
        <w:rPr>
          <w:sz w:val="28"/>
          <w:szCs w:val="28"/>
        </w:rPr>
      </w:pPr>
      <w:r w:rsidRPr="00795D20">
        <w:rPr>
          <w:sz w:val="28"/>
          <w:szCs w:val="28"/>
        </w:rPr>
        <w:t>Diversifier ses sources d'information</w:t>
      </w:r>
    </w:p>
    <w:p w14:paraId="36772E51" w14:textId="77777777" w:rsidR="00795D20" w:rsidRPr="00795D20" w:rsidRDefault="00795D20" w:rsidP="00795D20">
      <w:pPr>
        <w:pStyle w:val="Paragraphedeliste"/>
        <w:numPr>
          <w:ilvl w:val="0"/>
          <w:numId w:val="96"/>
        </w:numPr>
        <w:rPr>
          <w:sz w:val="28"/>
          <w:szCs w:val="28"/>
        </w:rPr>
      </w:pPr>
      <w:r w:rsidRPr="00795D20">
        <w:rPr>
          <w:sz w:val="28"/>
          <w:szCs w:val="28"/>
        </w:rPr>
        <w:t>Partager et échanger avec d'autres professionnels du secteur</w:t>
      </w:r>
    </w:p>
    <w:p w14:paraId="1538AEC6" w14:textId="77777777" w:rsidR="00795D20" w:rsidRPr="00795D20" w:rsidRDefault="00795D20" w:rsidP="00795D20">
      <w:pPr>
        <w:pStyle w:val="Paragraphedeliste"/>
        <w:numPr>
          <w:ilvl w:val="0"/>
          <w:numId w:val="96"/>
        </w:numPr>
        <w:rPr>
          <w:sz w:val="28"/>
          <w:szCs w:val="28"/>
        </w:rPr>
      </w:pPr>
      <w:r w:rsidRPr="00795D20">
        <w:rPr>
          <w:sz w:val="28"/>
          <w:szCs w:val="28"/>
        </w:rPr>
        <w:t>Mettre en pratique les nouvelles connaissances acquises</w:t>
      </w:r>
    </w:p>
    <w:p w14:paraId="3A959123" w14:textId="77777777" w:rsidR="00795D20" w:rsidRDefault="00795D20" w:rsidP="00795D20">
      <w:pPr>
        <w:pStyle w:val="Paragraphedeliste"/>
        <w:numPr>
          <w:ilvl w:val="0"/>
          <w:numId w:val="96"/>
        </w:numPr>
        <w:rPr>
          <w:sz w:val="28"/>
          <w:szCs w:val="28"/>
        </w:rPr>
      </w:pPr>
      <w:r w:rsidRPr="00795D20">
        <w:rPr>
          <w:sz w:val="28"/>
          <w:szCs w:val="28"/>
        </w:rPr>
        <w:t>Tenir un journal de veille pour suivre son évolution</w:t>
      </w:r>
    </w:p>
    <w:p w14:paraId="3D22F0F4" w14:textId="77777777" w:rsidR="00916C4B" w:rsidRPr="00916C4B" w:rsidRDefault="00916C4B" w:rsidP="00916C4B">
      <w:pPr>
        <w:rPr>
          <w:sz w:val="28"/>
          <w:szCs w:val="28"/>
        </w:rPr>
      </w:pPr>
    </w:p>
    <w:p w14:paraId="0DC00881" w14:textId="6AEA9C84" w:rsidR="0034081B" w:rsidRPr="00F76522" w:rsidRDefault="008242A8" w:rsidP="00F76522">
      <w:pPr>
        <w:pStyle w:val="Titre1"/>
        <w:rPr>
          <w:b/>
          <w:bCs/>
        </w:rPr>
      </w:pPr>
      <w:bookmarkStart w:id="11" w:name="_Toc172209043"/>
      <w:r w:rsidRPr="00F76522">
        <w:rPr>
          <w:b/>
          <w:bCs/>
        </w:rPr>
        <w:t xml:space="preserve">11. </w:t>
      </w:r>
      <w:r w:rsidR="002777EC" w:rsidRPr="00F76522">
        <w:rPr>
          <w:b/>
          <w:bCs/>
        </w:rPr>
        <w:t>Ressources supplémentaires</w:t>
      </w:r>
      <w:bookmarkEnd w:id="11"/>
    </w:p>
    <w:p w14:paraId="1B12EED8" w14:textId="77777777" w:rsidR="0034081B" w:rsidRPr="0034081B" w:rsidRDefault="0034081B" w:rsidP="0034081B">
      <w:pPr>
        <w:rPr>
          <w:sz w:val="28"/>
          <w:szCs w:val="28"/>
        </w:rPr>
      </w:pPr>
      <w:r w:rsidRPr="0034081B">
        <w:rPr>
          <w:sz w:val="28"/>
          <w:szCs w:val="28"/>
        </w:rPr>
        <w:t>Cette section contient des liens vers des ressources complémentaires qui approfondissent les différentes compétences TSSR abordées dans ce document.</w:t>
      </w:r>
    </w:p>
    <w:p w14:paraId="40618DDD" w14:textId="77777777" w:rsidR="0034081B" w:rsidRPr="0034081B" w:rsidRDefault="0034081B" w:rsidP="0034081B">
      <w:pPr>
        <w:rPr>
          <w:sz w:val="28"/>
          <w:szCs w:val="28"/>
        </w:rPr>
      </w:pPr>
    </w:p>
    <w:tbl>
      <w:tblPr>
        <w:tblStyle w:val="Grilledutableau"/>
        <w:tblW w:w="9640" w:type="dxa"/>
        <w:tblInd w:w="-147" w:type="dxa"/>
        <w:tblLook w:val="04A0" w:firstRow="1" w:lastRow="0" w:firstColumn="1" w:lastColumn="0" w:noHBand="0" w:noVBand="1"/>
      </w:tblPr>
      <w:tblGrid>
        <w:gridCol w:w="4678"/>
        <w:gridCol w:w="2552"/>
        <w:gridCol w:w="2410"/>
      </w:tblGrid>
      <w:tr w:rsidR="00916C4B" w14:paraId="4248AB2E" w14:textId="77777777" w:rsidTr="00CB2F27">
        <w:tc>
          <w:tcPr>
            <w:tcW w:w="4678" w:type="dxa"/>
          </w:tcPr>
          <w:p w14:paraId="3EF92F8B" w14:textId="10A82329" w:rsidR="00916C4B" w:rsidRPr="008316B6" w:rsidRDefault="00916C4B" w:rsidP="00916C4B">
            <w:pPr>
              <w:jc w:val="center"/>
              <w:rPr>
                <w:b/>
                <w:bCs/>
                <w:sz w:val="28"/>
                <w:szCs w:val="28"/>
              </w:rPr>
            </w:pPr>
            <w:r w:rsidRPr="008316B6">
              <w:rPr>
                <w:b/>
                <w:bCs/>
                <w:sz w:val="28"/>
                <w:szCs w:val="28"/>
              </w:rPr>
              <w:t>Titre du Brief</w:t>
            </w:r>
          </w:p>
        </w:tc>
        <w:tc>
          <w:tcPr>
            <w:tcW w:w="2552" w:type="dxa"/>
          </w:tcPr>
          <w:p w14:paraId="78A1C17B" w14:textId="7DFA2A1D" w:rsidR="00916C4B" w:rsidRPr="008316B6" w:rsidRDefault="00916C4B" w:rsidP="00916C4B">
            <w:pPr>
              <w:tabs>
                <w:tab w:val="left" w:pos="1892"/>
              </w:tabs>
              <w:jc w:val="center"/>
              <w:rPr>
                <w:b/>
                <w:bCs/>
                <w:sz w:val="28"/>
                <w:szCs w:val="28"/>
              </w:rPr>
            </w:pPr>
            <w:r w:rsidRPr="008316B6">
              <w:rPr>
                <w:b/>
                <w:bCs/>
                <w:sz w:val="28"/>
                <w:szCs w:val="28"/>
              </w:rPr>
              <w:t>Lien</w:t>
            </w:r>
          </w:p>
        </w:tc>
        <w:tc>
          <w:tcPr>
            <w:tcW w:w="2410" w:type="dxa"/>
          </w:tcPr>
          <w:p w14:paraId="708891A7" w14:textId="4A8991D9" w:rsidR="00916C4B" w:rsidRPr="008316B6" w:rsidRDefault="00916C4B" w:rsidP="00916C4B">
            <w:pPr>
              <w:jc w:val="center"/>
              <w:rPr>
                <w:b/>
                <w:bCs/>
                <w:sz w:val="28"/>
                <w:szCs w:val="28"/>
              </w:rPr>
            </w:pPr>
            <w:r w:rsidRPr="008316B6">
              <w:rPr>
                <w:b/>
                <w:bCs/>
                <w:sz w:val="28"/>
                <w:szCs w:val="28"/>
              </w:rPr>
              <w:t>Sections liées</w:t>
            </w:r>
          </w:p>
        </w:tc>
      </w:tr>
      <w:tr w:rsidR="00916C4B" w14:paraId="53DE59E5" w14:textId="77777777" w:rsidTr="008316B6">
        <w:trPr>
          <w:trHeight w:val="668"/>
        </w:trPr>
        <w:tc>
          <w:tcPr>
            <w:tcW w:w="4678" w:type="dxa"/>
          </w:tcPr>
          <w:p w14:paraId="78DBD2C2" w14:textId="3EA6150A" w:rsidR="00916C4B" w:rsidRPr="008316B6" w:rsidRDefault="00CB2F27" w:rsidP="008316B6">
            <w:pPr>
              <w:jc w:val="center"/>
              <w:rPr>
                <w:rFonts w:cstheme="minorHAnsi"/>
                <w:sz w:val="24"/>
                <w:szCs w:val="24"/>
              </w:rPr>
            </w:pPr>
            <w:r w:rsidRPr="008316B6">
              <w:rPr>
                <w:rFonts w:cstheme="minorHAnsi"/>
                <w:sz w:val="24"/>
                <w:szCs w:val="24"/>
              </w:rPr>
              <w:t xml:space="preserve">1- </w:t>
            </w:r>
            <w:r w:rsidR="00916C4B" w:rsidRPr="008316B6">
              <w:rPr>
                <w:rFonts w:cstheme="minorHAnsi"/>
                <w:sz w:val="24"/>
                <w:szCs w:val="24"/>
              </w:rPr>
              <w:t>Le professionnel de l'information automatique</w:t>
            </w:r>
          </w:p>
        </w:tc>
        <w:tc>
          <w:tcPr>
            <w:tcW w:w="2552" w:type="dxa"/>
          </w:tcPr>
          <w:p w14:paraId="24314E85" w14:textId="50C5C3E4" w:rsidR="00916C4B" w:rsidRPr="008316B6" w:rsidRDefault="00000000" w:rsidP="00724495">
            <w:pPr>
              <w:jc w:val="center"/>
              <w:rPr>
                <w:rFonts w:cstheme="minorHAnsi"/>
                <w:sz w:val="24"/>
                <w:szCs w:val="24"/>
              </w:rPr>
            </w:pPr>
            <w:hyperlink r:id="rId10" w:tgtFrame="_blank" w:history="1">
              <w:r w:rsidR="00AB3364" w:rsidRPr="008316B6">
                <w:rPr>
                  <w:rStyle w:val="Lienhypertexte"/>
                  <w:rFonts w:cstheme="minorHAnsi"/>
                  <w:sz w:val="24"/>
                  <w:szCs w:val="24"/>
                </w:rPr>
                <w:t>Lien GitHub</w:t>
              </w:r>
            </w:hyperlink>
          </w:p>
        </w:tc>
        <w:tc>
          <w:tcPr>
            <w:tcW w:w="2410" w:type="dxa"/>
          </w:tcPr>
          <w:p w14:paraId="129E097A" w14:textId="3066BB72" w:rsidR="00916C4B" w:rsidRPr="008316B6" w:rsidRDefault="00916C4B" w:rsidP="00724495">
            <w:pPr>
              <w:jc w:val="center"/>
              <w:rPr>
                <w:rFonts w:cstheme="minorHAnsi"/>
                <w:sz w:val="24"/>
                <w:szCs w:val="24"/>
              </w:rPr>
            </w:pPr>
            <w:r w:rsidRPr="008316B6">
              <w:rPr>
                <w:rFonts w:cstheme="minorHAnsi"/>
                <w:sz w:val="24"/>
                <w:szCs w:val="24"/>
              </w:rPr>
              <w:t>1-9</w:t>
            </w:r>
          </w:p>
        </w:tc>
      </w:tr>
      <w:tr w:rsidR="00916C4B" w14:paraId="50D31DDC" w14:textId="77777777" w:rsidTr="008316B6">
        <w:trPr>
          <w:trHeight w:val="506"/>
        </w:trPr>
        <w:tc>
          <w:tcPr>
            <w:tcW w:w="4678" w:type="dxa"/>
          </w:tcPr>
          <w:p w14:paraId="142B9876" w14:textId="58523977" w:rsidR="00916C4B" w:rsidRPr="008316B6" w:rsidRDefault="00CB2F27" w:rsidP="008316B6">
            <w:pPr>
              <w:jc w:val="center"/>
              <w:rPr>
                <w:rFonts w:cstheme="minorHAnsi"/>
                <w:sz w:val="24"/>
                <w:szCs w:val="24"/>
              </w:rPr>
            </w:pPr>
            <w:r w:rsidRPr="008316B6">
              <w:rPr>
                <w:rFonts w:cstheme="minorHAnsi"/>
                <w:sz w:val="24"/>
                <w:szCs w:val="24"/>
              </w:rPr>
              <w:t xml:space="preserve">2- </w:t>
            </w:r>
            <w:r w:rsidR="00916C4B" w:rsidRPr="008316B6">
              <w:rPr>
                <w:rFonts w:cstheme="minorHAnsi"/>
                <w:sz w:val="24"/>
                <w:szCs w:val="24"/>
              </w:rPr>
              <w:t>Virtualisation - les bases</w:t>
            </w:r>
          </w:p>
        </w:tc>
        <w:tc>
          <w:tcPr>
            <w:tcW w:w="2552" w:type="dxa"/>
          </w:tcPr>
          <w:p w14:paraId="67849A6A" w14:textId="62C95B71" w:rsidR="00916C4B" w:rsidRPr="008316B6" w:rsidRDefault="00000000" w:rsidP="00724495">
            <w:pPr>
              <w:jc w:val="center"/>
              <w:rPr>
                <w:rFonts w:cstheme="minorHAnsi"/>
                <w:sz w:val="24"/>
                <w:szCs w:val="24"/>
              </w:rPr>
            </w:pPr>
            <w:hyperlink r:id="rId11" w:tgtFrame="_blank" w:history="1">
              <w:r w:rsidR="00AB3364" w:rsidRPr="008316B6">
                <w:rPr>
                  <w:rStyle w:val="Lienhypertexte"/>
                  <w:rFonts w:cstheme="minorHAnsi"/>
                  <w:sz w:val="24"/>
                  <w:szCs w:val="24"/>
                </w:rPr>
                <w:t>Lien GitHub</w:t>
              </w:r>
            </w:hyperlink>
          </w:p>
        </w:tc>
        <w:tc>
          <w:tcPr>
            <w:tcW w:w="2410" w:type="dxa"/>
          </w:tcPr>
          <w:p w14:paraId="6524D382" w14:textId="09885224" w:rsidR="00916C4B" w:rsidRPr="008316B6" w:rsidRDefault="00916C4B" w:rsidP="00724495">
            <w:pPr>
              <w:jc w:val="center"/>
              <w:rPr>
                <w:rFonts w:cstheme="minorHAnsi"/>
                <w:sz w:val="24"/>
                <w:szCs w:val="24"/>
              </w:rPr>
            </w:pPr>
            <w:r w:rsidRPr="008316B6">
              <w:rPr>
                <w:rFonts w:cstheme="minorHAnsi"/>
                <w:sz w:val="24"/>
                <w:szCs w:val="24"/>
              </w:rPr>
              <w:t>5</w:t>
            </w:r>
          </w:p>
        </w:tc>
      </w:tr>
      <w:tr w:rsidR="00916C4B" w14:paraId="4FFA5AFE" w14:textId="77777777" w:rsidTr="008316B6">
        <w:trPr>
          <w:trHeight w:val="756"/>
        </w:trPr>
        <w:tc>
          <w:tcPr>
            <w:tcW w:w="4678" w:type="dxa"/>
          </w:tcPr>
          <w:p w14:paraId="4E2D4F85" w14:textId="60F744ED" w:rsidR="00916C4B" w:rsidRPr="008316B6" w:rsidRDefault="00CB2F27" w:rsidP="008316B6">
            <w:pPr>
              <w:jc w:val="center"/>
              <w:rPr>
                <w:rFonts w:cstheme="minorHAnsi"/>
                <w:sz w:val="24"/>
                <w:szCs w:val="24"/>
              </w:rPr>
            </w:pPr>
            <w:r w:rsidRPr="008316B6">
              <w:rPr>
                <w:rFonts w:cstheme="minorHAnsi"/>
                <w:sz w:val="24"/>
                <w:szCs w:val="24"/>
              </w:rPr>
              <w:t xml:space="preserve">3- </w:t>
            </w:r>
            <w:r w:rsidR="00916C4B" w:rsidRPr="008316B6">
              <w:rPr>
                <w:rFonts w:cstheme="minorHAnsi"/>
                <w:sz w:val="24"/>
                <w:szCs w:val="24"/>
              </w:rPr>
              <w:t>Déploiement de Réseaux Virtuels pour l'Entreprise DECOURANT</w:t>
            </w:r>
          </w:p>
        </w:tc>
        <w:tc>
          <w:tcPr>
            <w:tcW w:w="2552" w:type="dxa"/>
          </w:tcPr>
          <w:p w14:paraId="3B508FE9" w14:textId="650D44C2" w:rsidR="00916C4B" w:rsidRPr="008316B6" w:rsidRDefault="00000000" w:rsidP="00724495">
            <w:pPr>
              <w:jc w:val="center"/>
              <w:rPr>
                <w:rFonts w:cstheme="minorHAnsi"/>
                <w:sz w:val="24"/>
                <w:szCs w:val="24"/>
              </w:rPr>
            </w:pPr>
            <w:hyperlink r:id="rId12" w:tgtFrame="_blank" w:history="1">
              <w:r w:rsidR="00AB3364" w:rsidRPr="008316B6">
                <w:rPr>
                  <w:rStyle w:val="Lienhypertexte"/>
                  <w:rFonts w:cstheme="minorHAnsi"/>
                  <w:sz w:val="24"/>
                  <w:szCs w:val="24"/>
                </w:rPr>
                <w:t>Lien GitHub</w:t>
              </w:r>
            </w:hyperlink>
          </w:p>
        </w:tc>
        <w:tc>
          <w:tcPr>
            <w:tcW w:w="2410" w:type="dxa"/>
          </w:tcPr>
          <w:p w14:paraId="1CADBB62" w14:textId="616F74E8" w:rsidR="00916C4B" w:rsidRPr="008316B6" w:rsidRDefault="001B6F29" w:rsidP="00724495">
            <w:pPr>
              <w:jc w:val="center"/>
              <w:rPr>
                <w:rFonts w:cstheme="minorHAnsi"/>
                <w:sz w:val="24"/>
                <w:szCs w:val="24"/>
              </w:rPr>
            </w:pPr>
            <w:r w:rsidRPr="008316B6">
              <w:rPr>
                <w:rFonts w:cstheme="minorHAnsi"/>
                <w:sz w:val="24"/>
                <w:szCs w:val="24"/>
              </w:rPr>
              <w:t>4,5,7</w:t>
            </w:r>
          </w:p>
        </w:tc>
      </w:tr>
      <w:tr w:rsidR="00916C4B" w14:paraId="63FB79EF" w14:textId="77777777" w:rsidTr="008316B6">
        <w:trPr>
          <w:trHeight w:val="695"/>
        </w:trPr>
        <w:tc>
          <w:tcPr>
            <w:tcW w:w="4678" w:type="dxa"/>
          </w:tcPr>
          <w:p w14:paraId="5281AB8C" w14:textId="7C7FC8E3" w:rsidR="00916C4B" w:rsidRPr="008316B6" w:rsidRDefault="00CB2F27" w:rsidP="008316B6">
            <w:pPr>
              <w:jc w:val="center"/>
              <w:rPr>
                <w:rFonts w:cstheme="minorHAnsi"/>
                <w:sz w:val="24"/>
                <w:szCs w:val="24"/>
              </w:rPr>
            </w:pPr>
            <w:r w:rsidRPr="008316B6">
              <w:rPr>
                <w:rFonts w:cstheme="minorHAnsi"/>
                <w:sz w:val="24"/>
                <w:szCs w:val="24"/>
              </w:rPr>
              <w:t xml:space="preserve">4- </w:t>
            </w:r>
            <w:r w:rsidR="001B6F29" w:rsidRPr="008316B6">
              <w:rPr>
                <w:rFonts w:cstheme="minorHAnsi"/>
                <w:sz w:val="24"/>
                <w:szCs w:val="24"/>
              </w:rPr>
              <w:t>LINUX - Initiation à l'utilisation des systèmes</w:t>
            </w:r>
          </w:p>
        </w:tc>
        <w:tc>
          <w:tcPr>
            <w:tcW w:w="2552" w:type="dxa"/>
          </w:tcPr>
          <w:p w14:paraId="539EFB91" w14:textId="620F705A" w:rsidR="00916C4B" w:rsidRPr="008316B6" w:rsidRDefault="00000000" w:rsidP="00724495">
            <w:pPr>
              <w:jc w:val="center"/>
              <w:rPr>
                <w:rFonts w:cstheme="minorHAnsi"/>
                <w:sz w:val="24"/>
                <w:szCs w:val="24"/>
              </w:rPr>
            </w:pPr>
            <w:hyperlink r:id="rId13" w:tgtFrame="_blank" w:history="1">
              <w:r w:rsidR="001B6F29" w:rsidRPr="008316B6">
                <w:rPr>
                  <w:rStyle w:val="Lienhypertexte"/>
                  <w:rFonts w:cstheme="minorHAnsi"/>
                  <w:sz w:val="24"/>
                  <w:szCs w:val="24"/>
                </w:rPr>
                <w:t>Lien GitHub</w:t>
              </w:r>
            </w:hyperlink>
          </w:p>
        </w:tc>
        <w:tc>
          <w:tcPr>
            <w:tcW w:w="2410" w:type="dxa"/>
          </w:tcPr>
          <w:p w14:paraId="1525BE1F" w14:textId="766E47F2" w:rsidR="00916C4B" w:rsidRPr="008316B6" w:rsidRDefault="001B6F29" w:rsidP="00724495">
            <w:pPr>
              <w:jc w:val="center"/>
              <w:rPr>
                <w:rFonts w:cstheme="minorHAnsi"/>
                <w:sz w:val="24"/>
                <w:szCs w:val="24"/>
              </w:rPr>
            </w:pPr>
            <w:r w:rsidRPr="008316B6">
              <w:rPr>
                <w:rFonts w:cstheme="minorHAnsi"/>
                <w:sz w:val="24"/>
                <w:szCs w:val="24"/>
              </w:rPr>
              <w:t>3</w:t>
            </w:r>
          </w:p>
        </w:tc>
      </w:tr>
      <w:tr w:rsidR="00916C4B" w14:paraId="37DC14F2" w14:textId="77777777" w:rsidTr="008316B6">
        <w:trPr>
          <w:trHeight w:val="563"/>
        </w:trPr>
        <w:tc>
          <w:tcPr>
            <w:tcW w:w="4678" w:type="dxa"/>
          </w:tcPr>
          <w:p w14:paraId="4181BB63" w14:textId="5F32F1E7" w:rsidR="00916C4B" w:rsidRPr="008316B6" w:rsidRDefault="00CB2F27" w:rsidP="008316B6">
            <w:pPr>
              <w:jc w:val="center"/>
              <w:rPr>
                <w:rFonts w:cstheme="minorHAnsi"/>
                <w:sz w:val="24"/>
                <w:szCs w:val="24"/>
              </w:rPr>
            </w:pPr>
            <w:r w:rsidRPr="008316B6">
              <w:rPr>
                <w:rFonts w:cstheme="minorHAnsi"/>
                <w:sz w:val="24"/>
                <w:szCs w:val="24"/>
              </w:rPr>
              <w:t xml:space="preserve">5- </w:t>
            </w:r>
            <w:r w:rsidR="001B6F29" w:rsidRPr="008316B6">
              <w:rPr>
                <w:rFonts w:cstheme="minorHAnsi"/>
                <w:sz w:val="24"/>
                <w:szCs w:val="24"/>
              </w:rPr>
              <w:t>Le réseau - OSI qui</w:t>
            </w:r>
          </w:p>
        </w:tc>
        <w:tc>
          <w:tcPr>
            <w:tcW w:w="2552" w:type="dxa"/>
          </w:tcPr>
          <w:p w14:paraId="28FE9E95" w14:textId="1186FC0A" w:rsidR="00916C4B" w:rsidRPr="008316B6" w:rsidRDefault="00000000" w:rsidP="00724495">
            <w:pPr>
              <w:jc w:val="center"/>
              <w:rPr>
                <w:rFonts w:cstheme="minorHAnsi"/>
                <w:sz w:val="24"/>
                <w:szCs w:val="24"/>
              </w:rPr>
            </w:pPr>
            <w:hyperlink r:id="rId14" w:tgtFrame="_blank" w:history="1">
              <w:r w:rsidR="001B6F29" w:rsidRPr="008316B6">
                <w:rPr>
                  <w:rStyle w:val="Lienhypertexte"/>
                  <w:rFonts w:cstheme="minorHAnsi"/>
                  <w:sz w:val="24"/>
                  <w:szCs w:val="24"/>
                </w:rPr>
                <w:t>Lien GitHub</w:t>
              </w:r>
            </w:hyperlink>
          </w:p>
        </w:tc>
        <w:tc>
          <w:tcPr>
            <w:tcW w:w="2410" w:type="dxa"/>
          </w:tcPr>
          <w:p w14:paraId="4B1676E5" w14:textId="0424990C" w:rsidR="00916C4B" w:rsidRPr="008316B6" w:rsidRDefault="001B6F29" w:rsidP="00724495">
            <w:pPr>
              <w:jc w:val="center"/>
              <w:rPr>
                <w:rFonts w:cstheme="minorHAnsi"/>
                <w:sz w:val="24"/>
                <w:szCs w:val="24"/>
              </w:rPr>
            </w:pPr>
            <w:r w:rsidRPr="008316B6">
              <w:rPr>
                <w:rFonts w:cstheme="minorHAnsi"/>
                <w:sz w:val="24"/>
                <w:szCs w:val="24"/>
              </w:rPr>
              <w:t>4</w:t>
            </w:r>
          </w:p>
        </w:tc>
      </w:tr>
      <w:tr w:rsidR="00916C4B" w14:paraId="457FA9E6" w14:textId="77777777" w:rsidTr="008316B6">
        <w:trPr>
          <w:trHeight w:val="699"/>
        </w:trPr>
        <w:tc>
          <w:tcPr>
            <w:tcW w:w="4678" w:type="dxa"/>
          </w:tcPr>
          <w:p w14:paraId="111C5505" w14:textId="284A48FB" w:rsidR="00916C4B" w:rsidRPr="008316B6" w:rsidRDefault="00CB2F27" w:rsidP="008316B6">
            <w:pPr>
              <w:jc w:val="center"/>
              <w:rPr>
                <w:rFonts w:cstheme="minorHAnsi"/>
                <w:sz w:val="24"/>
                <w:szCs w:val="24"/>
              </w:rPr>
            </w:pPr>
            <w:r w:rsidRPr="008316B6">
              <w:rPr>
                <w:rFonts w:cstheme="minorHAnsi"/>
                <w:sz w:val="24"/>
                <w:szCs w:val="24"/>
              </w:rPr>
              <w:t xml:space="preserve">6- </w:t>
            </w:r>
            <w:r w:rsidR="001B6F29" w:rsidRPr="008316B6">
              <w:rPr>
                <w:rFonts w:cstheme="minorHAnsi"/>
                <w:sz w:val="24"/>
                <w:szCs w:val="24"/>
              </w:rPr>
              <w:t>Mise en application de sous réseaux/routage</w:t>
            </w:r>
          </w:p>
        </w:tc>
        <w:tc>
          <w:tcPr>
            <w:tcW w:w="2552" w:type="dxa"/>
          </w:tcPr>
          <w:p w14:paraId="06F650C6" w14:textId="3AEE7BC2" w:rsidR="00916C4B" w:rsidRPr="008316B6" w:rsidRDefault="00000000" w:rsidP="00724495">
            <w:pPr>
              <w:jc w:val="center"/>
              <w:rPr>
                <w:rFonts w:cstheme="minorHAnsi"/>
                <w:sz w:val="24"/>
                <w:szCs w:val="24"/>
              </w:rPr>
            </w:pPr>
            <w:hyperlink r:id="rId15" w:tgtFrame="_blank" w:history="1">
              <w:r w:rsidR="001B6F29" w:rsidRPr="008316B6">
                <w:rPr>
                  <w:rStyle w:val="Lienhypertexte"/>
                  <w:rFonts w:cstheme="minorHAnsi"/>
                  <w:sz w:val="24"/>
                  <w:szCs w:val="24"/>
                </w:rPr>
                <w:t>Lien GitHub</w:t>
              </w:r>
            </w:hyperlink>
          </w:p>
        </w:tc>
        <w:tc>
          <w:tcPr>
            <w:tcW w:w="2410" w:type="dxa"/>
          </w:tcPr>
          <w:p w14:paraId="328578FF" w14:textId="02017BDD" w:rsidR="00916C4B" w:rsidRPr="008316B6" w:rsidRDefault="001B6F29" w:rsidP="00724495">
            <w:pPr>
              <w:jc w:val="center"/>
              <w:rPr>
                <w:rFonts w:cstheme="minorHAnsi"/>
                <w:sz w:val="24"/>
                <w:szCs w:val="24"/>
              </w:rPr>
            </w:pPr>
            <w:r w:rsidRPr="008316B6">
              <w:rPr>
                <w:rFonts w:cstheme="minorHAnsi"/>
                <w:sz w:val="24"/>
                <w:szCs w:val="24"/>
              </w:rPr>
              <w:t>4,7</w:t>
            </w:r>
          </w:p>
        </w:tc>
      </w:tr>
      <w:tr w:rsidR="00916C4B" w14:paraId="7485EC4F" w14:textId="77777777" w:rsidTr="008316B6">
        <w:trPr>
          <w:trHeight w:val="512"/>
        </w:trPr>
        <w:tc>
          <w:tcPr>
            <w:tcW w:w="4678" w:type="dxa"/>
          </w:tcPr>
          <w:p w14:paraId="4DA5BF89" w14:textId="34D3CE72" w:rsidR="00916C4B" w:rsidRPr="008316B6" w:rsidRDefault="00CB2F27" w:rsidP="008316B6">
            <w:pPr>
              <w:jc w:val="center"/>
              <w:rPr>
                <w:rFonts w:cstheme="minorHAnsi"/>
                <w:sz w:val="24"/>
                <w:szCs w:val="24"/>
              </w:rPr>
            </w:pPr>
            <w:r w:rsidRPr="008316B6">
              <w:rPr>
                <w:rFonts w:cstheme="minorHAnsi"/>
                <w:sz w:val="24"/>
                <w:szCs w:val="24"/>
              </w:rPr>
              <w:t xml:space="preserve">7- </w:t>
            </w:r>
            <w:r w:rsidR="001B6F29" w:rsidRPr="008316B6">
              <w:rPr>
                <w:rFonts w:cstheme="minorHAnsi"/>
                <w:sz w:val="24"/>
                <w:szCs w:val="24"/>
              </w:rPr>
              <w:t>On NAT la route</w:t>
            </w:r>
          </w:p>
        </w:tc>
        <w:tc>
          <w:tcPr>
            <w:tcW w:w="2552" w:type="dxa"/>
          </w:tcPr>
          <w:p w14:paraId="6AB1C295" w14:textId="61E10535" w:rsidR="00916C4B" w:rsidRPr="008316B6" w:rsidRDefault="00000000" w:rsidP="00724495">
            <w:pPr>
              <w:jc w:val="center"/>
              <w:rPr>
                <w:rFonts w:cstheme="minorHAnsi"/>
                <w:sz w:val="24"/>
                <w:szCs w:val="24"/>
              </w:rPr>
            </w:pPr>
            <w:hyperlink r:id="rId16" w:tgtFrame="_blank" w:history="1">
              <w:r w:rsidR="001B6F29" w:rsidRPr="008316B6">
                <w:rPr>
                  <w:rStyle w:val="Lienhypertexte"/>
                  <w:rFonts w:cstheme="minorHAnsi"/>
                  <w:sz w:val="24"/>
                  <w:szCs w:val="24"/>
                </w:rPr>
                <w:t>Lien GitHub</w:t>
              </w:r>
            </w:hyperlink>
          </w:p>
        </w:tc>
        <w:tc>
          <w:tcPr>
            <w:tcW w:w="2410" w:type="dxa"/>
          </w:tcPr>
          <w:p w14:paraId="4082C9D6" w14:textId="01063403" w:rsidR="00916C4B" w:rsidRPr="008316B6" w:rsidRDefault="001B6F29" w:rsidP="00724495">
            <w:pPr>
              <w:jc w:val="center"/>
              <w:rPr>
                <w:rFonts w:cstheme="minorHAnsi"/>
                <w:sz w:val="24"/>
                <w:szCs w:val="24"/>
              </w:rPr>
            </w:pPr>
            <w:r w:rsidRPr="008316B6">
              <w:rPr>
                <w:rFonts w:cstheme="minorHAnsi"/>
                <w:sz w:val="24"/>
                <w:szCs w:val="24"/>
              </w:rPr>
              <w:t>4,7</w:t>
            </w:r>
          </w:p>
        </w:tc>
      </w:tr>
      <w:tr w:rsidR="00506688" w14:paraId="51A3C6C7" w14:textId="77777777" w:rsidTr="008316B6">
        <w:trPr>
          <w:trHeight w:val="745"/>
        </w:trPr>
        <w:tc>
          <w:tcPr>
            <w:tcW w:w="4678" w:type="dxa"/>
          </w:tcPr>
          <w:p w14:paraId="72BF7123" w14:textId="69872426" w:rsidR="00506688" w:rsidRPr="008316B6" w:rsidRDefault="00CB2F27" w:rsidP="008316B6">
            <w:pPr>
              <w:tabs>
                <w:tab w:val="left" w:pos="1467"/>
                <w:tab w:val="left" w:pos="2975"/>
              </w:tabs>
              <w:jc w:val="center"/>
              <w:rPr>
                <w:rFonts w:cstheme="minorHAnsi"/>
                <w:sz w:val="24"/>
                <w:szCs w:val="24"/>
              </w:rPr>
            </w:pPr>
            <w:r w:rsidRPr="008316B6">
              <w:rPr>
                <w:rFonts w:cstheme="minorHAnsi"/>
                <w:sz w:val="24"/>
                <w:szCs w:val="24"/>
              </w:rPr>
              <w:t xml:space="preserve">8- </w:t>
            </w:r>
            <w:r w:rsidR="00506688" w:rsidRPr="008316B6">
              <w:rPr>
                <w:rFonts w:cstheme="minorHAnsi"/>
                <w:sz w:val="24"/>
                <w:szCs w:val="24"/>
              </w:rPr>
              <w:t>Menu interactif pour gestion simplifiée des serveurs Linux</w:t>
            </w:r>
          </w:p>
        </w:tc>
        <w:tc>
          <w:tcPr>
            <w:tcW w:w="2552" w:type="dxa"/>
          </w:tcPr>
          <w:p w14:paraId="35645330" w14:textId="61ABF55A" w:rsidR="00506688" w:rsidRPr="008316B6" w:rsidRDefault="00000000" w:rsidP="00724495">
            <w:pPr>
              <w:jc w:val="center"/>
              <w:rPr>
                <w:rFonts w:cstheme="minorHAnsi"/>
                <w:sz w:val="24"/>
                <w:szCs w:val="24"/>
              </w:rPr>
            </w:pPr>
            <w:hyperlink r:id="rId17" w:tgtFrame="_blank" w:history="1">
              <w:r w:rsidR="00E70D1E" w:rsidRPr="008316B6">
                <w:rPr>
                  <w:rStyle w:val="Lienhypertexte"/>
                  <w:rFonts w:cstheme="minorHAnsi"/>
                  <w:sz w:val="24"/>
                  <w:szCs w:val="24"/>
                </w:rPr>
                <w:t>Lien GitHub</w:t>
              </w:r>
            </w:hyperlink>
          </w:p>
        </w:tc>
        <w:tc>
          <w:tcPr>
            <w:tcW w:w="2410" w:type="dxa"/>
          </w:tcPr>
          <w:p w14:paraId="64D81B7F" w14:textId="404AF888" w:rsidR="00506688" w:rsidRPr="008316B6" w:rsidRDefault="00E70D1E" w:rsidP="00724495">
            <w:pPr>
              <w:jc w:val="center"/>
              <w:rPr>
                <w:rFonts w:cstheme="minorHAnsi"/>
                <w:sz w:val="24"/>
                <w:szCs w:val="24"/>
              </w:rPr>
            </w:pPr>
            <w:r w:rsidRPr="008316B6">
              <w:rPr>
                <w:rFonts w:cstheme="minorHAnsi"/>
                <w:sz w:val="24"/>
                <w:szCs w:val="24"/>
              </w:rPr>
              <w:t>3,6</w:t>
            </w:r>
          </w:p>
        </w:tc>
      </w:tr>
      <w:tr w:rsidR="00506688" w14:paraId="3841312E" w14:textId="77777777" w:rsidTr="008316B6">
        <w:trPr>
          <w:trHeight w:val="467"/>
        </w:trPr>
        <w:tc>
          <w:tcPr>
            <w:tcW w:w="4678" w:type="dxa"/>
          </w:tcPr>
          <w:p w14:paraId="130DB2DD" w14:textId="676AFE86" w:rsidR="00506688" w:rsidRPr="008316B6" w:rsidRDefault="00CB2F27" w:rsidP="008316B6">
            <w:pPr>
              <w:tabs>
                <w:tab w:val="left" w:pos="2975"/>
              </w:tabs>
              <w:jc w:val="center"/>
              <w:rPr>
                <w:rFonts w:cstheme="minorHAnsi"/>
                <w:sz w:val="24"/>
                <w:szCs w:val="24"/>
              </w:rPr>
            </w:pPr>
            <w:r w:rsidRPr="008316B6">
              <w:rPr>
                <w:rFonts w:cstheme="minorHAnsi"/>
                <w:sz w:val="24"/>
                <w:szCs w:val="24"/>
              </w:rPr>
              <w:t xml:space="preserve">9- </w:t>
            </w:r>
            <w:r w:rsidR="00506688" w:rsidRPr="008316B6">
              <w:rPr>
                <w:rFonts w:cstheme="minorHAnsi"/>
                <w:sz w:val="24"/>
                <w:szCs w:val="24"/>
              </w:rPr>
              <w:t xml:space="preserve">LE </w:t>
            </w:r>
            <w:proofErr w:type="spellStart"/>
            <w:r w:rsidR="00506688" w:rsidRPr="008316B6">
              <w:rPr>
                <w:rFonts w:cstheme="minorHAnsi"/>
                <w:sz w:val="24"/>
                <w:szCs w:val="24"/>
              </w:rPr>
              <w:t>SubNetting</w:t>
            </w:r>
            <w:proofErr w:type="spellEnd"/>
          </w:p>
        </w:tc>
        <w:tc>
          <w:tcPr>
            <w:tcW w:w="2552" w:type="dxa"/>
          </w:tcPr>
          <w:p w14:paraId="0F937159" w14:textId="103B3425" w:rsidR="00506688" w:rsidRPr="008316B6" w:rsidRDefault="00000000" w:rsidP="00724495">
            <w:pPr>
              <w:jc w:val="center"/>
              <w:rPr>
                <w:rFonts w:cstheme="minorHAnsi"/>
                <w:sz w:val="24"/>
                <w:szCs w:val="24"/>
              </w:rPr>
            </w:pPr>
            <w:hyperlink r:id="rId18" w:tgtFrame="_blank" w:history="1">
              <w:r w:rsidR="00E70D1E" w:rsidRPr="008316B6">
                <w:rPr>
                  <w:rStyle w:val="Lienhypertexte"/>
                  <w:rFonts w:cstheme="minorHAnsi"/>
                  <w:sz w:val="24"/>
                  <w:szCs w:val="24"/>
                </w:rPr>
                <w:t>Lien GitHub</w:t>
              </w:r>
            </w:hyperlink>
          </w:p>
        </w:tc>
        <w:tc>
          <w:tcPr>
            <w:tcW w:w="2410" w:type="dxa"/>
          </w:tcPr>
          <w:p w14:paraId="26702B7D" w14:textId="172D5845" w:rsidR="00506688" w:rsidRPr="008316B6" w:rsidRDefault="00E70D1E" w:rsidP="00724495">
            <w:pPr>
              <w:jc w:val="center"/>
              <w:rPr>
                <w:rFonts w:cstheme="minorHAnsi"/>
                <w:sz w:val="24"/>
                <w:szCs w:val="24"/>
              </w:rPr>
            </w:pPr>
            <w:r w:rsidRPr="008316B6">
              <w:rPr>
                <w:rFonts w:cstheme="minorHAnsi"/>
                <w:sz w:val="24"/>
                <w:szCs w:val="24"/>
              </w:rPr>
              <w:t>4</w:t>
            </w:r>
          </w:p>
        </w:tc>
      </w:tr>
      <w:tr w:rsidR="00506688" w14:paraId="61D338D1" w14:textId="77777777" w:rsidTr="008316B6">
        <w:trPr>
          <w:trHeight w:val="600"/>
        </w:trPr>
        <w:tc>
          <w:tcPr>
            <w:tcW w:w="4678" w:type="dxa"/>
          </w:tcPr>
          <w:p w14:paraId="3808723A" w14:textId="4AE32DA6" w:rsidR="00506688" w:rsidRPr="008316B6" w:rsidRDefault="00CB2F27" w:rsidP="008316B6">
            <w:pPr>
              <w:jc w:val="center"/>
              <w:rPr>
                <w:rFonts w:cstheme="minorHAnsi"/>
                <w:sz w:val="24"/>
                <w:szCs w:val="24"/>
              </w:rPr>
            </w:pPr>
            <w:r w:rsidRPr="008316B6">
              <w:rPr>
                <w:rFonts w:cstheme="minorHAnsi"/>
                <w:sz w:val="24"/>
                <w:szCs w:val="24"/>
              </w:rPr>
              <w:t xml:space="preserve">10- </w:t>
            </w:r>
            <w:r w:rsidR="00506688" w:rsidRPr="008316B6">
              <w:rPr>
                <w:rFonts w:cstheme="minorHAnsi"/>
                <w:sz w:val="24"/>
                <w:szCs w:val="24"/>
              </w:rPr>
              <w:t>Le réseau dans la virtualisation</w:t>
            </w:r>
          </w:p>
        </w:tc>
        <w:tc>
          <w:tcPr>
            <w:tcW w:w="2552" w:type="dxa"/>
          </w:tcPr>
          <w:p w14:paraId="3712DD9C" w14:textId="08293335" w:rsidR="00506688" w:rsidRPr="008316B6" w:rsidRDefault="00000000" w:rsidP="00724495">
            <w:pPr>
              <w:jc w:val="center"/>
              <w:rPr>
                <w:rFonts w:cstheme="minorHAnsi"/>
                <w:sz w:val="24"/>
                <w:szCs w:val="24"/>
              </w:rPr>
            </w:pPr>
            <w:hyperlink r:id="rId19" w:tgtFrame="_blank" w:history="1">
              <w:r w:rsidR="00E70D1E" w:rsidRPr="008316B6">
                <w:rPr>
                  <w:rStyle w:val="Lienhypertexte"/>
                  <w:rFonts w:cstheme="minorHAnsi"/>
                  <w:sz w:val="24"/>
                  <w:szCs w:val="24"/>
                </w:rPr>
                <w:t>Lien GitHub</w:t>
              </w:r>
            </w:hyperlink>
          </w:p>
        </w:tc>
        <w:tc>
          <w:tcPr>
            <w:tcW w:w="2410" w:type="dxa"/>
          </w:tcPr>
          <w:p w14:paraId="69CC6889" w14:textId="20FF116B" w:rsidR="00506688" w:rsidRPr="008316B6" w:rsidRDefault="00E70D1E" w:rsidP="00724495">
            <w:pPr>
              <w:jc w:val="center"/>
              <w:rPr>
                <w:rFonts w:cstheme="minorHAnsi"/>
                <w:sz w:val="24"/>
                <w:szCs w:val="24"/>
              </w:rPr>
            </w:pPr>
            <w:r w:rsidRPr="008316B6">
              <w:rPr>
                <w:rFonts w:cstheme="minorHAnsi"/>
                <w:sz w:val="24"/>
                <w:szCs w:val="24"/>
              </w:rPr>
              <w:t>4,5</w:t>
            </w:r>
          </w:p>
        </w:tc>
      </w:tr>
      <w:tr w:rsidR="00506688" w14:paraId="5681D2F6" w14:textId="77777777" w:rsidTr="008316B6">
        <w:trPr>
          <w:trHeight w:val="552"/>
        </w:trPr>
        <w:tc>
          <w:tcPr>
            <w:tcW w:w="4678" w:type="dxa"/>
          </w:tcPr>
          <w:p w14:paraId="7F379D16" w14:textId="2F957B40" w:rsidR="00506688" w:rsidRPr="008316B6" w:rsidRDefault="00CB2F27" w:rsidP="008316B6">
            <w:pPr>
              <w:jc w:val="center"/>
              <w:rPr>
                <w:rFonts w:cstheme="minorHAnsi"/>
                <w:sz w:val="24"/>
                <w:szCs w:val="24"/>
              </w:rPr>
            </w:pPr>
            <w:r w:rsidRPr="008316B6">
              <w:rPr>
                <w:rFonts w:cstheme="minorHAnsi"/>
                <w:sz w:val="24"/>
                <w:szCs w:val="24"/>
              </w:rPr>
              <w:lastRenderedPageBreak/>
              <w:t xml:space="preserve">11- </w:t>
            </w:r>
            <w:r w:rsidR="00724495" w:rsidRPr="008316B6">
              <w:rPr>
                <w:rFonts w:cstheme="minorHAnsi"/>
                <w:sz w:val="24"/>
                <w:szCs w:val="24"/>
              </w:rPr>
              <w:t>Cisco </w:t>
            </w:r>
            <w:proofErr w:type="spellStart"/>
            <w:r w:rsidR="00724495" w:rsidRPr="008316B6">
              <w:rPr>
                <w:rFonts w:cstheme="minorHAnsi"/>
                <w:sz w:val="24"/>
                <w:szCs w:val="24"/>
              </w:rPr>
              <w:t>Lab</w:t>
            </w:r>
            <w:proofErr w:type="spellEnd"/>
          </w:p>
        </w:tc>
        <w:tc>
          <w:tcPr>
            <w:tcW w:w="2552" w:type="dxa"/>
          </w:tcPr>
          <w:p w14:paraId="13925C2A" w14:textId="7DA29B1B" w:rsidR="00506688" w:rsidRPr="008316B6" w:rsidRDefault="00000000" w:rsidP="00724495">
            <w:pPr>
              <w:jc w:val="center"/>
              <w:rPr>
                <w:rFonts w:cstheme="minorHAnsi"/>
                <w:sz w:val="24"/>
                <w:szCs w:val="24"/>
              </w:rPr>
            </w:pPr>
            <w:hyperlink r:id="rId20" w:tgtFrame="_blank" w:history="1">
              <w:r w:rsidR="00724495" w:rsidRPr="008316B6">
                <w:rPr>
                  <w:rStyle w:val="Lienhypertexte"/>
                  <w:rFonts w:cstheme="minorHAnsi"/>
                  <w:sz w:val="24"/>
                  <w:szCs w:val="24"/>
                </w:rPr>
                <w:t>Lien GitHub</w:t>
              </w:r>
            </w:hyperlink>
          </w:p>
        </w:tc>
        <w:tc>
          <w:tcPr>
            <w:tcW w:w="2410" w:type="dxa"/>
          </w:tcPr>
          <w:p w14:paraId="70E684CE" w14:textId="48D848EA" w:rsidR="00506688" w:rsidRPr="008316B6" w:rsidRDefault="00724495" w:rsidP="00724495">
            <w:pPr>
              <w:jc w:val="center"/>
              <w:rPr>
                <w:rFonts w:cstheme="minorHAnsi"/>
                <w:sz w:val="24"/>
                <w:szCs w:val="24"/>
              </w:rPr>
            </w:pPr>
            <w:r w:rsidRPr="008316B6">
              <w:rPr>
                <w:rFonts w:cstheme="minorHAnsi"/>
                <w:sz w:val="24"/>
                <w:szCs w:val="24"/>
              </w:rPr>
              <w:t>4,7</w:t>
            </w:r>
          </w:p>
        </w:tc>
      </w:tr>
      <w:tr w:rsidR="00506688" w14:paraId="527268E6" w14:textId="77777777" w:rsidTr="00CB2F27">
        <w:trPr>
          <w:trHeight w:val="64"/>
        </w:trPr>
        <w:tc>
          <w:tcPr>
            <w:tcW w:w="4678" w:type="dxa"/>
          </w:tcPr>
          <w:p w14:paraId="4D871895" w14:textId="43A37FC6" w:rsidR="00506688" w:rsidRPr="008316B6" w:rsidRDefault="00CB2F27" w:rsidP="008316B6">
            <w:pPr>
              <w:tabs>
                <w:tab w:val="left" w:pos="1820"/>
              </w:tabs>
              <w:jc w:val="center"/>
              <w:rPr>
                <w:rFonts w:cstheme="minorHAnsi"/>
                <w:sz w:val="24"/>
                <w:szCs w:val="24"/>
              </w:rPr>
            </w:pPr>
            <w:r w:rsidRPr="008316B6">
              <w:rPr>
                <w:rFonts w:cstheme="minorHAnsi"/>
                <w:sz w:val="24"/>
                <w:szCs w:val="24"/>
              </w:rPr>
              <w:t xml:space="preserve">12- </w:t>
            </w:r>
            <w:r w:rsidR="00724495" w:rsidRPr="008316B6">
              <w:rPr>
                <w:rFonts w:cstheme="minorHAnsi"/>
                <w:sz w:val="24"/>
                <w:szCs w:val="24"/>
              </w:rPr>
              <w:t>Mise en place d'un Pare-feu Logiciel sur VM - Renforcement de la Sécurité Informatique</w:t>
            </w:r>
          </w:p>
        </w:tc>
        <w:tc>
          <w:tcPr>
            <w:tcW w:w="2552" w:type="dxa"/>
          </w:tcPr>
          <w:p w14:paraId="52C6F793" w14:textId="38DDE004" w:rsidR="00506688" w:rsidRPr="008316B6" w:rsidRDefault="00000000" w:rsidP="00724495">
            <w:pPr>
              <w:jc w:val="center"/>
              <w:rPr>
                <w:rFonts w:cstheme="minorHAnsi"/>
                <w:sz w:val="24"/>
                <w:szCs w:val="24"/>
              </w:rPr>
            </w:pPr>
            <w:hyperlink r:id="rId21" w:tgtFrame="_blank" w:history="1">
              <w:r w:rsidR="00724495" w:rsidRPr="008316B6">
                <w:rPr>
                  <w:rStyle w:val="Lienhypertexte"/>
                  <w:rFonts w:cstheme="minorHAnsi"/>
                  <w:sz w:val="24"/>
                  <w:szCs w:val="24"/>
                </w:rPr>
                <w:t>Lien GitHub</w:t>
              </w:r>
            </w:hyperlink>
          </w:p>
        </w:tc>
        <w:tc>
          <w:tcPr>
            <w:tcW w:w="2410" w:type="dxa"/>
          </w:tcPr>
          <w:p w14:paraId="3614AE60" w14:textId="1A7B7C79" w:rsidR="00506688" w:rsidRPr="008316B6" w:rsidRDefault="00724495" w:rsidP="00724495">
            <w:pPr>
              <w:jc w:val="center"/>
              <w:rPr>
                <w:rFonts w:cstheme="minorHAnsi"/>
                <w:sz w:val="24"/>
                <w:szCs w:val="24"/>
              </w:rPr>
            </w:pPr>
            <w:r w:rsidRPr="008316B6">
              <w:rPr>
                <w:rFonts w:cstheme="minorHAnsi"/>
                <w:sz w:val="24"/>
                <w:szCs w:val="24"/>
              </w:rPr>
              <w:t>5,7</w:t>
            </w:r>
          </w:p>
        </w:tc>
      </w:tr>
      <w:tr w:rsidR="00506688" w14:paraId="71FD61C2" w14:textId="77777777" w:rsidTr="008316B6">
        <w:trPr>
          <w:trHeight w:val="672"/>
        </w:trPr>
        <w:tc>
          <w:tcPr>
            <w:tcW w:w="4678" w:type="dxa"/>
          </w:tcPr>
          <w:p w14:paraId="0A2F1919" w14:textId="764C3849" w:rsidR="00506688" w:rsidRPr="008316B6" w:rsidRDefault="00CB2F27" w:rsidP="008316B6">
            <w:pPr>
              <w:jc w:val="center"/>
              <w:rPr>
                <w:rFonts w:cstheme="minorHAnsi"/>
                <w:sz w:val="24"/>
                <w:szCs w:val="24"/>
              </w:rPr>
            </w:pPr>
            <w:r w:rsidRPr="008316B6">
              <w:rPr>
                <w:rFonts w:cstheme="minorHAnsi"/>
                <w:sz w:val="24"/>
                <w:szCs w:val="24"/>
              </w:rPr>
              <w:t xml:space="preserve">13- </w:t>
            </w:r>
            <w:r w:rsidR="00724495" w:rsidRPr="008316B6">
              <w:rPr>
                <w:rFonts w:cstheme="minorHAnsi"/>
                <w:sz w:val="24"/>
                <w:szCs w:val="24"/>
              </w:rPr>
              <w:t xml:space="preserve">Mise en Place de VLAN Niveau 1 sous </w:t>
            </w:r>
            <w:proofErr w:type="spellStart"/>
            <w:r w:rsidR="00724495" w:rsidRPr="008316B6">
              <w:rPr>
                <w:rFonts w:cstheme="minorHAnsi"/>
                <w:sz w:val="24"/>
                <w:szCs w:val="24"/>
              </w:rPr>
              <w:t>Paket</w:t>
            </w:r>
            <w:proofErr w:type="spellEnd"/>
            <w:r w:rsidR="00724495" w:rsidRPr="008316B6">
              <w:rPr>
                <w:rFonts w:cstheme="minorHAnsi"/>
                <w:sz w:val="24"/>
                <w:szCs w:val="24"/>
              </w:rPr>
              <w:t xml:space="preserve"> tracer</w:t>
            </w:r>
          </w:p>
        </w:tc>
        <w:tc>
          <w:tcPr>
            <w:tcW w:w="2552" w:type="dxa"/>
          </w:tcPr>
          <w:p w14:paraId="4BE289E1" w14:textId="17914244" w:rsidR="00506688" w:rsidRPr="008316B6" w:rsidRDefault="00000000" w:rsidP="00724495">
            <w:pPr>
              <w:jc w:val="center"/>
              <w:rPr>
                <w:rFonts w:cstheme="minorHAnsi"/>
                <w:sz w:val="24"/>
                <w:szCs w:val="24"/>
              </w:rPr>
            </w:pPr>
            <w:hyperlink r:id="rId22" w:tgtFrame="_blank" w:history="1">
              <w:r w:rsidR="00724495" w:rsidRPr="008316B6">
                <w:rPr>
                  <w:rStyle w:val="Lienhypertexte"/>
                  <w:rFonts w:cstheme="minorHAnsi"/>
                  <w:sz w:val="24"/>
                  <w:szCs w:val="24"/>
                </w:rPr>
                <w:t>Lien GitHub</w:t>
              </w:r>
            </w:hyperlink>
          </w:p>
        </w:tc>
        <w:tc>
          <w:tcPr>
            <w:tcW w:w="2410" w:type="dxa"/>
          </w:tcPr>
          <w:p w14:paraId="4CD0669D" w14:textId="2D74E786" w:rsidR="00506688" w:rsidRPr="008316B6" w:rsidRDefault="00724495" w:rsidP="00724495">
            <w:pPr>
              <w:jc w:val="center"/>
              <w:rPr>
                <w:rFonts w:cstheme="minorHAnsi"/>
                <w:sz w:val="24"/>
                <w:szCs w:val="24"/>
              </w:rPr>
            </w:pPr>
            <w:r w:rsidRPr="008316B6">
              <w:rPr>
                <w:rFonts w:cstheme="minorHAnsi"/>
                <w:sz w:val="24"/>
                <w:szCs w:val="24"/>
              </w:rPr>
              <w:t>4,7</w:t>
            </w:r>
          </w:p>
        </w:tc>
      </w:tr>
      <w:tr w:rsidR="00506688" w14:paraId="5A2B23E3" w14:textId="77777777" w:rsidTr="00CB2F27">
        <w:trPr>
          <w:trHeight w:val="670"/>
        </w:trPr>
        <w:tc>
          <w:tcPr>
            <w:tcW w:w="4678" w:type="dxa"/>
          </w:tcPr>
          <w:p w14:paraId="209C4FAE" w14:textId="71DE1450" w:rsidR="00506688" w:rsidRPr="008316B6" w:rsidRDefault="00CB2F27" w:rsidP="008316B6">
            <w:pPr>
              <w:jc w:val="center"/>
              <w:rPr>
                <w:rFonts w:cstheme="minorHAnsi"/>
                <w:sz w:val="24"/>
                <w:szCs w:val="24"/>
              </w:rPr>
            </w:pPr>
            <w:r w:rsidRPr="008316B6">
              <w:rPr>
                <w:rFonts w:cstheme="minorHAnsi"/>
                <w:sz w:val="24"/>
                <w:szCs w:val="24"/>
              </w:rPr>
              <w:t xml:space="preserve">14- </w:t>
            </w:r>
            <w:r w:rsidR="00724495" w:rsidRPr="008316B6">
              <w:rPr>
                <w:rFonts w:cstheme="minorHAnsi"/>
                <w:sz w:val="24"/>
                <w:szCs w:val="24"/>
              </w:rPr>
              <w:t xml:space="preserve">Configuration de la Redirection de Port avec </w:t>
            </w:r>
            <w:proofErr w:type="spellStart"/>
            <w:r w:rsidR="00724495" w:rsidRPr="008316B6">
              <w:rPr>
                <w:rFonts w:cstheme="minorHAnsi"/>
                <w:sz w:val="24"/>
                <w:szCs w:val="24"/>
              </w:rPr>
              <w:t>pfSense</w:t>
            </w:r>
            <w:proofErr w:type="spellEnd"/>
          </w:p>
        </w:tc>
        <w:tc>
          <w:tcPr>
            <w:tcW w:w="2552" w:type="dxa"/>
          </w:tcPr>
          <w:p w14:paraId="27A997F6" w14:textId="397A4AC6" w:rsidR="00506688" w:rsidRPr="008316B6" w:rsidRDefault="00000000" w:rsidP="00724495">
            <w:pPr>
              <w:spacing w:before="240" w:after="240"/>
              <w:jc w:val="center"/>
              <w:rPr>
                <w:rFonts w:cstheme="minorHAnsi"/>
                <w:sz w:val="24"/>
                <w:szCs w:val="24"/>
              </w:rPr>
            </w:pPr>
            <w:hyperlink r:id="rId23" w:tgtFrame="_blank" w:history="1">
              <w:r w:rsidR="00724495" w:rsidRPr="008316B6">
                <w:rPr>
                  <w:rStyle w:val="Lienhypertexte"/>
                  <w:rFonts w:cstheme="minorHAnsi"/>
                  <w:sz w:val="24"/>
                  <w:szCs w:val="24"/>
                </w:rPr>
                <w:t>Lien GitHub</w:t>
              </w:r>
            </w:hyperlink>
          </w:p>
        </w:tc>
        <w:tc>
          <w:tcPr>
            <w:tcW w:w="2410" w:type="dxa"/>
          </w:tcPr>
          <w:p w14:paraId="2E6CBB45" w14:textId="77777777" w:rsidR="00506688" w:rsidRPr="008316B6" w:rsidRDefault="00506688" w:rsidP="00724495">
            <w:pPr>
              <w:jc w:val="center"/>
              <w:rPr>
                <w:rFonts w:cstheme="minorHAnsi"/>
                <w:sz w:val="24"/>
                <w:szCs w:val="24"/>
              </w:rPr>
            </w:pPr>
          </w:p>
          <w:p w14:paraId="3037725D" w14:textId="34C035D7" w:rsidR="00724495" w:rsidRPr="008316B6" w:rsidRDefault="00724495" w:rsidP="00724495">
            <w:pPr>
              <w:jc w:val="center"/>
              <w:rPr>
                <w:rFonts w:cstheme="minorHAnsi"/>
                <w:sz w:val="24"/>
                <w:szCs w:val="24"/>
              </w:rPr>
            </w:pPr>
            <w:r w:rsidRPr="008316B6">
              <w:rPr>
                <w:rFonts w:cstheme="minorHAnsi"/>
                <w:sz w:val="24"/>
                <w:szCs w:val="24"/>
              </w:rPr>
              <w:t>4,7</w:t>
            </w:r>
          </w:p>
        </w:tc>
      </w:tr>
      <w:tr w:rsidR="00506688" w14:paraId="736E28D5" w14:textId="77777777" w:rsidTr="008316B6">
        <w:trPr>
          <w:trHeight w:val="480"/>
        </w:trPr>
        <w:tc>
          <w:tcPr>
            <w:tcW w:w="4678" w:type="dxa"/>
          </w:tcPr>
          <w:p w14:paraId="440CADF5" w14:textId="54F3B458" w:rsidR="00506688" w:rsidRPr="008316B6" w:rsidRDefault="00CB2F27" w:rsidP="008316B6">
            <w:pPr>
              <w:jc w:val="center"/>
              <w:rPr>
                <w:rFonts w:cstheme="minorHAnsi"/>
                <w:sz w:val="24"/>
                <w:szCs w:val="24"/>
              </w:rPr>
            </w:pPr>
            <w:r w:rsidRPr="008316B6">
              <w:rPr>
                <w:rFonts w:cstheme="minorHAnsi"/>
                <w:sz w:val="24"/>
                <w:szCs w:val="24"/>
              </w:rPr>
              <w:t xml:space="preserve">15- </w:t>
            </w:r>
            <w:r w:rsidR="00724495" w:rsidRPr="008316B6">
              <w:rPr>
                <w:rFonts w:cstheme="minorHAnsi"/>
                <w:sz w:val="24"/>
                <w:szCs w:val="24"/>
              </w:rPr>
              <w:t>Installation de la salle 101</w:t>
            </w:r>
          </w:p>
        </w:tc>
        <w:tc>
          <w:tcPr>
            <w:tcW w:w="2552" w:type="dxa"/>
          </w:tcPr>
          <w:p w14:paraId="357A5876" w14:textId="7FB7B81A" w:rsidR="00506688" w:rsidRPr="008316B6" w:rsidRDefault="00000000" w:rsidP="00724495">
            <w:pPr>
              <w:jc w:val="center"/>
              <w:rPr>
                <w:rFonts w:cstheme="minorHAnsi"/>
                <w:sz w:val="24"/>
                <w:szCs w:val="24"/>
              </w:rPr>
            </w:pPr>
            <w:hyperlink r:id="rId24" w:tgtFrame="_blank" w:history="1">
              <w:r w:rsidR="00724495" w:rsidRPr="008316B6">
                <w:rPr>
                  <w:rStyle w:val="Lienhypertexte"/>
                  <w:rFonts w:cstheme="minorHAnsi"/>
                  <w:sz w:val="24"/>
                  <w:szCs w:val="24"/>
                </w:rPr>
                <w:t>Lien GitHub</w:t>
              </w:r>
            </w:hyperlink>
          </w:p>
        </w:tc>
        <w:tc>
          <w:tcPr>
            <w:tcW w:w="2410" w:type="dxa"/>
          </w:tcPr>
          <w:p w14:paraId="31A07325" w14:textId="18D7603E" w:rsidR="00506688" w:rsidRPr="008316B6" w:rsidRDefault="00724495" w:rsidP="00724495">
            <w:pPr>
              <w:jc w:val="center"/>
              <w:rPr>
                <w:rFonts w:cstheme="minorHAnsi"/>
                <w:sz w:val="24"/>
                <w:szCs w:val="24"/>
              </w:rPr>
            </w:pPr>
            <w:r w:rsidRPr="008316B6">
              <w:rPr>
                <w:rFonts w:cstheme="minorHAnsi"/>
                <w:sz w:val="24"/>
                <w:szCs w:val="24"/>
              </w:rPr>
              <w:t>1,4,9</w:t>
            </w:r>
          </w:p>
        </w:tc>
      </w:tr>
      <w:tr w:rsidR="00CB2F27" w14:paraId="2E02F6F0" w14:textId="77777777" w:rsidTr="008316B6">
        <w:trPr>
          <w:trHeight w:val="699"/>
        </w:trPr>
        <w:tc>
          <w:tcPr>
            <w:tcW w:w="4678" w:type="dxa"/>
          </w:tcPr>
          <w:p w14:paraId="43CBEBB7" w14:textId="3DD5AF70" w:rsidR="00CB2F27" w:rsidRPr="008316B6" w:rsidRDefault="00B6538A" w:rsidP="008316B6">
            <w:pPr>
              <w:jc w:val="center"/>
              <w:rPr>
                <w:rFonts w:cstheme="minorHAnsi"/>
                <w:sz w:val="24"/>
                <w:szCs w:val="24"/>
              </w:rPr>
            </w:pPr>
            <w:r w:rsidRPr="008316B6">
              <w:rPr>
                <w:rFonts w:cstheme="minorHAnsi"/>
                <w:sz w:val="24"/>
                <w:szCs w:val="24"/>
              </w:rPr>
              <w:t>16 - Mise en Place d'une Solution de Supervision</w:t>
            </w:r>
          </w:p>
        </w:tc>
        <w:tc>
          <w:tcPr>
            <w:tcW w:w="2552" w:type="dxa"/>
          </w:tcPr>
          <w:p w14:paraId="011E930B" w14:textId="73ACF961" w:rsidR="00CB2F27" w:rsidRPr="008316B6" w:rsidRDefault="00000000" w:rsidP="00724495">
            <w:pPr>
              <w:jc w:val="center"/>
              <w:rPr>
                <w:rFonts w:cstheme="minorHAnsi"/>
                <w:sz w:val="24"/>
                <w:szCs w:val="24"/>
              </w:rPr>
            </w:pPr>
            <w:hyperlink r:id="rId25" w:tgtFrame="_blank" w:history="1">
              <w:r w:rsidR="00B6538A" w:rsidRPr="008316B6">
                <w:rPr>
                  <w:rStyle w:val="Lienhypertexte"/>
                  <w:rFonts w:cstheme="minorHAnsi"/>
                  <w:sz w:val="24"/>
                  <w:szCs w:val="24"/>
                </w:rPr>
                <w:t>Lien GitHub</w:t>
              </w:r>
            </w:hyperlink>
          </w:p>
        </w:tc>
        <w:tc>
          <w:tcPr>
            <w:tcW w:w="2410" w:type="dxa"/>
          </w:tcPr>
          <w:p w14:paraId="0CFBAC05" w14:textId="32BA9AB1" w:rsidR="00CB2F27" w:rsidRPr="008316B6" w:rsidRDefault="00B6538A" w:rsidP="00724495">
            <w:pPr>
              <w:jc w:val="center"/>
              <w:rPr>
                <w:rFonts w:cstheme="minorHAnsi"/>
                <w:sz w:val="24"/>
                <w:szCs w:val="24"/>
              </w:rPr>
            </w:pPr>
            <w:r w:rsidRPr="008316B6">
              <w:rPr>
                <w:rFonts w:cstheme="minorHAnsi"/>
                <w:sz w:val="24"/>
                <w:szCs w:val="24"/>
              </w:rPr>
              <w:t>7</w:t>
            </w:r>
          </w:p>
        </w:tc>
      </w:tr>
      <w:tr w:rsidR="00CB2F27" w14:paraId="543A2EA0" w14:textId="77777777" w:rsidTr="008316B6">
        <w:trPr>
          <w:trHeight w:val="695"/>
        </w:trPr>
        <w:tc>
          <w:tcPr>
            <w:tcW w:w="4678" w:type="dxa"/>
          </w:tcPr>
          <w:p w14:paraId="42C8203A" w14:textId="48A6F356" w:rsidR="00CB2F27" w:rsidRPr="008316B6" w:rsidRDefault="00B6538A" w:rsidP="008316B6">
            <w:pPr>
              <w:jc w:val="center"/>
              <w:rPr>
                <w:rFonts w:cstheme="minorHAnsi"/>
                <w:sz w:val="24"/>
                <w:szCs w:val="24"/>
              </w:rPr>
            </w:pPr>
            <w:r w:rsidRPr="008316B6">
              <w:rPr>
                <w:rFonts w:cstheme="minorHAnsi"/>
                <w:sz w:val="24"/>
                <w:szCs w:val="24"/>
              </w:rPr>
              <w:t>17 - Introduction à l'Active Directory - Windows Serveur 2022</w:t>
            </w:r>
          </w:p>
        </w:tc>
        <w:tc>
          <w:tcPr>
            <w:tcW w:w="2552" w:type="dxa"/>
          </w:tcPr>
          <w:p w14:paraId="12893AC3" w14:textId="09C5BA8A" w:rsidR="00CB2F27" w:rsidRPr="008316B6" w:rsidRDefault="00000000" w:rsidP="00724495">
            <w:pPr>
              <w:jc w:val="center"/>
              <w:rPr>
                <w:rFonts w:cstheme="minorHAnsi"/>
                <w:sz w:val="24"/>
                <w:szCs w:val="24"/>
              </w:rPr>
            </w:pPr>
            <w:hyperlink r:id="rId26" w:tgtFrame="_blank" w:history="1">
              <w:r w:rsidR="00B6538A" w:rsidRPr="008316B6">
                <w:rPr>
                  <w:rStyle w:val="Lienhypertexte"/>
                  <w:rFonts w:cstheme="minorHAnsi"/>
                  <w:sz w:val="24"/>
                  <w:szCs w:val="24"/>
                </w:rPr>
                <w:t>Lien GitHub</w:t>
              </w:r>
            </w:hyperlink>
          </w:p>
        </w:tc>
        <w:tc>
          <w:tcPr>
            <w:tcW w:w="2410" w:type="dxa"/>
          </w:tcPr>
          <w:p w14:paraId="359FF301" w14:textId="3BCD586F" w:rsidR="00CB2F27" w:rsidRPr="008316B6" w:rsidRDefault="00B6538A" w:rsidP="00724495">
            <w:pPr>
              <w:jc w:val="center"/>
              <w:rPr>
                <w:rFonts w:cstheme="minorHAnsi"/>
                <w:sz w:val="24"/>
                <w:szCs w:val="24"/>
              </w:rPr>
            </w:pPr>
            <w:r w:rsidRPr="008316B6">
              <w:rPr>
                <w:rFonts w:cstheme="minorHAnsi"/>
                <w:sz w:val="24"/>
                <w:szCs w:val="24"/>
              </w:rPr>
              <w:t>2</w:t>
            </w:r>
          </w:p>
        </w:tc>
      </w:tr>
      <w:tr w:rsidR="00CB2F27" w14:paraId="38FA6B1F" w14:textId="77777777" w:rsidTr="008316B6">
        <w:trPr>
          <w:trHeight w:val="705"/>
        </w:trPr>
        <w:tc>
          <w:tcPr>
            <w:tcW w:w="4678" w:type="dxa"/>
          </w:tcPr>
          <w:p w14:paraId="571B91FB" w14:textId="2C293965" w:rsidR="00CB2F27" w:rsidRPr="008316B6" w:rsidRDefault="00B6538A" w:rsidP="008316B6">
            <w:pPr>
              <w:jc w:val="center"/>
              <w:rPr>
                <w:rFonts w:cstheme="minorHAnsi"/>
                <w:sz w:val="24"/>
                <w:szCs w:val="24"/>
              </w:rPr>
            </w:pPr>
            <w:r w:rsidRPr="008316B6">
              <w:rPr>
                <w:rFonts w:cstheme="minorHAnsi"/>
                <w:sz w:val="24"/>
                <w:szCs w:val="24"/>
              </w:rPr>
              <w:t>18 - Initiation Windows PowerShell et Windows PowerShell ISE</w:t>
            </w:r>
          </w:p>
        </w:tc>
        <w:tc>
          <w:tcPr>
            <w:tcW w:w="2552" w:type="dxa"/>
          </w:tcPr>
          <w:p w14:paraId="57BC2C90" w14:textId="576700A1" w:rsidR="00CB2F27" w:rsidRPr="008316B6" w:rsidRDefault="00000000" w:rsidP="00724495">
            <w:pPr>
              <w:jc w:val="center"/>
              <w:rPr>
                <w:rFonts w:cstheme="minorHAnsi"/>
                <w:sz w:val="24"/>
                <w:szCs w:val="24"/>
              </w:rPr>
            </w:pPr>
            <w:hyperlink r:id="rId27" w:tgtFrame="_blank" w:history="1">
              <w:r w:rsidR="00B6538A" w:rsidRPr="008316B6">
                <w:rPr>
                  <w:rStyle w:val="Lienhypertexte"/>
                  <w:rFonts w:cstheme="minorHAnsi"/>
                  <w:sz w:val="24"/>
                  <w:szCs w:val="24"/>
                </w:rPr>
                <w:t>Lien GitHub</w:t>
              </w:r>
            </w:hyperlink>
          </w:p>
        </w:tc>
        <w:tc>
          <w:tcPr>
            <w:tcW w:w="2410" w:type="dxa"/>
          </w:tcPr>
          <w:p w14:paraId="69067D1B" w14:textId="4FC675E3" w:rsidR="00CB2F27" w:rsidRPr="008316B6" w:rsidRDefault="00B6538A" w:rsidP="00724495">
            <w:pPr>
              <w:jc w:val="center"/>
              <w:rPr>
                <w:rFonts w:cstheme="minorHAnsi"/>
                <w:sz w:val="24"/>
                <w:szCs w:val="24"/>
              </w:rPr>
            </w:pPr>
            <w:r w:rsidRPr="008316B6">
              <w:rPr>
                <w:rFonts w:cstheme="minorHAnsi"/>
                <w:sz w:val="24"/>
                <w:szCs w:val="24"/>
              </w:rPr>
              <w:t>6</w:t>
            </w:r>
          </w:p>
        </w:tc>
      </w:tr>
      <w:tr w:rsidR="00CB2F27" w14:paraId="68D5DE62" w14:textId="77777777" w:rsidTr="008316B6">
        <w:trPr>
          <w:trHeight w:val="560"/>
        </w:trPr>
        <w:tc>
          <w:tcPr>
            <w:tcW w:w="4678" w:type="dxa"/>
          </w:tcPr>
          <w:p w14:paraId="79EC56D4" w14:textId="37BF8349" w:rsidR="00CB2F27" w:rsidRPr="008316B6" w:rsidRDefault="00B6538A" w:rsidP="008316B6">
            <w:pPr>
              <w:jc w:val="center"/>
              <w:rPr>
                <w:rFonts w:cstheme="minorHAnsi"/>
                <w:sz w:val="24"/>
                <w:szCs w:val="24"/>
              </w:rPr>
            </w:pPr>
            <w:r w:rsidRPr="008316B6">
              <w:rPr>
                <w:rFonts w:cstheme="minorHAnsi"/>
                <w:sz w:val="24"/>
                <w:szCs w:val="24"/>
              </w:rPr>
              <w:t>19 - Initiation Scripting Windows PowerShell</w:t>
            </w:r>
          </w:p>
        </w:tc>
        <w:tc>
          <w:tcPr>
            <w:tcW w:w="2552" w:type="dxa"/>
          </w:tcPr>
          <w:p w14:paraId="7ACC09A9" w14:textId="794CD38B" w:rsidR="00CB2F27" w:rsidRPr="008316B6" w:rsidRDefault="00000000" w:rsidP="00724495">
            <w:pPr>
              <w:jc w:val="center"/>
              <w:rPr>
                <w:rFonts w:cstheme="minorHAnsi"/>
                <w:sz w:val="24"/>
                <w:szCs w:val="24"/>
              </w:rPr>
            </w:pPr>
            <w:hyperlink r:id="rId28" w:tgtFrame="_blank" w:history="1">
              <w:r w:rsidR="00B6538A" w:rsidRPr="008316B6">
                <w:rPr>
                  <w:rStyle w:val="Lienhypertexte"/>
                  <w:rFonts w:cstheme="minorHAnsi"/>
                  <w:sz w:val="24"/>
                  <w:szCs w:val="24"/>
                </w:rPr>
                <w:t>Lien GitHub</w:t>
              </w:r>
            </w:hyperlink>
          </w:p>
        </w:tc>
        <w:tc>
          <w:tcPr>
            <w:tcW w:w="2410" w:type="dxa"/>
          </w:tcPr>
          <w:p w14:paraId="009B81F9" w14:textId="0BA55DF5" w:rsidR="00CB2F27" w:rsidRPr="008316B6" w:rsidRDefault="00B6538A" w:rsidP="00724495">
            <w:pPr>
              <w:jc w:val="center"/>
              <w:rPr>
                <w:rFonts w:cstheme="minorHAnsi"/>
                <w:sz w:val="24"/>
                <w:szCs w:val="24"/>
              </w:rPr>
            </w:pPr>
            <w:r w:rsidRPr="008316B6">
              <w:rPr>
                <w:rFonts w:cstheme="minorHAnsi"/>
                <w:sz w:val="24"/>
                <w:szCs w:val="24"/>
              </w:rPr>
              <w:t>6</w:t>
            </w:r>
          </w:p>
        </w:tc>
      </w:tr>
      <w:tr w:rsidR="00CB2F27" w14:paraId="4889C98B" w14:textId="77777777" w:rsidTr="00CB2F27">
        <w:trPr>
          <w:trHeight w:val="64"/>
        </w:trPr>
        <w:tc>
          <w:tcPr>
            <w:tcW w:w="4678" w:type="dxa"/>
          </w:tcPr>
          <w:p w14:paraId="6FC146E4" w14:textId="15756417" w:rsidR="00CB2F27" w:rsidRPr="008316B6" w:rsidRDefault="00B6538A" w:rsidP="008316B6">
            <w:pPr>
              <w:jc w:val="center"/>
              <w:rPr>
                <w:rFonts w:cstheme="minorHAnsi"/>
                <w:sz w:val="24"/>
                <w:szCs w:val="24"/>
              </w:rPr>
            </w:pPr>
            <w:r w:rsidRPr="008316B6">
              <w:rPr>
                <w:rFonts w:cstheme="minorHAnsi"/>
                <w:sz w:val="24"/>
                <w:szCs w:val="24"/>
              </w:rPr>
              <w:t>20 - Réplication DNS d'un contrôleur de domaine Active Directory</w:t>
            </w:r>
          </w:p>
        </w:tc>
        <w:tc>
          <w:tcPr>
            <w:tcW w:w="2552" w:type="dxa"/>
          </w:tcPr>
          <w:p w14:paraId="64C996B5" w14:textId="6A5BF38E" w:rsidR="00CB2F27" w:rsidRPr="008316B6" w:rsidRDefault="00000000" w:rsidP="00B6538A">
            <w:pPr>
              <w:spacing w:before="240" w:after="240"/>
              <w:jc w:val="center"/>
              <w:rPr>
                <w:rFonts w:ascii="Segoe UI" w:hAnsi="Segoe UI" w:cs="Segoe UI"/>
                <w:sz w:val="24"/>
                <w:szCs w:val="24"/>
              </w:rPr>
            </w:pPr>
            <w:hyperlink r:id="rId29" w:tgtFrame="_blank" w:history="1">
              <w:r w:rsidR="00B6538A" w:rsidRPr="008316B6">
                <w:rPr>
                  <w:rStyle w:val="Lienhypertexte"/>
                  <w:rFonts w:ascii="Segoe UI" w:hAnsi="Segoe UI" w:cs="Segoe UI"/>
                  <w:sz w:val="24"/>
                  <w:szCs w:val="24"/>
                  <w:bdr w:val="single" w:sz="2" w:space="0" w:color="E5E7EB" w:frame="1"/>
                </w:rPr>
                <w:t>Lien GitHub</w:t>
              </w:r>
            </w:hyperlink>
          </w:p>
        </w:tc>
        <w:tc>
          <w:tcPr>
            <w:tcW w:w="2410" w:type="dxa"/>
          </w:tcPr>
          <w:p w14:paraId="24A77D97" w14:textId="62124755" w:rsidR="00CB2F27" w:rsidRPr="008316B6" w:rsidRDefault="00B6538A" w:rsidP="00724495">
            <w:pPr>
              <w:jc w:val="center"/>
              <w:rPr>
                <w:rFonts w:cstheme="minorHAnsi"/>
                <w:sz w:val="24"/>
                <w:szCs w:val="24"/>
              </w:rPr>
            </w:pPr>
            <w:r w:rsidRPr="008316B6">
              <w:rPr>
                <w:rFonts w:cstheme="minorHAnsi"/>
                <w:sz w:val="24"/>
                <w:szCs w:val="24"/>
              </w:rPr>
              <w:t>2</w:t>
            </w:r>
          </w:p>
        </w:tc>
      </w:tr>
      <w:tr w:rsidR="00B6538A" w14:paraId="5BBF3F20" w14:textId="77777777" w:rsidTr="008316B6">
        <w:trPr>
          <w:trHeight w:val="437"/>
        </w:trPr>
        <w:tc>
          <w:tcPr>
            <w:tcW w:w="4678" w:type="dxa"/>
          </w:tcPr>
          <w:p w14:paraId="6F9EBEB2" w14:textId="17414D36" w:rsidR="00B6538A" w:rsidRPr="008316B6" w:rsidRDefault="00B6538A" w:rsidP="008316B6">
            <w:pPr>
              <w:jc w:val="center"/>
              <w:rPr>
                <w:rFonts w:cstheme="minorHAnsi"/>
                <w:sz w:val="24"/>
                <w:szCs w:val="24"/>
              </w:rPr>
            </w:pPr>
            <w:r w:rsidRPr="008316B6">
              <w:rPr>
                <w:rFonts w:cstheme="minorHAnsi"/>
                <w:sz w:val="24"/>
                <w:szCs w:val="24"/>
              </w:rPr>
              <w:t>21 - Monitorer son firewall</w:t>
            </w:r>
          </w:p>
        </w:tc>
        <w:tc>
          <w:tcPr>
            <w:tcW w:w="2552" w:type="dxa"/>
          </w:tcPr>
          <w:p w14:paraId="3806AC0C" w14:textId="15545EF9" w:rsidR="00B6538A" w:rsidRPr="008316B6" w:rsidRDefault="00000000" w:rsidP="00B6538A">
            <w:pPr>
              <w:spacing w:before="240" w:after="240"/>
              <w:jc w:val="center"/>
              <w:rPr>
                <w:rFonts w:cstheme="minorHAnsi"/>
                <w:sz w:val="24"/>
                <w:szCs w:val="24"/>
              </w:rPr>
            </w:pPr>
            <w:hyperlink r:id="rId30" w:tgtFrame="_blank" w:history="1">
              <w:r w:rsidR="00B6538A" w:rsidRPr="008316B6">
                <w:rPr>
                  <w:rStyle w:val="Lienhypertexte"/>
                  <w:rFonts w:cstheme="minorHAnsi"/>
                  <w:sz w:val="24"/>
                  <w:szCs w:val="24"/>
                </w:rPr>
                <w:t>Lien GitHub</w:t>
              </w:r>
            </w:hyperlink>
          </w:p>
        </w:tc>
        <w:tc>
          <w:tcPr>
            <w:tcW w:w="2410" w:type="dxa"/>
          </w:tcPr>
          <w:p w14:paraId="73032C16" w14:textId="62FE1355" w:rsidR="00B6538A" w:rsidRPr="008316B6" w:rsidRDefault="00B6538A" w:rsidP="00B6538A">
            <w:pPr>
              <w:jc w:val="center"/>
              <w:rPr>
                <w:rFonts w:cstheme="minorHAnsi"/>
                <w:sz w:val="24"/>
                <w:szCs w:val="24"/>
              </w:rPr>
            </w:pPr>
            <w:r w:rsidRPr="008316B6">
              <w:rPr>
                <w:rFonts w:cstheme="minorHAnsi"/>
                <w:sz w:val="24"/>
                <w:szCs w:val="24"/>
              </w:rPr>
              <w:t>7</w:t>
            </w:r>
          </w:p>
        </w:tc>
      </w:tr>
      <w:tr w:rsidR="00B6538A" w14:paraId="315D3247" w14:textId="77777777" w:rsidTr="00CB2F27">
        <w:trPr>
          <w:trHeight w:val="64"/>
        </w:trPr>
        <w:tc>
          <w:tcPr>
            <w:tcW w:w="4678" w:type="dxa"/>
          </w:tcPr>
          <w:p w14:paraId="52E5A7A2" w14:textId="267E5722" w:rsidR="00B6538A" w:rsidRPr="008316B6" w:rsidRDefault="00B6538A" w:rsidP="008316B6">
            <w:pPr>
              <w:jc w:val="center"/>
              <w:rPr>
                <w:rFonts w:cstheme="minorHAnsi"/>
                <w:sz w:val="24"/>
                <w:szCs w:val="24"/>
              </w:rPr>
            </w:pPr>
            <w:r w:rsidRPr="008316B6">
              <w:rPr>
                <w:rFonts w:cstheme="minorHAnsi"/>
                <w:sz w:val="24"/>
                <w:szCs w:val="24"/>
              </w:rPr>
              <w:t>22- Création d'une infrastructure virtualisée (En cours)</w:t>
            </w:r>
          </w:p>
        </w:tc>
        <w:tc>
          <w:tcPr>
            <w:tcW w:w="2552" w:type="dxa"/>
          </w:tcPr>
          <w:p w14:paraId="4F5CD91A" w14:textId="77777777" w:rsidR="00B6538A" w:rsidRPr="008316B6" w:rsidRDefault="00B6538A" w:rsidP="00B6538A">
            <w:pPr>
              <w:spacing w:before="240" w:after="240"/>
              <w:jc w:val="center"/>
              <w:rPr>
                <w:rFonts w:cstheme="minorHAnsi"/>
                <w:sz w:val="24"/>
                <w:szCs w:val="24"/>
              </w:rPr>
            </w:pPr>
          </w:p>
        </w:tc>
        <w:tc>
          <w:tcPr>
            <w:tcW w:w="2410" w:type="dxa"/>
          </w:tcPr>
          <w:p w14:paraId="38019FD3" w14:textId="77777777" w:rsidR="00B6538A" w:rsidRPr="008316B6" w:rsidRDefault="00B6538A" w:rsidP="00B6538A">
            <w:pPr>
              <w:jc w:val="center"/>
              <w:rPr>
                <w:rFonts w:cstheme="minorHAnsi"/>
                <w:sz w:val="24"/>
                <w:szCs w:val="24"/>
              </w:rPr>
            </w:pPr>
          </w:p>
        </w:tc>
      </w:tr>
      <w:tr w:rsidR="00B6538A" w14:paraId="3FDA182E" w14:textId="77777777" w:rsidTr="00CB2F27">
        <w:trPr>
          <w:trHeight w:val="64"/>
        </w:trPr>
        <w:tc>
          <w:tcPr>
            <w:tcW w:w="4678" w:type="dxa"/>
          </w:tcPr>
          <w:p w14:paraId="5F5E925A" w14:textId="008C17EF" w:rsidR="00B6538A" w:rsidRPr="008316B6" w:rsidRDefault="00B6538A" w:rsidP="008316B6">
            <w:pPr>
              <w:tabs>
                <w:tab w:val="left" w:pos="1277"/>
              </w:tabs>
              <w:jc w:val="center"/>
              <w:rPr>
                <w:rFonts w:cstheme="minorHAnsi"/>
                <w:sz w:val="24"/>
                <w:szCs w:val="24"/>
              </w:rPr>
            </w:pPr>
            <w:r w:rsidRPr="008316B6">
              <w:rPr>
                <w:rFonts w:cstheme="minorHAnsi"/>
                <w:sz w:val="24"/>
                <w:szCs w:val="24"/>
              </w:rPr>
              <w:t>23 - L'entreprise CAVELAN- Partie 1</w:t>
            </w:r>
          </w:p>
        </w:tc>
        <w:tc>
          <w:tcPr>
            <w:tcW w:w="2552" w:type="dxa"/>
          </w:tcPr>
          <w:p w14:paraId="4A216840" w14:textId="669C697A" w:rsidR="00B6538A" w:rsidRPr="008316B6" w:rsidRDefault="00000000" w:rsidP="00B6538A">
            <w:pPr>
              <w:spacing w:before="240" w:after="240"/>
              <w:jc w:val="center"/>
              <w:rPr>
                <w:rFonts w:cstheme="minorHAnsi"/>
                <w:sz w:val="24"/>
                <w:szCs w:val="24"/>
              </w:rPr>
            </w:pPr>
            <w:hyperlink r:id="rId31" w:tgtFrame="_blank" w:history="1">
              <w:r w:rsidR="00B6538A" w:rsidRPr="008316B6">
                <w:rPr>
                  <w:rStyle w:val="Lienhypertexte"/>
                  <w:rFonts w:cstheme="minorHAnsi"/>
                  <w:sz w:val="24"/>
                  <w:szCs w:val="24"/>
                </w:rPr>
                <w:t>Lien GitHub</w:t>
              </w:r>
            </w:hyperlink>
          </w:p>
        </w:tc>
        <w:tc>
          <w:tcPr>
            <w:tcW w:w="2410" w:type="dxa"/>
          </w:tcPr>
          <w:p w14:paraId="7EA94C1E" w14:textId="53334B59" w:rsidR="00B6538A" w:rsidRPr="008316B6" w:rsidRDefault="00B6538A" w:rsidP="00B6538A">
            <w:pPr>
              <w:jc w:val="center"/>
              <w:rPr>
                <w:rFonts w:cstheme="minorHAnsi"/>
                <w:sz w:val="24"/>
                <w:szCs w:val="24"/>
              </w:rPr>
            </w:pPr>
            <w:r w:rsidRPr="008316B6">
              <w:rPr>
                <w:rFonts w:cstheme="minorHAnsi"/>
                <w:sz w:val="24"/>
                <w:szCs w:val="24"/>
              </w:rPr>
              <w:t>4,7</w:t>
            </w:r>
          </w:p>
        </w:tc>
      </w:tr>
      <w:tr w:rsidR="00B6538A" w14:paraId="600B159B" w14:textId="77777777" w:rsidTr="00CB2F27">
        <w:trPr>
          <w:trHeight w:val="64"/>
        </w:trPr>
        <w:tc>
          <w:tcPr>
            <w:tcW w:w="4678" w:type="dxa"/>
          </w:tcPr>
          <w:p w14:paraId="2CDE6B2A" w14:textId="5EA7CB58" w:rsidR="00B6538A" w:rsidRPr="008316B6" w:rsidRDefault="00B6538A" w:rsidP="008316B6">
            <w:pPr>
              <w:jc w:val="center"/>
              <w:rPr>
                <w:rFonts w:cstheme="minorHAnsi"/>
                <w:sz w:val="24"/>
                <w:szCs w:val="24"/>
              </w:rPr>
            </w:pPr>
            <w:r w:rsidRPr="008316B6">
              <w:rPr>
                <w:rFonts w:cstheme="minorHAnsi"/>
                <w:sz w:val="24"/>
                <w:szCs w:val="24"/>
              </w:rPr>
              <w:t>24- L’entreprise CAVELAN- Partie 2 (Abandon)</w:t>
            </w:r>
          </w:p>
        </w:tc>
        <w:tc>
          <w:tcPr>
            <w:tcW w:w="2552" w:type="dxa"/>
          </w:tcPr>
          <w:p w14:paraId="6BC1E48D" w14:textId="77777777" w:rsidR="00B6538A" w:rsidRPr="008316B6" w:rsidRDefault="00B6538A" w:rsidP="00B6538A">
            <w:pPr>
              <w:spacing w:before="240" w:after="240"/>
              <w:jc w:val="center"/>
              <w:rPr>
                <w:rFonts w:cstheme="minorHAnsi"/>
                <w:sz w:val="24"/>
                <w:szCs w:val="24"/>
              </w:rPr>
            </w:pPr>
          </w:p>
        </w:tc>
        <w:tc>
          <w:tcPr>
            <w:tcW w:w="2410" w:type="dxa"/>
          </w:tcPr>
          <w:p w14:paraId="0869DB34" w14:textId="77777777" w:rsidR="00B6538A" w:rsidRPr="008316B6" w:rsidRDefault="00B6538A" w:rsidP="00B6538A">
            <w:pPr>
              <w:jc w:val="center"/>
              <w:rPr>
                <w:rFonts w:cstheme="minorHAnsi"/>
                <w:sz w:val="24"/>
                <w:szCs w:val="24"/>
              </w:rPr>
            </w:pPr>
          </w:p>
        </w:tc>
      </w:tr>
      <w:tr w:rsidR="00B6538A" w14:paraId="7F979507" w14:textId="77777777" w:rsidTr="00B6538A">
        <w:trPr>
          <w:trHeight w:val="326"/>
        </w:trPr>
        <w:tc>
          <w:tcPr>
            <w:tcW w:w="4678" w:type="dxa"/>
          </w:tcPr>
          <w:p w14:paraId="2448D299" w14:textId="3D33470F" w:rsidR="00B6538A" w:rsidRPr="008316B6" w:rsidRDefault="00B6538A" w:rsidP="008316B6">
            <w:pPr>
              <w:jc w:val="center"/>
              <w:rPr>
                <w:rFonts w:cstheme="minorHAnsi"/>
                <w:sz w:val="24"/>
                <w:szCs w:val="24"/>
              </w:rPr>
            </w:pPr>
            <w:r w:rsidRPr="008316B6">
              <w:rPr>
                <w:rFonts w:cstheme="minorHAnsi"/>
                <w:sz w:val="24"/>
                <w:szCs w:val="24"/>
              </w:rPr>
              <w:t>25 - AD &amp; Forets</w:t>
            </w:r>
          </w:p>
        </w:tc>
        <w:tc>
          <w:tcPr>
            <w:tcW w:w="2552" w:type="dxa"/>
          </w:tcPr>
          <w:p w14:paraId="18C3F1A7" w14:textId="45E2D160" w:rsidR="00B6538A" w:rsidRPr="008316B6" w:rsidRDefault="00000000" w:rsidP="00B6538A">
            <w:pPr>
              <w:spacing w:before="240" w:after="240"/>
              <w:jc w:val="center"/>
              <w:rPr>
                <w:rFonts w:cstheme="minorHAnsi"/>
                <w:sz w:val="24"/>
                <w:szCs w:val="24"/>
              </w:rPr>
            </w:pPr>
            <w:hyperlink r:id="rId32" w:tgtFrame="_blank" w:history="1">
              <w:r w:rsidR="00B6538A" w:rsidRPr="008316B6">
                <w:rPr>
                  <w:rStyle w:val="Lienhypertexte"/>
                  <w:rFonts w:cstheme="minorHAnsi"/>
                  <w:sz w:val="24"/>
                  <w:szCs w:val="24"/>
                </w:rPr>
                <w:t>Lien GitHub</w:t>
              </w:r>
            </w:hyperlink>
          </w:p>
        </w:tc>
        <w:tc>
          <w:tcPr>
            <w:tcW w:w="2410" w:type="dxa"/>
          </w:tcPr>
          <w:p w14:paraId="301A64BE" w14:textId="71DE8473" w:rsidR="00B6538A" w:rsidRPr="008316B6" w:rsidRDefault="00B6538A" w:rsidP="00B6538A">
            <w:pPr>
              <w:jc w:val="center"/>
              <w:rPr>
                <w:rFonts w:cstheme="minorHAnsi"/>
                <w:sz w:val="24"/>
                <w:szCs w:val="24"/>
              </w:rPr>
            </w:pPr>
            <w:r w:rsidRPr="008316B6">
              <w:rPr>
                <w:rFonts w:cstheme="minorHAnsi"/>
                <w:sz w:val="24"/>
                <w:szCs w:val="24"/>
              </w:rPr>
              <w:t>2</w:t>
            </w:r>
          </w:p>
        </w:tc>
      </w:tr>
      <w:tr w:rsidR="00B6538A" w14:paraId="59AEB4E4" w14:textId="77777777" w:rsidTr="00B6538A">
        <w:trPr>
          <w:trHeight w:val="326"/>
        </w:trPr>
        <w:tc>
          <w:tcPr>
            <w:tcW w:w="4678" w:type="dxa"/>
          </w:tcPr>
          <w:p w14:paraId="3982375D" w14:textId="3DD10C8A" w:rsidR="00B6538A" w:rsidRPr="008316B6" w:rsidRDefault="004F34C6" w:rsidP="008316B6">
            <w:pPr>
              <w:jc w:val="center"/>
              <w:rPr>
                <w:rFonts w:cstheme="minorHAnsi"/>
                <w:sz w:val="24"/>
                <w:szCs w:val="24"/>
              </w:rPr>
            </w:pPr>
            <w:r w:rsidRPr="008316B6">
              <w:rPr>
                <w:rFonts w:cstheme="minorHAnsi"/>
                <w:sz w:val="24"/>
                <w:szCs w:val="24"/>
              </w:rPr>
              <w:t xml:space="preserve">26 - </w:t>
            </w:r>
            <w:r w:rsidR="008316B6" w:rsidRPr="008316B6">
              <w:rPr>
                <w:rFonts w:cstheme="minorHAnsi"/>
                <w:sz w:val="24"/>
                <w:szCs w:val="24"/>
              </w:rPr>
              <w:t>Révision</w:t>
            </w:r>
            <w:r w:rsidRPr="008316B6">
              <w:rPr>
                <w:rFonts w:cstheme="minorHAnsi"/>
                <w:sz w:val="24"/>
                <w:szCs w:val="24"/>
              </w:rPr>
              <w:t xml:space="preserve"> ECF (AD)</w:t>
            </w:r>
          </w:p>
        </w:tc>
        <w:tc>
          <w:tcPr>
            <w:tcW w:w="2552" w:type="dxa"/>
          </w:tcPr>
          <w:p w14:paraId="5392C719" w14:textId="6774E16D" w:rsidR="00B6538A" w:rsidRPr="008316B6" w:rsidRDefault="00000000" w:rsidP="00B6538A">
            <w:pPr>
              <w:spacing w:before="240" w:after="240"/>
              <w:jc w:val="center"/>
              <w:rPr>
                <w:rFonts w:cstheme="minorHAnsi"/>
                <w:sz w:val="24"/>
                <w:szCs w:val="24"/>
              </w:rPr>
            </w:pPr>
            <w:hyperlink r:id="rId33" w:tgtFrame="_blank" w:history="1">
              <w:r w:rsidR="004F34C6" w:rsidRPr="008316B6">
                <w:rPr>
                  <w:rStyle w:val="Lienhypertexte"/>
                  <w:rFonts w:cstheme="minorHAnsi"/>
                  <w:sz w:val="24"/>
                  <w:szCs w:val="24"/>
                </w:rPr>
                <w:t>Lien GitHub</w:t>
              </w:r>
            </w:hyperlink>
          </w:p>
        </w:tc>
        <w:tc>
          <w:tcPr>
            <w:tcW w:w="2410" w:type="dxa"/>
          </w:tcPr>
          <w:p w14:paraId="40ECDB88" w14:textId="3307CDBC" w:rsidR="00B6538A" w:rsidRPr="008316B6" w:rsidRDefault="004F34C6" w:rsidP="00B6538A">
            <w:pPr>
              <w:jc w:val="center"/>
              <w:rPr>
                <w:rFonts w:cstheme="minorHAnsi"/>
                <w:sz w:val="24"/>
                <w:szCs w:val="24"/>
              </w:rPr>
            </w:pPr>
            <w:r w:rsidRPr="008316B6">
              <w:rPr>
                <w:rFonts w:cstheme="minorHAnsi"/>
                <w:sz w:val="24"/>
                <w:szCs w:val="24"/>
              </w:rPr>
              <w:t>2</w:t>
            </w:r>
          </w:p>
        </w:tc>
      </w:tr>
      <w:tr w:rsidR="00B6538A" w14:paraId="19B700F8" w14:textId="77777777" w:rsidTr="00B6538A">
        <w:trPr>
          <w:trHeight w:val="326"/>
        </w:trPr>
        <w:tc>
          <w:tcPr>
            <w:tcW w:w="4678" w:type="dxa"/>
          </w:tcPr>
          <w:p w14:paraId="1E5E696B" w14:textId="2FE83C15" w:rsidR="00B6538A" w:rsidRPr="008316B6" w:rsidRDefault="004F34C6" w:rsidP="008316B6">
            <w:pPr>
              <w:jc w:val="center"/>
              <w:rPr>
                <w:rFonts w:cstheme="minorHAnsi"/>
                <w:sz w:val="24"/>
                <w:szCs w:val="24"/>
              </w:rPr>
            </w:pPr>
            <w:r w:rsidRPr="008316B6">
              <w:rPr>
                <w:rFonts w:cstheme="minorHAnsi"/>
                <w:sz w:val="24"/>
                <w:szCs w:val="24"/>
              </w:rPr>
              <w:t>27 - Mise en place d'un plan de sauvegarde - Etape Transmission</w:t>
            </w:r>
          </w:p>
        </w:tc>
        <w:tc>
          <w:tcPr>
            <w:tcW w:w="2552" w:type="dxa"/>
          </w:tcPr>
          <w:p w14:paraId="26FEF880" w14:textId="7330E83A" w:rsidR="00B6538A" w:rsidRPr="008316B6" w:rsidRDefault="004F34C6" w:rsidP="004F34C6">
            <w:pPr>
              <w:tabs>
                <w:tab w:val="left" w:pos="638"/>
              </w:tabs>
              <w:spacing w:before="240" w:after="240"/>
              <w:rPr>
                <w:rFonts w:cstheme="minorHAnsi"/>
                <w:sz w:val="24"/>
                <w:szCs w:val="24"/>
              </w:rPr>
            </w:pPr>
            <w:r w:rsidRPr="008316B6">
              <w:rPr>
                <w:rFonts w:cstheme="minorHAnsi"/>
                <w:sz w:val="24"/>
                <w:szCs w:val="24"/>
              </w:rPr>
              <w:tab/>
            </w:r>
            <w:hyperlink r:id="rId34" w:tgtFrame="_blank" w:history="1">
              <w:r w:rsidRPr="008316B6">
                <w:rPr>
                  <w:rStyle w:val="Lienhypertexte"/>
                  <w:rFonts w:cstheme="minorHAnsi"/>
                  <w:sz w:val="24"/>
                  <w:szCs w:val="24"/>
                </w:rPr>
                <w:t>Lien GitHub</w:t>
              </w:r>
            </w:hyperlink>
          </w:p>
        </w:tc>
        <w:tc>
          <w:tcPr>
            <w:tcW w:w="2410" w:type="dxa"/>
          </w:tcPr>
          <w:p w14:paraId="1E901D0B" w14:textId="4D6C837B" w:rsidR="00B6538A" w:rsidRPr="008316B6" w:rsidRDefault="004F34C6" w:rsidP="00B6538A">
            <w:pPr>
              <w:jc w:val="center"/>
              <w:rPr>
                <w:rFonts w:cstheme="minorHAnsi"/>
                <w:sz w:val="24"/>
                <w:szCs w:val="24"/>
              </w:rPr>
            </w:pPr>
            <w:r w:rsidRPr="008316B6">
              <w:rPr>
                <w:rFonts w:cstheme="minorHAnsi"/>
                <w:sz w:val="24"/>
                <w:szCs w:val="24"/>
              </w:rPr>
              <w:t>8</w:t>
            </w:r>
          </w:p>
        </w:tc>
      </w:tr>
      <w:tr w:rsidR="00B6538A" w14:paraId="211849AB" w14:textId="77777777" w:rsidTr="00B6538A">
        <w:trPr>
          <w:trHeight w:val="326"/>
        </w:trPr>
        <w:tc>
          <w:tcPr>
            <w:tcW w:w="4678" w:type="dxa"/>
          </w:tcPr>
          <w:p w14:paraId="1CACF8FF" w14:textId="625873E0" w:rsidR="00B6538A" w:rsidRPr="008316B6" w:rsidRDefault="004F34C6" w:rsidP="008316B6">
            <w:pPr>
              <w:jc w:val="center"/>
              <w:rPr>
                <w:rFonts w:cstheme="minorHAnsi"/>
                <w:sz w:val="24"/>
                <w:szCs w:val="24"/>
              </w:rPr>
            </w:pPr>
            <w:r w:rsidRPr="008316B6">
              <w:rPr>
                <w:rFonts w:cstheme="minorHAnsi"/>
                <w:sz w:val="24"/>
                <w:szCs w:val="24"/>
              </w:rPr>
              <w:t>28 - La sauvegarde partie 2 Mise en place d'un plan de sauvegarde</w:t>
            </w:r>
          </w:p>
        </w:tc>
        <w:tc>
          <w:tcPr>
            <w:tcW w:w="2552" w:type="dxa"/>
          </w:tcPr>
          <w:p w14:paraId="32D90C61" w14:textId="5BB34179" w:rsidR="00B6538A" w:rsidRPr="008316B6" w:rsidRDefault="00000000" w:rsidP="00B6538A">
            <w:pPr>
              <w:spacing w:before="240" w:after="240"/>
              <w:jc w:val="center"/>
              <w:rPr>
                <w:rFonts w:cstheme="minorHAnsi"/>
                <w:sz w:val="24"/>
                <w:szCs w:val="24"/>
              </w:rPr>
            </w:pPr>
            <w:hyperlink r:id="rId35" w:tgtFrame="_blank" w:history="1">
              <w:r w:rsidR="004F34C6" w:rsidRPr="008316B6">
                <w:rPr>
                  <w:rStyle w:val="Lienhypertexte"/>
                  <w:rFonts w:cstheme="minorHAnsi"/>
                  <w:sz w:val="24"/>
                  <w:szCs w:val="24"/>
                </w:rPr>
                <w:t>Lien GitHub</w:t>
              </w:r>
            </w:hyperlink>
          </w:p>
        </w:tc>
        <w:tc>
          <w:tcPr>
            <w:tcW w:w="2410" w:type="dxa"/>
          </w:tcPr>
          <w:p w14:paraId="4BBCB27D" w14:textId="56FCEBE2" w:rsidR="00B6538A" w:rsidRPr="008316B6" w:rsidRDefault="004F34C6" w:rsidP="00B6538A">
            <w:pPr>
              <w:jc w:val="center"/>
              <w:rPr>
                <w:rFonts w:cstheme="minorHAnsi"/>
                <w:sz w:val="24"/>
                <w:szCs w:val="24"/>
              </w:rPr>
            </w:pPr>
            <w:r w:rsidRPr="008316B6">
              <w:rPr>
                <w:rFonts w:cstheme="minorHAnsi"/>
                <w:sz w:val="24"/>
                <w:szCs w:val="24"/>
              </w:rPr>
              <w:t>8</w:t>
            </w:r>
          </w:p>
        </w:tc>
      </w:tr>
      <w:tr w:rsidR="00B6538A" w14:paraId="07E7A23E" w14:textId="77777777" w:rsidTr="00B6538A">
        <w:trPr>
          <w:trHeight w:val="326"/>
        </w:trPr>
        <w:tc>
          <w:tcPr>
            <w:tcW w:w="4678" w:type="dxa"/>
          </w:tcPr>
          <w:p w14:paraId="3BCED9F2" w14:textId="51DE7C5A" w:rsidR="00B6538A" w:rsidRPr="008316B6" w:rsidRDefault="004F34C6" w:rsidP="008316B6">
            <w:pPr>
              <w:tabs>
                <w:tab w:val="left" w:pos="965"/>
              </w:tabs>
              <w:jc w:val="center"/>
              <w:rPr>
                <w:rFonts w:cstheme="minorHAnsi"/>
                <w:sz w:val="24"/>
                <w:szCs w:val="24"/>
              </w:rPr>
            </w:pPr>
            <w:r w:rsidRPr="008316B6">
              <w:rPr>
                <w:rFonts w:cstheme="minorHAnsi"/>
                <w:sz w:val="24"/>
                <w:szCs w:val="24"/>
              </w:rPr>
              <w:lastRenderedPageBreak/>
              <w:t>29 - ESF 1 (AD)</w:t>
            </w:r>
          </w:p>
        </w:tc>
        <w:tc>
          <w:tcPr>
            <w:tcW w:w="2552" w:type="dxa"/>
          </w:tcPr>
          <w:p w14:paraId="098BF4EE" w14:textId="3F1615CB" w:rsidR="00B6538A" w:rsidRPr="008316B6" w:rsidRDefault="00000000" w:rsidP="00B6538A">
            <w:pPr>
              <w:spacing w:before="240" w:after="240"/>
              <w:jc w:val="center"/>
              <w:rPr>
                <w:rFonts w:cstheme="minorHAnsi"/>
                <w:sz w:val="24"/>
                <w:szCs w:val="24"/>
              </w:rPr>
            </w:pPr>
            <w:hyperlink r:id="rId36" w:tgtFrame="_blank" w:history="1">
              <w:r w:rsidR="004F34C6" w:rsidRPr="008316B6">
                <w:rPr>
                  <w:rStyle w:val="Lienhypertexte"/>
                  <w:rFonts w:cstheme="minorHAnsi"/>
                  <w:sz w:val="24"/>
                  <w:szCs w:val="24"/>
                </w:rPr>
                <w:t>Lien GitHub</w:t>
              </w:r>
            </w:hyperlink>
          </w:p>
        </w:tc>
        <w:tc>
          <w:tcPr>
            <w:tcW w:w="2410" w:type="dxa"/>
          </w:tcPr>
          <w:p w14:paraId="59400409" w14:textId="3FF23403" w:rsidR="00B6538A" w:rsidRPr="008316B6" w:rsidRDefault="004F34C6" w:rsidP="00B6538A">
            <w:pPr>
              <w:jc w:val="center"/>
              <w:rPr>
                <w:rFonts w:cstheme="minorHAnsi"/>
                <w:sz w:val="24"/>
                <w:szCs w:val="24"/>
              </w:rPr>
            </w:pPr>
            <w:r w:rsidRPr="008316B6">
              <w:rPr>
                <w:rFonts w:cstheme="minorHAnsi"/>
                <w:sz w:val="24"/>
                <w:szCs w:val="24"/>
              </w:rPr>
              <w:t>2</w:t>
            </w:r>
          </w:p>
        </w:tc>
      </w:tr>
      <w:tr w:rsidR="00B6538A" w14:paraId="2B595193" w14:textId="77777777" w:rsidTr="00B6538A">
        <w:trPr>
          <w:trHeight w:val="326"/>
        </w:trPr>
        <w:tc>
          <w:tcPr>
            <w:tcW w:w="4678" w:type="dxa"/>
          </w:tcPr>
          <w:p w14:paraId="5C47D740" w14:textId="1D2E32DB" w:rsidR="00B6538A" w:rsidRPr="008316B6" w:rsidRDefault="004F34C6" w:rsidP="008316B6">
            <w:pPr>
              <w:jc w:val="center"/>
              <w:rPr>
                <w:rFonts w:cstheme="minorHAnsi"/>
                <w:sz w:val="24"/>
                <w:szCs w:val="24"/>
              </w:rPr>
            </w:pPr>
            <w:r w:rsidRPr="008316B6">
              <w:rPr>
                <w:rFonts w:cstheme="minorHAnsi"/>
                <w:sz w:val="24"/>
                <w:szCs w:val="24"/>
              </w:rPr>
              <w:t>30 - Deployment service</w:t>
            </w:r>
          </w:p>
        </w:tc>
        <w:tc>
          <w:tcPr>
            <w:tcW w:w="2552" w:type="dxa"/>
          </w:tcPr>
          <w:p w14:paraId="4B198AF7" w14:textId="60C4C6B1" w:rsidR="00B6538A" w:rsidRPr="008316B6" w:rsidRDefault="00000000" w:rsidP="00B6538A">
            <w:pPr>
              <w:spacing w:before="240" w:after="240"/>
              <w:jc w:val="center"/>
              <w:rPr>
                <w:rFonts w:cstheme="minorHAnsi"/>
                <w:sz w:val="24"/>
                <w:szCs w:val="24"/>
              </w:rPr>
            </w:pPr>
            <w:hyperlink r:id="rId37" w:tgtFrame="_blank" w:history="1">
              <w:r w:rsidR="004F34C6" w:rsidRPr="008316B6">
                <w:rPr>
                  <w:rStyle w:val="Lienhypertexte"/>
                  <w:rFonts w:cstheme="minorHAnsi"/>
                  <w:sz w:val="24"/>
                  <w:szCs w:val="24"/>
                </w:rPr>
                <w:t>Lien GitHub</w:t>
              </w:r>
            </w:hyperlink>
          </w:p>
        </w:tc>
        <w:tc>
          <w:tcPr>
            <w:tcW w:w="2410" w:type="dxa"/>
          </w:tcPr>
          <w:p w14:paraId="2DF501F8" w14:textId="49C23B0B" w:rsidR="00B6538A" w:rsidRPr="008316B6" w:rsidRDefault="004F34C6" w:rsidP="00B6538A">
            <w:pPr>
              <w:jc w:val="center"/>
              <w:rPr>
                <w:rFonts w:cstheme="minorHAnsi"/>
                <w:sz w:val="24"/>
                <w:szCs w:val="24"/>
              </w:rPr>
            </w:pPr>
            <w:r w:rsidRPr="008316B6">
              <w:rPr>
                <w:rFonts w:cstheme="minorHAnsi"/>
                <w:sz w:val="24"/>
                <w:szCs w:val="24"/>
              </w:rPr>
              <w:t>9</w:t>
            </w:r>
          </w:p>
        </w:tc>
      </w:tr>
      <w:tr w:rsidR="004F34C6" w14:paraId="31B7D8D6" w14:textId="77777777" w:rsidTr="00B6538A">
        <w:trPr>
          <w:trHeight w:val="326"/>
        </w:trPr>
        <w:tc>
          <w:tcPr>
            <w:tcW w:w="4678" w:type="dxa"/>
          </w:tcPr>
          <w:p w14:paraId="6837F0C2" w14:textId="4C842983" w:rsidR="004F34C6" w:rsidRPr="008316B6" w:rsidRDefault="004F34C6" w:rsidP="008316B6">
            <w:pPr>
              <w:jc w:val="center"/>
              <w:rPr>
                <w:rFonts w:cstheme="minorHAnsi"/>
                <w:sz w:val="24"/>
                <w:szCs w:val="24"/>
              </w:rPr>
            </w:pPr>
            <w:r w:rsidRPr="008316B6">
              <w:rPr>
                <w:rFonts w:cstheme="minorHAnsi"/>
                <w:sz w:val="24"/>
                <w:szCs w:val="24"/>
              </w:rPr>
              <w:t>31 - WDS - Déploiement</w:t>
            </w:r>
          </w:p>
        </w:tc>
        <w:tc>
          <w:tcPr>
            <w:tcW w:w="2552" w:type="dxa"/>
          </w:tcPr>
          <w:p w14:paraId="451C4321" w14:textId="578CB59D" w:rsidR="004F34C6" w:rsidRPr="008316B6" w:rsidRDefault="00000000" w:rsidP="00B6538A">
            <w:pPr>
              <w:spacing w:before="240" w:after="240"/>
              <w:jc w:val="center"/>
              <w:rPr>
                <w:rFonts w:cstheme="minorHAnsi"/>
                <w:sz w:val="24"/>
                <w:szCs w:val="24"/>
              </w:rPr>
            </w:pPr>
            <w:hyperlink r:id="rId38" w:tgtFrame="_blank" w:history="1">
              <w:r w:rsidR="004F34C6" w:rsidRPr="008316B6">
                <w:rPr>
                  <w:rStyle w:val="Lienhypertexte"/>
                  <w:rFonts w:cstheme="minorHAnsi"/>
                  <w:sz w:val="24"/>
                  <w:szCs w:val="24"/>
                </w:rPr>
                <w:t>Lien GitHub</w:t>
              </w:r>
            </w:hyperlink>
          </w:p>
        </w:tc>
        <w:tc>
          <w:tcPr>
            <w:tcW w:w="2410" w:type="dxa"/>
          </w:tcPr>
          <w:p w14:paraId="68481E1B" w14:textId="3B5FFAAD" w:rsidR="004F34C6" w:rsidRPr="008316B6" w:rsidRDefault="004F34C6" w:rsidP="00B6538A">
            <w:pPr>
              <w:jc w:val="center"/>
              <w:rPr>
                <w:rFonts w:cstheme="minorHAnsi"/>
                <w:sz w:val="24"/>
                <w:szCs w:val="24"/>
              </w:rPr>
            </w:pPr>
            <w:r w:rsidRPr="008316B6">
              <w:rPr>
                <w:rFonts w:cstheme="minorHAnsi"/>
                <w:sz w:val="24"/>
                <w:szCs w:val="24"/>
              </w:rPr>
              <w:t>9</w:t>
            </w:r>
          </w:p>
        </w:tc>
      </w:tr>
      <w:tr w:rsidR="00072353" w14:paraId="3FDBBA28" w14:textId="77777777" w:rsidTr="00B6538A">
        <w:trPr>
          <w:trHeight w:val="326"/>
        </w:trPr>
        <w:tc>
          <w:tcPr>
            <w:tcW w:w="4678" w:type="dxa"/>
          </w:tcPr>
          <w:p w14:paraId="5488E390" w14:textId="2089D1D9" w:rsidR="00072353" w:rsidRPr="008316B6" w:rsidRDefault="00072353" w:rsidP="008316B6">
            <w:pPr>
              <w:jc w:val="center"/>
              <w:rPr>
                <w:rFonts w:cstheme="minorHAnsi"/>
                <w:sz w:val="24"/>
                <w:szCs w:val="24"/>
              </w:rPr>
            </w:pPr>
            <w:r w:rsidRPr="008316B6">
              <w:rPr>
                <w:rFonts w:cstheme="minorHAnsi"/>
                <w:sz w:val="24"/>
                <w:szCs w:val="24"/>
              </w:rPr>
              <w:t>32 - Vers l'avenir et au-delà</w:t>
            </w:r>
          </w:p>
        </w:tc>
        <w:tc>
          <w:tcPr>
            <w:tcW w:w="2552" w:type="dxa"/>
          </w:tcPr>
          <w:p w14:paraId="228EEE4B" w14:textId="42E73DF5" w:rsidR="00072353" w:rsidRPr="008316B6" w:rsidRDefault="00072353" w:rsidP="00072353">
            <w:pPr>
              <w:tabs>
                <w:tab w:val="left" w:pos="611"/>
              </w:tabs>
              <w:spacing w:before="240" w:after="240"/>
              <w:rPr>
                <w:sz w:val="24"/>
                <w:szCs w:val="24"/>
              </w:rPr>
            </w:pPr>
            <w:r w:rsidRPr="008316B6">
              <w:rPr>
                <w:sz w:val="24"/>
                <w:szCs w:val="24"/>
              </w:rPr>
              <w:tab/>
            </w:r>
            <w:hyperlink r:id="rId39" w:tgtFrame="_blank" w:history="1">
              <w:r w:rsidRPr="008316B6">
                <w:rPr>
                  <w:rStyle w:val="Lienhypertexte"/>
                  <w:sz w:val="24"/>
                  <w:szCs w:val="24"/>
                </w:rPr>
                <w:t>Lien GitHub</w:t>
              </w:r>
            </w:hyperlink>
          </w:p>
        </w:tc>
        <w:tc>
          <w:tcPr>
            <w:tcW w:w="2410" w:type="dxa"/>
          </w:tcPr>
          <w:p w14:paraId="60588B0F" w14:textId="58F7B2A9" w:rsidR="00072353" w:rsidRPr="008316B6" w:rsidRDefault="00072353" w:rsidP="00B6538A">
            <w:pPr>
              <w:jc w:val="center"/>
              <w:rPr>
                <w:rFonts w:cstheme="minorHAnsi"/>
                <w:sz w:val="24"/>
                <w:szCs w:val="24"/>
              </w:rPr>
            </w:pPr>
            <w:r w:rsidRPr="008316B6">
              <w:rPr>
                <w:rFonts w:cstheme="minorHAnsi"/>
                <w:sz w:val="24"/>
                <w:szCs w:val="24"/>
              </w:rPr>
              <w:t>1-9</w:t>
            </w:r>
          </w:p>
        </w:tc>
      </w:tr>
    </w:tbl>
    <w:p w14:paraId="16AF8A2F" w14:textId="2FA47BD6" w:rsidR="002777EC" w:rsidRPr="002777EC" w:rsidRDefault="002777EC" w:rsidP="0034081B">
      <w:pPr>
        <w:rPr>
          <w:sz w:val="28"/>
          <w:szCs w:val="28"/>
        </w:rPr>
      </w:pPr>
    </w:p>
    <w:sectPr w:rsidR="002777EC" w:rsidRPr="002777EC" w:rsidSect="00637DEB">
      <w:footerReference w:type="default" r:id="rId40"/>
      <w:pgSz w:w="11906" w:h="16838"/>
      <w:pgMar w:top="1417" w:right="1417" w:bottom="1417" w:left="1417"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A4531D" w14:textId="77777777" w:rsidR="00DB2083" w:rsidRDefault="00DB2083" w:rsidP="00626E74">
      <w:pPr>
        <w:spacing w:after="0" w:line="240" w:lineRule="auto"/>
      </w:pPr>
      <w:r>
        <w:separator/>
      </w:r>
    </w:p>
  </w:endnote>
  <w:endnote w:type="continuationSeparator" w:id="0">
    <w:p w14:paraId="10179B40" w14:textId="77777777" w:rsidR="00DB2083" w:rsidRDefault="00DB2083" w:rsidP="00626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2191984"/>
      <w:docPartObj>
        <w:docPartGallery w:val="Page Numbers (Bottom of Page)"/>
        <w:docPartUnique/>
      </w:docPartObj>
    </w:sdtPr>
    <w:sdtContent>
      <w:sdt>
        <w:sdtPr>
          <w:id w:val="1728636285"/>
          <w:docPartObj>
            <w:docPartGallery w:val="Page Numbers (Top of Page)"/>
            <w:docPartUnique/>
          </w:docPartObj>
        </w:sdtPr>
        <w:sdtContent>
          <w:p w14:paraId="4C8E33EA" w14:textId="77777777" w:rsidR="00626E74" w:rsidRDefault="00626E74">
            <w:pPr>
              <w:pStyle w:val="Pieddepage"/>
              <w:jc w:val="center"/>
            </w:pPr>
          </w:p>
          <w:p w14:paraId="750909DB" w14:textId="608E5D15" w:rsidR="00626E74" w:rsidRDefault="00626E74" w:rsidP="00626E74">
            <w:pPr>
              <w:pStyle w:val="Titre1"/>
              <w:jc w:val="center"/>
              <w:rPr>
                <w:color w:val="auto"/>
                <w:sz w:val="28"/>
                <w:szCs w:val="28"/>
              </w:rPr>
            </w:pPr>
            <w:r w:rsidRPr="00626E74">
              <w:rPr>
                <w:color w:val="auto"/>
                <w:sz w:val="28"/>
                <w:szCs w:val="28"/>
              </w:rPr>
              <w:t xml:space="preserve">CALLET </w:t>
            </w:r>
            <w:proofErr w:type="gramStart"/>
            <w:r w:rsidRPr="00626E74">
              <w:rPr>
                <w:color w:val="auto"/>
                <w:sz w:val="28"/>
                <w:szCs w:val="28"/>
              </w:rPr>
              <w:t>Kevin</w:t>
            </w:r>
            <w:r>
              <w:rPr>
                <w:color w:val="auto"/>
                <w:sz w:val="28"/>
                <w:szCs w:val="28"/>
              </w:rPr>
              <w:t xml:space="preserve"> </w:t>
            </w:r>
            <w:r w:rsidRPr="00626E74">
              <w:rPr>
                <w:color w:val="auto"/>
                <w:sz w:val="28"/>
                <w:szCs w:val="28"/>
              </w:rPr>
              <w:t xml:space="preserve"> -</w:t>
            </w:r>
            <w:proofErr w:type="gramEnd"/>
            <w:r w:rsidRPr="00626E74">
              <w:rPr>
                <w:color w:val="auto"/>
                <w:sz w:val="28"/>
                <w:szCs w:val="28"/>
              </w:rPr>
              <w:t xml:space="preserve"> </w:t>
            </w:r>
            <w:hyperlink r:id="rId1" w:history="1">
              <w:r w:rsidRPr="00626E74">
                <w:rPr>
                  <w:rStyle w:val="Lienhypertexte"/>
                  <w:color w:val="4472C4" w:themeColor="accent1"/>
                  <w:sz w:val="28"/>
                  <w:szCs w:val="28"/>
                </w:rPr>
                <w:t>Kvnclt.pro@gmail.com</w:t>
              </w:r>
            </w:hyperlink>
            <w:r>
              <w:rPr>
                <w:color w:val="4472C4" w:themeColor="accent1"/>
                <w:sz w:val="28"/>
                <w:szCs w:val="28"/>
              </w:rPr>
              <w:t xml:space="preserve"> </w:t>
            </w:r>
            <w:r w:rsidRPr="00626E74">
              <w:rPr>
                <w:color w:val="4472C4" w:themeColor="accent1"/>
                <w:sz w:val="28"/>
                <w:szCs w:val="28"/>
              </w:rPr>
              <w:t xml:space="preserve"> - </w:t>
            </w:r>
            <w:r w:rsidR="00DC5651">
              <w:rPr>
                <w:color w:val="auto"/>
                <w:sz w:val="28"/>
                <w:szCs w:val="28"/>
              </w:rPr>
              <w:t>C</w:t>
            </w:r>
            <w:r w:rsidRPr="00626E74">
              <w:rPr>
                <w:color w:val="auto"/>
                <w:sz w:val="28"/>
                <w:szCs w:val="28"/>
              </w:rPr>
              <w:t>onnaissances en TSSR</w:t>
            </w:r>
          </w:p>
          <w:p w14:paraId="1042FCCD" w14:textId="77777777" w:rsidR="00626E74" w:rsidRDefault="00626E74" w:rsidP="00626E74">
            <w:pPr>
              <w:pStyle w:val="Pieddepage"/>
              <w:jc w:val="center"/>
            </w:pPr>
          </w:p>
          <w:p w14:paraId="15FFF190" w14:textId="2782A06E" w:rsidR="00626E74" w:rsidRDefault="00626E74" w:rsidP="00626E74">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8766E6" w14:textId="77777777" w:rsidR="00DB2083" w:rsidRDefault="00DB2083" w:rsidP="00626E74">
      <w:pPr>
        <w:spacing w:after="0" w:line="240" w:lineRule="auto"/>
      </w:pPr>
      <w:r>
        <w:separator/>
      </w:r>
    </w:p>
  </w:footnote>
  <w:footnote w:type="continuationSeparator" w:id="0">
    <w:p w14:paraId="52A568C4" w14:textId="77777777" w:rsidR="00DB2083" w:rsidRDefault="00DB2083" w:rsidP="00626E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5E3C"/>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BE25D5"/>
    <w:multiLevelType w:val="hybridMultilevel"/>
    <w:tmpl w:val="175A60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1152262"/>
    <w:multiLevelType w:val="hybridMultilevel"/>
    <w:tmpl w:val="96BACE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1AE1645"/>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CA35A8"/>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DA0D49"/>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C75A9C"/>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D63D53"/>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04599D"/>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6274CA"/>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F207B8"/>
    <w:multiLevelType w:val="multilevel"/>
    <w:tmpl w:val="970E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C37173"/>
    <w:multiLevelType w:val="multilevel"/>
    <w:tmpl w:val="3B36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57CA4"/>
    <w:multiLevelType w:val="multilevel"/>
    <w:tmpl w:val="EE30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EB7C5A"/>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F67305"/>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834321"/>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8547318"/>
    <w:multiLevelType w:val="hybridMultilevel"/>
    <w:tmpl w:val="553C323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19D649A7"/>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BA362F1"/>
    <w:multiLevelType w:val="hybridMultilevel"/>
    <w:tmpl w:val="E8801D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D6324DF"/>
    <w:multiLevelType w:val="multilevel"/>
    <w:tmpl w:val="80BA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BD178F"/>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DFC02CB"/>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E22396C"/>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FAD7792"/>
    <w:multiLevelType w:val="hybridMultilevel"/>
    <w:tmpl w:val="CF465F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1FDF54F7"/>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2D446C9"/>
    <w:multiLevelType w:val="multilevel"/>
    <w:tmpl w:val="9990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31B7A48"/>
    <w:multiLevelType w:val="hybridMultilevel"/>
    <w:tmpl w:val="CC26821C"/>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25B12FBA"/>
    <w:multiLevelType w:val="hybridMultilevel"/>
    <w:tmpl w:val="3F0E7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268E555B"/>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724509A"/>
    <w:multiLevelType w:val="multilevel"/>
    <w:tmpl w:val="F5EAA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466531"/>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978216D"/>
    <w:multiLevelType w:val="hybridMultilevel"/>
    <w:tmpl w:val="0E2898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2A6F309F"/>
    <w:multiLevelType w:val="hybridMultilevel"/>
    <w:tmpl w:val="F418FA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2B9367F1"/>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BDD7395"/>
    <w:multiLevelType w:val="multilevel"/>
    <w:tmpl w:val="DE70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2C3F70"/>
    <w:multiLevelType w:val="hybridMultilevel"/>
    <w:tmpl w:val="695200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2C9756A8"/>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FD130FB"/>
    <w:multiLevelType w:val="multilevel"/>
    <w:tmpl w:val="B0DA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1164B04"/>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37F50EA"/>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4F25C1A"/>
    <w:multiLevelType w:val="multilevel"/>
    <w:tmpl w:val="2850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6E36FF4"/>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7284791"/>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93C7BCA"/>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9E55102"/>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B944D39"/>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BF15C8B"/>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CDC7660"/>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E82408F"/>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EDF213D"/>
    <w:multiLevelType w:val="multilevel"/>
    <w:tmpl w:val="AAD6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F82AC3"/>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2A15D75"/>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36B33C8"/>
    <w:multiLevelType w:val="hybridMultilevel"/>
    <w:tmpl w:val="993AD4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43B65E26"/>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3BC3A50"/>
    <w:multiLevelType w:val="multilevel"/>
    <w:tmpl w:val="ABDCB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57C7426"/>
    <w:multiLevelType w:val="multilevel"/>
    <w:tmpl w:val="2996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626087"/>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CB624D5"/>
    <w:multiLevelType w:val="hybridMultilevel"/>
    <w:tmpl w:val="5F54B5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4D7F4E14"/>
    <w:multiLevelType w:val="hybridMultilevel"/>
    <w:tmpl w:val="8B06D38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9" w15:restartNumberingAfterBreak="0">
    <w:nsid w:val="4EA7355B"/>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F937BD5"/>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0B45B9E"/>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18C34F9"/>
    <w:multiLevelType w:val="multilevel"/>
    <w:tmpl w:val="FFC4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B821FB"/>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30527F7"/>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3470938"/>
    <w:multiLevelType w:val="hybridMultilevel"/>
    <w:tmpl w:val="BB20599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6" w15:restartNumberingAfterBreak="0">
    <w:nsid w:val="55B67554"/>
    <w:multiLevelType w:val="multilevel"/>
    <w:tmpl w:val="CA94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F218BD"/>
    <w:multiLevelType w:val="hybridMultilevel"/>
    <w:tmpl w:val="8BF0E7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8" w15:restartNumberingAfterBreak="0">
    <w:nsid w:val="5806282E"/>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85E66CA"/>
    <w:multiLevelType w:val="hybridMultilevel"/>
    <w:tmpl w:val="31141B5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0" w15:restartNumberingAfterBreak="0">
    <w:nsid w:val="58B54F8B"/>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A8E3B85"/>
    <w:multiLevelType w:val="hybridMultilevel"/>
    <w:tmpl w:val="5ADAF6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5A9A0F17"/>
    <w:multiLevelType w:val="hybridMultilevel"/>
    <w:tmpl w:val="116A885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3" w15:restartNumberingAfterBreak="0">
    <w:nsid w:val="5E134FCC"/>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E9B2AF9"/>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00025B4"/>
    <w:multiLevelType w:val="multilevel"/>
    <w:tmpl w:val="2192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06710F5"/>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09577A1"/>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0D64A6E"/>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2C90B17"/>
    <w:multiLevelType w:val="hybridMultilevel"/>
    <w:tmpl w:val="5DD63E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0" w15:restartNumberingAfterBreak="0">
    <w:nsid w:val="644D2BC5"/>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69F377A"/>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72B36A7"/>
    <w:multiLevelType w:val="hybridMultilevel"/>
    <w:tmpl w:val="D8A255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3" w15:restartNumberingAfterBreak="0">
    <w:nsid w:val="67824174"/>
    <w:multiLevelType w:val="hybridMultilevel"/>
    <w:tmpl w:val="9578A3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15:restartNumberingAfterBreak="0">
    <w:nsid w:val="68333779"/>
    <w:multiLevelType w:val="multilevel"/>
    <w:tmpl w:val="B462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BC23E11"/>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086100E"/>
    <w:multiLevelType w:val="hybridMultilevel"/>
    <w:tmpl w:val="16BA3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7" w15:restartNumberingAfterBreak="0">
    <w:nsid w:val="72433551"/>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4E416E0"/>
    <w:multiLevelType w:val="multilevel"/>
    <w:tmpl w:val="8B60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4F76E38"/>
    <w:multiLevelType w:val="hybridMultilevel"/>
    <w:tmpl w:val="695200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0" w15:restartNumberingAfterBreak="0">
    <w:nsid w:val="77885DCD"/>
    <w:multiLevelType w:val="multilevel"/>
    <w:tmpl w:val="8C14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8733638"/>
    <w:multiLevelType w:val="multilevel"/>
    <w:tmpl w:val="9832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1C3779"/>
    <w:multiLevelType w:val="hybridMultilevel"/>
    <w:tmpl w:val="968E6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3" w15:restartNumberingAfterBreak="0">
    <w:nsid w:val="7B843A3C"/>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B9131C6"/>
    <w:multiLevelType w:val="multilevel"/>
    <w:tmpl w:val="9D9C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C8E30BB"/>
    <w:multiLevelType w:val="hybridMultilevel"/>
    <w:tmpl w:val="46FED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62628674">
    <w:abstractNumId w:val="49"/>
  </w:num>
  <w:num w:numId="2" w16cid:durableId="363292762">
    <w:abstractNumId w:val="18"/>
  </w:num>
  <w:num w:numId="3" w16cid:durableId="941257546">
    <w:abstractNumId w:val="32"/>
  </w:num>
  <w:num w:numId="4" w16cid:durableId="594705118">
    <w:abstractNumId w:val="83"/>
  </w:num>
  <w:num w:numId="5" w16cid:durableId="203055793">
    <w:abstractNumId w:val="62"/>
  </w:num>
  <w:num w:numId="6" w16cid:durableId="1224877999">
    <w:abstractNumId w:val="27"/>
  </w:num>
  <w:num w:numId="7" w16cid:durableId="419064233">
    <w:abstractNumId w:val="11"/>
  </w:num>
  <w:num w:numId="8" w16cid:durableId="1023172914">
    <w:abstractNumId w:val="1"/>
  </w:num>
  <w:num w:numId="9" w16cid:durableId="143745054">
    <w:abstractNumId w:val="34"/>
  </w:num>
  <w:num w:numId="10" w16cid:durableId="4981381">
    <w:abstractNumId w:val="57"/>
  </w:num>
  <w:num w:numId="11" w16cid:durableId="1055473801">
    <w:abstractNumId w:val="66"/>
  </w:num>
  <w:num w:numId="12" w16cid:durableId="398291408">
    <w:abstractNumId w:val="95"/>
  </w:num>
  <w:num w:numId="13" w16cid:durableId="962426606">
    <w:abstractNumId w:val="55"/>
  </w:num>
  <w:num w:numId="14" w16cid:durableId="1934389334">
    <w:abstractNumId w:val="86"/>
  </w:num>
  <w:num w:numId="15" w16cid:durableId="89086010">
    <w:abstractNumId w:val="19"/>
  </w:num>
  <w:num w:numId="16" w16cid:durableId="996886490">
    <w:abstractNumId w:val="91"/>
  </w:num>
  <w:num w:numId="17" w16cid:durableId="1848404454">
    <w:abstractNumId w:val="71"/>
  </w:num>
  <w:num w:numId="18" w16cid:durableId="2079477944">
    <w:abstractNumId w:val="82"/>
  </w:num>
  <w:num w:numId="19" w16cid:durableId="846822820">
    <w:abstractNumId w:val="67"/>
  </w:num>
  <w:num w:numId="20" w16cid:durableId="1037587053">
    <w:abstractNumId w:val="89"/>
  </w:num>
  <w:num w:numId="21" w16cid:durableId="1780835466">
    <w:abstractNumId w:val="35"/>
  </w:num>
  <w:num w:numId="22" w16cid:durableId="1394698921">
    <w:abstractNumId w:val="26"/>
  </w:num>
  <w:num w:numId="23" w16cid:durableId="1168057302">
    <w:abstractNumId w:val="75"/>
  </w:num>
  <w:num w:numId="24" w16cid:durableId="199588135">
    <w:abstractNumId w:val="12"/>
  </w:num>
  <w:num w:numId="25" w16cid:durableId="1960797241">
    <w:abstractNumId w:val="25"/>
  </w:num>
  <w:num w:numId="26" w16cid:durableId="1818839298">
    <w:abstractNumId w:val="29"/>
  </w:num>
  <w:num w:numId="27" w16cid:durableId="488139350">
    <w:abstractNumId w:val="52"/>
  </w:num>
  <w:num w:numId="28" w16cid:durableId="1319069164">
    <w:abstractNumId w:val="69"/>
  </w:num>
  <w:num w:numId="29" w16cid:durableId="642076105">
    <w:abstractNumId w:val="72"/>
  </w:num>
  <w:num w:numId="30" w16cid:durableId="769738002">
    <w:abstractNumId w:val="16"/>
  </w:num>
  <w:num w:numId="31" w16cid:durableId="465973993">
    <w:abstractNumId w:val="58"/>
  </w:num>
  <w:num w:numId="32" w16cid:durableId="105465569">
    <w:abstractNumId w:val="37"/>
  </w:num>
  <w:num w:numId="33" w16cid:durableId="684982923">
    <w:abstractNumId w:val="84"/>
  </w:num>
  <w:num w:numId="34" w16cid:durableId="1396122714">
    <w:abstractNumId w:val="42"/>
  </w:num>
  <w:num w:numId="35" w16cid:durableId="666978423">
    <w:abstractNumId w:val="54"/>
  </w:num>
  <w:num w:numId="36" w16cid:durableId="81343496">
    <w:abstractNumId w:val="65"/>
  </w:num>
  <w:num w:numId="37" w16cid:durableId="1884487718">
    <w:abstractNumId w:val="79"/>
  </w:num>
  <w:num w:numId="38" w16cid:durableId="314338335">
    <w:abstractNumId w:val="44"/>
  </w:num>
  <w:num w:numId="39" w16cid:durableId="1848861150">
    <w:abstractNumId w:val="60"/>
  </w:num>
  <w:num w:numId="40" w16cid:durableId="2081520730">
    <w:abstractNumId w:val="61"/>
  </w:num>
  <w:num w:numId="41" w16cid:durableId="847595593">
    <w:abstractNumId w:val="78"/>
  </w:num>
  <w:num w:numId="42" w16cid:durableId="1555307960">
    <w:abstractNumId w:val="74"/>
  </w:num>
  <w:num w:numId="43" w16cid:durableId="456947499">
    <w:abstractNumId w:val="94"/>
  </w:num>
  <w:num w:numId="44" w16cid:durableId="514002639">
    <w:abstractNumId w:val="53"/>
  </w:num>
  <w:num w:numId="45" w16cid:durableId="1031340898">
    <w:abstractNumId w:val="28"/>
  </w:num>
  <w:num w:numId="46" w16cid:durableId="244999285">
    <w:abstractNumId w:val="81"/>
  </w:num>
  <w:num w:numId="47" w16cid:durableId="2024933399">
    <w:abstractNumId w:val="15"/>
  </w:num>
  <w:num w:numId="48" w16cid:durableId="1493638234">
    <w:abstractNumId w:val="63"/>
  </w:num>
  <w:num w:numId="49" w16cid:durableId="905802275">
    <w:abstractNumId w:val="7"/>
  </w:num>
  <w:num w:numId="50" w16cid:durableId="1291276849">
    <w:abstractNumId w:val="80"/>
  </w:num>
  <w:num w:numId="51" w16cid:durableId="1485703025">
    <w:abstractNumId w:val="17"/>
  </w:num>
  <w:num w:numId="52" w16cid:durableId="1657418171">
    <w:abstractNumId w:val="30"/>
  </w:num>
  <w:num w:numId="53" w16cid:durableId="392656968">
    <w:abstractNumId w:val="3"/>
  </w:num>
  <w:num w:numId="54" w16cid:durableId="2046636143">
    <w:abstractNumId w:val="77"/>
  </w:num>
  <w:num w:numId="55" w16cid:durableId="1148863943">
    <w:abstractNumId w:val="33"/>
  </w:num>
  <w:num w:numId="56" w16cid:durableId="2135250468">
    <w:abstractNumId w:val="70"/>
  </w:num>
  <w:num w:numId="57" w16cid:durableId="1256549549">
    <w:abstractNumId w:val="76"/>
  </w:num>
  <w:num w:numId="58" w16cid:durableId="726150923">
    <w:abstractNumId w:val="9"/>
  </w:num>
  <w:num w:numId="59" w16cid:durableId="607546844">
    <w:abstractNumId w:val="87"/>
  </w:num>
  <w:num w:numId="60" w16cid:durableId="1561555833">
    <w:abstractNumId w:val="39"/>
  </w:num>
  <w:num w:numId="61" w16cid:durableId="1015615845">
    <w:abstractNumId w:val="6"/>
  </w:num>
  <w:num w:numId="62" w16cid:durableId="1629703261">
    <w:abstractNumId w:val="64"/>
  </w:num>
  <w:num w:numId="63" w16cid:durableId="981235423">
    <w:abstractNumId w:val="45"/>
  </w:num>
  <w:num w:numId="64" w16cid:durableId="1502159007">
    <w:abstractNumId w:val="14"/>
  </w:num>
  <w:num w:numId="65" w16cid:durableId="1676884460">
    <w:abstractNumId w:val="48"/>
  </w:num>
  <w:num w:numId="66" w16cid:durableId="234051567">
    <w:abstractNumId w:val="43"/>
  </w:num>
  <w:num w:numId="67" w16cid:durableId="274757793">
    <w:abstractNumId w:val="8"/>
  </w:num>
  <w:num w:numId="68" w16cid:durableId="1096170801">
    <w:abstractNumId w:val="47"/>
  </w:num>
  <w:num w:numId="69" w16cid:durableId="1472481300">
    <w:abstractNumId w:val="21"/>
  </w:num>
  <w:num w:numId="70" w16cid:durableId="40253713">
    <w:abstractNumId w:val="73"/>
  </w:num>
  <w:num w:numId="71" w16cid:durableId="1713457577">
    <w:abstractNumId w:val="13"/>
  </w:num>
  <w:num w:numId="72" w16cid:durableId="1740862979">
    <w:abstractNumId w:val="24"/>
  </w:num>
  <w:num w:numId="73" w16cid:durableId="674382699">
    <w:abstractNumId w:val="20"/>
  </w:num>
  <w:num w:numId="74" w16cid:durableId="730466251">
    <w:abstractNumId w:val="41"/>
  </w:num>
  <w:num w:numId="75" w16cid:durableId="1724055997">
    <w:abstractNumId w:val="68"/>
  </w:num>
  <w:num w:numId="76" w16cid:durableId="1309823617">
    <w:abstractNumId w:val="85"/>
  </w:num>
  <w:num w:numId="77" w16cid:durableId="767777946">
    <w:abstractNumId w:val="59"/>
  </w:num>
  <w:num w:numId="78" w16cid:durableId="333992666">
    <w:abstractNumId w:val="22"/>
  </w:num>
  <w:num w:numId="79" w16cid:durableId="1062824194">
    <w:abstractNumId w:val="50"/>
  </w:num>
  <w:num w:numId="80" w16cid:durableId="725227346">
    <w:abstractNumId w:val="38"/>
  </w:num>
  <w:num w:numId="81" w16cid:durableId="1300069278">
    <w:abstractNumId w:val="46"/>
  </w:num>
  <w:num w:numId="82" w16cid:durableId="1744765220">
    <w:abstractNumId w:val="0"/>
  </w:num>
  <w:num w:numId="83" w16cid:durableId="243223928">
    <w:abstractNumId w:val="56"/>
  </w:num>
  <w:num w:numId="84" w16cid:durableId="307636059">
    <w:abstractNumId w:val="5"/>
  </w:num>
  <w:num w:numId="85" w16cid:durableId="393360331">
    <w:abstractNumId w:val="36"/>
  </w:num>
  <w:num w:numId="86" w16cid:durableId="1314025926">
    <w:abstractNumId w:val="4"/>
  </w:num>
  <w:num w:numId="87" w16cid:durableId="483666037">
    <w:abstractNumId w:val="51"/>
  </w:num>
  <w:num w:numId="88" w16cid:durableId="660812652">
    <w:abstractNumId w:val="93"/>
  </w:num>
  <w:num w:numId="89" w16cid:durableId="1790008355">
    <w:abstractNumId w:val="40"/>
  </w:num>
  <w:num w:numId="90" w16cid:durableId="1235162920">
    <w:abstractNumId w:val="90"/>
  </w:num>
  <w:num w:numId="91" w16cid:durableId="949357407">
    <w:abstractNumId w:val="10"/>
  </w:num>
  <w:num w:numId="92" w16cid:durableId="1595091852">
    <w:abstractNumId w:val="88"/>
  </w:num>
  <w:num w:numId="93" w16cid:durableId="702285834">
    <w:abstractNumId w:val="23"/>
  </w:num>
  <w:num w:numId="94" w16cid:durableId="882211514">
    <w:abstractNumId w:val="92"/>
  </w:num>
  <w:num w:numId="95" w16cid:durableId="1479762701">
    <w:abstractNumId w:val="31"/>
  </w:num>
  <w:num w:numId="96" w16cid:durableId="470904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74"/>
    <w:rsid w:val="0003233E"/>
    <w:rsid w:val="00072353"/>
    <w:rsid w:val="000817F4"/>
    <w:rsid w:val="000E3A13"/>
    <w:rsid w:val="00140E81"/>
    <w:rsid w:val="001B6F29"/>
    <w:rsid w:val="001E40E5"/>
    <w:rsid w:val="002006A9"/>
    <w:rsid w:val="002468A1"/>
    <w:rsid w:val="002777EC"/>
    <w:rsid w:val="0034081B"/>
    <w:rsid w:val="003B2F8E"/>
    <w:rsid w:val="003E438B"/>
    <w:rsid w:val="004E2F7F"/>
    <w:rsid w:val="004E4CB2"/>
    <w:rsid w:val="004F2BE2"/>
    <w:rsid w:val="004F34C6"/>
    <w:rsid w:val="00506688"/>
    <w:rsid w:val="00562EC5"/>
    <w:rsid w:val="00591A0A"/>
    <w:rsid w:val="005B4CC4"/>
    <w:rsid w:val="005F751C"/>
    <w:rsid w:val="0060314F"/>
    <w:rsid w:val="00626E74"/>
    <w:rsid w:val="00637DEB"/>
    <w:rsid w:val="00652D8D"/>
    <w:rsid w:val="00712D1C"/>
    <w:rsid w:val="00724495"/>
    <w:rsid w:val="00736266"/>
    <w:rsid w:val="0073759B"/>
    <w:rsid w:val="007869D8"/>
    <w:rsid w:val="00795D20"/>
    <w:rsid w:val="008242A8"/>
    <w:rsid w:val="008316B6"/>
    <w:rsid w:val="008B48D5"/>
    <w:rsid w:val="008E4ED0"/>
    <w:rsid w:val="00916C4B"/>
    <w:rsid w:val="00955596"/>
    <w:rsid w:val="009A5428"/>
    <w:rsid w:val="009B3E8E"/>
    <w:rsid w:val="009D32FA"/>
    <w:rsid w:val="00A03DFF"/>
    <w:rsid w:val="00A13848"/>
    <w:rsid w:val="00A50A67"/>
    <w:rsid w:val="00AB3364"/>
    <w:rsid w:val="00B23A00"/>
    <w:rsid w:val="00B625DF"/>
    <w:rsid w:val="00B6538A"/>
    <w:rsid w:val="00B80536"/>
    <w:rsid w:val="00B92371"/>
    <w:rsid w:val="00BB3000"/>
    <w:rsid w:val="00C15FD6"/>
    <w:rsid w:val="00CB2F27"/>
    <w:rsid w:val="00D03946"/>
    <w:rsid w:val="00D7157E"/>
    <w:rsid w:val="00DB2083"/>
    <w:rsid w:val="00DC5651"/>
    <w:rsid w:val="00E11D81"/>
    <w:rsid w:val="00E70D1E"/>
    <w:rsid w:val="00EA45F3"/>
    <w:rsid w:val="00F17760"/>
    <w:rsid w:val="00F3534F"/>
    <w:rsid w:val="00F765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6A78B"/>
  <w15:chartTrackingRefBased/>
  <w15:docId w15:val="{EC9BF72E-8D6C-4169-A196-D938DF7DA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6E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817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Normal"/>
    <w:next w:val="Normal"/>
    <w:link w:val="Titre4Car"/>
    <w:uiPriority w:val="9"/>
    <w:semiHidden/>
    <w:unhideWhenUsed/>
    <w:qFormat/>
    <w:rsid w:val="009B3E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6E74"/>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626E74"/>
    <w:pPr>
      <w:tabs>
        <w:tab w:val="center" w:pos="4536"/>
        <w:tab w:val="right" w:pos="9072"/>
      </w:tabs>
      <w:spacing w:after="0" w:line="240" w:lineRule="auto"/>
    </w:pPr>
  </w:style>
  <w:style w:type="character" w:customStyle="1" w:styleId="En-tteCar">
    <w:name w:val="En-tête Car"/>
    <w:basedOn w:val="Policepardfaut"/>
    <w:link w:val="En-tte"/>
    <w:uiPriority w:val="99"/>
    <w:rsid w:val="00626E74"/>
  </w:style>
  <w:style w:type="paragraph" w:styleId="Pieddepage">
    <w:name w:val="footer"/>
    <w:basedOn w:val="Normal"/>
    <w:link w:val="PieddepageCar"/>
    <w:uiPriority w:val="99"/>
    <w:unhideWhenUsed/>
    <w:rsid w:val="00626E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6E74"/>
  </w:style>
  <w:style w:type="character" w:styleId="Lienhypertexte">
    <w:name w:val="Hyperlink"/>
    <w:basedOn w:val="Policepardfaut"/>
    <w:uiPriority w:val="99"/>
    <w:unhideWhenUsed/>
    <w:rsid w:val="00626E74"/>
    <w:rPr>
      <w:color w:val="0563C1" w:themeColor="hyperlink"/>
      <w:u w:val="single"/>
    </w:rPr>
  </w:style>
  <w:style w:type="character" w:styleId="Mentionnonrsolue">
    <w:name w:val="Unresolved Mention"/>
    <w:basedOn w:val="Policepardfaut"/>
    <w:uiPriority w:val="99"/>
    <w:semiHidden/>
    <w:unhideWhenUsed/>
    <w:rsid w:val="00626E74"/>
    <w:rPr>
      <w:color w:val="605E5C"/>
      <w:shd w:val="clear" w:color="auto" w:fill="E1DFDD"/>
    </w:rPr>
  </w:style>
  <w:style w:type="character" w:customStyle="1" w:styleId="Titre2Car">
    <w:name w:val="Titre 2 Car"/>
    <w:basedOn w:val="Policepardfaut"/>
    <w:link w:val="Titre2"/>
    <w:uiPriority w:val="9"/>
    <w:rsid w:val="000817F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A45F3"/>
    <w:pPr>
      <w:ind w:left="720"/>
      <w:contextualSpacing/>
    </w:pPr>
  </w:style>
  <w:style w:type="character" w:customStyle="1" w:styleId="Titre4Car">
    <w:name w:val="Titre 4 Car"/>
    <w:basedOn w:val="Policepardfaut"/>
    <w:link w:val="Titre4"/>
    <w:uiPriority w:val="9"/>
    <w:semiHidden/>
    <w:rsid w:val="009B3E8E"/>
    <w:rPr>
      <w:rFonts w:asciiTheme="majorHAnsi" w:eastAsiaTheme="majorEastAsia" w:hAnsiTheme="majorHAnsi" w:cstheme="majorBidi"/>
      <w:i/>
      <w:iCs/>
      <w:color w:val="2F5496" w:themeColor="accent1" w:themeShade="BF"/>
    </w:rPr>
  </w:style>
  <w:style w:type="paragraph" w:styleId="En-ttedetabledesmatires">
    <w:name w:val="TOC Heading"/>
    <w:basedOn w:val="Titre1"/>
    <w:next w:val="Normal"/>
    <w:uiPriority w:val="39"/>
    <w:unhideWhenUsed/>
    <w:qFormat/>
    <w:rsid w:val="00140E81"/>
    <w:pPr>
      <w:outlineLvl w:val="9"/>
    </w:pPr>
    <w:rPr>
      <w:kern w:val="0"/>
      <w:lang w:eastAsia="fr-FR"/>
      <w14:ligatures w14:val="none"/>
    </w:rPr>
  </w:style>
  <w:style w:type="paragraph" w:styleId="TM2">
    <w:name w:val="toc 2"/>
    <w:basedOn w:val="Normal"/>
    <w:next w:val="Normal"/>
    <w:autoRedefine/>
    <w:uiPriority w:val="39"/>
    <w:unhideWhenUsed/>
    <w:rsid w:val="00140E81"/>
    <w:pPr>
      <w:spacing w:after="100"/>
      <w:ind w:left="220"/>
    </w:pPr>
  </w:style>
  <w:style w:type="paragraph" w:styleId="TM1">
    <w:name w:val="toc 1"/>
    <w:basedOn w:val="Normal"/>
    <w:next w:val="Normal"/>
    <w:autoRedefine/>
    <w:uiPriority w:val="39"/>
    <w:unhideWhenUsed/>
    <w:rsid w:val="008B48D5"/>
    <w:pPr>
      <w:spacing w:after="100"/>
    </w:pPr>
  </w:style>
  <w:style w:type="paragraph" w:styleId="Sansinterligne">
    <w:name w:val="No Spacing"/>
    <w:link w:val="SansinterligneCar"/>
    <w:uiPriority w:val="1"/>
    <w:qFormat/>
    <w:rsid w:val="00637DEB"/>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637DEB"/>
    <w:rPr>
      <w:rFonts w:eastAsiaTheme="minorEastAsia"/>
      <w:kern w:val="0"/>
      <w:lang w:eastAsia="fr-FR"/>
      <w14:ligatures w14:val="none"/>
    </w:rPr>
  </w:style>
  <w:style w:type="character" w:styleId="Lienhypertextesuivivisit">
    <w:name w:val="FollowedHyperlink"/>
    <w:basedOn w:val="Policepardfaut"/>
    <w:uiPriority w:val="99"/>
    <w:semiHidden/>
    <w:unhideWhenUsed/>
    <w:rsid w:val="002777EC"/>
    <w:rPr>
      <w:color w:val="954F72" w:themeColor="followedHyperlink"/>
      <w:u w:val="single"/>
    </w:rPr>
  </w:style>
  <w:style w:type="table" w:styleId="Grilledutableau">
    <w:name w:val="Table Grid"/>
    <w:basedOn w:val="TableauNormal"/>
    <w:uiPriority w:val="39"/>
    <w:rsid w:val="00916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3053">
      <w:bodyDiv w:val="1"/>
      <w:marLeft w:val="0"/>
      <w:marRight w:val="0"/>
      <w:marTop w:val="0"/>
      <w:marBottom w:val="0"/>
      <w:divBdr>
        <w:top w:val="none" w:sz="0" w:space="0" w:color="auto"/>
        <w:left w:val="none" w:sz="0" w:space="0" w:color="auto"/>
        <w:bottom w:val="none" w:sz="0" w:space="0" w:color="auto"/>
        <w:right w:val="none" w:sz="0" w:space="0" w:color="auto"/>
      </w:divBdr>
    </w:div>
    <w:div w:id="9913545">
      <w:bodyDiv w:val="1"/>
      <w:marLeft w:val="0"/>
      <w:marRight w:val="0"/>
      <w:marTop w:val="0"/>
      <w:marBottom w:val="0"/>
      <w:divBdr>
        <w:top w:val="none" w:sz="0" w:space="0" w:color="auto"/>
        <w:left w:val="none" w:sz="0" w:space="0" w:color="auto"/>
        <w:bottom w:val="none" w:sz="0" w:space="0" w:color="auto"/>
        <w:right w:val="none" w:sz="0" w:space="0" w:color="auto"/>
      </w:divBdr>
    </w:div>
    <w:div w:id="13507290">
      <w:bodyDiv w:val="1"/>
      <w:marLeft w:val="0"/>
      <w:marRight w:val="0"/>
      <w:marTop w:val="0"/>
      <w:marBottom w:val="0"/>
      <w:divBdr>
        <w:top w:val="none" w:sz="0" w:space="0" w:color="auto"/>
        <w:left w:val="none" w:sz="0" w:space="0" w:color="auto"/>
        <w:bottom w:val="none" w:sz="0" w:space="0" w:color="auto"/>
        <w:right w:val="none" w:sz="0" w:space="0" w:color="auto"/>
      </w:divBdr>
    </w:div>
    <w:div w:id="27268651">
      <w:bodyDiv w:val="1"/>
      <w:marLeft w:val="0"/>
      <w:marRight w:val="0"/>
      <w:marTop w:val="0"/>
      <w:marBottom w:val="0"/>
      <w:divBdr>
        <w:top w:val="none" w:sz="0" w:space="0" w:color="auto"/>
        <w:left w:val="none" w:sz="0" w:space="0" w:color="auto"/>
        <w:bottom w:val="none" w:sz="0" w:space="0" w:color="auto"/>
        <w:right w:val="none" w:sz="0" w:space="0" w:color="auto"/>
      </w:divBdr>
    </w:div>
    <w:div w:id="59210865">
      <w:bodyDiv w:val="1"/>
      <w:marLeft w:val="0"/>
      <w:marRight w:val="0"/>
      <w:marTop w:val="0"/>
      <w:marBottom w:val="0"/>
      <w:divBdr>
        <w:top w:val="none" w:sz="0" w:space="0" w:color="auto"/>
        <w:left w:val="none" w:sz="0" w:space="0" w:color="auto"/>
        <w:bottom w:val="none" w:sz="0" w:space="0" w:color="auto"/>
        <w:right w:val="none" w:sz="0" w:space="0" w:color="auto"/>
      </w:divBdr>
    </w:div>
    <w:div w:id="260379562">
      <w:bodyDiv w:val="1"/>
      <w:marLeft w:val="0"/>
      <w:marRight w:val="0"/>
      <w:marTop w:val="0"/>
      <w:marBottom w:val="0"/>
      <w:divBdr>
        <w:top w:val="none" w:sz="0" w:space="0" w:color="auto"/>
        <w:left w:val="none" w:sz="0" w:space="0" w:color="auto"/>
        <w:bottom w:val="none" w:sz="0" w:space="0" w:color="auto"/>
        <w:right w:val="none" w:sz="0" w:space="0" w:color="auto"/>
      </w:divBdr>
    </w:div>
    <w:div w:id="293996130">
      <w:bodyDiv w:val="1"/>
      <w:marLeft w:val="0"/>
      <w:marRight w:val="0"/>
      <w:marTop w:val="0"/>
      <w:marBottom w:val="0"/>
      <w:divBdr>
        <w:top w:val="none" w:sz="0" w:space="0" w:color="auto"/>
        <w:left w:val="none" w:sz="0" w:space="0" w:color="auto"/>
        <w:bottom w:val="none" w:sz="0" w:space="0" w:color="auto"/>
        <w:right w:val="none" w:sz="0" w:space="0" w:color="auto"/>
      </w:divBdr>
    </w:div>
    <w:div w:id="296037496">
      <w:bodyDiv w:val="1"/>
      <w:marLeft w:val="0"/>
      <w:marRight w:val="0"/>
      <w:marTop w:val="0"/>
      <w:marBottom w:val="0"/>
      <w:divBdr>
        <w:top w:val="none" w:sz="0" w:space="0" w:color="auto"/>
        <w:left w:val="none" w:sz="0" w:space="0" w:color="auto"/>
        <w:bottom w:val="none" w:sz="0" w:space="0" w:color="auto"/>
        <w:right w:val="none" w:sz="0" w:space="0" w:color="auto"/>
      </w:divBdr>
    </w:div>
    <w:div w:id="376399110">
      <w:bodyDiv w:val="1"/>
      <w:marLeft w:val="0"/>
      <w:marRight w:val="0"/>
      <w:marTop w:val="0"/>
      <w:marBottom w:val="0"/>
      <w:divBdr>
        <w:top w:val="none" w:sz="0" w:space="0" w:color="auto"/>
        <w:left w:val="none" w:sz="0" w:space="0" w:color="auto"/>
        <w:bottom w:val="none" w:sz="0" w:space="0" w:color="auto"/>
        <w:right w:val="none" w:sz="0" w:space="0" w:color="auto"/>
      </w:divBdr>
    </w:div>
    <w:div w:id="395401913">
      <w:bodyDiv w:val="1"/>
      <w:marLeft w:val="0"/>
      <w:marRight w:val="0"/>
      <w:marTop w:val="0"/>
      <w:marBottom w:val="0"/>
      <w:divBdr>
        <w:top w:val="none" w:sz="0" w:space="0" w:color="auto"/>
        <w:left w:val="none" w:sz="0" w:space="0" w:color="auto"/>
        <w:bottom w:val="none" w:sz="0" w:space="0" w:color="auto"/>
        <w:right w:val="none" w:sz="0" w:space="0" w:color="auto"/>
      </w:divBdr>
    </w:div>
    <w:div w:id="401488903">
      <w:bodyDiv w:val="1"/>
      <w:marLeft w:val="0"/>
      <w:marRight w:val="0"/>
      <w:marTop w:val="0"/>
      <w:marBottom w:val="0"/>
      <w:divBdr>
        <w:top w:val="none" w:sz="0" w:space="0" w:color="auto"/>
        <w:left w:val="none" w:sz="0" w:space="0" w:color="auto"/>
        <w:bottom w:val="none" w:sz="0" w:space="0" w:color="auto"/>
        <w:right w:val="none" w:sz="0" w:space="0" w:color="auto"/>
      </w:divBdr>
    </w:div>
    <w:div w:id="472869347">
      <w:bodyDiv w:val="1"/>
      <w:marLeft w:val="0"/>
      <w:marRight w:val="0"/>
      <w:marTop w:val="0"/>
      <w:marBottom w:val="0"/>
      <w:divBdr>
        <w:top w:val="none" w:sz="0" w:space="0" w:color="auto"/>
        <w:left w:val="none" w:sz="0" w:space="0" w:color="auto"/>
        <w:bottom w:val="none" w:sz="0" w:space="0" w:color="auto"/>
        <w:right w:val="none" w:sz="0" w:space="0" w:color="auto"/>
      </w:divBdr>
    </w:div>
    <w:div w:id="543491027">
      <w:bodyDiv w:val="1"/>
      <w:marLeft w:val="0"/>
      <w:marRight w:val="0"/>
      <w:marTop w:val="0"/>
      <w:marBottom w:val="0"/>
      <w:divBdr>
        <w:top w:val="none" w:sz="0" w:space="0" w:color="auto"/>
        <w:left w:val="none" w:sz="0" w:space="0" w:color="auto"/>
        <w:bottom w:val="none" w:sz="0" w:space="0" w:color="auto"/>
        <w:right w:val="none" w:sz="0" w:space="0" w:color="auto"/>
      </w:divBdr>
    </w:div>
    <w:div w:id="591358051">
      <w:bodyDiv w:val="1"/>
      <w:marLeft w:val="0"/>
      <w:marRight w:val="0"/>
      <w:marTop w:val="0"/>
      <w:marBottom w:val="0"/>
      <w:divBdr>
        <w:top w:val="none" w:sz="0" w:space="0" w:color="auto"/>
        <w:left w:val="none" w:sz="0" w:space="0" w:color="auto"/>
        <w:bottom w:val="none" w:sz="0" w:space="0" w:color="auto"/>
        <w:right w:val="none" w:sz="0" w:space="0" w:color="auto"/>
      </w:divBdr>
    </w:div>
    <w:div w:id="635524146">
      <w:bodyDiv w:val="1"/>
      <w:marLeft w:val="0"/>
      <w:marRight w:val="0"/>
      <w:marTop w:val="0"/>
      <w:marBottom w:val="0"/>
      <w:divBdr>
        <w:top w:val="none" w:sz="0" w:space="0" w:color="auto"/>
        <w:left w:val="none" w:sz="0" w:space="0" w:color="auto"/>
        <w:bottom w:val="none" w:sz="0" w:space="0" w:color="auto"/>
        <w:right w:val="none" w:sz="0" w:space="0" w:color="auto"/>
      </w:divBdr>
    </w:div>
    <w:div w:id="827282061">
      <w:bodyDiv w:val="1"/>
      <w:marLeft w:val="0"/>
      <w:marRight w:val="0"/>
      <w:marTop w:val="0"/>
      <w:marBottom w:val="0"/>
      <w:divBdr>
        <w:top w:val="none" w:sz="0" w:space="0" w:color="auto"/>
        <w:left w:val="none" w:sz="0" w:space="0" w:color="auto"/>
        <w:bottom w:val="none" w:sz="0" w:space="0" w:color="auto"/>
        <w:right w:val="none" w:sz="0" w:space="0" w:color="auto"/>
      </w:divBdr>
    </w:div>
    <w:div w:id="869957320">
      <w:bodyDiv w:val="1"/>
      <w:marLeft w:val="0"/>
      <w:marRight w:val="0"/>
      <w:marTop w:val="0"/>
      <w:marBottom w:val="0"/>
      <w:divBdr>
        <w:top w:val="none" w:sz="0" w:space="0" w:color="auto"/>
        <w:left w:val="none" w:sz="0" w:space="0" w:color="auto"/>
        <w:bottom w:val="none" w:sz="0" w:space="0" w:color="auto"/>
        <w:right w:val="none" w:sz="0" w:space="0" w:color="auto"/>
      </w:divBdr>
    </w:div>
    <w:div w:id="890773617">
      <w:bodyDiv w:val="1"/>
      <w:marLeft w:val="0"/>
      <w:marRight w:val="0"/>
      <w:marTop w:val="0"/>
      <w:marBottom w:val="0"/>
      <w:divBdr>
        <w:top w:val="none" w:sz="0" w:space="0" w:color="auto"/>
        <w:left w:val="none" w:sz="0" w:space="0" w:color="auto"/>
        <w:bottom w:val="none" w:sz="0" w:space="0" w:color="auto"/>
        <w:right w:val="none" w:sz="0" w:space="0" w:color="auto"/>
      </w:divBdr>
    </w:div>
    <w:div w:id="940336624">
      <w:bodyDiv w:val="1"/>
      <w:marLeft w:val="0"/>
      <w:marRight w:val="0"/>
      <w:marTop w:val="0"/>
      <w:marBottom w:val="0"/>
      <w:divBdr>
        <w:top w:val="none" w:sz="0" w:space="0" w:color="auto"/>
        <w:left w:val="none" w:sz="0" w:space="0" w:color="auto"/>
        <w:bottom w:val="none" w:sz="0" w:space="0" w:color="auto"/>
        <w:right w:val="none" w:sz="0" w:space="0" w:color="auto"/>
      </w:divBdr>
    </w:div>
    <w:div w:id="986780511">
      <w:bodyDiv w:val="1"/>
      <w:marLeft w:val="0"/>
      <w:marRight w:val="0"/>
      <w:marTop w:val="0"/>
      <w:marBottom w:val="0"/>
      <w:divBdr>
        <w:top w:val="none" w:sz="0" w:space="0" w:color="auto"/>
        <w:left w:val="none" w:sz="0" w:space="0" w:color="auto"/>
        <w:bottom w:val="none" w:sz="0" w:space="0" w:color="auto"/>
        <w:right w:val="none" w:sz="0" w:space="0" w:color="auto"/>
      </w:divBdr>
    </w:div>
    <w:div w:id="987978419">
      <w:bodyDiv w:val="1"/>
      <w:marLeft w:val="0"/>
      <w:marRight w:val="0"/>
      <w:marTop w:val="0"/>
      <w:marBottom w:val="0"/>
      <w:divBdr>
        <w:top w:val="none" w:sz="0" w:space="0" w:color="auto"/>
        <w:left w:val="none" w:sz="0" w:space="0" w:color="auto"/>
        <w:bottom w:val="none" w:sz="0" w:space="0" w:color="auto"/>
        <w:right w:val="none" w:sz="0" w:space="0" w:color="auto"/>
      </w:divBdr>
    </w:div>
    <w:div w:id="995498523">
      <w:bodyDiv w:val="1"/>
      <w:marLeft w:val="0"/>
      <w:marRight w:val="0"/>
      <w:marTop w:val="0"/>
      <w:marBottom w:val="0"/>
      <w:divBdr>
        <w:top w:val="none" w:sz="0" w:space="0" w:color="auto"/>
        <w:left w:val="none" w:sz="0" w:space="0" w:color="auto"/>
        <w:bottom w:val="none" w:sz="0" w:space="0" w:color="auto"/>
        <w:right w:val="none" w:sz="0" w:space="0" w:color="auto"/>
      </w:divBdr>
    </w:div>
    <w:div w:id="1012611631">
      <w:bodyDiv w:val="1"/>
      <w:marLeft w:val="0"/>
      <w:marRight w:val="0"/>
      <w:marTop w:val="0"/>
      <w:marBottom w:val="0"/>
      <w:divBdr>
        <w:top w:val="none" w:sz="0" w:space="0" w:color="auto"/>
        <w:left w:val="none" w:sz="0" w:space="0" w:color="auto"/>
        <w:bottom w:val="none" w:sz="0" w:space="0" w:color="auto"/>
        <w:right w:val="none" w:sz="0" w:space="0" w:color="auto"/>
      </w:divBdr>
    </w:div>
    <w:div w:id="1063219026">
      <w:bodyDiv w:val="1"/>
      <w:marLeft w:val="0"/>
      <w:marRight w:val="0"/>
      <w:marTop w:val="0"/>
      <w:marBottom w:val="0"/>
      <w:divBdr>
        <w:top w:val="none" w:sz="0" w:space="0" w:color="auto"/>
        <w:left w:val="none" w:sz="0" w:space="0" w:color="auto"/>
        <w:bottom w:val="none" w:sz="0" w:space="0" w:color="auto"/>
        <w:right w:val="none" w:sz="0" w:space="0" w:color="auto"/>
      </w:divBdr>
    </w:div>
    <w:div w:id="1135954935">
      <w:bodyDiv w:val="1"/>
      <w:marLeft w:val="0"/>
      <w:marRight w:val="0"/>
      <w:marTop w:val="0"/>
      <w:marBottom w:val="0"/>
      <w:divBdr>
        <w:top w:val="none" w:sz="0" w:space="0" w:color="auto"/>
        <w:left w:val="none" w:sz="0" w:space="0" w:color="auto"/>
        <w:bottom w:val="none" w:sz="0" w:space="0" w:color="auto"/>
        <w:right w:val="none" w:sz="0" w:space="0" w:color="auto"/>
      </w:divBdr>
    </w:div>
    <w:div w:id="1313366423">
      <w:bodyDiv w:val="1"/>
      <w:marLeft w:val="0"/>
      <w:marRight w:val="0"/>
      <w:marTop w:val="0"/>
      <w:marBottom w:val="0"/>
      <w:divBdr>
        <w:top w:val="none" w:sz="0" w:space="0" w:color="auto"/>
        <w:left w:val="none" w:sz="0" w:space="0" w:color="auto"/>
        <w:bottom w:val="none" w:sz="0" w:space="0" w:color="auto"/>
        <w:right w:val="none" w:sz="0" w:space="0" w:color="auto"/>
      </w:divBdr>
    </w:div>
    <w:div w:id="1352490392">
      <w:bodyDiv w:val="1"/>
      <w:marLeft w:val="0"/>
      <w:marRight w:val="0"/>
      <w:marTop w:val="0"/>
      <w:marBottom w:val="0"/>
      <w:divBdr>
        <w:top w:val="none" w:sz="0" w:space="0" w:color="auto"/>
        <w:left w:val="none" w:sz="0" w:space="0" w:color="auto"/>
        <w:bottom w:val="none" w:sz="0" w:space="0" w:color="auto"/>
        <w:right w:val="none" w:sz="0" w:space="0" w:color="auto"/>
      </w:divBdr>
    </w:div>
    <w:div w:id="1358505445">
      <w:bodyDiv w:val="1"/>
      <w:marLeft w:val="0"/>
      <w:marRight w:val="0"/>
      <w:marTop w:val="0"/>
      <w:marBottom w:val="0"/>
      <w:divBdr>
        <w:top w:val="none" w:sz="0" w:space="0" w:color="auto"/>
        <w:left w:val="none" w:sz="0" w:space="0" w:color="auto"/>
        <w:bottom w:val="none" w:sz="0" w:space="0" w:color="auto"/>
        <w:right w:val="none" w:sz="0" w:space="0" w:color="auto"/>
      </w:divBdr>
    </w:div>
    <w:div w:id="1385909676">
      <w:bodyDiv w:val="1"/>
      <w:marLeft w:val="0"/>
      <w:marRight w:val="0"/>
      <w:marTop w:val="0"/>
      <w:marBottom w:val="0"/>
      <w:divBdr>
        <w:top w:val="none" w:sz="0" w:space="0" w:color="auto"/>
        <w:left w:val="none" w:sz="0" w:space="0" w:color="auto"/>
        <w:bottom w:val="none" w:sz="0" w:space="0" w:color="auto"/>
        <w:right w:val="none" w:sz="0" w:space="0" w:color="auto"/>
      </w:divBdr>
    </w:div>
    <w:div w:id="1459912698">
      <w:bodyDiv w:val="1"/>
      <w:marLeft w:val="0"/>
      <w:marRight w:val="0"/>
      <w:marTop w:val="0"/>
      <w:marBottom w:val="0"/>
      <w:divBdr>
        <w:top w:val="none" w:sz="0" w:space="0" w:color="auto"/>
        <w:left w:val="none" w:sz="0" w:space="0" w:color="auto"/>
        <w:bottom w:val="none" w:sz="0" w:space="0" w:color="auto"/>
        <w:right w:val="none" w:sz="0" w:space="0" w:color="auto"/>
      </w:divBdr>
    </w:div>
    <w:div w:id="1546329085">
      <w:bodyDiv w:val="1"/>
      <w:marLeft w:val="0"/>
      <w:marRight w:val="0"/>
      <w:marTop w:val="0"/>
      <w:marBottom w:val="0"/>
      <w:divBdr>
        <w:top w:val="none" w:sz="0" w:space="0" w:color="auto"/>
        <w:left w:val="none" w:sz="0" w:space="0" w:color="auto"/>
        <w:bottom w:val="none" w:sz="0" w:space="0" w:color="auto"/>
        <w:right w:val="none" w:sz="0" w:space="0" w:color="auto"/>
      </w:divBdr>
    </w:div>
    <w:div w:id="1572037632">
      <w:bodyDiv w:val="1"/>
      <w:marLeft w:val="0"/>
      <w:marRight w:val="0"/>
      <w:marTop w:val="0"/>
      <w:marBottom w:val="0"/>
      <w:divBdr>
        <w:top w:val="none" w:sz="0" w:space="0" w:color="auto"/>
        <w:left w:val="none" w:sz="0" w:space="0" w:color="auto"/>
        <w:bottom w:val="none" w:sz="0" w:space="0" w:color="auto"/>
        <w:right w:val="none" w:sz="0" w:space="0" w:color="auto"/>
      </w:divBdr>
    </w:div>
    <w:div w:id="1624193779">
      <w:bodyDiv w:val="1"/>
      <w:marLeft w:val="0"/>
      <w:marRight w:val="0"/>
      <w:marTop w:val="0"/>
      <w:marBottom w:val="0"/>
      <w:divBdr>
        <w:top w:val="none" w:sz="0" w:space="0" w:color="auto"/>
        <w:left w:val="none" w:sz="0" w:space="0" w:color="auto"/>
        <w:bottom w:val="none" w:sz="0" w:space="0" w:color="auto"/>
        <w:right w:val="none" w:sz="0" w:space="0" w:color="auto"/>
      </w:divBdr>
    </w:div>
    <w:div w:id="1633292813">
      <w:bodyDiv w:val="1"/>
      <w:marLeft w:val="0"/>
      <w:marRight w:val="0"/>
      <w:marTop w:val="0"/>
      <w:marBottom w:val="0"/>
      <w:divBdr>
        <w:top w:val="none" w:sz="0" w:space="0" w:color="auto"/>
        <w:left w:val="none" w:sz="0" w:space="0" w:color="auto"/>
        <w:bottom w:val="none" w:sz="0" w:space="0" w:color="auto"/>
        <w:right w:val="none" w:sz="0" w:space="0" w:color="auto"/>
      </w:divBdr>
    </w:div>
    <w:div w:id="1649897292">
      <w:bodyDiv w:val="1"/>
      <w:marLeft w:val="0"/>
      <w:marRight w:val="0"/>
      <w:marTop w:val="0"/>
      <w:marBottom w:val="0"/>
      <w:divBdr>
        <w:top w:val="none" w:sz="0" w:space="0" w:color="auto"/>
        <w:left w:val="none" w:sz="0" w:space="0" w:color="auto"/>
        <w:bottom w:val="none" w:sz="0" w:space="0" w:color="auto"/>
        <w:right w:val="none" w:sz="0" w:space="0" w:color="auto"/>
      </w:divBdr>
    </w:div>
    <w:div w:id="1688948354">
      <w:bodyDiv w:val="1"/>
      <w:marLeft w:val="0"/>
      <w:marRight w:val="0"/>
      <w:marTop w:val="0"/>
      <w:marBottom w:val="0"/>
      <w:divBdr>
        <w:top w:val="none" w:sz="0" w:space="0" w:color="auto"/>
        <w:left w:val="none" w:sz="0" w:space="0" w:color="auto"/>
        <w:bottom w:val="none" w:sz="0" w:space="0" w:color="auto"/>
        <w:right w:val="none" w:sz="0" w:space="0" w:color="auto"/>
      </w:divBdr>
    </w:div>
    <w:div w:id="1747416622">
      <w:bodyDiv w:val="1"/>
      <w:marLeft w:val="0"/>
      <w:marRight w:val="0"/>
      <w:marTop w:val="0"/>
      <w:marBottom w:val="0"/>
      <w:divBdr>
        <w:top w:val="none" w:sz="0" w:space="0" w:color="auto"/>
        <w:left w:val="none" w:sz="0" w:space="0" w:color="auto"/>
        <w:bottom w:val="none" w:sz="0" w:space="0" w:color="auto"/>
        <w:right w:val="none" w:sz="0" w:space="0" w:color="auto"/>
      </w:divBdr>
    </w:div>
    <w:div w:id="1836605510">
      <w:bodyDiv w:val="1"/>
      <w:marLeft w:val="0"/>
      <w:marRight w:val="0"/>
      <w:marTop w:val="0"/>
      <w:marBottom w:val="0"/>
      <w:divBdr>
        <w:top w:val="none" w:sz="0" w:space="0" w:color="auto"/>
        <w:left w:val="none" w:sz="0" w:space="0" w:color="auto"/>
        <w:bottom w:val="none" w:sz="0" w:space="0" w:color="auto"/>
        <w:right w:val="none" w:sz="0" w:space="0" w:color="auto"/>
      </w:divBdr>
    </w:div>
    <w:div w:id="1906446860">
      <w:bodyDiv w:val="1"/>
      <w:marLeft w:val="0"/>
      <w:marRight w:val="0"/>
      <w:marTop w:val="0"/>
      <w:marBottom w:val="0"/>
      <w:divBdr>
        <w:top w:val="none" w:sz="0" w:space="0" w:color="auto"/>
        <w:left w:val="none" w:sz="0" w:space="0" w:color="auto"/>
        <w:bottom w:val="none" w:sz="0" w:space="0" w:color="auto"/>
        <w:right w:val="none" w:sz="0" w:space="0" w:color="auto"/>
      </w:divBdr>
    </w:div>
    <w:div w:id="1917131020">
      <w:bodyDiv w:val="1"/>
      <w:marLeft w:val="0"/>
      <w:marRight w:val="0"/>
      <w:marTop w:val="0"/>
      <w:marBottom w:val="0"/>
      <w:divBdr>
        <w:top w:val="none" w:sz="0" w:space="0" w:color="auto"/>
        <w:left w:val="none" w:sz="0" w:space="0" w:color="auto"/>
        <w:bottom w:val="none" w:sz="0" w:space="0" w:color="auto"/>
        <w:right w:val="none" w:sz="0" w:space="0" w:color="auto"/>
      </w:divBdr>
    </w:div>
    <w:div w:id="1921522752">
      <w:bodyDiv w:val="1"/>
      <w:marLeft w:val="0"/>
      <w:marRight w:val="0"/>
      <w:marTop w:val="0"/>
      <w:marBottom w:val="0"/>
      <w:divBdr>
        <w:top w:val="none" w:sz="0" w:space="0" w:color="auto"/>
        <w:left w:val="none" w:sz="0" w:space="0" w:color="auto"/>
        <w:bottom w:val="none" w:sz="0" w:space="0" w:color="auto"/>
        <w:right w:val="none" w:sz="0" w:space="0" w:color="auto"/>
      </w:divBdr>
    </w:div>
    <w:div w:id="1946035481">
      <w:bodyDiv w:val="1"/>
      <w:marLeft w:val="0"/>
      <w:marRight w:val="0"/>
      <w:marTop w:val="0"/>
      <w:marBottom w:val="0"/>
      <w:divBdr>
        <w:top w:val="none" w:sz="0" w:space="0" w:color="auto"/>
        <w:left w:val="none" w:sz="0" w:space="0" w:color="auto"/>
        <w:bottom w:val="none" w:sz="0" w:space="0" w:color="auto"/>
        <w:right w:val="none" w:sz="0" w:space="0" w:color="auto"/>
      </w:divBdr>
    </w:div>
    <w:div w:id="1974679261">
      <w:bodyDiv w:val="1"/>
      <w:marLeft w:val="0"/>
      <w:marRight w:val="0"/>
      <w:marTop w:val="0"/>
      <w:marBottom w:val="0"/>
      <w:divBdr>
        <w:top w:val="none" w:sz="0" w:space="0" w:color="auto"/>
        <w:left w:val="none" w:sz="0" w:space="0" w:color="auto"/>
        <w:bottom w:val="none" w:sz="0" w:space="0" w:color="auto"/>
        <w:right w:val="none" w:sz="0" w:space="0" w:color="auto"/>
      </w:divBdr>
    </w:div>
    <w:div w:id="1976401074">
      <w:bodyDiv w:val="1"/>
      <w:marLeft w:val="0"/>
      <w:marRight w:val="0"/>
      <w:marTop w:val="0"/>
      <w:marBottom w:val="0"/>
      <w:divBdr>
        <w:top w:val="none" w:sz="0" w:space="0" w:color="auto"/>
        <w:left w:val="none" w:sz="0" w:space="0" w:color="auto"/>
        <w:bottom w:val="none" w:sz="0" w:space="0" w:color="auto"/>
        <w:right w:val="none" w:sz="0" w:space="0" w:color="auto"/>
      </w:divBdr>
    </w:div>
    <w:div w:id="214539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kAly-59/tssr/tree/main/04-%20LINUX%20-%20Initiation%20%C3%A0%20l'utilisation%20des%20syst%C3%A8mes%20(Fini)" TargetMode="External"/><Relationship Id="rId18" Type="http://schemas.openxmlformats.org/officeDocument/2006/relationships/hyperlink" Target="https://github.com/kAly-59/tssr/tree/main/09-%20LE%20SubNetting%20(Fini)" TargetMode="External"/><Relationship Id="rId26" Type="http://schemas.openxmlformats.org/officeDocument/2006/relationships/hyperlink" Target="https://github.com/kAly-59/tssr/tree/main/17-%20Introduction%20a%20l'Active%20Directory%20-Windows%20Serveur%202022%20(Fini)" TargetMode="External"/><Relationship Id="rId39" Type="http://schemas.openxmlformats.org/officeDocument/2006/relationships/hyperlink" Target="https://github.com/kAly-59/tssr/tree/main/32-%20Vers%20l'avenir%20et%20au-del%C3%A0" TargetMode="External"/><Relationship Id="rId21" Type="http://schemas.openxmlformats.org/officeDocument/2006/relationships/hyperlink" Target="https://github.com/kAly-59/tssr/tree/main/12-%20Mise%20en%20place%20d'un%20Pare-feu%20Logiciel%20sur%20VM%20%20-%20Renforcement%20de%20la%20S%C3%A9curit%C3%A9%20Informatique%20(Fini)" TargetMode="External"/><Relationship Id="rId34" Type="http://schemas.openxmlformats.org/officeDocument/2006/relationships/hyperlink" Target="https://github.com/kAly-59/tssr/tree/main/27-%20Mise%20en%20place%20d'un%20plan%20de%20sauvegarde%20-%20Etape%20Transmission%20(En%20cours)"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ithub.com/kAly-59/tssr/tree/main/07-%20On%20NAT%20la%20route%20(Fini)" TargetMode="External"/><Relationship Id="rId20" Type="http://schemas.openxmlformats.org/officeDocument/2006/relationships/hyperlink" Target="https://github.com/kAly-59/tssr/tree/main/11-%20Cisco%20Lab%20(Fini)" TargetMode="External"/><Relationship Id="rId29" Type="http://schemas.openxmlformats.org/officeDocument/2006/relationships/hyperlink" Target="https://github.com/kAly-59/tssr/tree/main/20-%20R%C3%A9plication%20DNS%20d'un%20contr%C3%B4leur%20de%20domaine%20Active%20Directory%20(Fini)"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kAly-59/tssr/tree/main/02-%20Virtualisation%20%20les%20bases%20(Fini)" TargetMode="External"/><Relationship Id="rId24" Type="http://schemas.openxmlformats.org/officeDocument/2006/relationships/hyperlink" Target="https://github.com/kAly-59/tssr/tree/main/15-%20Installation%20de%20la%20salle%20101%20(Fini)" TargetMode="External"/><Relationship Id="rId32" Type="http://schemas.openxmlformats.org/officeDocument/2006/relationships/hyperlink" Target="https://github.com/kAly-59/tssr/tree/main/25-%20AD%20%26%20Forets%20(En%20cours)" TargetMode="External"/><Relationship Id="rId37" Type="http://schemas.openxmlformats.org/officeDocument/2006/relationships/hyperlink" Target="https://github.com/kAly-59/tssr/tree/main/30-%20Deployment%20service%20(En%20cours)"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kAly-59/tssr/tree/main/06-%20Mise%20en%20application%20de%20sous%20reseauxroutage%20(Fini)" TargetMode="External"/><Relationship Id="rId23" Type="http://schemas.openxmlformats.org/officeDocument/2006/relationships/hyperlink" Target="https://github.com/kAly-59/tssr/tree/main/14-%20Configuration%20de%20la%20Redirection%20de%20Port%20avec%20pfSense%20(Fini)" TargetMode="External"/><Relationship Id="rId28" Type="http://schemas.openxmlformats.org/officeDocument/2006/relationships/hyperlink" Target="https://github.com/kAly-59/tssr/tree/main/19-%20Initiation%20%20Scripting%20Windows%20PowerShell%20(Fini)" TargetMode="External"/><Relationship Id="rId36" Type="http://schemas.openxmlformats.org/officeDocument/2006/relationships/hyperlink" Target="https://github.com/kAly-59/tssr/tree/main/30-%20Deployment%20service%20(En%20cours)" TargetMode="External"/><Relationship Id="rId10" Type="http://schemas.openxmlformats.org/officeDocument/2006/relationships/hyperlink" Target="https://github.com/kAly-59/tssr/tree/main/01-%20Professionnel(le)%20de%20l'information%20automatique%20(Fini)" TargetMode="External"/><Relationship Id="rId19" Type="http://schemas.openxmlformats.org/officeDocument/2006/relationships/hyperlink" Target="https://github.com/kAly-59/tssr/tree/main/10-%20Le%20r%C3%A9seau%20dans%20la%20virtualisation%20(Fini)" TargetMode="External"/><Relationship Id="rId31" Type="http://schemas.openxmlformats.org/officeDocument/2006/relationships/hyperlink" Target="https://github.com/kAly-59/tssr/tree/main/23-%20L%E2%80%99entreprise%20CAVELAN-%20Partie%201%20(Fini)"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kAly-59/tssr/tree/main/05-%20Le%20reseau%20-%20OSI%20qui%20(Fini)" TargetMode="External"/><Relationship Id="rId22" Type="http://schemas.openxmlformats.org/officeDocument/2006/relationships/hyperlink" Target="https://github.com/kAly-59/tssr/tree/main/13-%20Mise%20en%20Place%20de%20VLAN%20Niveau%201%20sous%20Paket%20tracer%20(Fini)" TargetMode="External"/><Relationship Id="rId27" Type="http://schemas.openxmlformats.org/officeDocument/2006/relationships/hyperlink" Target="https://github.com/kAly-59/tssr/tree/main/18-%20Initiation%20Windows%20PowerShell%20et%20Windows%20PowerShell%20ISE%20(Fini)" TargetMode="External"/><Relationship Id="rId30" Type="http://schemas.openxmlformats.org/officeDocument/2006/relationships/hyperlink" Target="https://github.com/kAly-59/tssr/tree/main/21-%20Monitorer%20son%20firewall%20(En%20cours)" TargetMode="External"/><Relationship Id="rId35" Type="http://schemas.openxmlformats.org/officeDocument/2006/relationships/hyperlink" Target="https://github.com/kAly-59/tssr/tree/main/28-%20La%20sauvegarde%20partie%202%20%20Mise%20en%20place%20d'un%20plan%20de%20sauvegarde%20(En%20cours)"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github.com/kAly-59/tssr/tree/main/03-%20D%C3%A9ploiement%20de%20R%C3%A9seaux%20Virtuels%20pour%20l'Entreprise%20DECOURANT%20(Fini)" TargetMode="External"/><Relationship Id="rId17" Type="http://schemas.openxmlformats.org/officeDocument/2006/relationships/hyperlink" Target="https://github.com/kAly-59/tssr/tree/main/08-%20Menu%20interactif%20pour%20gestion%20simplifi%C3%A9e%20des%20serveurs%20Linux%20(Fini)" TargetMode="External"/><Relationship Id="rId25" Type="http://schemas.openxmlformats.org/officeDocument/2006/relationships/hyperlink" Target="https://github.com/kAly-59/tssr/tree/main/16-%20Mise%20en%20Place%20d'une%20Solution%20de%20Supervision%20(En%20cours)" TargetMode="External"/><Relationship Id="rId33" Type="http://schemas.openxmlformats.org/officeDocument/2006/relationships/hyperlink" Target="https://github.com/kAly-59/tssr/tree/main/26-%20Revision%20ECF%20(AD)(Fini)" TargetMode="External"/><Relationship Id="rId38" Type="http://schemas.openxmlformats.org/officeDocument/2006/relationships/hyperlink" Target="https://github.com/kAly-59/tssr/tree/main/31-%20WDS%20-%20D%C3%A9ploiement%20(En%20cour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Kvnclt.pro@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2024-07-18T00:00:00</PublishDate>
  <Abstract/>
  <CompanyAddress>Lens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FF25E5-1770-43DF-B48C-643137676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14</Pages>
  <Words>3263</Words>
  <Characters>17948</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COMPÉTENCE PROFESSIONNELLE</vt:lpstr>
    </vt:vector>
  </TitlesOfParts>
  <Company>SIMPLON</Company>
  <LinksUpToDate>false</LinksUpToDate>
  <CharactersWithSpaces>21169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COMPÉTENCE PROFESSIONNELLE</dc:title>
  <dc:subject>TSSR</dc:subject>
  <dc:creator>Kevin.C</dc:creator>
  <cp:keywords/>
  <dc:description/>
  <cp:lastModifiedBy>kA Ly</cp:lastModifiedBy>
  <cp:revision>27</cp:revision>
  <cp:lastPrinted>2024-07-18T14:07:00Z</cp:lastPrinted>
  <dcterms:created xsi:type="dcterms:W3CDTF">2024-07-18T07:24:00Z</dcterms:created>
  <dcterms:modified xsi:type="dcterms:W3CDTF">2024-07-18T14:10:00Z</dcterms:modified>
</cp:coreProperties>
</file>