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58343" w14:textId="190EA600" w:rsidR="00D80170" w:rsidRPr="00FB5A59" w:rsidRDefault="00117540" w:rsidP="00FB5A59">
      <w:pPr>
        <w:pStyle w:val="Titre"/>
        <w:jc w:val="center"/>
        <w:rPr>
          <w:color w:val="0070C0"/>
        </w:rPr>
      </w:pPr>
      <w:r w:rsidRPr="00FB5A59">
        <w:rPr>
          <w:color w:val="0070C0"/>
        </w:rPr>
        <w:t>Administrer l'active directory</w:t>
      </w:r>
    </w:p>
    <w:p w14:paraId="75B58549" w14:textId="77777777" w:rsidR="00117540" w:rsidRDefault="00117540" w:rsidP="00117540"/>
    <w:sdt>
      <w:sdtPr>
        <w:id w:val="6551169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D2EBACD" w14:textId="2F5F5B29" w:rsidR="00117540" w:rsidRDefault="00117540">
          <w:pPr>
            <w:pStyle w:val="En-ttedetabledesmatires"/>
          </w:pPr>
          <w:r>
            <w:t>Table des matières</w:t>
          </w:r>
        </w:p>
        <w:p w14:paraId="031C6686" w14:textId="33630F70" w:rsidR="00C36EC0" w:rsidRDefault="00117540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925477" w:history="1">
            <w:r w:rsidR="00C36EC0" w:rsidRPr="00BC7E50">
              <w:rPr>
                <w:rStyle w:val="Lienhypertexte"/>
                <w:noProof/>
              </w:rPr>
              <w:t>1.</w:t>
            </w:r>
            <w:r w:rsidR="00C36EC0">
              <w:rPr>
                <w:rFonts w:eastAsiaTheme="minorEastAsia"/>
                <w:noProof/>
                <w:lang w:eastAsia="fr-FR"/>
              </w:rPr>
              <w:tab/>
            </w:r>
            <w:r w:rsidR="00C36EC0" w:rsidRPr="00BC7E50">
              <w:rPr>
                <w:rStyle w:val="Lienhypertexte"/>
                <w:noProof/>
              </w:rPr>
              <w:t>Conception de la structure</w:t>
            </w:r>
            <w:r w:rsidR="00C36EC0">
              <w:rPr>
                <w:noProof/>
                <w:webHidden/>
              </w:rPr>
              <w:tab/>
            </w:r>
            <w:r w:rsidR="00C36EC0">
              <w:rPr>
                <w:noProof/>
                <w:webHidden/>
              </w:rPr>
              <w:fldChar w:fldCharType="begin"/>
            </w:r>
            <w:r w:rsidR="00C36EC0">
              <w:rPr>
                <w:noProof/>
                <w:webHidden/>
              </w:rPr>
              <w:instrText xml:space="preserve"> PAGEREF _Toc175925477 \h </w:instrText>
            </w:r>
            <w:r w:rsidR="00C36EC0">
              <w:rPr>
                <w:noProof/>
                <w:webHidden/>
              </w:rPr>
            </w:r>
            <w:r w:rsidR="00C36EC0">
              <w:rPr>
                <w:noProof/>
                <w:webHidden/>
              </w:rPr>
              <w:fldChar w:fldCharType="separate"/>
            </w:r>
            <w:r w:rsidR="0021341E">
              <w:rPr>
                <w:noProof/>
                <w:webHidden/>
              </w:rPr>
              <w:t>2</w:t>
            </w:r>
            <w:r w:rsidR="00C36EC0">
              <w:rPr>
                <w:noProof/>
                <w:webHidden/>
              </w:rPr>
              <w:fldChar w:fldCharType="end"/>
            </w:r>
          </w:hyperlink>
        </w:p>
        <w:p w14:paraId="7395CDD6" w14:textId="22A20A7C" w:rsidR="00C36EC0" w:rsidRDefault="00C36EC0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5925478" w:history="1">
            <w:r w:rsidRPr="00BC7E50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C7E50">
              <w:rPr>
                <w:rStyle w:val="Lienhypertexte"/>
                <w:noProof/>
              </w:rPr>
              <w:t>Structure de la forêt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4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67C8F" w14:textId="658FE868" w:rsidR="00C36EC0" w:rsidRDefault="00C36EC0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5925479" w:history="1">
            <w:r w:rsidRPr="00BC7E50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C7E50">
              <w:rPr>
                <w:rStyle w:val="Lienhypertexte"/>
                <w:noProof/>
              </w:rPr>
              <w:t>Sites Active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4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5676B" w14:textId="43D5E24D" w:rsidR="00C36EC0" w:rsidRDefault="00C36EC0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5925480" w:history="1">
            <w:r w:rsidRPr="00BC7E50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C7E50">
              <w:rPr>
                <w:rStyle w:val="Lienhypertexte"/>
                <w:noProof/>
              </w:rPr>
              <w:t>Contrôleurs de domaine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4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D5C2C" w14:textId="5A4608F3" w:rsidR="00C36EC0" w:rsidRDefault="00C36EC0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5925481" w:history="1">
            <w:r w:rsidRPr="00BC7E50">
              <w:rPr>
                <w:rStyle w:val="Lienhypertexte"/>
                <w:noProof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C7E50">
              <w:rPr>
                <w:rStyle w:val="Lienhypertexte"/>
                <w:noProof/>
              </w:rPr>
              <w:t>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4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5D7D4" w14:textId="5A5D7C46" w:rsidR="00C36EC0" w:rsidRDefault="00C36EC0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5925482" w:history="1">
            <w:r w:rsidRPr="00BC7E50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C7E50">
              <w:rPr>
                <w:rStyle w:val="Lienhypertexte"/>
                <w:noProof/>
              </w:rPr>
              <w:t>Plan d'adressage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4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5C3AC" w14:textId="680901BC" w:rsidR="00C36EC0" w:rsidRDefault="00C36EC0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5925483" w:history="1">
            <w:r w:rsidRPr="00BC7E50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C7E50">
              <w:rPr>
                <w:rStyle w:val="Lienhypertexte"/>
                <w:noProof/>
              </w:rPr>
              <w:t>Adresses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4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06749" w14:textId="240DC2FE" w:rsidR="00C36EC0" w:rsidRDefault="00C36EC0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5925484" w:history="1">
            <w:r w:rsidRPr="00BC7E50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C7E50">
              <w:rPr>
                <w:rStyle w:val="Lienhypertexte"/>
                <w:noProof/>
              </w:rPr>
              <w:t>Répartition des adresses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4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75880" w14:textId="3C822A2E" w:rsidR="00C36EC0" w:rsidRDefault="00C36EC0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5925485" w:history="1">
            <w:r w:rsidRPr="00BC7E50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C7E50">
              <w:rPr>
                <w:rStyle w:val="Lienhypertexte"/>
                <w:noProof/>
              </w:rPr>
              <w:t>Tests de l'infrastructure Active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4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AFF70" w14:textId="4DE8533A" w:rsidR="00C36EC0" w:rsidRDefault="00C36EC0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5925486" w:history="1">
            <w:r w:rsidRPr="00BC7E50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C7E50">
              <w:rPr>
                <w:rStyle w:val="Lienhypertexte"/>
                <w:noProof/>
              </w:rPr>
              <w:t>État de la réplication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4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65CD4" w14:textId="414913AA" w:rsidR="00C36EC0" w:rsidRDefault="00C36EC0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5925487" w:history="1">
            <w:r w:rsidRPr="00BC7E50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C7E50">
              <w:rPr>
                <w:rStyle w:val="Lienhypertexte"/>
                <w:noProof/>
              </w:rPr>
              <w:t>Résolution DNS et connectivité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41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4157E" w14:textId="0861ACEF" w:rsidR="00C36EC0" w:rsidRDefault="00C36EC0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5925488" w:history="1">
            <w:r w:rsidRPr="00BC7E50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C7E50">
              <w:rPr>
                <w:rStyle w:val="Lienhypertexte"/>
                <w:noProof/>
              </w:rPr>
              <w:t>Enregistrements SRV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41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972DF" w14:textId="33D9DD33" w:rsidR="00C36EC0" w:rsidRDefault="00C36EC0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5925489" w:history="1">
            <w:r w:rsidRPr="00BC7E50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C7E50">
              <w:rPr>
                <w:rStyle w:val="Lienhypertexte"/>
                <w:noProof/>
              </w:rPr>
              <w:t>Création des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41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87E4C" w14:textId="6950A2AB" w:rsidR="00C36EC0" w:rsidRDefault="00C36EC0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5925490" w:history="1">
            <w:r w:rsidRPr="00BC7E50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C7E50">
              <w:rPr>
                <w:rStyle w:val="Lienhypertexte"/>
                <w:noProof/>
              </w:rPr>
              <w:t>Création d'un utilisateur 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41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206AB" w14:textId="4843A56A" w:rsidR="00C36EC0" w:rsidRDefault="00C36EC0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5925491" w:history="1">
            <w:r w:rsidRPr="00BC7E50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C7E50">
              <w:rPr>
                <w:rStyle w:val="Lienhypertexte"/>
                <w:noProof/>
              </w:rPr>
              <w:t>Création d'un objet Utilisateur 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_Toc175925491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41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102BF" w14:textId="5D56BEE3" w:rsidR="00117540" w:rsidRDefault="00117540">
          <w:r>
            <w:rPr>
              <w:b/>
              <w:bCs/>
            </w:rPr>
            <w:fldChar w:fldCharType="end"/>
          </w:r>
        </w:p>
      </w:sdtContent>
    </w:sdt>
    <w:p w14:paraId="0D4342E1" w14:textId="77777777" w:rsidR="00117540" w:rsidRDefault="00117540" w:rsidP="00117540"/>
    <w:p w14:paraId="6AF05824" w14:textId="77777777" w:rsidR="0093562C" w:rsidRDefault="0093562C" w:rsidP="00117540"/>
    <w:p w14:paraId="3B96C326" w14:textId="77777777" w:rsidR="0093562C" w:rsidRDefault="0093562C" w:rsidP="00117540"/>
    <w:p w14:paraId="723E6648" w14:textId="77777777" w:rsidR="0093562C" w:rsidRDefault="0093562C" w:rsidP="00117540"/>
    <w:p w14:paraId="72B6D815" w14:textId="77777777" w:rsidR="0093562C" w:rsidRDefault="0093562C" w:rsidP="00117540"/>
    <w:p w14:paraId="1BD317D2" w14:textId="77777777" w:rsidR="0093562C" w:rsidRDefault="0093562C" w:rsidP="00117540"/>
    <w:p w14:paraId="7057BB21" w14:textId="77777777" w:rsidR="0093562C" w:rsidRDefault="0093562C" w:rsidP="00117540"/>
    <w:p w14:paraId="482159ED" w14:textId="77777777" w:rsidR="0093562C" w:rsidRDefault="0093562C" w:rsidP="00117540"/>
    <w:p w14:paraId="7C7F86F4" w14:textId="77777777" w:rsidR="0093562C" w:rsidRDefault="0093562C" w:rsidP="00117540"/>
    <w:p w14:paraId="2DB9B926" w14:textId="77777777" w:rsidR="0093562C" w:rsidRDefault="0093562C" w:rsidP="00117540"/>
    <w:p w14:paraId="31BB19DB" w14:textId="35371DE2" w:rsidR="00117540" w:rsidRDefault="00117540" w:rsidP="00117540">
      <w:pPr>
        <w:pStyle w:val="Titre1"/>
        <w:numPr>
          <w:ilvl w:val="0"/>
          <w:numId w:val="1"/>
        </w:numPr>
      </w:pPr>
      <w:bookmarkStart w:id="0" w:name="_Toc175925477"/>
      <w:r>
        <w:lastRenderedPageBreak/>
        <w:t>Conception de la structure</w:t>
      </w:r>
      <w:bookmarkEnd w:id="0"/>
    </w:p>
    <w:p w14:paraId="15122A82" w14:textId="72520C08" w:rsidR="00117540" w:rsidRDefault="00117540" w:rsidP="00FA141B">
      <w:pPr>
        <w:pStyle w:val="Titre2"/>
        <w:numPr>
          <w:ilvl w:val="0"/>
          <w:numId w:val="21"/>
        </w:numPr>
      </w:pPr>
      <w:bookmarkStart w:id="1" w:name="_Toc175925478"/>
      <w:r>
        <w:t>Structure de la forêt</w:t>
      </w:r>
      <w:bookmarkEnd w:id="1"/>
    </w:p>
    <w:p w14:paraId="74F5744C" w14:textId="35C14C12" w:rsidR="00117540" w:rsidRDefault="00117540" w:rsidP="0093562C">
      <w:pPr>
        <w:pStyle w:val="Paragraphedeliste"/>
        <w:numPr>
          <w:ilvl w:val="0"/>
          <w:numId w:val="2"/>
        </w:numPr>
      </w:pPr>
      <w:r w:rsidRPr="0093562C">
        <w:rPr>
          <w:b/>
          <w:bCs/>
        </w:rPr>
        <w:t>Nom de la forêt</w:t>
      </w:r>
      <w:r>
        <w:t xml:space="preserve"> : </w:t>
      </w:r>
      <w:proofErr w:type="spellStart"/>
      <w:proofErr w:type="gramStart"/>
      <w:r>
        <w:t>entreprise.local</w:t>
      </w:r>
      <w:proofErr w:type="spellEnd"/>
      <w:proofErr w:type="gramEnd"/>
    </w:p>
    <w:p w14:paraId="077B74DC" w14:textId="5C9500F8" w:rsidR="00117540" w:rsidRDefault="00117540" w:rsidP="0093562C">
      <w:pPr>
        <w:pStyle w:val="Paragraphedeliste"/>
        <w:numPr>
          <w:ilvl w:val="0"/>
          <w:numId w:val="2"/>
        </w:numPr>
      </w:pPr>
      <w:r w:rsidRPr="0093562C">
        <w:rPr>
          <w:b/>
          <w:bCs/>
        </w:rPr>
        <w:t>Domaine racine (siège social)</w:t>
      </w:r>
      <w:r>
        <w:t xml:space="preserve"> : </w:t>
      </w:r>
      <w:proofErr w:type="spellStart"/>
      <w:proofErr w:type="gramStart"/>
      <w:r>
        <w:t>siege.entreprise</w:t>
      </w:r>
      <w:proofErr w:type="gramEnd"/>
      <w:r>
        <w:t>.local</w:t>
      </w:r>
      <w:proofErr w:type="spellEnd"/>
    </w:p>
    <w:p w14:paraId="263EC91B" w14:textId="1CF5808A" w:rsidR="00117540" w:rsidRDefault="00117540" w:rsidP="0093562C">
      <w:pPr>
        <w:pStyle w:val="Paragraphedeliste"/>
        <w:numPr>
          <w:ilvl w:val="0"/>
          <w:numId w:val="2"/>
        </w:numPr>
      </w:pPr>
      <w:r w:rsidRPr="0093562C">
        <w:rPr>
          <w:b/>
          <w:bCs/>
        </w:rPr>
        <w:t>Domaine enfant 1 (filiale 1)</w:t>
      </w:r>
      <w:r>
        <w:t xml:space="preserve"> : </w:t>
      </w:r>
      <w:proofErr w:type="gramStart"/>
      <w:r>
        <w:t>filiale1.entreprise.local</w:t>
      </w:r>
      <w:proofErr w:type="gramEnd"/>
    </w:p>
    <w:p w14:paraId="51B5D897" w14:textId="68647E66" w:rsidR="00117540" w:rsidRDefault="00117540" w:rsidP="0093562C">
      <w:pPr>
        <w:pStyle w:val="Paragraphedeliste"/>
        <w:numPr>
          <w:ilvl w:val="0"/>
          <w:numId w:val="2"/>
        </w:numPr>
      </w:pPr>
      <w:r w:rsidRPr="0093562C">
        <w:rPr>
          <w:b/>
          <w:bCs/>
        </w:rPr>
        <w:t>Domaine enfant 2 (filiale 2)</w:t>
      </w:r>
      <w:r>
        <w:t xml:space="preserve"> : </w:t>
      </w:r>
      <w:proofErr w:type="gramStart"/>
      <w:r>
        <w:t>filiale2.entreprise.local</w:t>
      </w:r>
      <w:proofErr w:type="gramEnd"/>
    </w:p>
    <w:p w14:paraId="4842F325" w14:textId="77777777" w:rsidR="00117540" w:rsidRDefault="00117540" w:rsidP="00117540"/>
    <w:p w14:paraId="2206FFFA" w14:textId="689C9DAC" w:rsidR="00117540" w:rsidRDefault="00117540" w:rsidP="00FA141B">
      <w:pPr>
        <w:pStyle w:val="Titre2"/>
        <w:numPr>
          <w:ilvl w:val="0"/>
          <w:numId w:val="21"/>
        </w:numPr>
      </w:pPr>
      <w:bookmarkStart w:id="2" w:name="_Toc175925479"/>
      <w:r>
        <w:t>Sites Active Directory</w:t>
      </w:r>
      <w:bookmarkEnd w:id="2"/>
    </w:p>
    <w:p w14:paraId="0196EA4C" w14:textId="28B2AB94" w:rsidR="00117540" w:rsidRDefault="00117540" w:rsidP="0093562C">
      <w:pPr>
        <w:pStyle w:val="Paragraphedeliste"/>
        <w:numPr>
          <w:ilvl w:val="0"/>
          <w:numId w:val="3"/>
        </w:numPr>
      </w:pPr>
      <w:r w:rsidRPr="0093562C">
        <w:rPr>
          <w:b/>
          <w:bCs/>
        </w:rPr>
        <w:t>Site 1</w:t>
      </w:r>
      <w:r>
        <w:t xml:space="preserve"> : Siège social (Paris)</w:t>
      </w:r>
    </w:p>
    <w:p w14:paraId="15A71C3C" w14:textId="1A9FE34B" w:rsidR="00117540" w:rsidRDefault="00117540" w:rsidP="0093562C">
      <w:pPr>
        <w:pStyle w:val="Paragraphedeliste"/>
        <w:numPr>
          <w:ilvl w:val="0"/>
          <w:numId w:val="3"/>
        </w:numPr>
      </w:pPr>
      <w:r w:rsidRPr="0093562C">
        <w:rPr>
          <w:b/>
          <w:bCs/>
        </w:rPr>
        <w:t>Site 2</w:t>
      </w:r>
      <w:r>
        <w:t xml:space="preserve"> : Filiale 1 (Lyon)</w:t>
      </w:r>
    </w:p>
    <w:p w14:paraId="46F2ED3C" w14:textId="53C28607" w:rsidR="00117540" w:rsidRDefault="00117540" w:rsidP="0093562C">
      <w:pPr>
        <w:pStyle w:val="Paragraphedeliste"/>
        <w:numPr>
          <w:ilvl w:val="0"/>
          <w:numId w:val="3"/>
        </w:numPr>
      </w:pPr>
      <w:r w:rsidRPr="0093562C">
        <w:rPr>
          <w:b/>
          <w:bCs/>
        </w:rPr>
        <w:t>Site 3</w:t>
      </w:r>
      <w:r>
        <w:t xml:space="preserve"> : Filiale 2 (Marseille)</w:t>
      </w:r>
    </w:p>
    <w:p w14:paraId="7083E80E" w14:textId="77777777" w:rsidR="00117540" w:rsidRDefault="00117540" w:rsidP="00117540"/>
    <w:p w14:paraId="7C34E775" w14:textId="3593DB5F" w:rsidR="00117540" w:rsidRDefault="00117540" w:rsidP="00FA141B">
      <w:pPr>
        <w:pStyle w:val="Titre2"/>
        <w:numPr>
          <w:ilvl w:val="0"/>
          <w:numId w:val="21"/>
        </w:numPr>
      </w:pPr>
      <w:bookmarkStart w:id="3" w:name="_Toc175925480"/>
      <w:r>
        <w:t>Contrôleurs de domaine</w:t>
      </w:r>
      <w:bookmarkEnd w:id="3"/>
    </w:p>
    <w:p w14:paraId="14A05C42" w14:textId="5774C7F1" w:rsidR="00117540" w:rsidRPr="0093562C" w:rsidRDefault="00117540" w:rsidP="000A2FF0">
      <w:pPr>
        <w:ind w:firstLine="360"/>
        <w:rPr>
          <w:b/>
          <w:bCs/>
        </w:rPr>
      </w:pPr>
      <w:r w:rsidRPr="0093562C">
        <w:rPr>
          <w:b/>
          <w:bCs/>
        </w:rPr>
        <w:t>Siège social</w:t>
      </w:r>
    </w:p>
    <w:p w14:paraId="6700010D" w14:textId="5E2A7391" w:rsidR="00117540" w:rsidRDefault="00117540" w:rsidP="0093562C">
      <w:pPr>
        <w:pStyle w:val="Paragraphedeliste"/>
        <w:numPr>
          <w:ilvl w:val="0"/>
          <w:numId w:val="4"/>
        </w:numPr>
      </w:pPr>
      <w:r>
        <w:t>DC1-SIEGE (contrôleur principal)</w:t>
      </w:r>
    </w:p>
    <w:p w14:paraId="4622AA73" w14:textId="1E06A7FF" w:rsidR="00117540" w:rsidRDefault="00117540" w:rsidP="00117540">
      <w:pPr>
        <w:pStyle w:val="Paragraphedeliste"/>
        <w:numPr>
          <w:ilvl w:val="0"/>
          <w:numId w:val="4"/>
        </w:numPr>
      </w:pPr>
      <w:r>
        <w:t>DC2-SIEGE (contrôleur secondaire pour redondance)</w:t>
      </w:r>
    </w:p>
    <w:p w14:paraId="2AC95B11" w14:textId="77777777" w:rsidR="0093562C" w:rsidRDefault="00117540" w:rsidP="000A2FF0">
      <w:pPr>
        <w:ind w:firstLine="360"/>
        <w:rPr>
          <w:b/>
          <w:bCs/>
        </w:rPr>
      </w:pPr>
      <w:r w:rsidRPr="0093562C">
        <w:rPr>
          <w:b/>
          <w:bCs/>
        </w:rPr>
        <w:t>Filiale 1</w:t>
      </w:r>
    </w:p>
    <w:p w14:paraId="7AF7FA63" w14:textId="0CDA3900" w:rsidR="00117540" w:rsidRPr="0093562C" w:rsidRDefault="00117540" w:rsidP="0093562C">
      <w:pPr>
        <w:pStyle w:val="Paragraphedeliste"/>
        <w:numPr>
          <w:ilvl w:val="0"/>
          <w:numId w:val="9"/>
        </w:numPr>
        <w:rPr>
          <w:b/>
          <w:bCs/>
        </w:rPr>
      </w:pPr>
      <w:r>
        <w:t>DC1-FIL1 (contrôleur principal pour filiale 1)</w:t>
      </w:r>
    </w:p>
    <w:p w14:paraId="164D99C9" w14:textId="564E983B" w:rsidR="00117540" w:rsidRPr="0093562C" w:rsidRDefault="00117540" w:rsidP="000A2FF0">
      <w:pPr>
        <w:ind w:firstLine="360"/>
        <w:rPr>
          <w:b/>
          <w:bCs/>
        </w:rPr>
      </w:pPr>
      <w:r w:rsidRPr="0093562C">
        <w:rPr>
          <w:b/>
          <w:bCs/>
        </w:rPr>
        <w:t>Filiale 2</w:t>
      </w:r>
    </w:p>
    <w:p w14:paraId="3A116433" w14:textId="68BA415E" w:rsidR="00117540" w:rsidRDefault="00117540" w:rsidP="0093562C">
      <w:pPr>
        <w:pStyle w:val="Paragraphedeliste"/>
        <w:numPr>
          <w:ilvl w:val="0"/>
          <w:numId w:val="9"/>
        </w:numPr>
      </w:pPr>
      <w:r>
        <w:t>DC1-FIL2 (contrôleur principal pour filiale 2)</w:t>
      </w:r>
    </w:p>
    <w:p w14:paraId="39AD91D3" w14:textId="77777777" w:rsidR="0093562C" w:rsidRDefault="0093562C" w:rsidP="00117540"/>
    <w:p w14:paraId="41EEB029" w14:textId="52C01C93" w:rsidR="00117540" w:rsidRDefault="00117540" w:rsidP="00FA141B">
      <w:pPr>
        <w:pStyle w:val="Titre2"/>
        <w:numPr>
          <w:ilvl w:val="0"/>
          <w:numId w:val="21"/>
        </w:numPr>
      </w:pPr>
      <w:bookmarkStart w:id="4" w:name="_Toc175925481"/>
      <w:r>
        <w:t>Justification</w:t>
      </w:r>
      <w:bookmarkEnd w:id="4"/>
    </w:p>
    <w:p w14:paraId="0D3889B3" w14:textId="36BD3666" w:rsidR="00117540" w:rsidRDefault="00117540" w:rsidP="0093562C">
      <w:pPr>
        <w:pStyle w:val="Paragraphedeliste"/>
        <w:numPr>
          <w:ilvl w:val="0"/>
          <w:numId w:val="8"/>
        </w:numPr>
      </w:pPr>
      <w:r>
        <w:t>Centraliser l'administration au niveau du siège social</w:t>
      </w:r>
    </w:p>
    <w:p w14:paraId="2C21E2F3" w14:textId="30689562" w:rsidR="00117540" w:rsidRDefault="00117540" w:rsidP="0093562C">
      <w:pPr>
        <w:pStyle w:val="Paragraphedeliste"/>
        <w:numPr>
          <w:ilvl w:val="0"/>
          <w:numId w:val="8"/>
        </w:numPr>
      </w:pPr>
      <w:r>
        <w:t>Faciliter la gestion des politiques de groupe spécifiques à chaque entité</w:t>
      </w:r>
    </w:p>
    <w:p w14:paraId="3FDAAD65" w14:textId="4A8F7F10" w:rsidR="00117540" w:rsidRDefault="00117540" w:rsidP="00117540">
      <w:pPr>
        <w:pStyle w:val="Paragraphedeliste"/>
        <w:numPr>
          <w:ilvl w:val="0"/>
          <w:numId w:val="8"/>
        </w:numPr>
      </w:pPr>
      <w:r>
        <w:t>Assurer une bonne réplication des données entre les sites</w:t>
      </w:r>
    </w:p>
    <w:p w14:paraId="2ED816B1" w14:textId="5E6C9A57" w:rsidR="00117540" w:rsidRDefault="00117540" w:rsidP="00117540"/>
    <w:p w14:paraId="539EBF62" w14:textId="77777777" w:rsidR="0073774B" w:rsidRDefault="0073774B" w:rsidP="00117540"/>
    <w:p w14:paraId="2D85FDCD" w14:textId="77777777" w:rsidR="0073774B" w:rsidRDefault="0073774B" w:rsidP="009175D7">
      <w:pPr>
        <w:pStyle w:val="Titre1"/>
        <w:numPr>
          <w:ilvl w:val="0"/>
          <w:numId w:val="1"/>
        </w:numPr>
      </w:pPr>
      <w:bookmarkStart w:id="5" w:name="_Toc175925482"/>
      <w:r w:rsidRPr="0073774B">
        <w:lastRenderedPageBreak/>
        <w:t>Plan d'adressage IP</w:t>
      </w:r>
      <w:bookmarkEnd w:id="5"/>
    </w:p>
    <w:p w14:paraId="65B84115" w14:textId="296BFEF2" w:rsidR="00647CB3" w:rsidRPr="00647CB3" w:rsidRDefault="00647CB3" w:rsidP="00FA141B">
      <w:pPr>
        <w:pStyle w:val="Titre2"/>
        <w:numPr>
          <w:ilvl w:val="0"/>
          <w:numId w:val="23"/>
        </w:numPr>
      </w:pPr>
      <w:bookmarkStart w:id="6" w:name="_Toc175925483"/>
      <w:r>
        <w:t>Adresses</w:t>
      </w:r>
      <w:bookmarkEnd w:id="6"/>
    </w:p>
    <w:p w14:paraId="519091F9" w14:textId="13FE8594" w:rsidR="0073774B" w:rsidRPr="0073774B" w:rsidRDefault="0073774B" w:rsidP="00647CB3">
      <w:pPr>
        <w:pStyle w:val="Paragraphedeliste"/>
        <w:numPr>
          <w:ilvl w:val="0"/>
          <w:numId w:val="16"/>
        </w:numPr>
      </w:pPr>
      <w:r w:rsidRPr="0073774B">
        <w:t>Réseau : 192.168.0.0/23</w:t>
      </w:r>
      <w:r w:rsidR="00647CB3">
        <w:t xml:space="preserve"> (</w:t>
      </w:r>
      <w:r w:rsidR="00647CB3" w:rsidRPr="00647CB3">
        <w:t>Nombre d'adresses IP disponibles : 512</w:t>
      </w:r>
      <w:r w:rsidR="00647CB3">
        <w:t>)</w:t>
      </w:r>
    </w:p>
    <w:p w14:paraId="323CF09F" w14:textId="77777777" w:rsidR="0073774B" w:rsidRPr="0073774B" w:rsidRDefault="0073774B" w:rsidP="00647CB3">
      <w:pPr>
        <w:pStyle w:val="Paragraphedeliste"/>
        <w:numPr>
          <w:ilvl w:val="0"/>
          <w:numId w:val="16"/>
        </w:numPr>
      </w:pPr>
      <w:r w:rsidRPr="0073774B">
        <w:t>Plage d'adresses : 192.168.0.1 à 192.168.1.254</w:t>
      </w:r>
    </w:p>
    <w:p w14:paraId="66E7E491" w14:textId="77777777" w:rsidR="0073774B" w:rsidRPr="0073774B" w:rsidRDefault="0073774B" w:rsidP="00647CB3">
      <w:pPr>
        <w:pStyle w:val="Paragraphedeliste"/>
        <w:numPr>
          <w:ilvl w:val="0"/>
          <w:numId w:val="16"/>
        </w:numPr>
      </w:pPr>
      <w:r w:rsidRPr="0073774B">
        <w:t>Masque de sous-réseau : 255.255.254.0</w:t>
      </w:r>
    </w:p>
    <w:p w14:paraId="71688220" w14:textId="51897EDD" w:rsidR="0073774B" w:rsidRPr="0073774B" w:rsidRDefault="0073774B" w:rsidP="00647CB3">
      <w:pPr>
        <w:pStyle w:val="Paragraphedeliste"/>
        <w:numPr>
          <w:ilvl w:val="0"/>
          <w:numId w:val="16"/>
        </w:numPr>
      </w:pPr>
      <w:r w:rsidRPr="0073774B">
        <w:t>Passerelle : 192.168.0.1</w:t>
      </w:r>
    </w:p>
    <w:p w14:paraId="700E8286" w14:textId="77777777" w:rsidR="0073774B" w:rsidRPr="0073774B" w:rsidRDefault="0073774B" w:rsidP="00FA141B">
      <w:pPr>
        <w:pStyle w:val="Titre2"/>
        <w:numPr>
          <w:ilvl w:val="0"/>
          <w:numId w:val="23"/>
        </w:numPr>
      </w:pPr>
      <w:bookmarkStart w:id="7" w:name="_Toc175925484"/>
      <w:r w:rsidRPr="0073774B">
        <w:t>Répartition des adresses</w:t>
      </w:r>
      <w:bookmarkEnd w:id="7"/>
    </w:p>
    <w:p w14:paraId="77B2407E" w14:textId="3C34FC07" w:rsidR="0073774B" w:rsidRPr="0073774B" w:rsidRDefault="0073774B" w:rsidP="00FA141B">
      <w:pPr>
        <w:ind w:firstLine="360"/>
        <w:rPr>
          <w:b/>
          <w:bCs/>
        </w:rPr>
      </w:pPr>
      <w:r w:rsidRPr="0073774B">
        <w:rPr>
          <w:b/>
          <w:bCs/>
        </w:rPr>
        <w:t>Contrôleurs de domaine</w:t>
      </w:r>
    </w:p>
    <w:p w14:paraId="0C611EAF" w14:textId="77777777" w:rsidR="0073774B" w:rsidRPr="0073774B" w:rsidRDefault="0073774B" w:rsidP="00647CB3">
      <w:pPr>
        <w:pStyle w:val="Paragraphedeliste"/>
        <w:numPr>
          <w:ilvl w:val="0"/>
          <w:numId w:val="15"/>
        </w:numPr>
      </w:pPr>
      <w:r w:rsidRPr="0073774B">
        <w:t>DC1-SIEGE : 192.168.0.10</w:t>
      </w:r>
    </w:p>
    <w:p w14:paraId="04E2CB43" w14:textId="77777777" w:rsidR="0073774B" w:rsidRPr="0073774B" w:rsidRDefault="0073774B" w:rsidP="00647CB3">
      <w:pPr>
        <w:pStyle w:val="Paragraphedeliste"/>
        <w:numPr>
          <w:ilvl w:val="0"/>
          <w:numId w:val="15"/>
        </w:numPr>
      </w:pPr>
      <w:r w:rsidRPr="0073774B">
        <w:t>DC2-SIEGE : 192.168.0.11</w:t>
      </w:r>
    </w:p>
    <w:p w14:paraId="0B9C78D9" w14:textId="77777777" w:rsidR="0073774B" w:rsidRPr="0073774B" w:rsidRDefault="0073774B" w:rsidP="00647CB3">
      <w:pPr>
        <w:pStyle w:val="Paragraphedeliste"/>
        <w:numPr>
          <w:ilvl w:val="0"/>
          <w:numId w:val="15"/>
        </w:numPr>
      </w:pPr>
      <w:r w:rsidRPr="0073774B">
        <w:t>DC1-FIL1 : 192.168.0.20</w:t>
      </w:r>
    </w:p>
    <w:p w14:paraId="0CD4D675" w14:textId="77777777" w:rsidR="0073774B" w:rsidRPr="0073774B" w:rsidRDefault="0073774B" w:rsidP="00647CB3">
      <w:pPr>
        <w:pStyle w:val="Paragraphedeliste"/>
        <w:numPr>
          <w:ilvl w:val="0"/>
          <w:numId w:val="15"/>
        </w:numPr>
      </w:pPr>
      <w:r w:rsidRPr="0073774B">
        <w:t>DC1-FIL2 : 192.168.0.30</w:t>
      </w:r>
    </w:p>
    <w:p w14:paraId="5C33EDC4" w14:textId="687E996D" w:rsidR="0073774B" w:rsidRPr="0073774B" w:rsidRDefault="0073774B" w:rsidP="00FA141B">
      <w:pPr>
        <w:ind w:firstLine="360"/>
        <w:rPr>
          <w:b/>
          <w:bCs/>
        </w:rPr>
      </w:pPr>
      <w:r w:rsidRPr="0073774B">
        <w:rPr>
          <w:b/>
          <w:bCs/>
        </w:rPr>
        <w:t>Plages pour les utilisateurs</w:t>
      </w:r>
    </w:p>
    <w:p w14:paraId="4F3558EF" w14:textId="77777777" w:rsidR="0073774B" w:rsidRPr="0073774B" w:rsidRDefault="0073774B" w:rsidP="00647CB3">
      <w:pPr>
        <w:pStyle w:val="Paragraphedeliste"/>
        <w:numPr>
          <w:ilvl w:val="0"/>
          <w:numId w:val="15"/>
        </w:numPr>
      </w:pPr>
      <w:r w:rsidRPr="0073774B">
        <w:t>Siège : 192.168.0.50 - 192.168.0.249 (200 adresses)</w:t>
      </w:r>
    </w:p>
    <w:p w14:paraId="4CA1B5C5" w14:textId="77777777" w:rsidR="0073774B" w:rsidRPr="0073774B" w:rsidRDefault="0073774B" w:rsidP="00647CB3">
      <w:pPr>
        <w:pStyle w:val="Paragraphedeliste"/>
        <w:numPr>
          <w:ilvl w:val="0"/>
          <w:numId w:val="15"/>
        </w:numPr>
      </w:pPr>
      <w:r w:rsidRPr="0073774B">
        <w:t>Filiale 1 : 192.168.1.1 - 192.168.1.100 (100 adresses)</w:t>
      </w:r>
    </w:p>
    <w:p w14:paraId="18846448" w14:textId="19DA5DC4" w:rsidR="006C3730" w:rsidRDefault="0073774B" w:rsidP="006C3730">
      <w:pPr>
        <w:pStyle w:val="Paragraphedeliste"/>
        <w:numPr>
          <w:ilvl w:val="0"/>
          <w:numId w:val="15"/>
        </w:numPr>
      </w:pPr>
      <w:r w:rsidRPr="0073774B">
        <w:t>Filiale 2 : 192.168.1.101 - 192.168.1.200 (100 adresses)</w:t>
      </w:r>
    </w:p>
    <w:p w14:paraId="1FF7DFB6" w14:textId="77777777" w:rsidR="006C3730" w:rsidRDefault="006C3730" w:rsidP="006C3730">
      <w:pPr>
        <w:ind w:left="360"/>
      </w:pPr>
    </w:p>
    <w:p w14:paraId="4E8A4D75" w14:textId="7044BFF1" w:rsidR="006C3730" w:rsidRDefault="006C3730" w:rsidP="00D63F72">
      <w:pPr>
        <w:pStyle w:val="Titre1"/>
        <w:numPr>
          <w:ilvl w:val="0"/>
          <w:numId w:val="1"/>
        </w:numPr>
      </w:pPr>
      <w:bookmarkStart w:id="8" w:name="_Toc175925485"/>
      <w:r>
        <w:t>Tests de l'infrastructure Active Directory</w:t>
      </w:r>
      <w:bookmarkEnd w:id="8"/>
    </w:p>
    <w:p w14:paraId="457C73DA" w14:textId="77777777" w:rsidR="00F650DB" w:rsidRDefault="00F650DB" w:rsidP="00507E09">
      <w:pPr>
        <w:pStyle w:val="Titre2"/>
        <w:numPr>
          <w:ilvl w:val="0"/>
          <w:numId w:val="20"/>
        </w:numPr>
      </w:pPr>
      <w:bookmarkStart w:id="9" w:name="_Toc175925486"/>
      <w:r w:rsidRPr="00F650DB">
        <w:t>État de la réplication</w:t>
      </w:r>
      <w:bookmarkEnd w:id="9"/>
    </w:p>
    <w:p w14:paraId="47952547" w14:textId="77777777" w:rsidR="00142EC4" w:rsidRDefault="00CC1919" w:rsidP="00FE5B4C">
      <w:pPr>
        <w:pStyle w:val="Paragraphedeliste"/>
      </w:pPr>
      <w:r>
        <w:rPr>
          <w:noProof/>
        </w:rPr>
        <w:drawing>
          <wp:inline distT="0" distB="0" distL="0" distR="0" wp14:anchorId="3B343A76" wp14:editId="2380FC4A">
            <wp:extent cx="5019675" cy="2638425"/>
            <wp:effectExtent l="0" t="0" r="9525" b="9525"/>
            <wp:docPr id="630625480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18A05" w14:textId="77777777" w:rsidR="00FE5B4C" w:rsidRDefault="00FE5B4C" w:rsidP="00507E09"/>
    <w:p w14:paraId="53E62382" w14:textId="77777777" w:rsidR="00F650DB" w:rsidRDefault="00F650DB" w:rsidP="00507E09">
      <w:pPr>
        <w:pStyle w:val="Titre2"/>
        <w:numPr>
          <w:ilvl w:val="0"/>
          <w:numId w:val="20"/>
        </w:numPr>
      </w:pPr>
      <w:bookmarkStart w:id="10" w:name="_Toc175925487"/>
      <w:r w:rsidRPr="00F650DB">
        <w:lastRenderedPageBreak/>
        <w:t>Résolution DNS et connectivité</w:t>
      </w:r>
      <w:bookmarkEnd w:id="10"/>
    </w:p>
    <w:p w14:paraId="1B967BDE" w14:textId="2DBA72EE" w:rsidR="00142EC4" w:rsidRDefault="00142EC4" w:rsidP="00387BA5">
      <w:pPr>
        <w:ind w:firstLine="360"/>
        <w:rPr>
          <w:b/>
          <w:bCs/>
        </w:rPr>
      </w:pPr>
      <w:r w:rsidRPr="00142EC4">
        <w:rPr>
          <w:b/>
          <w:bCs/>
        </w:rPr>
        <w:t>Tests de connectivité (ping)</w:t>
      </w:r>
    </w:p>
    <w:p w14:paraId="2F3BF39E" w14:textId="0924DC3D" w:rsidR="00FE5B4C" w:rsidRPr="00387BA5" w:rsidRDefault="00387BA5" w:rsidP="00387BA5">
      <w:pPr>
        <w:ind w:firstLine="360"/>
        <w:rPr>
          <w:b/>
          <w:bCs/>
        </w:rPr>
      </w:pPr>
      <w:r>
        <w:rPr>
          <w:noProof/>
        </w:rPr>
        <w:drawing>
          <wp:inline distT="0" distB="0" distL="0" distR="0" wp14:anchorId="5A3C5BAD" wp14:editId="5895E2A6">
            <wp:extent cx="5086350" cy="4133850"/>
            <wp:effectExtent l="0" t="0" r="0" b="0"/>
            <wp:docPr id="1488434745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467" cy="413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1068D" w14:textId="650B4A3A" w:rsidR="00142EC4" w:rsidRDefault="00142EC4" w:rsidP="00387BA5">
      <w:pPr>
        <w:ind w:firstLine="360"/>
        <w:rPr>
          <w:b/>
          <w:bCs/>
        </w:rPr>
      </w:pPr>
      <w:r w:rsidRPr="00142EC4">
        <w:rPr>
          <w:b/>
          <w:bCs/>
        </w:rPr>
        <w:t>Tests de résolution DNS (</w:t>
      </w:r>
      <w:proofErr w:type="spellStart"/>
      <w:r w:rsidRPr="00142EC4">
        <w:rPr>
          <w:b/>
          <w:bCs/>
        </w:rPr>
        <w:t>nslookup</w:t>
      </w:r>
      <w:proofErr w:type="spellEnd"/>
      <w:r w:rsidRPr="00142EC4">
        <w:rPr>
          <w:b/>
          <w:bCs/>
        </w:rPr>
        <w:t>)</w:t>
      </w:r>
    </w:p>
    <w:p w14:paraId="5C79B40A" w14:textId="0635BA0C" w:rsidR="00507E09" w:rsidRPr="00387BA5" w:rsidRDefault="00387BA5" w:rsidP="00387BA5">
      <w:pPr>
        <w:ind w:firstLine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366D2B" wp14:editId="1E06CEBC">
            <wp:extent cx="5133975" cy="3314700"/>
            <wp:effectExtent l="0" t="0" r="9525" b="0"/>
            <wp:docPr id="383492870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A718B" w14:textId="77777777" w:rsidR="00507E09" w:rsidRDefault="00F650DB" w:rsidP="00507E09">
      <w:pPr>
        <w:pStyle w:val="Titre2"/>
        <w:numPr>
          <w:ilvl w:val="0"/>
          <w:numId w:val="20"/>
        </w:numPr>
      </w:pPr>
      <w:bookmarkStart w:id="11" w:name="_Toc175925488"/>
      <w:r w:rsidRPr="00F650DB">
        <w:lastRenderedPageBreak/>
        <w:t>Enregistrements SRV</w:t>
      </w:r>
      <w:bookmarkEnd w:id="11"/>
    </w:p>
    <w:p w14:paraId="679B071A" w14:textId="5EC137B5" w:rsidR="00387BA5" w:rsidRDefault="00387BA5" w:rsidP="00387BA5">
      <w:pPr>
        <w:ind w:left="360"/>
      </w:pPr>
      <w:r>
        <w:rPr>
          <w:noProof/>
        </w:rPr>
        <w:drawing>
          <wp:inline distT="0" distB="0" distL="0" distR="0" wp14:anchorId="358304C7" wp14:editId="04601D1E">
            <wp:extent cx="5514975" cy="1285875"/>
            <wp:effectExtent l="0" t="0" r="9525" b="9525"/>
            <wp:docPr id="578987462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F9267" w14:textId="77777777" w:rsidR="00E548FF" w:rsidRDefault="00E548FF" w:rsidP="00387BA5">
      <w:pPr>
        <w:ind w:left="360"/>
      </w:pPr>
    </w:p>
    <w:p w14:paraId="42976995" w14:textId="5B8886C8" w:rsidR="00E548FF" w:rsidRPr="00387BA5" w:rsidRDefault="00E548FF" w:rsidP="00E548FF">
      <w:pPr>
        <w:pStyle w:val="Titre1"/>
        <w:numPr>
          <w:ilvl w:val="0"/>
          <w:numId w:val="1"/>
        </w:numPr>
      </w:pPr>
      <w:bookmarkStart w:id="12" w:name="_Toc175925489"/>
      <w:r w:rsidRPr="00E548FF">
        <w:t>Création des utilisateurs</w:t>
      </w:r>
      <w:bookmarkEnd w:id="12"/>
    </w:p>
    <w:p w14:paraId="6571E45A" w14:textId="28BB7EA0" w:rsidR="0073774B" w:rsidRDefault="00E548FF" w:rsidP="00E548FF">
      <w:pPr>
        <w:pStyle w:val="Titre2"/>
        <w:numPr>
          <w:ilvl w:val="0"/>
          <w:numId w:val="26"/>
        </w:numPr>
      </w:pPr>
      <w:bookmarkStart w:id="13" w:name="_Toc175925490"/>
      <w:r w:rsidRPr="00E548FF">
        <w:t>Création d'un utilisateur Administrateur</w:t>
      </w:r>
      <w:bookmarkEnd w:id="13"/>
    </w:p>
    <w:p w14:paraId="314BED11" w14:textId="2E100C4C" w:rsidR="00E548FF" w:rsidRDefault="0072697E" w:rsidP="00E548FF">
      <w:pPr>
        <w:ind w:left="360"/>
      </w:pPr>
      <w:r>
        <w:rPr>
          <w:noProof/>
        </w:rPr>
        <w:drawing>
          <wp:inline distT="0" distB="0" distL="0" distR="0" wp14:anchorId="2AEE9A96" wp14:editId="2E385B81">
            <wp:extent cx="4667250" cy="2647950"/>
            <wp:effectExtent l="0" t="0" r="0" b="0"/>
            <wp:docPr id="38474932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3761F" w14:textId="431B2A5F" w:rsidR="0072697E" w:rsidRDefault="0072697E" w:rsidP="0072697E">
      <w:pPr>
        <w:ind w:left="360"/>
      </w:pPr>
      <w:r>
        <w:rPr>
          <w:noProof/>
        </w:rPr>
        <w:drawing>
          <wp:inline distT="0" distB="0" distL="0" distR="0" wp14:anchorId="462BCE4B" wp14:editId="6C12C34E">
            <wp:extent cx="4686300" cy="2971800"/>
            <wp:effectExtent l="0" t="0" r="0" b="0"/>
            <wp:docPr id="1852791937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5DB55" w14:textId="17ABCE10" w:rsidR="0072697E" w:rsidRDefault="0072697E" w:rsidP="0072697E">
      <w:pPr>
        <w:pStyle w:val="Titre2"/>
        <w:numPr>
          <w:ilvl w:val="0"/>
          <w:numId w:val="26"/>
        </w:numPr>
      </w:pPr>
      <w:bookmarkStart w:id="14" w:name="_Toc175925491"/>
      <w:r w:rsidRPr="0072697E">
        <w:lastRenderedPageBreak/>
        <w:t>Création d'un objet Utilisateur standard</w:t>
      </w:r>
      <w:bookmarkEnd w:id="14"/>
    </w:p>
    <w:p w14:paraId="27D967D9" w14:textId="2C62AD55" w:rsidR="0072697E" w:rsidRDefault="0072697E" w:rsidP="0072697E">
      <w:pPr>
        <w:ind w:left="360"/>
      </w:pPr>
      <w:r>
        <w:rPr>
          <w:noProof/>
        </w:rPr>
        <w:drawing>
          <wp:inline distT="0" distB="0" distL="0" distR="0" wp14:anchorId="60A06DFE" wp14:editId="589433AF">
            <wp:extent cx="4638675" cy="3609975"/>
            <wp:effectExtent l="0" t="0" r="9525" b="9525"/>
            <wp:docPr id="1531026494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A1030D" wp14:editId="4C2DB98A">
            <wp:extent cx="4686300" cy="4438650"/>
            <wp:effectExtent l="0" t="0" r="0" b="0"/>
            <wp:docPr id="895830727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2E2AB" w14:textId="77777777" w:rsidR="0072697E" w:rsidRPr="0072697E" w:rsidRDefault="0072697E" w:rsidP="0072697E"/>
    <w:sectPr w:rsidR="0072697E" w:rsidRPr="0072697E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2390DB" w14:textId="77777777" w:rsidR="00AB450E" w:rsidRDefault="00AB450E" w:rsidP="0073774B">
      <w:pPr>
        <w:spacing w:after="0" w:line="240" w:lineRule="auto"/>
      </w:pPr>
      <w:r>
        <w:separator/>
      </w:r>
    </w:p>
  </w:endnote>
  <w:endnote w:type="continuationSeparator" w:id="0">
    <w:p w14:paraId="164BE102" w14:textId="77777777" w:rsidR="00AB450E" w:rsidRDefault="00AB450E" w:rsidP="00737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CFC4DC" w14:textId="77777777" w:rsidR="00DC13F3" w:rsidRPr="00DC13F3" w:rsidRDefault="00DC13F3" w:rsidP="00DC13F3">
    <w:pPr>
      <w:pStyle w:val="Titre"/>
      <w:rPr>
        <w:rFonts w:ascii="Arial" w:eastAsiaTheme="minorHAnsi" w:hAnsi="Arial" w:cs="Arial"/>
        <w:b/>
        <w:bCs/>
        <w:color w:val="0070C0"/>
        <w:spacing w:val="0"/>
        <w:kern w:val="2"/>
        <w:sz w:val="20"/>
        <w:szCs w:val="20"/>
      </w:rPr>
    </w:pPr>
    <w:r w:rsidRPr="00DC13F3">
      <w:rPr>
        <w:rFonts w:ascii="Arial" w:eastAsiaTheme="minorHAnsi" w:hAnsi="Arial" w:cs="Arial"/>
        <w:b/>
        <w:bCs/>
        <w:color w:val="0070C0"/>
        <w:spacing w:val="0"/>
        <w:kern w:val="2"/>
        <w:sz w:val="20"/>
        <w:szCs w:val="20"/>
      </w:rPr>
      <w:t>Simplon - Administrer l'active directory</w:t>
    </w:r>
    <w:r w:rsidRPr="00DC13F3">
      <w:rPr>
        <w:rFonts w:ascii="Arial" w:eastAsiaTheme="minorHAnsi" w:hAnsi="Arial" w:cs="Arial"/>
        <w:b/>
        <w:bCs/>
        <w:color w:val="0070C0"/>
        <w:spacing w:val="0"/>
        <w:kern w:val="2"/>
        <w:sz w:val="20"/>
        <w:szCs w:val="20"/>
      </w:rPr>
      <w:tab/>
    </w:r>
  </w:p>
  <w:p w14:paraId="23BFF8BA" w14:textId="77777777" w:rsidR="00DC13F3" w:rsidRPr="00DC13F3" w:rsidRDefault="00DC13F3" w:rsidP="00DC13F3">
    <w:pPr>
      <w:pStyle w:val="Titre"/>
      <w:rPr>
        <w:rFonts w:ascii="Arial" w:eastAsiaTheme="minorHAnsi" w:hAnsi="Arial" w:cs="Arial"/>
        <w:b/>
        <w:bCs/>
        <w:color w:val="0070C0"/>
        <w:spacing w:val="0"/>
        <w:kern w:val="2"/>
        <w:sz w:val="20"/>
        <w:szCs w:val="20"/>
      </w:rPr>
    </w:pPr>
    <w:r w:rsidRPr="00DC13F3">
      <w:rPr>
        <w:rFonts w:ascii="Arial" w:eastAsiaTheme="minorHAnsi" w:hAnsi="Arial" w:cs="Arial"/>
        <w:b/>
        <w:bCs/>
        <w:color w:val="0070C0"/>
        <w:spacing w:val="0"/>
        <w:kern w:val="2"/>
        <w:sz w:val="20"/>
        <w:szCs w:val="20"/>
      </w:rPr>
      <w:t>30/08/2024</w:t>
    </w:r>
    <w:r w:rsidRPr="00DC13F3">
      <w:rPr>
        <w:rFonts w:ascii="Arial" w:eastAsiaTheme="minorHAnsi" w:hAnsi="Arial" w:cs="Arial"/>
        <w:b/>
        <w:bCs/>
        <w:color w:val="0070C0"/>
        <w:spacing w:val="0"/>
        <w:kern w:val="2"/>
        <w:sz w:val="20"/>
        <w:szCs w:val="20"/>
      </w:rPr>
      <w:tab/>
    </w:r>
    <w:r w:rsidRPr="00DC13F3">
      <w:rPr>
        <w:rFonts w:ascii="Arial" w:eastAsiaTheme="minorHAnsi" w:hAnsi="Arial" w:cs="Arial"/>
        <w:b/>
        <w:bCs/>
        <w:color w:val="0070C0"/>
        <w:spacing w:val="0"/>
        <w:kern w:val="2"/>
        <w:sz w:val="20"/>
        <w:szCs w:val="20"/>
      </w:rPr>
      <w:tab/>
    </w:r>
  </w:p>
  <w:p w14:paraId="1805A5FA" w14:textId="16B5B204" w:rsidR="00DC13F3" w:rsidRPr="00DC13F3" w:rsidRDefault="00DC13F3" w:rsidP="00DC13F3">
    <w:pPr>
      <w:pStyle w:val="Titre"/>
      <w:rPr>
        <w:rFonts w:ascii="Arial" w:hAnsi="Arial" w:cs="Arial"/>
        <w:b/>
        <w:bCs/>
        <w:color w:val="0070C0"/>
        <w:sz w:val="20"/>
        <w:szCs w:val="20"/>
      </w:rPr>
    </w:pPr>
    <w:r w:rsidRPr="00DC13F3">
      <w:rPr>
        <w:rFonts w:ascii="Arial" w:eastAsiaTheme="minorHAnsi" w:hAnsi="Arial" w:cs="Arial"/>
        <w:b/>
        <w:bCs/>
        <w:color w:val="0070C0"/>
        <w:spacing w:val="0"/>
        <w:kern w:val="2"/>
        <w:sz w:val="20"/>
        <w:szCs w:val="20"/>
      </w:rPr>
      <w:t>Kevin.C</w:t>
    </w:r>
    <w:r>
      <w:rPr>
        <w:rFonts w:ascii="Arial" w:hAnsi="Arial" w:cs="Arial"/>
        <w:b/>
        <w:bCs/>
        <w:color w:val="0070C0"/>
        <w:sz w:val="20"/>
        <w:szCs w:val="20"/>
      </w:rPr>
      <w:tab/>
    </w:r>
    <w:r>
      <w:rPr>
        <w:rFonts w:ascii="Arial" w:hAnsi="Arial" w:cs="Arial"/>
        <w:b/>
        <w:bCs/>
        <w:color w:val="0070C0"/>
        <w:sz w:val="20"/>
        <w:szCs w:val="20"/>
      </w:rPr>
      <w:tab/>
    </w:r>
    <w:r>
      <w:rPr>
        <w:rFonts w:ascii="Arial" w:hAnsi="Arial" w:cs="Arial"/>
        <w:b/>
        <w:bCs/>
        <w:color w:val="0070C0"/>
        <w:sz w:val="20"/>
        <w:szCs w:val="20"/>
      </w:rPr>
      <w:tab/>
    </w:r>
    <w:r>
      <w:rPr>
        <w:rFonts w:ascii="Arial" w:hAnsi="Arial" w:cs="Arial"/>
        <w:b/>
        <w:bCs/>
        <w:color w:val="0070C0"/>
        <w:sz w:val="20"/>
        <w:szCs w:val="20"/>
      </w:rPr>
      <w:tab/>
    </w:r>
    <w:r>
      <w:rPr>
        <w:rFonts w:ascii="Arial" w:hAnsi="Arial" w:cs="Arial"/>
        <w:b/>
        <w:bCs/>
        <w:color w:val="0070C0"/>
        <w:sz w:val="20"/>
        <w:szCs w:val="20"/>
      </w:rPr>
      <w:tab/>
    </w:r>
    <w:r>
      <w:rPr>
        <w:rFonts w:ascii="Arial" w:hAnsi="Arial" w:cs="Arial"/>
        <w:b/>
        <w:bCs/>
        <w:color w:val="0070C0"/>
        <w:sz w:val="20"/>
        <w:szCs w:val="20"/>
      </w:rPr>
      <w:tab/>
    </w:r>
    <w:r>
      <w:rPr>
        <w:rFonts w:ascii="Arial" w:hAnsi="Arial" w:cs="Arial"/>
        <w:b/>
        <w:bCs/>
        <w:color w:val="0070C0"/>
        <w:sz w:val="20"/>
        <w:szCs w:val="20"/>
      </w:rPr>
      <w:tab/>
    </w:r>
    <w:r>
      <w:rPr>
        <w:rFonts w:ascii="Arial" w:hAnsi="Arial" w:cs="Arial"/>
        <w:b/>
        <w:bCs/>
        <w:color w:val="0070C0"/>
        <w:sz w:val="20"/>
        <w:szCs w:val="20"/>
      </w:rPr>
      <w:tab/>
    </w:r>
    <w:r>
      <w:rPr>
        <w:rFonts w:ascii="Arial" w:hAnsi="Arial" w:cs="Arial"/>
        <w:b/>
        <w:bCs/>
        <w:color w:val="0070C0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4D9F2" w14:textId="77777777" w:rsidR="00AB450E" w:rsidRDefault="00AB450E" w:rsidP="0073774B">
      <w:pPr>
        <w:spacing w:after="0" w:line="240" w:lineRule="auto"/>
      </w:pPr>
      <w:r>
        <w:separator/>
      </w:r>
    </w:p>
  </w:footnote>
  <w:footnote w:type="continuationSeparator" w:id="0">
    <w:p w14:paraId="32C97517" w14:textId="77777777" w:rsidR="00AB450E" w:rsidRDefault="00AB450E" w:rsidP="00737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559CA"/>
    <w:multiLevelType w:val="hybridMultilevel"/>
    <w:tmpl w:val="C338F55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B5D51"/>
    <w:multiLevelType w:val="hybridMultilevel"/>
    <w:tmpl w:val="4296E0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71EC0"/>
    <w:multiLevelType w:val="multilevel"/>
    <w:tmpl w:val="EA58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E27534"/>
    <w:multiLevelType w:val="multilevel"/>
    <w:tmpl w:val="208A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FB4F31"/>
    <w:multiLevelType w:val="hybridMultilevel"/>
    <w:tmpl w:val="BDCE2238"/>
    <w:lvl w:ilvl="0" w:tplc="040C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231F201F"/>
    <w:multiLevelType w:val="hybridMultilevel"/>
    <w:tmpl w:val="1B0C264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9D34F8E"/>
    <w:multiLevelType w:val="hybridMultilevel"/>
    <w:tmpl w:val="5D804F04"/>
    <w:lvl w:ilvl="0" w:tplc="040C0015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E11B8B"/>
    <w:multiLevelType w:val="hybridMultilevel"/>
    <w:tmpl w:val="9F7AAEC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D1713E1"/>
    <w:multiLevelType w:val="multilevel"/>
    <w:tmpl w:val="C82A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B119AB"/>
    <w:multiLevelType w:val="hybridMultilevel"/>
    <w:tmpl w:val="E736B4C2"/>
    <w:lvl w:ilvl="0" w:tplc="CFE05C90">
      <w:numFmt w:val="bullet"/>
      <w:lvlText w:val="-"/>
      <w:lvlJc w:val="left"/>
      <w:pPr>
        <w:ind w:left="465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55DAC"/>
    <w:multiLevelType w:val="hybridMultilevel"/>
    <w:tmpl w:val="C5B08364"/>
    <w:lvl w:ilvl="0" w:tplc="040C000F">
      <w:start w:val="1"/>
      <w:numFmt w:val="decimal"/>
      <w:lvlText w:val="%1."/>
      <w:lvlJc w:val="left"/>
      <w:pPr>
        <w:ind w:left="795" w:hanging="360"/>
      </w:p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 w15:restartNumberingAfterBreak="0">
    <w:nsid w:val="3FE62A5E"/>
    <w:multiLevelType w:val="hybridMultilevel"/>
    <w:tmpl w:val="1A0A5C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46A7D"/>
    <w:multiLevelType w:val="hybridMultilevel"/>
    <w:tmpl w:val="0D828F2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810466"/>
    <w:multiLevelType w:val="hybridMultilevel"/>
    <w:tmpl w:val="FDA2CEB0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E57AE"/>
    <w:multiLevelType w:val="hybridMultilevel"/>
    <w:tmpl w:val="154EA40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C4622"/>
    <w:multiLevelType w:val="hybridMultilevel"/>
    <w:tmpl w:val="75B636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8D07ED"/>
    <w:multiLevelType w:val="hybridMultilevel"/>
    <w:tmpl w:val="9124BA4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00E6BD0"/>
    <w:multiLevelType w:val="hybridMultilevel"/>
    <w:tmpl w:val="A190A63E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E92515"/>
    <w:multiLevelType w:val="hybridMultilevel"/>
    <w:tmpl w:val="8A36BF8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846184E"/>
    <w:multiLevelType w:val="multilevel"/>
    <w:tmpl w:val="58D4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266FF2"/>
    <w:multiLevelType w:val="hybridMultilevel"/>
    <w:tmpl w:val="80245B16"/>
    <w:lvl w:ilvl="0" w:tplc="CFE05C90">
      <w:numFmt w:val="bullet"/>
      <w:lvlText w:val="-"/>
      <w:lvlJc w:val="left"/>
      <w:pPr>
        <w:ind w:left="465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718261A9"/>
    <w:multiLevelType w:val="hybridMultilevel"/>
    <w:tmpl w:val="DA487FE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5982132"/>
    <w:multiLevelType w:val="hybridMultilevel"/>
    <w:tmpl w:val="6C1E45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975503E"/>
    <w:multiLevelType w:val="hybridMultilevel"/>
    <w:tmpl w:val="8D906400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807F3A"/>
    <w:multiLevelType w:val="hybridMultilevel"/>
    <w:tmpl w:val="DB04C44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25" w15:restartNumberingAfterBreak="0">
    <w:nsid w:val="79D12600"/>
    <w:multiLevelType w:val="multilevel"/>
    <w:tmpl w:val="FD70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C7C779E"/>
    <w:multiLevelType w:val="multilevel"/>
    <w:tmpl w:val="96E09B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817645656">
    <w:abstractNumId w:val="26"/>
  </w:num>
  <w:num w:numId="2" w16cid:durableId="1263076344">
    <w:abstractNumId w:val="21"/>
  </w:num>
  <w:num w:numId="3" w16cid:durableId="1951349579">
    <w:abstractNumId w:val="22"/>
  </w:num>
  <w:num w:numId="4" w16cid:durableId="400178812">
    <w:abstractNumId w:val="16"/>
  </w:num>
  <w:num w:numId="5" w16cid:durableId="624852213">
    <w:abstractNumId w:val="4"/>
  </w:num>
  <w:num w:numId="6" w16cid:durableId="1124276861">
    <w:abstractNumId w:val="20"/>
  </w:num>
  <w:num w:numId="7" w16cid:durableId="1056511995">
    <w:abstractNumId w:val="9"/>
  </w:num>
  <w:num w:numId="8" w16cid:durableId="429744915">
    <w:abstractNumId w:val="24"/>
  </w:num>
  <w:num w:numId="9" w16cid:durableId="464586662">
    <w:abstractNumId w:val="7"/>
  </w:num>
  <w:num w:numId="10" w16cid:durableId="266741110">
    <w:abstractNumId w:val="8"/>
  </w:num>
  <w:num w:numId="11" w16cid:durableId="845751094">
    <w:abstractNumId w:val="19"/>
  </w:num>
  <w:num w:numId="12" w16cid:durableId="1843934872">
    <w:abstractNumId w:val="2"/>
  </w:num>
  <w:num w:numId="13" w16cid:durableId="656420434">
    <w:abstractNumId w:val="3"/>
  </w:num>
  <w:num w:numId="14" w16cid:durableId="1916426380">
    <w:abstractNumId w:val="25"/>
  </w:num>
  <w:num w:numId="15" w16cid:durableId="707684307">
    <w:abstractNumId w:val="18"/>
  </w:num>
  <w:num w:numId="16" w16cid:durableId="1071930154">
    <w:abstractNumId w:val="5"/>
  </w:num>
  <w:num w:numId="17" w16cid:durableId="972949340">
    <w:abstractNumId w:val="0"/>
  </w:num>
  <w:num w:numId="18" w16cid:durableId="285621617">
    <w:abstractNumId w:val="17"/>
  </w:num>
  <w:num w:numId="19" w16cid:durableId="2115708825">
    <w:abstractNumId w:val="15"/>
  </w:num>
  <w:num w:numId="20" w16cid:durableId="158816543">
    <w:abstractNumId w:val="12"/>
  </w:num>
  <w:num w:numId="21" w16cid:durableId="1683777424">
    <w:abstractNumId w:val="13"/>
  </w:num>
  <w:num w:numId="22" w16cid:durableId="797065616">
    <w:abstractNumId w:val="1"/>
  </w:num>
  <w:num w:numId="23" w16cid:durableId="2055733504">
    <w:abstractNumId w:val="14"/>
  </w:num>
  <w:num w:numId="24" w16cid:durableId="1601373258">
    <w:abstractNumId w:val="11"/>
  </w:num>
  <w:num w:numId="25" w16cid:durableId="1313558164">
    <w:abstractNumId w:val="10"/>
  </w:num>
  <w:num w:numId="26" w16cid:durableId="1864201920">
    <w:abstractNumId w:val="23"/>
  </w:num>
  <w:num w:numId="27" w16cid:durableId="6214237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D6"/>
    <w:rsid w:val="00055EAB"/>
    <w:rsid w:val="000A2FF0"/>
    <w:rsid w:val="00117540"/>
    <w:rsid w:val="00142EC4"/>
    <w:rsid w:val="0021341E"/>
    <w:rsid w:val="00387BA5"/>
    <w:rsid w:val="003C572D"/>
    <w:rsid w:val="0047187F"/>
    <w:rsid w:val="00507E09"/>
    <w:rsid w:val="00644498"/>
    <w:rsid w:val="00647CB3"/>
    <w:rsid w:val="0068697D"/>
    <w:rsid w:val="006C3730"/>
    <w:rsid w:val="006D1301"/>
    <w:rsid w:val="0072697E"/>
    <w:rsid w:val="0073774B"/>
    <w:rsid w:val="00762332"/>
    <w:rsid w:val="009143AD"/>
    <w:rsid w:val="009175D7"/>
    <w:rsid w:val="0093562C"/>
    <w:rsid w:val="00951106"/>
    <w:rsid w:val="009746EE"/>
    <w:rsid w:val="009A4155"/>
    <w:rsid w:val="00A26FB3"/>
    <w:rsid w:val="00A83ED6"/>
    <w:rsid w:val="00AB450E"/>
    <w:rsid w:val="00B2324F"/>
    <w:rsid w:val="00BE1F59"/>
    <w:rsid w:val="00C36EC0"/>
    <w:rsid w:val="00CB05DB"/>
    <w:rsid w:val="00CC1919"/>
    <w:rsid w:val="00D63F72"/>
    <w:rsid w:val="00D80170"/>
    <w:rsid w:val="00DC13F3"/>
    <w:rsid w:val="00E548FF"/>
    <w:rsid w:val="00F650DB"/>
    <w:rsid w:val="00FA141B"/>
    <w:rsid w:val="00FB5A59"/>
    <w:rsid w:val="00FC438D"/>
    <w:rsid w:val="00FE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4072D"/>
  <w15:chartTrackingRefBased/>
  <w15:docId w15:val="{0222E1C6-F723-414C-A615-4ED88A02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5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70C0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5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B0F0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3E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3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83E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83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83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83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83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562C"/>
    <w:rPr>
      <w:rFonts w:asciiTheme="majorHAnsi" w:eastAsiaTheme="majorEastAsia" w:hAnsiTheme="majorHAnsi" w:cstheme="majorBidi"/>
      <w:color w:val="0070C0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3562C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83E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83ED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83ED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83ED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83ED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83ED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83ED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83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3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83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83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83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83ED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83ED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83ED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83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83ED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83ED6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17540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93562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3562C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93562C"/>
    <w:rPr>
      <w:color w:val="467886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37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774B"/>
  </w:style>
  <w:style w:type="paragraph" w:styleId="Pieddepage">
    <w:name w:val="footer"/>
    <w:basedOn w:val="Normal"/>
    <w:link w:val="PieddepageCar"/>
    <w:uiPriority w:val="99"/>
    <w:unhideWhenUsed/>
    <w:rsid w:val="00737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7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6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B1612-D3BC-48E0-8D73-2DA791615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6</Pages>
  <Words>487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</dc:creator>
  <cp:keywords/>
  <dc:description/>
  <cp:lastModifiedBy>kAly</cp:lastModifiedBy>
  <cp:revision>29</cp:revision>
  <cp:lastPrinted>2024-08-30T13:52:00Z</cp:lastPrinted>
  <dcterms:created xsi:type="dcterms:W3CDTF">2024-08-30T07:36:00Z</dcterms:created>
  <dcterms:modified xsi:type="dcterms:W3CDTF">2024-08-30T13:52:00Z</dcterms:modified>
</cp:coreProperties>
</file>