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11" w:type="dxa"/>
        <w:tblInd w:w="-62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236"/>
        <w:gridCol w:w="2706"/>
        <w:gridCol w:w="2148"/>
        <w:gridCol w:w="1621"/>
      </w:tblGrid>
      <w:tr w:rsidR="00E920DB" w:rsidRPr="006522D5" w14:paraId="6864EA80" w14:textId="77777777" w:rsidTr="004F5E40">
        <w:trPr>
          <w:trHeight w:val="448"/>
        </w:trPr>
        <w:tc>
          <w:tcPr>
            <w:tcW w:w="9711" w:type="dxa"/>
            <w:gridSpan w:val="4"/>
            <w:shd w:val="clear" w:color="auto" w:fill="auto"/>
          </w:tcPr>
          <w:p w14:paraId="07DA9A7A" w14:textId="77777777" w:rsidR="00E920DB" w:rsidRPr="006522D5" w:rsidRDefault="00E920DB" w:rsidP="004F5E40">
            <w:pPr>
              <w:spacing w:before="120" w:after="120"/>
              <w:ind w:left="-567"/>
              <w:jc w:val="center"/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u w:val="single"/>
                <w:lang w:val="es-PE"/>
              </w:rPr>
            </w:pPr>
            <w:r w:rsidRPr="006522D5">
              <w:rPr>
                <w:rFonts w:ascii="Calibri" w:hAnsi="Calibri" w:cs="Calibri"/>
                <w:b/>
                <w:bCs/>
                <w:color w:val="000066"/>
                <w:sz w:val="28"/>
                <w:szCs w:val="28"/>
              </w:rPr>
              <w:t>2</w:t>
            </w:r>
            <w:r w:rsidRPr="006522D5">
              <w:rPr>
                <w:rFonts w:ascii="Calibri" w:hAnsi="Calibri" w:cs="Calibri"/>
                <w:b/>
                <w:bCs/>
                <w:color w:val="000066"/>
                <w:sz w:val="28"/>
                <w:szCs w:val="28"/>
                <w:vertAlign w:val="superscript"/>
              </w:rPr>
              <w:t xml:space="preserve">DA </w:t>
            </w:r>
            <w:r w:rsidRPr="006522D5">
              <w:rPr>
                <w:rFonts w:ascii="Calibri" w:hAnsi="Calibri" w:cs="Calibri"/>
                <w:b/>
                <w:bCs/>
                <w:color w:val="000066"/>
                <w:sz w:val="28"/>
                <w:szCs w:val="28"/>
              </w:rPr>
              <w:t xml:space="preserve">PRACTICA DE LINEAMIENTOS DE </w:t>
            </w:r>
            <w:r w:rsidRPr="006522D5">
              <w:rPr>
                <w:rFonts w:ascii="Calibri" w:hAnsi="Calibri" w:cs="Calibri"/>
                <w:b/>
                <w:bCs/>
                <w:color w:val="000066"/>
                <w:sz w:val="28"/>
                <w:szCs w:val="28"/>
                <w:lang w:eastAsia="en-US"/>
              </w:rPr>
              <w:t>CIERRE DE MINAS</w:t>
            </w:r>
            <w:r>
              <w:rPr>
                <w:rFonts w:ascii="Calibri" w:hAnsi="Calibri" w:cs="Calibri"/>
                <w:b/>
                <w:bCs/>
                <w:color w:val="000066"/>
                <w:sz w:val="28"/>
                <w:szCs w:val="28"/>
                <w:lang w:eastAsia="en-US"/>
              </w:rPr>
              <w:t xml:space="preserve"> (TEORIA)</w:t>
            </w:r>
          </w:p>
        </w:tc>
      </w:tr>
      <w:tr w:rsidR="00E920DB" w:rsidRPr="006522D5" w14:paraId="689A92E9" w14:textId="77777777" w:rsidTr="004F5E40">
        <w:trPr>
          <w:trHeight w:val="429"/>
        </w:trPr>
        <w:tc>
          <w:tcPr>
            <w:tcW w:w="3236" w:type="dxa"/>
            <w:shd w:val="clear" w:color="auto" w:fill="auto"/>
          </w:tcPr>
          <w:p w14:paraId="02851978" w14:textId="77777777" w:rsidR="00E920DB" w:rsidRPr="006522D5" w:rsidRDefault="00E920DB" w:rsidP="004F5E40">
            <w:pPr>
              <w:spacing w:before="120" w:after="120"/>
              <w:jc w:val="both"/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</w:pPr>
            <w:r w:rsidRPr="006522D5"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>NOMBRES Y APELLIDOS</w:t>
            </w:r>
          </w:p>
        </w:tc>
        <w:tc>
          <w:tcPr>
            <w:tcW w:w="6475" w:type="dxa"/>
            <w:gridSpan w:val="3"/>
            <w:shd w:val="clear" w:color="auto" w:fill="auto"/>
          </w:tcPr>
          <w:p w14:paraId="472EC724" w14:textId="3C11DC82" w:rsidR="00E920DB" w:rsidRPr="006522D5" w:rsidRDefault="00BB0281" w:rsidP="004F5E40">
            <w:pPr>
              <w:spacing w:before="120" w:after="120"/>
              <w:jc w:val="both"/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</w:pPr>
            <w:r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>Flores Ponte Luis Fernando</w:t>
            </w:r>
          </w:p>
        </w:tc>
      </w:tr>
      <w:tr w:rsidR="00E920DB" w:rsidRPr="006522D5" w14:paraId="7D41DA9D" w14:textId="77777777" w:rsidTr="004F5E40">
        <w:trPr>
          <w:trHeight w:val="429"/>
        </w:trPr>
        <w:tc>
          <w:tcPr>
            <w:tcW w:w="3236" w:type="dxa"/>
            <w:shd w:val="clear" w:color="auto" w:fill="auto"/>
          </w:tcPr>
          <w:p w14:paraId="0D02D588" w14:textId="77777777" w:rsidR="00E920DB" w:rsidRPr="006522D5" w:rsidRDefault="00E920DB" w:rsidP="004F5E40">
            <w:pPr>
              <w:spacing w:before="120" w:after="120"/>
              <w:jc w:val="both"/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</w:pPr>
            <w:r w:rsidRPr="006522D5"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>CÓDIGO DEL ALUMNO</w:t>
            </w:r>
          </w:p>
        </w:tc>
        <w:tc>
          <w:tcPr>
            <w:tcW w:w="2706" w:type="dxa"/>
            <w:shd w:val="clear" w:color="auto" w:fill="auto"/>
          </w:tcPr>
          <w:p w14:paraId="40C67090" w14:textId="55455506" w:rsidR="00E920DB" w:rsidRPr="006522D5" w:rsidRDefault="00BB0281" w:rsidP="004F5E40">
            <w:pPr>
              <w:spacing w:before="120" w:after="120"/>
              <w:jc w:val="both"/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</w:pPr>
            <w:r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>20180003H</w:t>
            </w:r>
          </w:p>
        </w:tc>
        <w:tc>
          <w:tcPr>
            <w:tcW w:w="2148" w:type="dxa"/>
            <w:shd w:val="clear" w:color="auto" w:fill="auto"/>
          </w:tcPr>
          <w:p w14:paraId="17D919F5" w14:textId="77777777" w:rsidR="00E920DB" w:rsidRPr="006522D5" w:rsidRDefault="00E920DB" w:rsidP="004F5E40">
            <w:pPr>
              <w:spacing w:before="120" w:after="120"/>
              <w:jc w:val="both"/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</w:pPr>
            <w:r w:rsidRPr="006522D5"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>CODIGO DEL CURSO</w:t>
            </w:r>
          </w:p>
        </w:tc>
        <w:tc>
          <w:tcPr>
            <w:tcW w:w="1621" w:type="dxa"/>
            <w:shd w:val="clear" w:color="auto" w:fill="auto"/>
          </w:tcPr>
          <w:p w14:paraId="7EC59714" w14:textId="77777777" w:rsidR="00E920DB" w:rsidRPr="006522D5" w:rsidRDefault="00E920DB" w:rsidP="004F5E40">
            <w:pPr>
              <w:spacing w:before="120" w:after="120"/>
              <w:jc w:val="both"/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</w:pPr>
            <w:r w:rsidRPr="006522D5"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 xml:space="preserve">SM </w:t>
            </w:r>
            <w:r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>943</w:t>
            </w:r>
            <w:r w:rsidRPr="006522D5"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>R</w:t>
            </w:r>
          </w:p>
        </w:tc>
      </w:tr>
    </w:tbl>
    <w:p w14:paraId="19A71B1B" w14:textId="2B2FEE72" w:rsidR="006A16A1" w:rsidRDefault="006A16A1"/>
    <w:p w14:paraId="68DB4927" w14:textId="3F9250C8" w:rsidR="00E920DB" w:rsidRDefault="00E920DB"/>
    <w:p w14:paraId="6B31ECE8" w14:textId="0C97680F" w:rsidR="00E920DB" w:rsidRDefault="00BB0281">
      <w:pPr>
        <w:rPr>
          <w:noProof/>
        </w:rPr>
      </w:pPr>
      <w:r>
        <w:rPr>
          <w:noProof/>
        </w:rPr>
        <w:drawing>
          <wp:inline distT="0" distB="0" distL="0" distR="0" wp14:anchorId="370D2BFA" wp14:editId="5ED0AD2A">
            <wp:extent cx="5731510" cy="1602740"/>
            <wp:effectExtent l="0" t="0" r="254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B7A1" w14:textId="69B46D75" w:rsidR="00BB0281" w:rsidRPr="00BB0281" w:rsidRDefault="00BB0281" w:rsidP="00BB0281"/>
    <w:p w14:paraId="49D816C4" w14:textId="01EE4150" w:rsidR="00BB0281" w:rsidRPr="00BB0281" w:rsidRDefault="00BB0281" w:rsidP="00BB0281"/>
    <w:p w14:paraId="2C4C40F4" w14:textId="04648E8A" w:rsidR="00BB0281" w:rsidRPr="00BB0281" w:rsidRDefault="00BB0281" w:rsidP="00BB0281"/>
    <w:p w14:paraId="20BCE999" w14:textId="0A5A6588" w:rsidR="00BB0281" w:rsidRDefault="00BB0281" w:rsidP="00BB0281">
      <w:pPr>
        <w:rPr>
          <w:noProof/>
        </w:rPr>
      </w:pPr>
    </w:p>
    <w:p w14:paraId="48F5C8CE" w14:textId="6C3CE70D" w:rsidR="00BB0281" w:rsidRPr="00BB0281" w:rsidRDefault="00BB0281" w:rsidP="00BB0281">
      <w:pPr>
        <w:tabs>
          <w:tab w:val="left" w:pos="1755"/>
        </w:tabs>
      </w:pPr>
    </w:p>
    <w:sectPr w:rsidR="00BB0281" w:rsidRPr="00BB0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DB"/>
    <w:rsid w:val="006A16A1"/>
    <w:rsid w:val="00BB0281"/>
    <w:rsid w:val="00E9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0933ED"/>
  <w15:chartTrackingRefBased/>
  <w15:docId w15:val="{6E5FA6DE-AEE0-44F8-9774-5CD13B31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Matos</dc:creator>
  <cp:keywords/>
  <dc:description/>
  <cp:lastModifiedBy>LUIS FLORES</cp:lastModifiedBy>
  <cp:revision>2</cp:revision>
  <dcterms:created xsi:type="dcterms:W3CDTF">2022-06-28T15:49:00Z</dcterms:created>
  <dcterms:modified xsi:type="dcterms:W3CDTF">2022-06-28T15:49:00Z</dcterms:modified>
</cp:coreProperties>
</file>