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B129F" w14:textId="77777777" w:rsidR="00B67C6B" w:rsidRDefault="005E69B4" w:rsidP="00650C23">
      <w:pPr>
        <w:spacing w:after="27" w:line="259" w:lineRule="auto"/>
        <w:ind w:left="0" w:firstLine="708"/>
        <w:rPr>
          <w:b/>
          <w:sz w:val="48"/>
        </w:rPr>
      </w:pPr>
      <w:r>
        <w:rPr>
          <w:b/>
          <w:sz w:val="48"/>
        </w:rPr>
        <w:t>Teoría de la Computación</w:t>
      </w:r>
    </w:p>
    <w:p w14:paraId="573AD7D0" w14:textId="35E53F9B" w:rsidR="005513EF" w:rsidRDefault="005513EF">
      <w:pPr>
        <w:spacing w:after="27" w:line="259" w:lineRule="auto"/>
        <w:ind w:left="0" w:firstLine="0"/>
      </w:pPr>
      <w:r w:rsidRPr="005513EF">
        <w:rPr>
          <w:b/>
          <w:sz w:val="48"/>
          <w:highlight w:val="cyan"/>
        </w:rPr>
        <w:t>UNIDAD 1</w:t>
      </w:r>
    </w:p>
    <w:p w14:paraId="59560A45" w14:textId="77777777" w:rsidR="00B67C6B" w:rsidRDefault="005E69B4">
      <w:pPr>
        <w:pStyle w:val="Ttulo1"/>
        <w:ind w:left="-5"/>
      </w:pPr>
      <w:r>
        <w:t>Lógica proposicional</w:t>
      </w:r>
    </w:p>
    <w:p w14:paraId="54D4CEDC" w14:textId="77777777" w:rsidR="00B67C6B" w:rsidRDefault="005E69B4">
      <w:pPr>
        <w:spacing w:after="358"/>
        <w:ind w:right="14"/>
      </w:pPr>
      <w:r>
        <w:rPr>
          <w:shd w:val="clear" w:color="auto" w:fill="FFDB27"/>
        </w:rPr>
        <w:t>Proposición</w:t>
      </w:r>
      <w:r>
        <w:t>: es toda oración o enunciado que es, o bien verdadera, o bien es falsa, pero no ambas cosas a la vez</w:t>
      </w:r>
    </w:p>
    <w:p w14:paraId="0310A6F1" w14:textId="77777777" w:rsidR="00B67C6B" w:rsidRDefault="005E69B4">
      <w:pPr>
        <w:spacing w:after="358"/>
        <w:ind w:right="14"/>
      </w:pPr>
      <w:r>
        <w:rPr>
          <w:shd w:val="clear" w:color="auto" w:fill="FFDB27"/>
        </w:rPr>
        <w:t>Valor de Verdad (VV)</w:t>
      </w:r>
      <w:r>
        <w:t>: de una proposición dada es verdadero si la proposición es verdadera, o bien es falsa en caso contrario</w:t>
      </w:r>
    </w:p>
    <w:p w14:paraId="30E116EF" w14:textId="77777777" w:rsidR="00B67C6B" w:rsidRDefault="005E69B4">
      <w:pPr>
        <w:spacing w:after="358"/>
        <w:ind w:right="14"/>
      </w:pPr>
      <w:r>
        <w:rPr>
          <w:shd w:val="clear" w:color="auto" w:fill="FFDB27"/>
        </w:rPr>
        <w:t>Proposición Compuesta</w:t>
      </w:r>
      <w:r>
        <w:t>: es una proposición obtenida por la combinación de una o más proposiciones dadas mediante el uso de operadores (o conectivos) lógicos.</w:t>
      </w:r>
    </w:p>
    <w:p w14:paraId="4639AF2F" w14:textId="77777777" w:rsidR="00B67C6B" w:rsidRDefault="005E69B4">
      <w:pPr>
        <w:spacing w:after="358"/>
        <w:ind w:right="14"/>
      </w:pPr>
      <w:r>
        <w:rPr>
          <w:shd w:val="clear" w:color="auto" w:fill="FFDB27"/>
        </w:rPr>
        <w:t>La Tabla de Verdad (TV):</w:t>
      </w:r>
      <w:r>
        <w:t xml:space="preserve"> lista en forma sistemática los valores de verdad de una proposición compuesta en función de los todas las combinaciones posibles de los valores de verdad de las proposiciones que la componen.</w:t>
      </w:r>
    </w:p>
    <w:p w14:paraId="2E027F2F" w14:textId="77777777" w:rsidR="00B67C6B" w:rsidRDefault="005E69B4">
      <w:pPr>
        <w:spacing w:after="373"/>
        <w:ind w:right="14"/>
      </w:pPr>
      <w:r>
        <w:rPr>
          <w:shd w:val="clear" w:color="auto" w:fill="FFDB27"/>
        </w:rPr>
        <w:t>Negación:</w:t>
      </w:r>
      <w:r>
        <w:t xml:space="preserve"> El enunciado “no se cumple p” es otra proposición denominada la negación de p.</w:t>
      </w:r>
    </w:p>
    <w:p w14:paraId="30D5F123" w14:textId="77777777" w:rsidR="00B67C6B" w:rsidRDefault="005E69B4">
      <w:pPr>
        <w:spacing w:after="370"/>
        <w:ind w:right="14"/>
      </w:pPr>
      <w:r>
        <w:rPr>
          <w:shd w:val="clear" w:color="auto" w:fill="FFDB27"/>
        </w:rPr>
        <w:t>Conjunción:</w:t>
      </w:r>
      <w:r>
        <w:t xml:space="preserve"> p </w:t>
      </w:r>
      <w:r>
        <w:rPr>
          <w:rFonts w:ascii="Cambria Math" w:eastAsia="Cambria Math" w:hAnsi="Cambria Math" w:cs="Cambria Math"/>
        </w:rPr>
        <w:t>∧</w:t>
      </w:r>
      <w:r>
        <w:t xml:space="preserve"> q. El enunciado “p y q” es la proposición compuesta denominada la conjunción de p y de q, que es verdadera cuando tanto p como q son verdaderas y es falsa en los demás casos</w:t>
      </w:r>
    </w:p>
    <w:p w14:paraId="1A9094FF" w14:textId="77777777" w:rsidR="00B67C6B" w:rsidRDefault="005E69B4">
      <w:pPr>
        <w:spacing w:after="370"/>
        <w:ind w:right="14"/>
      </w:pPr>
      <w:r>
        <w:rPr>
          <w:shd w:val="clear" w:color="auto" w:fill="FFDB27"/>
        </w:rPr>
        <w:t>Disyunción (inclusiva):</w:t>
      </w:r>
      <w:r>
        <w:t xml:space="preserve"> p </w:t>
      </w:r>
      <w:r>
        <w:rPr>
          <w:rFonts w:ascii="Cambria Math" w:eastAsia="Cambria Math" w:hAnsi="Cambria Math" w:cs="Cambria Math"/>
        </w:rPr>
        <w:t>∨</w:t>
      </w:r>
      <w:r>
        <w:t xml:space="preserve"> q. El enunciado “p o q” es la proposición compuesta denominada la disyunción inclusiva de p y q (o simplemente disyunción) de p y q), que es falsa cuando tanto p como q son falsas y es verdadera en los demás casos.</w:t>
      </w:r>
    </w:p>
    <w:p w14:paraId="37B0C6D7" w14:textId="77777777" w:rsidR="00B67C6B" w:rsidRDefault="005E69B4">
      <w:pPr>
        <w:spacing w:after="358"/>
        <w:ind w:right="14"/>
      </w:pPr>
      <w:r>
        <w:rPr>
          <w:shd w:val="clear" w:color="auto" w:fill="FFDB27"/>
        </w:rPr>
        <w:t>Disyunción (exclusiva):</w:t>
      </w:r>
      <w:r>
        <w:t xml:space="preserve"> </w:t>
      </w:r>
      <w:r w:rsidRPr="004B44C4">
        <w:rPr>
          <w:highlight w:val="magenta"/>
        </w:rPr>
        <w:t xml:space="preserve">p </w:t>
      </w:r>
      <w:r w:rsidRPr="004B44C4">
        <w:rPr>
          <w:rFonts w:ascii="Cambria Math" w:eastAsia="Cambria Math" w:hAnsi="Cambria Math" w:cs="Cambria Math"/>
          <w:highlight w:val="magenta"/>
        </w:rPr>
        <w:t>⊕</w:t>
      </w:r>
      <w:r w:rsidRPr="004B44C4">
        <w:rPr>
          <w:highlight w:val="magenta"/>
        </w:rPr>
        <w:t xml:space="preserve"> q.</w:t>
      </w:r>
      <w:r>
        <w:t xml:space="preserve"> Es verdadera cuando exactamente </w:t>
      </w:r>
      <w:r>
        <w:rPr>
          <w:shd w:val="clear" w:color="auto" w:fill="FFDB27"/>
        </w:rPr>
        <w:t>solo una</w:t>
      </w:r>
      <w:r>
        <w:t xml:space="preserve"> de las proposiciones es verdadera, y es falsa en los demás casos</w:t>
      </w:r>
    </w:p>
    <w:p w14:paraId="13CF5E54" w14:textId="558D2601" w:rsidR="00E8506B" w:rsidRDefault="00E8506B">
      <w:pPr>
        <w:spacing w:after="358"/>
        <w:ind w:right="14"/>
      </w:pPr>
      <w:r>
        <w:rPr>
          <w:noProof/>
        </w:rPr>
        <w:drawing>
          <wp:inline distT="0" distB="0" distL="0" distR="0" wp14:anchorId="2AF9A430" wp14:editId="32C89F1F">
            <wp:extent cx="6677660" cy="1989455"/>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77660" cy="1989455"/>
                    </a:xfrm>
                    <a:prstGeom prst="rect">
                      <a:avLst/>
                    </a:prstGeom>
                  </pic:spPr>
                </pic:pic>
              </a:graphicData>
            </a:graphic>
          </wp:inline>
        </w:drawing>
      </w:r>
      <w:r>
        <w:t xml:space="preserve"> </w:t>
      </w:r>
    </w:p>
    <w:p w14:paraId="13C8F588" w14:textId="188A0A2E" w:rsidR="00B67C6B" w:rsidRDefault="005E69B4">
      <w:pPr>
        <w:spacing w:after="358"/>
        <w:ind w:right="14"/>
      </w:pPr>
      <w:r>
        <w:rPr>
          <w:shd w:val="clear" w:color="auto" w:fill="FFDB27"/>
        </w:rPr>
        <w:t>Implicación:</w:t>
      </w:r>
      <w:r>
        <w:t xml:space="preserve"> p → q. El enunciado “si p entonces q” es la proposición compuesta denominada implicación de p y de q, que </w:t>
      </w:r>
      <w:r>
        <w:rPr>
          <w:shd w:val="clear" w:color="auto" w:fill="FFDB27"/>
        </w:rPr>
        <w:t>es falsa únicamente cuando p es verdadera y q es falsa,</w:t>
      </w:r>
      <w:r>
        <w:t xml:space="preserve"> y es verdadera en los demás casos.</w:t>
      </w:r>
      <w:r w:rsidR="00E63E65">
        <w:t xml:space="preserve"> </w:t>
      </w:r>
      <w:r w:rsidR="00E63E65" w:rsidRPr="00E63E65">
        <w:t>igual TV que no</w:t>
      </w:r>
      <w:r w:rsidR="00E63E65">
        <w:t xml:space="preserve"> </w:t>
      </w:r>
      <w:r w:rsidR="00E63E65" w:rsidRPr="00E63E65">
        <w:t>P o Q</w:t>
      </w:r>
      <w:r w:rsidR="00E63E65">
        <w:t xml:space="preserve"> </w:t>
      </w:r>
    </w:p>
    <w:p w14:paraId="602A23E9" w14:textId="4726D03D" w:rsidR="00E63E65" w:rsidRDefault="00E63E65" w:rsidP="00E63E65">
      <w:pPr>
        <w:ind w:right="14"/>
      </w:pPr>
      <w:r w:rsidRPr="00E63E65">
        <w:rPr>
          <w:highlight w:val="yellow"/>
        </w:rPr>
        <w:lastRenderedPageBreak/>
        <w:t>Doble implicación (o bicondicional</w:t>
      </w:r>
      <w:r>
        <w:t xml:space="preserve">): p ↔ q ≡ (p → q) </w:t>
      </w:r>
      <w:r>
        <w:rPr>
          <w:rFonts w:ascii="Cambria Math" w:eastAsia="Cambria Math" w:hAnsi="Cambria Math" w:cs="Cambria Math"/>
        </w:rPr>
        <w:t>∧</w:t>
      </w:r>
      <w:r>
        <w:t xml:space="preserve"> (q → p) ≡ </w:t>
      </w:r>
      <w:r>
        <w:rPr>
          <w:shd w:val="clear" w:color="auto" w:fill="FFDB27"/>
        </w:rPr>
        <w:t xml:space="preserve">¬(p </w:t>
      </w:r>
      <w:r>
        <w:rPr>
          <w:rFonts w:ascii="Cambria Math" w:eastAsia="Cambria Math" w:hAnsi="Cambria Math" w:cs="Cambria Math"/>
          <w:shd w:val="clear" w:color="auto" w:fill="FFDB27"/>
        </w:rPr>
        <w:t>⊕</w:t>
      </w:r>
      <w:r>
        <w:rPr>
          <w:shd w:val="clear" w:color="auto" w:fill="FFDB27"/>
        </w:rPr>
        <w:t xml:space="preserve"> q)</w:t>
      </w:r>
      <w:r>
        <w:t>. de p y q es la proposición compuesta que es verdadera cuando p y q tienen los mismos valores de verdad y es falsa en los demás casos. Igual TV que (P y Q) o (no P y no Q) Y que no (P xor Q)</w:t>
      </w:r>
    </w:p>
    <w:p w14:paraId="323BFAA2" w14:textId="370F97D1" w:rsidR="00E63E65" w:rsidRDefault="00E63E65" w:rsidP="00E63E65">
      <w:pPr>
        <w:ind w:right="14"/>
      </w:pPr>
      <w:r>
        <w:t>#Se dice si y solo si (o necesario y suficiente)</w:t>
      </w:r>
    </w:p>
    <w:p w14:paraId="6CE93A8C" w14:textId="77777777" w:rsidR="00E63E65" w:rsidRDefault="00E63E65" w:rsidP="00E63E65">
      <w:pPr>
        <w:ind w:right="14"/>
      </w:pPr>
    </w:p>
    <w:p w14:paraId="1F802A91" w14:textId="77777777" w:rsidR="00B67C6B" w:rsidRDefault="005E69B4">
      <w:pPr>
        <w:pStyle w:val="Ttulo1"/>
        <w:ind w:left="-5"/>
      </w:pPr>
      <w:r>
        <w:t>Recíproca, contrapositiva (o contra-recíproca) e inversa (ampliar usando el libro)</w:t>
      </w:r>
    </w:p>
    <w:p w14:paraId="12EDAD15" w14:textId="77777777" w:rsidR="00B67C6B" w:rsidRDefault="005E69B4">
      <w:pPr>
        <w:ind w:right="14"/>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5431DCFB" wp14:editId="17F759A9">
                <wp:simplePos x="0" y="0"/>
                <wp:positionH relativeFrom="column">
                  <wp:posOffset>0</wp:posOffset>
                </wp:positionH>
                <wp:positionV relativeFrom="paragraph">
                  <wp:posOffset>-79583</wp:posOffset>
                </wp:positionV>
                <wp:extent cx="1010119" cy="714707"/>
                <wp:effectExtent l="0" t="0" r="0" b="0"/>
                <wp:wrapNone/>
                <wp:docPr id="17009" name="Group 17009"/>
                <wp:cNvGraphicFramePr/>
                <a:graphic xmlns:a="http://schemas.openxmlformats.org/drawingml/2006/main">
                  <a:graphicData uri="http://schemas.microsoft.com/office/word/2010/wordprocessingGroup">
                    <wpg:wgp>
                      <wpg:cNvGrpSpPr/>
                      <wpg:grpSpPr>
                        <a:xfrm>
                          <a:off x="0" y="0"/>
                          <a:ext cx="1010119" cy="714707"/>
                          <a:chOff x="0" y="0"/>
                          <a:chExt cx="1010119" cy="714707"/>
                        </a:xfrm>
                      </wpg:grpSpPr>
                      <wps:wsp>
                        <wps:cNvPr id="20750" name="Shape 20750"/>
                        <wps:cNvSpPr/>
                        <wps:spPr>
                          <a:xfrm>
                            <a:off x="0" y="0"/>
                            <a:ext cx="686119" cy="257294"/>
                          </a:xfrm>
                          <a:custGeom>
                            <a:avLst/>
                            <a:gdLst/>
                            <a:ahLst/>
                            <a:cxnLst/>
                            <a:rect l="0" t="0" r="0" b="0"/>
                            <a:pathLst>
                              <a:path w="686119" h="257294">
                                <a:moveTo>
                                  <a:pt x="0" y="0"/>
                                </a:moveTo>
                                <a:lnTo>
                                  <a:pt x="686119" y="0"/>
                                </a:lnTo>
                                <a:lnTo>
                                  <a:pt x="686119" y="257294"/>
                                </a:lnTo>
                                <a:lnTo>
                                  <a:pt x="0" y="257294"/>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s:wsp>
                        <wps:cNvPr id="20751" name="Shape 20751"/>
                        <wps:cNvSpPr/>
                        <wps:spPr>
                          <a:xfrm>
                            <a:off x="0" y="228706"/>
                            <a:ext cx="1010119" cy="257294"/>
                          </a:xfrm>
                          <a:custGeom>
                            <a:avLst/>
                            <a:gdLst/>
                            <a:ahLst/>
                            <a:cxnLst/>
                            <a:rect l="0" t="0" r="0" b="0"/>
                            <a:pathLst>
                              <a:path w="1010119" h="257294">
                                <a:moveTo>
                                  <a:pt x="0" y="0"/>
                                </a:moveTo>
                                <a:lnTo>
                                  <a:pt x="1010119" y="0"/>
                                </a:lnTo>
                                <a:lnTo>
                                  <a:pt x="1010119" y="257294"/>
                                </a:lnTo>
                                <a:lnTo>
                                  <a:pt x="0" y="257294"/>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s:wsp>
                        <wps:cNvPr id="20752" name="Shape 20752"/>
                        <wps:cNvSpPr/>
                        <wps:spPr>
                          <a:xfrm>
                            <a:off x="0" y="457412"/>
                            <a:ext cx="552707" cy="257294"/>
                          </a:xfrm>
                          <a:custGeom>
                            <a:avLst/>
                            <a:gdLst/>
                            <a:ahLst/>
                            <a:cxnLst/>
                            <a:rect l="0" t="0" r="0" b="0"/>
                            <a:pathLst>
                              <a:path w="552707" h="257294">
                                <a:moveTo>
                                  <a:pt x="0" y="0"/>
                                </a:moveTo>
                                <a:lnTo>
                                  <a:pt x="552707" y="0"/>
                                </a:lnTo>
                                <a:lnTo>
                                  <a:pt x="552707" y="257294"/>
                                </a:lnTo>
                                <a:lnTo>
                                  <a:pt x="0" y="257294"/>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g:wgp>
                  </a:graphicData>
                </a:graphic>
              </wp:anchor>
            </w:drawing>
          </mc:Choice>
          <mc:Fallback>
            <w:pict>
              <v:group w14:anchorId="2E939E16" id="Group 17009" o:spid="_x0000_s1026" style="position:absolute;margin-left:0;margin-top:-6.25pt;width:79.55pt;height:56.3pt;z-index:-251658240" coordsize="10101,7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">
                <v:shape id="Shape 20750" o:spid="_x0000_s1027" style="position:absolute;width:6861;height:2572;visibility:visible;mso-wrap-style:square;v-text-anchor:top" coordsize="686119,257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" path="m,l686119,r,257294l,257294,,e" fillcolor="#ffdb27" stroked="f" strokeweight="0">
                  <v:fill opacity="29555f"/>
                  <v:stroke miterlimit="83231f" joinstyle="miter"/>
                  <v:path arrowok="t" textboxrect="0,0,686119,257294"/>
                </v:shape>
                <v:shape id="Shape 20751" o:spid="_x0000_s1028" style="position:absolute;top:2287;width:10101;height:2573;visibility:visible;mso-wrap-style:square;v-text-anchor:top" coordsize="1010119,257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" path="m,l1010119,r,257294l,257294,,e" fillcolor="#ffdb27" stroked="f" strokeweight="0">
                  <v:fill opacity="29555f"/>
                  <v:stroke miterlimit="83231f" joinstyle="miter"/>
                  <v:path arrowok="t" textboxrect="0,0,1010119,257294"/>
                </v:shape>
                <v:shape id="Shape 20752" o:spid="_x0000_s1029" style="position:absolute;top:4574;width:5527;height:2573;visibility:visible;mso-wrap-style:square;v-text-anchor:top" coordsize="552707,257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" path="m,l552707,r,257294l,257294,,e" fillcolor="#ffdb27" stroked="f" strokeweight="0">
                  <v:fill opacity="29555f"/>
                  <v:stroke miterlimit="83231f" joinstyle="miter"/>
                  <v:path arrowok="t" textboxrect="0,0,552707,257294"/>
                </v:shape>
              </v:group>
            </w:pict>
          </mc:Fallback>
        </mc:AlternateContent>
      </w:r>
      <w:r>
        <w:t>Recíproca: La proposición q → p es la recíproca de p → q</w:t>
      </w:r>
    </w:p>
    <w:p w14:paraId="4315BF24" w14:textId="77777777" w:rsidR="00B67C6B" w:rsidRDefault="005E69B4">
      <w:pPr>
        <w:ind w:right="14"/>
      </w:pPr>
      <w:r>
        <w:t>Contrapositiva (o contrarrecíproca): La proposición ¬q → ¬p es la contrapositiva de p → q</w:t>
      </w:r>
    </w:p>
    <w:p w14:paraId="3452B0FB" w14:textId="77777777" w:rsidR="00B67C6B" w:rsidRDefault="005E69B4">
      <w:pPr>
        <w:ind w:right="14"/>
      </w:pPr>
      <w:r>
        <w:t>Inversa: La proposición ¬p → ¬q es la inversa de p → q</w:t>
      </w:r>
    </w:p>
    <w:p w14:paraId="635C4C0C" w14:textId="77777777" w:rsidR="00B67C6B" w:rsidRDefault="005E69B4">
      <w:pPr>
        <w:spacing w:after="373"/>
        <w:ind w:right="14"/>
      </w:pPr>
      <w:r>
        <w:t>#dato: las TV de reciproca y la inversa de una proposición son las mismas. &lt;- coloquio</w:t>
      </w:r>
    </w:p>
    <w:p w14:paraId="061925BA" w14:textId="77777777" w:rsidR="00B67C6B" w:rsidRDefault="005E69B4">
      <w:pPr>
        <w:pStyle w:val="Ttulo1"/>
        <w:ind w:left="-5"/>
      </w:pPr>
      <w:r>
        <w:t>Tautología, contradicción y contingencia</w:t>
      </w:r>
    </w:p>
    <w:p w14:paraId="0DC8F7C3" w14:textId="77777777" w:rsidR="00B67C6B" w:rsidRDefault="005E69B4">
      <w:pPr>
        <w:ind w:right="14"/>
      </w:pPr>
      <w:r>
        <w:rPr>
          <w:shd w:val="clear" w:color="auto" w:fill="FFDB27"/>
        </w:rPr>
        <w:t>Tautología</w:t>
      </w:r>
      <w:r>
        <w:t xml:space="preserve">: Una proposición compuesta que </w:t>
      </w:r>
      <w:r>
        <w:rPr>
          <w:shd w:val="clear" w:color="auto" w:fill="FFDB27"/>
        </w:rPr>
        <w:t>siempre es verdadera</w:t>
      </w:r>
      <w:r>
        <w:t>, no importando los VV de sus proposiciones componentes, se denomina tautología.</w:t>
      </w:r>
    </w:p>
    <w:p w14:paraId="71D5A73D" w14:textId="77777777" w:rsidR="00B67C6B" w:rsidRDefault="005E69B4">
      <w:pPr>
        <w:ind w:right="14"/>
      </w:pPr>
      <w:r>
        <w:rPr>
          <w:shd w:val="clear" w:color="auto" w:fill="FFDB27"/>
        </w:rPr>
        <w:t>Contradicción</w:t>
      </w:r>
      <w:r>
        <w:t xml:space="preserve">: Una proposición compuesta que </w:t>
      </w:r>
      <w:r>
        <w:rPr>
          <w:shd w:val="clear" w:color="auto" w:fill="FFDB27"/>
        </w:rPr>
        <w:t>siempre es falsa</w:t>
      </w:r>
      <w:r>
        <w:t>, no importando los VV de sus proposiciones componentes, se denomina contradicción.</w:t>
      </w:r>
    </w:p>
    <w:p w14:paraId="2C7DC03A" w14:textId="77777777" w:rsidR="00B67C6B" w:rsidRDefault="005E69B4">
      <w:pPr>
        <w:spacing w:after="358"/>
        <w:ind w:right="14"/>
      </w:pPr>
      <w:r>
        <w:rPr>
          <w:shd w:val="clear" w:color="auto" w:fill="FFDB27"/>
        </w:rPr>
        <w:t xml:space="preserve">Contingencia: </w:t>
      </w:r>
      <w:r>
        <w:t xml:space="preserve">Una proposición compuesta que </w:t>
      </w:r>
      <w:r>
        <w:rPr>
          <w:shd w:val="clear" w:color="auto" w:fill="FFDB27"/>
        </w:rPr>
        <w:t>no es una tautología ni una contradicción</w:t>
      </w:r>
      <w:r>
        <w:t xml:space="preserve"> se denomina contingencia.</w:t>
      </w:r>
    </w:p>
    <w:p w14:paraId="6F444EA7" w14:textId="77777777" w:rsidR="00B67C6B" w:rsidRDefault="005E69B4">
      <w:pPr>
        <w:ind w:right="14"/>
      </w:pPr>
      <w:r>
        <w:rPr>
          <w:b/>
        </w:rPr>
        <w:t>Equivalencia lógica</w:t>
      </w:r>
      <w:r>
        <w:t xml:space="preserve">: Se dice que las proposiciones p y q son lógicamente equivalentes (LE), o que p y q definen una equivalencia lógica, </w:t>
      </w:r>
      <w:r>
        <w:rPr>
          <w:shd w:val="clear" w:color="auto" w:fill="FFDB27"/>
        </w:rPr>
        <w:t>siempre que el bicondicional p ↔ q se reduce a una tautología</w:t>
      </w:r>
      <w:r>
        <w:t>. Notación: cuando p y q son LE se denota con p ≡ q.</w:t>
      </w:r>
    </w:p>
    <w:p w14:paraId="4BB1941C" w14:textId="77777777" w:rsidR="004B44C4" w:rsidRDefault="004B44C4">
      <w:pPr>
        <w:ind w:right="14"/>
      </w:pPr>
    </w:p>
    <w:p w14:paraId="6DE2C74F" w14:textId="77777777" w:rsidR="004B44C4" w:rsidRDefault="004B44C4">
      <w:pPr>
        <w:ind w:right="14"/>
      </w:pPr>
    </w:p>
    <w:p w14:paraId="4EE9F890" w14:textId="77777777" w:rsidR="004B44C4" w:rsidRDefault="004B44C4">
      <w:pPr>
        <w:ind w:right="14"/>
      </w:pPr>
    </w:p>
    <w:p w14:paraId="4D01F459" w14:textId="77777777" w:rsidR="004B44C4" w:rsidRDefault="004B44C4">
      <w:pPr>
        <w:ind w:right="14"/>
      </w:pPr>
    </w:p>
    <w:p w14:paraId="4AE4D34D" w14:textId="77777777" w:rsidR="004B44C4" w:rsidRDefault="004B44C4">
      <w:pPr>
        <w:ind w:right="14"/>
      </w:pPr>
    </w:p>
    <w:p w14:paraId="3BDA22DB" w14:textId="77777777" w:rsidR="004B44C4" w:rsidRDefault="004B44C4">
      <w:pPr>
        <w:ind w:right="14"/>
      </w:pPr>
    </w:p>
    <w:p w14:paraId="296E2BFD" w14:textId="77777777" w:rsidR="004B44C4" w:rsidRDefault="004B44C4">
      <w:pPr>
        <w:ind w:right="14"/>
      </w:pPr>
    </w:p>
    <w:p w14:paraId="7336662F" w14:textId="77777777" w:rsidR="004B44C4" w:rsidRDefault="004B44C4">
      <w:pPr>
        <w:ind w:right="14"/>
      </w:pPr>
    </w:p>
    <w:p w14:paraId="22F76DA0" w14:textId="77777777" w:rsidR="004B44C4" w:rsidRDefault="004B44C4">
      <w:pPr>
        <w:ind w:right="14"/>
      </w:pPr>
    </w:p>
    <w:p w14:paraId="60C4BB5C" w14:textId="77777777" w:rsidR="004B44C4" w:rsidRDefault="004B44C4">
      <w:pPr>
        <w:ind w:right="14"/>
      </w:pPr>
    </w:p>
    <w:p w14:paraId="26FA34D0" w14:textId="77777777" w:rsidR="004B44C4" w:rsidRDefault="004B44C4">
      <w:pPr>
        <w:ind w:right="14"/>
      </w:pPr>
    </w:p>
    <w:p w14:paraId="1FF9F9C0" w14:textId="77777777" w:rsidR="004B44C4" w:rsidRDefault="004B44C4">
      <w:pPr>
        <w:ind w:right="14"/>
      </w:pPr>
    </w:p>
    <w:p w14:paraId="1207A3CB" w14:textId="77777777" w:rsidR="004B44C4" w:rsidRDefault="004B44C4">
      <w:pPr>
        <w:ind w:right="14"/>
      </w:pPr>
    </w:p>
    <w:p w14:paraId="4C0DF395" w14:textId="77777777" w:rsidR="004B44C4" w:rsidRDefault="004B44C4">
      <w:pPr>
        <w:ind w:right="14"/>
      </w:pPr>
    </w:p>
    <w:p w14:paraId="7EA36F8A" w14:textId="77777777" w:rsidR="004B44C4" w:rsidRDefault="004B44C4">
      <w:pPr>
        <w:ind w:right="14"/>
      </w:pPr>
    </w:p>
    <w:p w14:paraId="5EF90BC8" w14:textId="77777777" w:rsidR="004B44C4" w:rsidRDefault="004B44C4">
      <w:pPr>
        <w:ind w:right="14"/>
      </w:pPr>
    </w:p>
    <w:p w14:paraId="7896E5E6" w14:textId="77777777" w:rsidR="004B44C4" w:rsidRDefault="004B44C4">
      <w:pPr>
        <w:ind w:right="14"/>
      </w:pPr>
    </w:p>
    <w:p w14:paraId="78F8BC7F" w14:textId="4B47002D" w:rsidR="004B44C4" w:rsidRDefault="004B44C4">
      <w:pPr>
        <w:ind w:right="14"/>
      </w:pPr>
      <w:r w:rsidRPr="004B44C4">
        <w:rPr>
          <w:highlight w:val="magenta"/>
        </w:rPr>
        <w:t>55555</w:t>
      </w:r>
    </w:p>
    <w:p w14:paraId="2A8A57DA" w14:textId="77777777" w:rsidR="00B67C6B" w:rsidRDefault="005E69B4">
      <w:pPr>
        <w:spacing w:after="0" w:line="259" w:lineRule="auto"/>
        <w:ind w:left="30" w:firstLine="0"/>
      </w:pPr>
      <w:r>
        <w:rPr>
          <w:noProof/>
        </w:rPr>
        <w:lastRenderedPageBreak/>
        <w:drawing>
          <wp:inline distT="0" distB="0" distL="0" distR="0" wp14:anchorId="07375F05" wp14:editId="72450640">
            <wp:extent cx="5107773" cy="5365068"/>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6"/>
                    <a:stretch>
                      <a:fillRect/>
                    </a:stretch>
                  </pic:blipFill>
                  <pic:spPr>
                    <a:xfrm>
                      <a:off x="0" y="0"/>
                      <a:ext cx="5107773" cy="5365068"/>
                    </a:xfrm>
                    <a:prstGeom prst="rect">
                      <a:avLst/>
                    </a:prstGeom>
                  </pic:spPr>
                </pic:pic>
              </a:graphicData>
            </a:graphic>
          </wp:inline>
        </w:drawing>
      </w:r>
    </w:p>
    <w:p w14:paraId="1859115A" w14:textId="77777777" w:rsidR="00B67C6B" w:rsidRDefault="005E69B4">
      <w:pPr>
        <w:spacing w:after="485" w:line="259" w:lineRule="auto"/>
        <w:ind w:left="30" w:firstLine="0"/>
      </w:pPr>
      <w:r>
        <w:rPr>
          <w:noProof/>
        </w:rPr>
        <w:drawing>
          <wp:inline distT="0" distB="0" distL="0" distR="0" wp14:anchorId="5D0DB15F" wp14:editId="715A678B">
            <wp:extent cx="6451421" cy="2553887"/>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7"/>
                    <a:stretch>
                      <a:fillRect/>
                    </a:stretch>
                  </pic:blipFill>
                  <pic:spPr>
                    <a:xfrm>
                      <a:off x="0" y="0"/>
                      <a:ext cx="6451421" cy="2553887"/>
                    </a:xfrm>
                    <a:prstGeom prst="rect">
                      <a:avLst/>
                    </a:prstGeom>
                  </pic:spPr>
                </pic:pic>
              </a:graphicData>
            </a:graphic>
          </wp:inline>
        </w:drawing>
      </w:r>
    </w:p>
    <w:p w14:paraId="2BFB644A" w14:textId="77777777" w:rsidR="00B67C6B" w:rsidRDefault="005E69B4">
      <w:pPr>
        <w:ind w:right="14"/>
      </w:pPr>
      <w:r>
        <w:t>Ejemplo de aplicación</w:t>
      </w:r>
    </w:p>
    <w:p w14:paraId="6643465E" w14:textId="77777777" w:rsidR="00B67C6B" w:rsidRDefault="005E69B4">
      <w:pPr>
        <w:spacing w:after="486" w:line="259" w:lineRule="auto"/>
        <w:ind w:left="30" w:firstLine="0"/>
      </w:pPr>
      <w:r>
        <w:rPr>
          <w:noProof/>
        </w:rPr>
        <w:lastRenderedPageBreak/>
        <w:drawing>
          <wp:inline distT="0" distB="0" distL="0" distR="0" wp14:anchorId="34433E20" wp14:editId="12B32A91">
            <wp:extent cx="6642010" cy="3459182"/>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6642010" cy="3459182"/>
                    </a:xfrm>
                    <a:prstGeom prst="rect">
                      <a:avLst/>
                    </a:prstGeom>
                  </pic:spPr>
                </pic:pic>
              </a:graphicData>
            </a:graphic>
          </wp:inline>
        </w:drawing>
      </w:r>
    </w:p>
    <w:p w14:paraId="17606047" w14:textId="1F5658DF" w:rsidR="00E63E65" w:rsidRPr="008D295C" w:rsidRDefault="00E63E65" w:rsidP="00E63E65">
      <w:pPr>
        <w:spacing w:after="45" w:line="249" w:lineRule="auto"/>
        <w:ind w:left="715" w:right="11"/>
        <w:jc w:val="both"/>
        <w:rPr>
          <w:rFonts w:ascii="Calibri" w:eastAsia="Calibri" w:hAnsi="Calibri" w:cs="Calibri"/>
        </w:rPr>
      </w:pPr>
      <w:r>
        <w:rPr>
          <w:rFonts w:ascii="Calibri" w:eastAsia="Calibri" w:hAnsi="Calibri" w:cs="Calibri"/>
        </w:rPr>
        <w:t>Técnica: Primero eliminar las implicaciones , luego las negaciones, luego asociar o distribuir para obtener alguna ley conocida.</w:t>
      </w:r>
    </w:p>
    <w:p w14:paraId="5F9CA485" w14:textId="77777777" w:rsidR="00E63E65" w:rsidRDefault="00E63E65">
      <w:pPr>
        <w:pStyle w:val="Ttulo1"/>
        <w:ind w:left="-5"/>
      </w:pPr>
    </w:p>
    <w:p w14:paraId="3DEF7C09" w14:textId="5361879E" w:rsidR="00B67C6B" w:rsidRDefault="005E69B4">
      <w:pPr>
        <w:pStyle w:val="Ttulo1"/>
        <w:ind w:left="-5"/>
      </w:pPr>
      <w:r>
        <w:t>Funciones Proposicionales</w:t>
      </w:r>
    </w:p>
    <w:p w14:paraId="277630B9" w14:textId="77777777" w:rsidR="00B67C6B" w:rsidRDefault="005E69B4">
      <w:pPr>
        <w:spacing w:after="13" w:line="259" w:lineRule="auto"/>
        <w:ind w:left="-5"/>
      </w:pPr>
      <w:r>
        <w:rPr>
          <w:i/>
        </w:rPr>
        <w:t>Sea P(x) un enunciado que incluye a la variable x en un cierto dominio D:</w:t>
      </w:r>
    </w:p>
    <w:p w14:paraId="7C37FFAC" w14:textId="77777777" w:rsidR="00B67C6B" w:rsidRDefault="005E69B4">
      <w:pPr>
        <w:ind w:right="14"/>
      </w:pPr>
      <w:r>
        <w:rPr>
          <w:shd w:val="clear" w:color="auto" w:fill="FFDB27"/>
        </w:rPr>
        <w:t>Función Proposicional</w:t>
      </w:r>
      <w:r>
        <w:t xml:space="preserve">: Se denomina Función Proposicional (FP), o predicado, al enunciado P si, para cada valor x </w:t>
      </w:r>
      <w:r>
        <w:rPr>
          <w:rFonts w:ascii="Cambria Math" w:eastAsia="Cambria Math" w:hAnsi="Cambria Math" w:cs="Cambria Math"/>
        </w:rPr>
        <w:t>∈</w:t>
      </w:r>
      <w:r>
        <w:t xml:space="preserve"> D se tiene que P(x) es una proposición.</w:t>
      </w:r>
    </w:p>
    <w:p w14:paraId="0B585ADB" w14:textId="77777777" w:rsidR="00B67C6B" w:rsidRDefault="005E69B4">
      <w:pPr>
        <w:ind w:right="14"/>
      </w:pPr>
      <w:r>
        <w:rPr>
          <w:shd w:val="clear" w:color="auto" w:fill="FFDB27"/>
        </w:rPr>
        <w:t>Dominio de Discurso</w:t>
      </w:r>
      <w:r>
        <w:t>: Se denomina Dominio de Discurso (DD) al conjunto D del enunciado P. Caso con más de una variable: un enunciado de la forma P(x1, x2, ..., xn) es el VV de la FP P en la n-tupla</w:t>
      </w:r>
    </w:p>
    <w:p w14:paraId="57A2304A" w14:textId="77777777" w:rsidR="00B67C6B" w:rsidRDefault="005E69B4">
      <w:pPr>
        <w:spacing w:after="362"/>
        <w:ind w:right="14"/>
      </w:pPr>
      <w:r>
        <w:t>(x1, x2, ..., xn), osea como delimitas lo que va adentro del paréntesis en P(" ")</w:t>
      </w:r>
    </w:p>
    <w:p w14:paraId="04237196" w14:textId="77777777" w:rsidR="00B67C6B" w:rsidRDefault="005E69B4">
      <w:pPr>
        <w:pStyle w:val="Ttulo1"/>
        <w:ind w:left="-5"/>
      </w:pPr>
      <w:r>
        <w:t>Cuantificadores</w:t>
      </w:r>
    </w:p>
    <w:p w14:paraId="5EC92DC7" w14:textId="4F3C06AD" w:rsidR="00B67C6B" w:rsidRDefault="005E69B4">
      <w:pPr>
        <w:ind w:right="14"/>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7E74C773" wp14:editId="6114919E">
                <wp:simplePos x="0" y="0"/>
                <wp:positionH relativeFrom="column">
                  <wp:posOffset>0</wp:posOffset>
                </wp:positionH>
                <wp:positionV relativeFrom="paragraph">
                  <wp:posOffset>-79407</wp:posOffset>
                </wp:positionV>
                <wp:extent cx="686119" cy="486001"/>
                <wp:effectExtent l="0" t="0" r="0" b="0"/>
                <wp:wrapNone/>
                <wp:docPr id="16103" name="Group 16103"/>
                <wp:cNvGraphicFramePr/>
                <a:graphic xmlns:a="http://schemas.openxmlformats.org/drawingml/2006/main">
                  <a:graphicData uri="http://schemas.microsoft.com/office/word/2010/wordprocessingGroup">
                    <wpg:wgp>
                      <wpg:cNvGrpSpPr/>
                      <wpg:grpSpPr>
                        <a:xfrm>
                          <a:off x="0" y="0"/>
                          <a:ext cx="686119" cy="486001"/>
                          <a:chOff x="0" y="0"/>
                          <a:chExt cx="686119" cy="486001"/>
                        </a:xfrm>
                      </wpg:grpSpPr>
                      <wps:wsp>
                        <wps:cNvPr id="20756" name="Shape 20756"/>
                        <wps:cNvSpPr/>
                        <wps:spPr>
                          <a:xfrm>
                            <a:off x="0" y="0"/>
                            <a:ext cx="609883" cy="257296"/>
                          </a:xfrm>
                          <a:custGeom>
                            <a:avLst/>
                            <a:gdLst/>
                            <a:ahLst/>
                            <a:cxnLst/>
                            <a:rect l="0" t="0" r="0" b="0"/>
                            <a:pathLst>
                              <a:path w="609883" h="257296">
                                <a:moveTo>
                                  <a:pt x="0" y="0"/>
                                </a:moveTo>
                                <a:lnTo>
                                  <a:pt x="609883" y="0"/>
                                </a:lnTo>
                                <a:lnTo>
                                  <a:pt x="609883" y="257296"/>
                                </a:lnTo>
                                <a:lnTo>
                                  <a:pt x="0" y="257296"/>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s:wsp>
                        <wps:cNvPr id="20757" name="Shape 20757"/>
                        <wps:cNvSpPr/>
                        <wps:spPr>
                          <a:xfrm>
                            <a:off x="0" y="228709"/>
                            <a:ext cx="686119" cy="257293"/>
                          </a:xfrm>
                          <a:custGeom>
                            <a:avLst/>
                            <a:gdLst/>
                            <a:ahLst/>
                            <a:cxnLst/>
                            <a:rect l="0" t="0" r="0" b="0"/>
                            <a:pathLst>
                              <a:path w="686119" h="257293">
                                <a:moveTo>
                                  <a:pt x="0" y="0"/>
                                </a:moveTo>
                                <a:lnTo>
                                  <a:pt x="686119" y="0"/>
                                </a:lnTo>
                                <a:lnTo>
                                  <a:pt x="686119" y="257293"/>
                                </a:lnTo>
                                <a:lnTo>
                                  <a:pt x="0" y="257293"/>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g:wgp>
                  </a:graphicData>
                </a:graphic>
              </wp:anchor>
            </w:drawing>
          </mc:Choice>
          <mc:Fallback>
            <w:pict>
              <v:group w14:anchorId="4F8A1DF8" id="Group 16103" o:spid="_x0000_s1026" style="position:absolute;margin-left:0;margin-top:-6.25pt;width:54.05pt;height:38.25pt;z-index:-251657216" coordsize="6861,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">
                <v:shape id="Shape 20756" o:spid="_x0000_s1027" style="position:absolute;width:6098;height:2572;visibility:visible;mso-wrap-style:square;v-text-anchor:top" coordsize="609883,25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" path="m,l609883,r,257296l,257296,,e" fillcolor="#ffdb27" stroked="f" strokeweight="0">
                  <v:fill opacity="29555f"/>
                  <v:stroke miterlimit="83231f" joinstyle="miter"/>
                  <v:path arrowok="t" textboxrect="0,0,609883,257296"/>
                </v:shape>
                <v:shape id="Shape 20757" o:spid="_x0000_s1028" style="position:absolute;top:2287;width:6861;height:2573;visibility:visible;mso-wrap-style:square;v-text-anchor:top" coordsize="686119,25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" path="m,l686119,r,257293l,257293,,e" fillcolor="#ffdb27" stroked="f" strokeweight="0">
                  <v:fill opacity="29555f"/>
                  <v:stroke miterlimit="83231f" joinstyle="miter"/>
                  <v:path arrowok="t" textboxrect="0,0,686119,257293"/>
                </v:shape>
              </v:group>
            </w:pict>
          </mc:Fallback>
        </mc:AlternateContent>
      </w:r>
      <w:r>
        <w:t xml:space="preserve">Universal: </w:t>
      </w:r>
      <w:r>
        <w:rPr>
          <w:rFonts w:ascii="Cambria Math" w:eastAsia="Cambria Math" w:hAnsi="Cambria Math" w:cs="Cambria Math"/>
        </w:rPr>
        <w:t>∀</w:t>
      </w:r>
      <w:r>
        <w:t>x P(x) . P es verdadera para todos los valores de x</w:t>
      </w:r>
      <w:r w:rsidR="00E63E65">
        <w:t>. Se relaciona con la conjuncion</w:t>
      </w:r>
    </w:p>
    <w:p w14:paraId="66EE2486" w14:textId="6A47403A" w:rsidR="00B67C6B" w:rsidRDefault="005E69B4">
      <w:pPr>
        <w:spacing w:after="373"/>
        <w:ind w:right="14"/>
      </w:pPr>
      <w:r w:rsidRPr="00E63E65">
        <w:rPr>
          <w:highlight w:val="yellow"/>
        </w:rPr>
        <w:t>Existencial:</w:t>
      </w:r>
      <w:r>
        <w:t xml:space="preserve"> </w:t>
      </w:r>
      <w:r>
        <w:rPr>
          <w:rFonts w:ascii="Cambria Math" w:eastAsia="Cambria Math" w:hAnsi="Cambria Math" w:cs="Cambria Math"/>
        </w:rPr>
        <w:t>∃</w:t>
      </w:r>
      <w:r>
        <w:t>x P(x) . P es verdadera para al menos un valor de x</w:t>
      </w:r>
      <w:r w:rsidR="00E63E65">
        <w:t>. Se relaciona con la disyunción</w:t>
      </w:r>
    </w:p>
    <w:p w14:paraId="24714F8B" w14:textId="2A054AC9" w:rsidR="00E63E65" w:rsidRDefault="00E63E65" w:rsidP="002C2744">
      <w:pPr>
        <w:spacing w:after="0" w:line="240" w:lineRule="auto"/>
        <w:ind w:left="11" w:right="11" w:hanging="11"/>
      </w:pPr>
      <w:r w:rsidRPr="004B44C4">
        <w:rPr>
          <w:highlight w:val="magenta"/>
        </w:rPr>
        <w:t>Leyes de De Morgan generalizadas</w:t>
      </w:r>
      <w:r>
        <w:t xml:space="preserve"> </w:t>
      </w:r>
    </w:p>
    <w:p w14:paraId="2FA47538" w14:textId="77777777" w:rsidR="002C2744" w:rsidRDefault="002C2744" w:rsidP="002C2744">
      <w:pPr>
        <w:spacing w:after="0" w:line="240" w:lineRule="auto"/>
        <w:ind w:left="11" w:right="11" w:hanging="11"/>
      </w:pPr>
    </w:p>
    <w:p w14:paraId="2812B8D8" w14:textId="77777777" w:rsidR="00E63E65" w:rsidRDefault="00E63E65" w:rsidP="002C2744">
      <w:pPr>
        <w:spacing w:after="0" w:line="240" w:lineRule="auto"/>
        <w:ind w:left="11" w:right="11" w:hanging="11"/>
      </w:pPr>
      <w:r>
        <w:t>¬(</w:t>
      </w:r>
      <w:r>
        <w:rPr>
          <w:rFonts w:ascii="Cambria Math" w:eastAsia="Cambria Math" w:hAnsi="Cambria Math" w:cs="Cambria Math"/>
        </w:rPr>
        <w:t>∃</w:t>
      </w:r>
      <w:r>
        <w:t xml:space="preserve">x, P(x)) ≡ </w:t>
      </w:r>
      <w:r>
        <w:rPr>
          <w:rFonts w:ascii="Cambria Math" w:eastAsia="Cambria Math" w:hAnsi="Cambria Math" w:cs="Cambria Math"/>
        </w:rPr>
        <w:t>∀</w:t>
      </w:r>
      <w:r>
        <w:t>x¬P(x)</w:t>
      </w:r>
    </w:p>
    <w:p w14:paraId="7A88551E" w14:textId="6B70FE37" w:rsidR="00E63E65" w:rsidRDefault="00E63E65" w:rsidP="002C2744">
      <w:pPr>
        <w:spacing w:after="0" w:line="240" w:lineRule="auto"/>
        <w:ind w:left="11" w:right="11" w:hanging="11"/>
      </w:pPr>
      <w:r w:rsidRPr="00E63E65">
        <w:t>¬(</w:t>
      </w:r>
      <w:r w:rsidRPr="00E63E65">
        <w:rPr>
          <w:rFonts w:ascii="Cambria Math" w:hAnsi="Cambria Math" w:cs="Cambria Math"/>
        </w:rPr>
        <w:t>∀</w:t>
      </w:r>
      <w:r w:rsidRPr="00E63E65">
        <w:t xml:space="preserve">x, P(x)) ≡ </w:t>
      </w:r>
      <w:r w:rsidRPr="00E63E65">
        <w:rPr>
          <w:rFonts w:ascii="Cambria Math" w:hAnsi="Cambria Math" w:cs="Cambria Math"/>
        </w:rPr>
        <w:t>∃</w:t>
      </w:r>
      <w:r w:rsidRPr="00E63E65">
        <w:t>x¬P(x)</w:t>
      </w:r>
    </w:p>
    <w:p w14:paraId="34BA142E" w14:textId="77777777" w:rsidR="002C2744" w:rsidRDefault="002C2744" w:rsidP="002C2744">
      <w:pPr>
        <w:spacing w:after="0" w:line="240" w:lineRule="auto"/>
        <w:ind w:left="11" w:right="11" w:hanging="11"/>
      </w:pPr>
    </w:p>
    <w:p w14:paraId="3F9126E3" w14:textId="77777777" w:rsidR="00E63E65" w:rsidRDefault="005E69B4" w:rsidP="002C2744">
      <w:pPr>
        <w:spacing w:after="0" w:line="240" w:lineRule="auto"/>
        <w:ind w:left="11" w:right="11" w:hanging="11"/>
      </w:pPr>
      <w:r w:rsidRPr="00E63E65">
        <w:t>#</w:t>
      </w:r>
      <w:r>
        <w:t>Demostrar que ¬(</w:t>
      </w:r>
      <w:r>
        <w:rPr>
          <w:rFonts w:ascii="Cambria Math" w:eastAsia="Cambria Math" w:hAnsi="Cambria Math" w:cs="Cambria Math"/>
        </w:rPr>
        <w:t>∃</w:t>
      </w:r>
      <w:r>
        <w:t xml:space="preserve">x, P(x)) ≡ </w:t>
      </w:r>
      <w:r>
        <w:rPr>
          <w:rFonts w:ascii="Cambria Math" w:eastAsia="Cambria Math" w:hAnsi="Cambria Math" w:cs="Cambria Math"/>
        </w:rPr>
        <w:t>∀</w:t>
      </w:r>
      <w:r>
        <w:t>x¬P(x)</w:t>
      </w:r>
    </w:p>
    <w:p w14:paraId="5C1DFEC1" w14:textId="03ADDA02" w:rsidR="00B67C6B" w:rsidRDefault="005E69B4" w:rsidP="00E63E65">
      <w:pPr>
        <w:spacing w:after="373" w:line="240" w:lineRule="auto"/>
        <w:ind w:right="14"/>
      </w:pPr>
      <w:r>
        <w:t xml:space="preserve">Si </w:t>
      </w:r>
      <w:r>
        <w:rPr>
          <w:rFonts w:ascii="Cambria Math" w:eastAsia="Cambria Math" w:hAnsi="Cambria Math" w:cs="Cambria Math"/>
        </w:rPr>
        <w:t>∃</w:t>
      </w:r>
      <w:r>
        <w:t>x  es "existe un.." entonces ¬</w:t>
      </w:r>
      <w:r>
        <w:rPr>
          <w:rFonts w:ascii="Cambria Math" w:eastAsia="Cambria Math" w:hAnsi="Cambria Math" w:cs="Cambria Math"/>
        </w:rPr>
        <w:t>∃</w:t>
      </w:r>
      <w:r>
        <w:t>x es "no existe un.. " Entonces todos los elementos no cumplen la propiedad</w:t>
      </w:r>
    </w:p>
    <w:p w14:paraId="05C32A3A" w14:textId="77777777" w:rsidR="00B67C6B" w:rsidRDefault="005E69B4" w:rsidP="00E63E65">
      <w:pPr>
        <w:spacing w:after="370" w:line="240" w:lineRule="auto"/>
        <w:ind w:right="14"/>
      </w:pPr>
      <w:r>
        <w:t xml:space="preserve">Si </w:t>
      </w:r>
      <w:r>
        <w:rPr>
          <w:rFonts w:ascii="Cambria Math" w:eastAsia="Cambria Math" w:hAnsi="Cambria Math" w:cs="Cambria Math"/>
        </w:rPr>
        <w:t>∀</w:t>
      </w:r>
      <w:r>
        <w:t>x es que todos cumplen la propiedad, entonces ¬</w:t>
      </w:r>
      <w:r>
        <w:rPr>
          <w:rFonts w:ascii="Cambria Math" w:eastAsia="Cambria Math" w:hAnsi="Cambria Math" w:cs="Cambria Math"/>
        </w:rPr>
        <w:t>∀</w:t>
      </w:r>
      <w:r>
        <w:t>x es que no todos cumplen la propiedad. Entonces existe alguno que no la cumple</w:t>
      </w:r>
    </w:p>
    <w:p w14:paraId="2B37AD11" w14:textId="77777777" w:rsidR="00B67C6B" w:rsidRDefault="005E69B4">
      <w:pPr>
        <w:spacing w:after="367"/>
        <w:ind w:right="14"/>
      </w:pPr>
      <w:r>
        <w:rPr>
          <w:b/>
        </w:rPr>
        <w:lastRenderedPageBreak/>
        <w:t>#</w:t>
      </w:r>
      <w:r>
        <w:t>Suponga que ¬(</w:t>
      </w:r>
      <w:r>
        <w:rPr>
          <w:rFonts w:ascii="Cambria Math" w:eastAsia="Cambria Math" w:hAnsi="Cambria Math" w:cs="Cambria Math"/>
        </w:rPr>
        <w:t>∃</w:t>
      </w:r>
      <w:r>
        <w:t xml:space="preserve">x, P(x)) es T. Eso significa que </w:t>
      </w:r>
      <w:r>
        <w:rPr>
          <w:rFonts w:ascii="Cambria Math" w:eastAsia="Cambria Math" w:hAnsi="Cambria Math" w:cs="Cambria Math"/>
        </w:rPr>
        <w:t>∃</w:t>
      </w:r>
      <w:r>
        <w:t xml:space="preserve">x, P(x) es F. Por la definición del cuantificador existencial, la proposición </w:t>
      </w:r>
      <w:r>
        <w:rPr>
          <w:rFonts w:ascii="Cambria Math" w:eastAsia="Cambria Math" w:hAnsi="Cambria Math" w:cs="Cambria Math"/>
        </w:rPr>
        <w:t>∃</w:t>
      </w:r>
      <w:r>
        <w:t xml:space="preserve">x, P(x) es F cuando P(x) es F para todo x </w:t>
      </w:r>
      <w:r>
        <w:rPr>
          <w:rFonts w:ascii="Cambria Math" w:eastAsia="Cambria Math" w:hAnsi="Cambria Math" w:cs="Cambria Math"/>
        </w:rPr>
        <w:t>∈</w:t>
      </w:r>
      <w:r>
        <w:t xml:space="preserve"> D. Pero si P(x) es F para todo x </w:t>
      </w:r>
      <w:r>
        <w:rPr>
          <w:rFonts w:ascii="Cambria Math" w:eastAsia="Cambria Math" w:hAnsi="Cambria Math" w:cs="Cambria Math"/>
        </w:rPr>
        <w:t>∈</w:t>
      </w:r>
      <w:r>
        <w:t xml:space="preserve"> D, eso significa que ¬P(x) es T para todo x </w:t>
      </w:r>
      <w:r>
        <w:rPr>
          <w:rFonts w:ascii="Cambria Math" w:eastAsia="Cambria Math" w:hAnsi="Cambria Math" w:cs="Cambria Math"/>
        </w:rPr>
        <w:t>∈</w:t>
      </w:r>
      <w:r>
        <w:t xml:space="preserve"> D. Por la definición del cuantificador universal, cuando ¬P(x) es T para todo x </w:t>
      </w:r>
      <w:r>
        <w:rPr>
          <w:rFonts w:ascii="Cambria Math" w:eastAsia="Cambria Math" w:hAnsi="Cambria Math" w:cs="Cambria Math"/>
        </w:rPr>
        <w:t>∈</w:t>
      </w:r>
      <w:r>
        <w:t xml:space="preserve"> D, la proposición </w:t>
      </w:r>
      <w:r>
        <w:rPr>
          <w:rFonts w:ascii="Cambria Math" w:eastAsia="Cambria Math" w:hAnsi="Cambria Math" w:cs="Cambria Math"/>
        </w:rPr>
        <w:t>∀</w:t>
      </w:r>
      <w:r>
        <w:t>x, ¬P(x) es T. Entonces, cuando ¬(</w:t>
      </w:r>
      <w:r>
        <w:rPr>
          <w:rFonts w:ascii="Cambria Math" w:eastAsia="Cambria Math" w:hAnsi="Cambria Math" w:cs="Cambria Math"/>
        </w:rPr>
        <w:t>∃</w:t>
      </w:r>
      <w:r>
        <w:t xml:space="preserve">x, P(x)) es T, la proposición </w:t>
      </w:r>
      <w:r>
        <w:rPr>
          <w:rFonts w:ascii="Cambria Math" w:eastAsia="Cambria Math" w:hAnsi="Cambria Math" w:cs="Cambria Math"/>
        </w:rPr>
        <w:t>∀</w:t>
      </w:r>
      <w:r>
        <w:t>x, ¬P(x) también es T;</w:t>
      </w:r>
    </w:p>
    <w:p w14:paraId="11F72F48" w14:textId="77777777" w:rsidR="00B67C6B" w:rsidRDefault="005E69B4" w:rsidP="002C2744">
      <w:pPr>
        <w:spacing w:after="0"/>
        <w:ind w:left="11" w:right="11" w:hanging="11"/>
      </w:pPr>
      <w:r>
        <w:t>#Suponga que ¬(</w:t>
      </w:r>
      <w:r>
        <w:rPr>
          <w:rFonts w:ascii="Cambria Math" w:eastAsia="Cambria Math" w:hAnsi="Cambria Math" w:cs="Cambria Math"/>
        </w:rPr>
        <w:t>∃</w:t>
      </w:r>
      <w:r>
        <w:t xml:space="preserve">x, P(x)) es F. Eso significa que </w:t>
      </w:r>
      <w:r>
        <w:rPr>
          <w:rFonts w:ascii="Cambria Math" w:eastAsia="Cambria Math" w:hAnsi="Cambria Math" w:cs="Cambria Math"/>
        </w:rPr>
        <w:t>∃</w:t>
      </w:r>
      <w:r>
        <w:t xml:space="preserve">x, P(x) es T. Por la definición del cuantificador existencial, la proposición </w:t>
      </w:r>
      <w:r>
        <w:rPr>
          <w:rFonts w:ascii="Cambria Math" w:eastAsia="Cambria Math" w:hAnsi="Cambria Math" w:cs="Cambria Math"/>
        </w:rPr>
        <w:t>∃</w:t>
      </w:r>
      <w:r>
        <w:t xml:space="preserve">x, P(x) es T cuando P(x) es T para algún x </w:t>
      </w:r>
      <w:r>
        <w:rPr>
          <w:rFonts w:ascii="Cambria Math" w:eastAsia="Cambria Math" w:hAnsi="Cambria Math" w:cs="Cambria Math"/>
        </w:rPr>
        <w:t>∈</w:t>
      </w:r>
      <w:r>
        <w:t xml:space="preserve"> D. Pero si P(x) es T para algún x </w:t>
      </w:r>
      <w:r>
        <w:rPr>
          <w:rFonts w:ascii="Cambria Math" w:eastAsia="Cambria Math" w:hAnsi="Cambria Math" w:cs="Cambria Math"/>
        </w:rPr>
        <w:t>∈</w:t>
      </w:r>
      <w:r>
        <w:t xml:space="preserve"> D, eso significa que ¬P(x) es F para algún x </w:t>
      </w:r>
      <w:r>
        <w:rPr>
          <w:rFonts w:ascii="Cambria Math" w:eastAsia="Cambria Math" w:hAnsi="Cambria Math" w:cs="Cambria Math"/>
        </w:rPr>
        <w:t>∈</w:t>
      </w:r>
      <w:r>
        <w:t xml:space="preserve"> D. Por la definición del cuantificador universal, cuando ¬P(x) es F para algún x </w:t>
      </w:r>
      <w:r>
        <w:rPr>
          <w:rFonts w:ascii="Cambria Math" w:eastAsia="Cambria Math" w:hAnsi="Cambria Math" w:cs="Cambria Math"/>
        </w:rPr>
        <w:t>∈</w:t>
      </w:r>
      <w:r>
        <w:t xml:space="preserve"> D, la proposición </w:t>
      </w:r>
      <w:r>
        <w:rPr>
          <w:rFonts w:ascii="Cambria Math" w:eastAsia="Cambria Math" w:hAnsi="Cambria Math" w:cs="Cambria Math"/>
        </w:rPr>
        <w:t>∀</w:t>
      </w:r>
      <w:r>
        <w:t>x, ¬P(x) es F. Entonces, cuando ¬(</w:t>
      </w:r>
      <w:r>
        <w:rPr>
          <w:rFonts w:ascii="Cambria Math" w:eastAsia="Cambria Math" w:hAnsi="Cambria Math" w:cs="Cambria Math"/>
        </w:rPr>
        <w:t>∃</w:t>
      </w:r>
      <w:r>
        <w:t xml:space="preserve">x, P(x)) es F, la proposición </w:t>
      </w:r>
      <w:r>
        <w:rPr>
          <w:rFonts w:ascii="Cambria Math" w:eastAsia="Cambria Math" w:hAnsi="Cambria Math" w:cs="Cambria Math"/>
        </w:rPr>
        <w:t>∀</w:t>
      </w:r>
      <w:r>
        <w:t>x, ¬P(x) también es F.</w:t>
      </w:r>
    </w:p>
    <w:p w14:paraId="1F0AA3C3" w14:textId="77777777" w:rsidR="002C2744" w:rsidRDefault="002C2744" w:rsidP="002C2744">
      <w:pPr>
        <w:spacing w:after="0"/>
        <w:ind w:left="11" w:right="11" w:hanging="11"/>
      </w:pPr>
    </w:p>
    <w:p w14:paraId="29289A7D" w14:textId="0382D953" w:rsidR="002C2744" w:rsidRDefault="002C2744" w:rsidP="002C2744">
      <w:pPr>
        <w:spacing w:after="0"/>
        <w:ind w:left="11" w:right="11" w:hanging="11"/>
      </w:pPr>
      <w:r w:rsidRPr="004B44C4">
        <w:rPr>
          <w:highlight w:val="magenta"/>
        </w:rPr>
        <w:t>Cuantificadores anidados</w:t>
      </w:r>
    </w:p>
    <w:p w14:paraId="0C99033C" w14:textId="1F0FBF7F" w:rsidR="002C2744" w:rsidRDefault="002C2744" w:rsidP="002C2744">
      <w:pPr>
        <w:spacing w:after="0"/>
        <w:ind w:left="11" w:right="11" w:hanging="11"/>
      </w:pPr>
      <w:r w:rsidRPr="002C2744">
        <w:rPr>
          <w:rFonts w:ascii="Cambria Math" w:hAnsi="Cambria Math" w:cs="Cambria Math"/>
        </w:rPr>
        <w:t>∃</w:t>
      </w:r>
      <w:r w:rsidRPr="002C2744">
        <w:t>x</w:t>
      </w:r>
      <w:r w:rsidRPr="002C2744">
        <w:rPr>
          <w:rFonts w:ascii="Cambria Math" w:hAnsi="Cambria Math" w:cs="Cambria Math"/>
        </w:rPr>
        <w:t>∃</w:t>
      </w:r>
      <w:r w:rsidRPr="002C2744">
        <w:t xml:space="preserve">y P(x, y) ≡ </w:t>
      </w:r>
      <w:r w:rsidRPr="002C2744">
        <w:rPr>
          <w:rFonts w:ascii="Cambria Math" w:hAnsi="Cambria Math" w:cs="Cambria Math"/>
        </w:rPr>
        <w:t>∃</w:t>
      </w:r>
      <w:r w:rsidRPr="002C2744">
        <w:t>y</w:t>
      </w:r>
      <w:r w:rsidRPr="002C2744">
        <w:rPr>
          <w:rFonts w:ascii="Cambria Math" w:hAnsi="Cambria Math" w:cs="Cambria Math"/>
        </w:rPr>
        <w:t>∃</w:t>
      </w:r>
      <w:r w:rsidRPr="002C2744">
        <w:t>x P(x, y) conmutan</w:t>
      </w:r>
    </w:p>
    <w:p w14:paraId="35503424" w14:textId="213896D1" w:rsidR="002C2744" w:rsidRDefault="002C2744" w:rsidP="002C2744">
      <w:pPr>
        <w:spacing w:after="0"/>
        <w:ind w:left="11" w:right="11" w:hanging="11"/>
      </w:pPr>
      <w:r w:rsidRPr="002C2744">
        <w:rPr>
          <w:rFonts w:ascii="Cambria Math" w:hAnsi="Cambria Math" w:cs="Cambria Math"/>
        </w:rPr>
        <w:t>∀</w:t>
      </w:r>
      <w:r w:rsidRPr="002C2744">
        <w:t>x</w:t>
      </w:r>
      <w:r w:rsidRPr="002C2744">
        <w:rPr>
          <w:rFonts w:ascii="Cambria Math" w:hAnsi="Cambria Math" w:cs="Cambria Math"/>
        </w:rPr>
        <w:t>∀</w:t>
      </w:r>
      <w:r w:rsidRPr="002C2744">
        <w:t xml:space="preserve">y P(x, y) ≡ </w:t>
      </w:r>
      <w:r w:rsidRPr="002C2744">
        <w:rPr>
          <w:rFonts w:ascii="Cambria Math" w:hAnsi="Cambria Math" w:cs="Cambria Math"/>
        </w:rPr>
        <w:t>∀</w:t>
      </w:r>
      <w:r w:rsidRPr="002C2744">
        <w:t>y</w:t>
      </w:r>
      <w:r w:rsidRPr="002C2744">
        <w:rPr>
          <w:rFonts w:ascii="Cambria Math" w:hAnsi="Cambria Math" w:cs="Cambria Math"/>
        </w:rPr>
        <w:t>∀</w:t>
      </w:r>
      <w:r w:rsidRPr="002C2744">
        <w:t>x P(x, y) conmutan</w:t>
      </w:r>
    </w:p>
    <w:p w14:paraId="6B716796" w14:textId="2D6D2840" w:rsidR="002C2744" w:rsidRDefault="002C2744" w:rsidP="002C2744">
      <w:pPr>
        <w:spacing w:after="0"/>
        <w:ind w:left="11" w:right="11" w:hanging="11"/>
      </w:pPr>
      <w:r w:rsidRPr="002C2744">
        <w:rPr>
          <w:rFonts w:ascii="Cambria Math" w:hAnsi="Cambria Math" w:cs="Cambria Math"/>
        </w:rPr>
        <w:t>∀</w:t>
      </w:r>
      <w:proofErr w:type="spellStart"/>
      <w:r w:rsidRPr="002C2744">
        <w:t>x</w:t>
      </w:r>
      <w:r w:rsidRPr="002C2744">
        <w:rPr>
          <w:rFonts w:ascii="Cambria Math" w:hAnsi="Cambria Math" w:cs="Cambria Math"/>
        </w:rPr>
        <w:t>∃</w:t>
      </w:r>
      <w:r w:rsidRPr="002C2744">
        <w:t>y</w:t>
      </w:r>
      <w:proofErr w:type="spellEnd"/>
      <w:r w:rsidRPr="002C2744">
        <w:t xml:space="preserve"> P(x, y)</w:t>
      </w:r>
      <w:r w:rsidR="005E5192">
        <w:t xml:space="preserve"> !=</w:t>
      </w:r>
      <w:r w:rsidRPr="002C2744">
        <w:t xml:space="preserve"> </w:t>
      </w:r>
      <w:r w:rsidRPr="002C2744">
        <w:rPr>
          <w:rFonts w:ascii="Cambria Math" w:hAnsi="Cambria Math" w:cs="Cambria Math"/>
        </w:rPr>
        <w:t>∃</w:t>
      </w:r>
      <w:proofErr w:type="spellStart"/>
      <w:r w:rsidRPr="002C2744">
        <w:t>y</w:t>
      </w:r>
      <w:r w:rsidRPr="002C2744">
        <w:rPr>
          <w:rFonts w:ascii="Cambria Math" w:hAnsi="Cambria Math" w:cs="Cambria Math"/>
        </w:rPr>
        <w:t>∀</w:t>
      </w:r>
      <w:r w:rsidRPr="002C2744">
        <w:t>x</w:t>
      </w:r>
      <w:proofErr w:type="spellEnd"/>
      <w:r w:rsidRPr="002C2744">
        <w:t xml:space="preserve"> P(x, y) no conmutan</w:t>
      </w:r>
    </w:p>
    <w:p w14:paraId="42DDF3FF" w14:textId="77777777" w:rsidR="002C2744" w:rsidRDefault="002C2744" w:rsidP="002C2744">
      <w:pPr>
        <w:spacing w:after="0"/>
        <w:ind w:left="11" w:right="11" w:hanging="11"/>
      </w:pPr>
    </w:p>
    <w:p w14:paraId="29D2C686" w14:textId="0E91E111" w:rsidR="002C2744" w:rsidRDefault="002C2744" w:rsidP="002C2744">
      <w:pPr>
        <w:spacing w:after="0"/>
        <w:ind w:right="14"/>
      </w:pPr>
      <w:r w:rsidRPr="002C2744">
        <w:t xml:space="preserve">Negación en proposiciones con cuantificadores doblemente anidados Para negar proposiciones con cuantificadores doblemente anidados, se emplea sucesivamente las reglas de negación para proposiciones con único cuantificador. Ejemplo. Negar la proposición </w:t>
      </w:r>
      <w:r w:rsidRPr="002C2744">
        <w:rPr>
          <w:rFonts w:ascii="Cambria Math" w:hAnsi="Cambria Math" w:cs="Cambria Math"/>
        </w:rPr>
        <w:t>∃</w:t>
      </w:r>
      <w:r w:rsidRPr="002C2744">
        <w:t>x</w:t>
      </w:r>
      <w:r w:rsidRPr="002C2744">
        <w:rPr>
          <w:rFonts w:ascii="Cambria Math" w:hAnsi="Cambria Math" w:cs="Cambria Math"/>
        </w:rPr>
        <w:t>∀</w:t>
      </w:r>
      <w:r w:rsidRPr="002C2744">
        <w:t xml:space="preserve">y (x + y = 17), donde x, y </w:t>
      </w:r>
      <w:r w:rsidRPr="002C2744">
        <w:rPr>
          <w:rFonts w:ascii="Cambria Math" w:hAnsi="Cambria Math" w:cs="Cambria Math"/>
        </w:rPr>
        <w:t>∈</w:t>
      </w:r>
      <w:r w:rsidRPr="002C2744">
        <w:t xml:space="preserve"> R. Solución:</w:t>
      </w:r>
    </w:p>
    <w:p w14:paraId="4C86732A" w14:textId="18B6FBA6" w:rsidR="002C2744" w:rsidRDefault="002C2744" w:rsidP="002C2744">
      <w:pPr>
        <w:spacing w:after="0"/>
        <w:ind w:right="14"/>
      </w:pPr>
      <w:r w:rsidRPr="002C2744">
        <w:t>¬(</w:t>
      </w:r>
      <w:r w:rsidRPr="002C2744">
        <w:rPr>
          <w:rFonts w:ascii="Cambria Math" w:hAnsi="Cambria Math" w:cs="Cambria Math"/>
        </w:rPr>
        <w:t>∃</w:t>
      </w:r>
      <w:r w:rsidRPr="002C2744">
        <w:t>x</w:t>
      </w:r>
      <w:r w:rsidRPr="002C2744">
        <w:rPr>
          <w:rFonts w:ascii="Cambria Math" w:hAnsi="Cambria Math" w:cs="Cambria Math"/>
        </w:rPr>
        <w:t>∀</w:t>
      </w:r>
      <w:r w:rsidRPr="002C2744">
        <w:t>y (x + y = 17))</w:t>
      </w:r>
    </w:p>
    <w:p w14:paraId="0B3B5F1D" w14:textId="1D8C773A" w:rsidR="002C2744" w:rsidRDefault="002C2744" w:rsidP="002C2744">
      <w:pPr>
        <w:spacing w:after="0"/>
        <w:ind w:right="14"/>
      </w:pPr>
      <w:r w:rsidRPr="002C2744">
        <w:t xml:space="preserve">≡ </w:t>
      </w:r>
      <w:r w:rsidRPr="002C2744">
        <w:rPr>
          <w:rFonts w:ascii="Cambria Math" w:hAnsi="Cambria Math" w:cs="Cambria Math"/>
        </w:rPr>
        <w:t>∀</w:t>
      </w:r>
      <w:r w:rsidRPr="002C2744">
        <w:t>x ¬(</w:t>
      </w:r>
      <w:r w:rsidRPr="002C2744">
        <w:rPr>
          <w:rFonts w:ascii="Cambria Math" w:hAnsi="Cambria Math" w:cs="Cambria Math"/>
        </w:rPr>
        <w:t>∀</w:t>
      </w:r>
      <w:r w:rsidRPr="002C2744">
        <w:t>y (x + y = 17))</w:t>
      </w:r>
    </w:p>
    <w:p w14:paraId="615770FA" w14:textId="6FA4298C" w:rsidR="002C2744" w:rsidRDefault="002C2744" w:rsidP="002C2744">
      <w:pPr>
        <w:spacing w:after="0"/>
        <w:ind w:right="14"/>
      </w:pPr>
      <w:r w:rsidRPr="002C2744">
        <w:t xml:space="preserve">≡ </w:t>
      </w:r>
      <w:r w:rsidRPr="002C2744">
        <w:rPr>
          <w:rFonts w:ascii="Cambria Math" w:hAnsi="Cambria Math" w:cs="Cambria Math"/>
        </w:rPr>
        <w:t>∀</w:t>
      </w:r>
      <w:r w:rsidRPr="002C2744">
        <w:t xml:space="preserve">x </w:t>
      </w:r>
      <w:r w:rsidRPr="002C2744">
        <w:rPr>
          <w:rFonts w:ascii="Cambria Math" w:hAnsi="Cambria Math" w:cs="Cambria Math"/>
        </w:rPr>
        <w:t>∃</w:t>
      </w:r>
      <w:r w:rsidRPr="002C2744">
        <w:t>y ¬(x + y = 17)</w:t>
      </w:r>
    </w:p>
    <w:p w14:paraId="4C5D2528" w14:textId="76E107D1" w:rsidR="002C2744" w:rsidRDefault="002C2744" w:rsidP="002C2744">
      <w:pPr>
        <w:spacing w:after="0"/>
        <w:ind w:right="14"/>
      </w:pPr>
      <w:r w:rsidRPr="002C2744">
        <w:t xml:space="preserve">≡ </w:t>
      </w:r>
      <w:r w:rsidRPr="002C2744">
        <w:rPr>
          <w:rFonts w:ascii="Cambria Math" w:hAnsi="Cambria Math" w:cs="Cambria Math"/>
        </w:rPr>
        <w:t>∀</w:t>
      </w:r>
      <w:r w:rsidRPr="002C2744">
        <w:t xml:space="preserve">x </w:t>
      </w:r>
      <w:r w:rsidRPr="002C2744">
        <w:rPr>
          <w:rFonts w:ascii="Cambria Math" w:hAnsi="Cambria Math" w:cs="Cambria Math"/>
        </w:rPr>
        <w:t>∃</w:t>
      </w:r>
      <w:r w:rsidRPr="002C2744">
        <w:t>y (x + y , 17)</w:t>
      </w:r>
    </w:p>
    <w:p w14:paraId="5948FEE5" w14:textId="77777777" w:rsidR="002C2744" w:rsidRDefault="002C2744" w:rsidP="002C2744">
      <w:pPr>
        <w:spacing w:after="0"/>
        <w:ind w:right="14"/>
      </w:pPr>
    </w:p>
    <w:p w14:paraId="7AA77A3D" w14:textId="77777777" w:rsidR="002C2744" w:rsidRDefault="002C2744" w:rsidP="002C2744">
      <w:pPr>
        <w:spacing w:after="0"/>
        <w:ind w:right="14"/>
      </w:pPr>
    </w:p>
    <w:p w14:paraId="351FB352" w14:textId="77777777" w:rsidR="002C2744" w:rsidRDefault="002C2744" w:rsidP="002C2744">
      <w:pPr>
        <w:spacing w:after="0"/>
        <w:ind w:right="14"/>
      </w:pPr>
    </w:p>
    <w:p w14:paraId="595ACA76" w14:textId="77777777" w:rsidR="002C2744" w:rsidRDefault="002C2744" w:rsidP="002C2744">
      <w:pPr>
        <w:spacing w:after="0"/>
        <w:ind w:right="14"/>
      </w:pPr>
    </w:p>
    <w:p w14:paraId="627557F3" w14:textId="77777777" w:rsidR="002C2744" w:rsidRDefault="002C2744" w:rsidP="002C2744">
      <w:pPr>
        <w:spacing w:after="0"/>
        <w:ind w:right="14"/>
      </w:pPr>
    </w:p>
    <w:p w14:paraId="52DDA948" w14:textId="77777777" w:rsidR="00B67C6B" w:rsidRDefault="005E69B4" w:rsidP="002C2744">
      <w:pPr>
        <w:pStyle w:val="Ttulo1"/>
        <w:spacing w:after="0"/>
        <w:ind w:left="-5"/>
      </w:pPr>
      <w:r w:rsidRPr="002C2744">
        <w:rPr>
          <w:highlight w:val="yellow"/>
        </w:rPr>
        <w:t>Demostraciones</w:t>
      </w:r>
    </w:p>
    <w:p w14:paraId="28B8420A" w14:textId="77777777" w:rsidR="002C2744" w:rsidRPr="002C2744" w:rsidRDefault="002C2744" w:rsidP="002C2744"/>
    <w:p w14:paraId="1CB41DFA" w14:textId="77777777" w:rsidR="00B67C6B" w:rsidRDefault="005E69B4" w:rsidP="002C2744">
      <w:pPr>
        <w:spacing w:after="0"/>
        <w:ind w:right="14"/>
      </w:pPr>
      <w:r>
        <w:t>#Demostración: es una serie de proposiciones conexas que definen un razonamiento.</w:t>
      </w:r>
    </w:p>
    <w:p w14:paraId="5F5BFA41" w14:textId="77777777" w:rsidR="002C2744" w:rsidRDefault="002C2744" w:rsidP="002C2744">
      <w:pPr>
        <w:spacing w:after="0"/>
        <w:ind w:right="14"/>
      </w:pPr>
      <w:r>
        <w:t>#Definición: es una oración declarativa que describe con precisión el significado y</w:t>
      </w:r>
    </w:p>
    <w:p w14:paraId="1A85A4F3" w14:textId="669C8566" w:rsidR="002C2744" w:rsidRDefault="002C2744" w:rsidP="002C2744">
      <w:pPr>
        <w:spacing w:after="0"/>
        <w:ind w:right="14"/>
      </w:pPr>
      <w:r>
        <w:t>alcance de un término</w:t>
      </w:r>
    </w:p>
    <w:p w14:paraId="44EECC19" w14:textId="77777777" w:rsidR="00B67C6B" w:rsidRDefault="005E69B4" w:rsidP="002C2744">
      <w:pPr>
        <w:spacing w:after="0"/>
        <w:ind w:right="14"/>
      </w:pPr>
      <w:r>
        <w:t>#Axioma o postulado: es una suposición no demostrable y que se supone verdadera</w:t>
      </w:r>
    </w:p>
    <w:p w14:paraId="7EA2462A" w14:textId="78ACD3CF" w:rsidR="002C2744" w:rsidRDefault="002C2744" w:rsidP="002C2744">
      <w:pPr>
        <w:spacing w:after="0"/>
        <w:ind w:right="14"/>
      </w:pPr>
      <w:r>
        <w:t>#</w:t>
      </w:r>
      <w:r w:rsidRPr="002C2744">
        <w:t>Reglas de inferencia: son proposiciones compuestas tautológicas</w:t>
      </w:r>
    </w:p>
    <w:p w14:paraId="603691F0" w14:textId="77777777" w:rsidR="002C2744" w:rsidRDefault="002C2744" w:rsidP="002C2744">
      <w:pPr>
        <w:spacing w:after="0"/>
        <w:ind w:right="14"/>
      </w:pPr>
      <w:r>
        <w:t>#Teorema: es un enunciado escrito como una implicación que se demuestra como</w:t>
      </w:r>
    </w:p>
    <w:p w14:paraId="46EC219E" w14:textId="288991F6" w:rsidR="002C2744" w:rsidRDefault="002C2744" w:rsidP="002C2744">
      <w:pPr>
        <w:spacing w:after="0"/>
        <w:ind w:right="14"/>
      </w:pPr>
      <w:r>
        <w:t>verdadero usando una demostración</w:t>
      </w:r>
    </w:p>
    <w:p w14:paraId="46B5E040" w14:textId="77777777" w:rsidR="002C2744" w:rsidRDefault="002C2744" w:rsidP="002C2744">
      <w:pPr>
        <w:spacing w:after="0"/>
        <w:ind w:right="14"/>
      </w:pPr>
      <w:r>
        <w:t>#Lema: es un teorema auxiliar (de menor alcance) que se usa para demostrar otro</w:t>
      </w:r>
    </w:p>
    <w:p w14:paraId="6B36B249" w14:textId="34E10C26" w:rsidR="002C2744" w:rsidRDefault="002C2744" w:rsidP="002C2744">
      <w:pPr>
        <w:spacing w:after="0"/>
        <w:ind w:right="14"/>
      </w:pPr>
      <w:r>
        <w:t>teorema más destacado (de mayor alcance);</w:t>
      </w:r>
      <w:r>
        <w:cr/>
        <w:t>#</w:t>
      </w:r>
      <w:r w:rsidRPr="002C2744">
        <w:t>Paradoja: es una inconsistencia lógica. Intuitivamente, un razonamiento es inconsistente cuando contiene una ambigüedad;</w:t>
      </w:r>
    </w:p>
    <w:p w14:paraId="1818B17A" w14:textId="77777777" w:rsidR="00B67C6B" w:rsidRDefault="005E69B4" w:rsidP="002C2744">
      <w:pPr>
        <w:spacing w:after="0"/>
        <w:ind w:right="14"/>
      </w:pPr>
      <w:r>
        <w:lastRenderedPageBreak/>
        <w:t>#Corolario: es una consecuencia de un teorema ya demostrado</w:t>
      </w:r>
    </w:p>
    <w:p w14:paraId="3D1259D6" w14:textId="040D2AB5" w:rsidR="002C2744" w:rsidRDefault="005E69B4" w:rsidP="002C2744">
      <w:pPr>
        <w:spacing w:after="0"/>
        <w:ind w:right="14"/>
      </w:pPr>
      <w:r>
        <w:t>#Falacia: es una forma de razonamiento incorrecta</w:t>
      </w:r>
    </w:p>
    <w:p w14:paraId="51152AF9" w14:textId="7D5FA9D6" w:rsidR="002C2744" w:rsidRDefault="002C2744" w:rsidP="002C2744">
      <w:pPr>
        <w:spacing w:after="0"/>
        <w:ind w:right="14"/>
      </w:pPr>
      <w:r>
        <w:t>#</w:t>
      </w:r>
      <w:r w:rsidRPr="002C2744">
        <w:t>Conjetura: es una proposición cuyo VV es desconocido a la fecha. A veces se logra probar que es T, otra veces que es F.</w:t>
      </w:r>
    </w:p>
    <w:p w14:paraId="2E007712" w14:textId="77777777" w:rsidR="002C2744" w:rsidRDefault="002C2744" w:rsidP="002C2744">
      <w:pPr>
        <w:spacing w:after="0"/>
        <w:ind w:right="14"/>
      </w:pPr>
    </w:p>
    <w:p w14:paraId="60617105" w14:textId="0CFB853C" w:rsidR="004B44C4" w:rsidRDefault="004B44C4" w:rsidP="002C2744">
      <w:pPr>
        <w:spacing w:after="0"/>
        <w:ind w:right="14"/>
      </w:pPr>
      <w:r w:rsidRPr="004B44C4">
        <w:rPr>
          <w:highlight w:val="darkYellow"/>
        </w:rPr>
        <w:t>REPASAR PRACTICA</w:t>
      </w:r>
    </w:p>
    <w:p w14:paraId="3BDEA87F" w14:textId="77777777" w:rsidR="002C2744" w:rsidRDefault="002C2744" w:rsidP="002C2744">
      <w:pPr>
        <w:spacing w:after="0"/>
        <w:ind w:right="14"/>
      </w:pPr>
      <w:r>
        <w:t xml:space="preserve">#Un </w:t>
      </w:r>
      <w:r w:rsidRPr="00113E86">
        <w:rPr>
          <w:highlight w:val="yellow"/>
        </w:rPr>
        <w:t>razonamiento</w:t>
      </w:r>
      <w:r>
        <w:t xml:space="preserve"> (o argumento) es una implicación formada por n proposiciones de</w:t>
      </w:r>
    </w:p>
    <w:p w14:paraId="24F7304C" w14:textId="3E53DB3E" w:rsidR="002C2744" w:rsidRDefault="002C2744" w:rsidP="002C2744">
      <w:pPr>
        <w:spacing w:after="0"/>
        <w:ind w:right="14"/>
      </w:pPr>
      <w:r>
        <w:t>la forma:</w:t>
      </w:r>
      <w:r w:rsidRPr="002C2744">
        <w:t xml:space="preserve"> </w:t>
      </w:r>
      <w:r>
        <w:t xml:space="preserve"> </w:t>
      </w:r>
      <w:r w:rsidRPr="002C2744">
        <w:t xml:space="preserve">(p1 </w:t>
      </w:r>
      <w:r w:rsidRPr="002C2744">
        <w:rPr>
          <w:rFonts w:ascii="Cambria Math" w:hAnsi="Cambria Math" w:cs="Cambria Math"/>
        </w:rPr>
        <w:t>∧</w:t>
      </w:r>
      <w:r w:rsidRPr="002C2744">
        <w:t xml:space="preserve"> p2 </w:t>
      </w:r>
      <w:r w:rsidRPr="002C2744">
        <w:rPr>
          <w:rFonts w:ascii="Cambria Math" w:hAnsi="Cambria Math" w:cs="Cambria Math"/>
        </w:rPr>
        <w:t>∧</w:t>
      </w:r>
      <w:r w:rsidRPr="002C2744">
        <w:t xml:space="preserve"> ... </w:t>
      </w:r>
      <w:r w:rsidRPr="002C2744">
        <w:rPr>
          <w:rFonts w:ascii="Cambria Math" w:hAnsi="Cambria Math" w:cs="Cambria Math"/>
        </w:rPr>
        <w:t>∧</w:t>
      </w:r>
      <w:r w:rsidRPr="002C2744">
        <w:t xml:space="preserve"> pn) → q</w:t>
      </w:r>
    </w:p>
    <w:p w14:paraId="4F1B5C19" w14:textId="77777777" w:rsidR="00113E86" w:rsidRDefault="00113E86" w:rsidP="00113E86">
      <w:pPr>
        <w:spacing w:after="0"/>
        <w:ind w:right="14" w:firstLine="698"/>
      </w:pPr>
      <w:r>
        <w:t>Se dice que un razonamiento (o argumento) es válido si siempre que TODAS las</w:t>
      </w:r>
    </w:p>
    <w:p w14:paraId="15C0AA9A" w14:textId="67A91015" w:rsidR="00113E86" w:rsidRDefault="00113E86" w:rsidP="00113E86">
      <w:pPr>
        <w:spacing w:after="0"/>
        <w:ind w:right="14"/>
      </w:pPr>
      <w:r>
        <w:t>premisas son T, la conclusión también lo es;</w:t>
      </w:r>
    </w:p>
    <w:p w14:paraId="793B47E0" w14:textId="362FE3E9" w:rsidR="00113E86" w:rsidRDefault="00113E86" w:rsidP="00113E86">
      <w:pPr>
        <w:spacing w:after="0"/>
        <w:ind w:right="14" w:firstLine="0"/>
      </w:pPr>
      <w:r>
        <w:tab/>
      </w:r>
      <w:r w:rsidRPr="00113E86">
        <w:t>En un razonamiento (o argumento) válido, cuando todas las premisas son T, se llega (siempre) a que la conclusión que también es T;</w:t>
      </w:r>
    </w:p>
    <w:p w14:paraId="56AAB6B5" w14:textId="2EB7433E" w:rsidR="00113E86" w:rsidRDefault="00113E86" w:rsidP="00113E86">
      <w:pPr>
        <w:spacing w:after="0"/>
        <w:ind w:right="14" w:firstLine="0"/>
      </w:pPr>
      <w:r>
        <w:rPr>
          <w:noProof/>
        </w:rPr>
        <w:drawing>
          <wp:inline distT="0" distB="0" distL="0" distR="0" wp14:anchorId="479B66C2" wp14:editId="4BD2CA91">
            <wp:extent cx="6677660" cy="3470275"/>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77660" cy="3470275"/>
                    </a:xfrm>
                    <a:prstGeom prst="rect">
                      <a:avLst/>
                    </a:prstGeom>
                  </pic:spPr>
                </pic:pic>
              </a:graphicData>
            </a:graphic>
          </wp:inline>
        </w:drawing>
      </w:r>
    </w:p>
    <w:p w14:paraId="4F0E04D8" w14:textId="77777777" w:rsidR="002C2744" w:rsidRDefault="002C2744" w:rsidP="002C2744">
      <w:pPr>
        <w:spacing w:after="0"/>
        <w:ind w:right="14"/>
      </w:pPr>
    </w:p>
    <w:p w14:paraId="1A0F56E9" w14:textId="77777777" w:rsidR="00113E86" w:rsidRDefault="00113E86" w:rsidP="002C2744">
      <w:pPr>
        <w:spacing w:after="0"/>
        <w:ind w:right="14"/>
      </w:pPr>
    </w:p>
    <w:p w14:paraId="2A843B2E" w14:textId="77777777" w:rsidR="009E2033" w:rsidRDefault="009E2033" w:rsidP="002C2744">
      <w:pPr>
        <w:spacing w:after="0"/>
        <w:ind w:right="14"/>
      </w:pPr>
    </w:p>
    <w:p w14:paraId="63316AEE" w14:textId="77777777" w:rsidR="009E2033" w:rsidRDefault="009E2033" w:rsidP="002C2744">
      <w:pPr>
        <w:spacing w:after="0"/>
        <w:ind w:right="14"/>
      </w:pPr>
    </w:p>
    <w:p w14:paraId="7206094C" w14:textId="77777777" w:rsidR="004B44C4" w:rsidRDefault="004B44C4" w:rsidP="002C2744">
      <w:pPr>
        <w:spacing w:after="0"/>
        <w:ind w:right="14"/>
      </w:pPr>
    </w:p>
    <w:p w14:paraId="403C5200" w14:textId="77777777" w:rsidR="004B44C4" w:rsidRDefault="004B44C4" w:rsidP="002C2744">
      <w:pPr>
        <w:spacing w:after="0"/>
        <w:ind w:right="14"/>
      </w:pPr>
    </w:p>
    <w:p w14:paraId="7F55A55B" w14:textId="77777777" w:rsidR="004B44C4" w:rsidRDefault="004B44C4" w:rsidP="002C2744">
      <w:pPr>
        <w:spacing w:after="0"/>
        <w:ind w:right="14"/>
      </w:pPr>
    </w:p>
    <w:p w14:paraId="3941D1DD" w14:textId="77777777" w:rsidR="004B44C4" w:rsidRDefault="004B44C4" w:rsidP="002C2744">
      <w:pPr>
        <w:spacing w:after="0"/>
        <w:ind w:right="14"/>
      </w:pPr>
    </w:p>
    <w:p w14:paraId="44D7591B" w14:textId="77777777" w:rsidR="004B44C4" w:rsidRDefault="004B44C4" w:rsidP="002C2744">
      <w:pPr>
        <w:spacing w:after="0"/>
        <w:ind w:right="14"/>
      </w:pPr>
    </w:p>
    <w:p w14:paraId="6073021C" w14:textId="77777777" w:rsidR="004B44C4" w:rsidRDefault="004B44C4" w:rsidP="002C2744">
      <w:pPr>
        <w:spacing w:after="0"/>
        <w:ind w:right="14"/>
      </w:pPr>
    </w:p>
    <w:p w14:paraId="18E7119A" w14:textId="77777777" w:rsidR="004B44C4" w:rsidRDefault="004B44C4" w:rsidP="002C2744">
      <w:pPr>
        <w:spacing w:after="0"/>
        <w:ind w:right="14"/>
      </w:pPr>
    </w:p>
    <w:p w14:paraId="1ABF437C" w14:textId="77777777" w:rsidR="004B44C4" w:rsidRDefault="004B44C4" w:rsidP="002C2744">
      <w:pPr>
        <w:spacing w:after="0"/>
        <w:ind w:right="14"/>
      </w:pPr>
    </w:p>
    <w:p w14:paraId="5076B3CF" w14:textId="77777777" w:rsidR="004B44C4" w:rsidRDefault="004B44C4" w:rsidP="002C2744">
      <w:pPr>
        <w:spacing w:after="0"/>
        <w:ind w:right="14"/>
      </w:pPr>
    </w:p>
    <w:p w14:paraId="5C68BD29" w14:textId="1B48CEEA" w:rsidR="004B44C4" w:rsidRDefault="004B44C4" w:rsidP="002C2744">
      <w:pPr>
        <w:spacing w:after="0"/>
        <w:ind w:right="14"/>
      </w:pPr>
      <w:proofErr w:type="spellStart"/>
      <w:r w:rsidRPr="004B44C4">
        <w:rPr>
          <w:highlight w:val="magenta"/>
        </w:rPr>
        <w:t>asdasdsa</w:t>
      </w:r>
      <w:proofErr w:type="spellEnd"/>
    </w:p>
    <w:p w14:paraId="26CB16B1" w14:textId="209203C9" w:rsidR="009E2033" w:rsidRDefault="009E2033" w:rsidP="002C2744">
      <w:pPr>
        <w:spacing w:after="0"/>
        <w:ind w:right="14"/>
      </w:pPr>
      <w:r>
        <w:rPr>
          <w:noProof/>
        </w:rPr>
        <w:lastRenderedPageBreak/>
        <w:drawing>
          <wp:inline distT="0" distB="0" distL="0" distR="0" wp14:anchorId="1CA7F5C9" wp14:editId="6EB5C9AE">
            <wp:extent cx="6677660" cy="4443095"/>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77660" cy="4443095"/>
                    </a:xfrm>
                    <a:prstGeom prst="rect">
                      <a:avLst/>
                    </a:prstGeom>
                  </pic:spPr>
                </pic:pic>
              </a:graphicData>
            </a:graphic>
          </wp:inline>
        </w:drawing>
      </w:r>
    </w:p>
    <w:p w14:paraId="4639CF33" w14:textId="77777777" w:rsidR="00B67C6B" w:rsidRDefault="005E69B4" w:rsidP="002C2744">
      <w:pPr>
        <w:spacing w:after="0"/>
        <w:ind w:right="14"/>
      </w:pPr>
      <w:r>
        <w:rPr>
          <w:shd w:val="clear" w:color="auto" w:fill="FFDB27"/>
        </w:rPr>
        <w:t>Directa</w:t>
      </w:r>
      <w:r>
        <w:t xml:space="preserve">: La implicación p → q se puede probar comprobando que: si p es T, entonces q también lo es. (se asume que p es verdadera, y se utilizan teoremas y definiciones para probar que q lo es) </w:t>
      </w:r>
      <w:r>
        <w:rPr>
          <w:shd w:val="clear" w:color="auto" w:fill="FFDB27"/>
        </w:rPr>
        <w:t>Indirecta</w:t>
      </w:r>
      <w:r>
        <w:t>: p → q ≡  ¬q → ¬p. se puede demostrar utilizando la contrapositiva. (se asume que ¬q es</w:t>
      </w:r>
    </w:p>
    <w:p w14:paraId="32CEBAE2" w14:textId="77777777" w:rsidR="00B67C6B" w:rsidRDefault="005E69B4" w:rsidP="002C2744">
      <w:pPr>
        <w:spacing w:after="0"/>
        <w:ind w:right="14"/>
      </w:pPr>
      <w:r>
        <w:t>T y se demuestra que entonces ¬p lo es)</w:t>
      </w:r>
    </w:p>
    <w:p w14:paraId="3FE44465" w14:textId="77777777" w:rsidR="00B67C6B" w:rsidRDefault="005E69B4" w:rsidP="002C2744">
      <w:pPr>
        <w:spacing w:after="0"/>
        <w:ind w:right="14"/>
      </w:pPr>
      <w:r>
        <w:rPr>
          <w:shd w:val="clear" w:color="auto" w:fill="FFDB27"/>
        </w:rPr>
        <w:t xml:space="preserve">Vacua: </w:t>
      </w:r>
      <w:r>
        <w:t>p → q, pero p es</w:t>
      </w:r>
      <w:r>
        <w:rPr>
          <w:shd w:val="clear" w:color="auto" w:fill="FD7597"/>
        </w:rPr>
        <w:t xml:space="preserve"> F.</w:t>
      </w:r>
      <w:r>
        <w:t xml:space="preserve"> Se demuestra que la premisa es falsa, en ese caso la implicación es T (tiene las formas F → T o F → F, las cuales son ambas verdaderas).</w:t>
      </w:r>
    </w:p>
    <w:p w14:paraId="3320BDCB" w14:textId="77777777" w:rsidR="00B67C6B" w:rsidRDefault="005E69B4" w:rsidP="002C2744">
      <w:pPr>
        <w:spacing w:after="0"/>
        <w:ind w:right="14"/>
      </w:pPr>
      <w:r>
        <w:rPr>
          <w:shd w:val="clear" w:color="auto" w:fill="FFDB27"/>
        </w:rPr>
        <w:t xml:space="preserve">Trivial: </w:t>
      </w:r>
      <w:r>
        <w:t>p → q, pero q es</w:t>
      </w:r>
      <w:r>
        <w:rPr>
          <w:shd w:val="clear" w:color="auto" w:fill="5FED99"/>
        </w:rPr>
        <w:t xml:space="preserve"> T.</w:t>
      </w:r>
      <w:r>
        <w:t xml:space="preserve"> Se demuestra que la conclusión es verdadera, en ese caso la implicación es T (tiene las formas F → T o T → T, las cuales son ambas T).</w:t>
      </w:r>
    </w:p>
    <w:p w14:paraId="0A1DEC31" w14:textId="77777777" w:rsidR="00B67C6B" w:rsidRDefault="005E69B4" w:rsidP="002C2744">
      <w:pPr>
        <w:spacing w:after="0"/>
        <w:ind w:right="14"/>
      </w:pPr>
      <w:r>
        <w:rPr>
          <w:shd w:val="clear" w:color="auto" w:fill="FFDB27"/>
        </w:rPr>
        <w:t>Reducción al absurdo:</w:t>
      </w:r>
      <w:r>
        <w:t xml:space="preserve">  si p es T, entonces ¬p → q es T, es lo mismo que ¬p → F es T. Por lo tanto</w:t>
      </w:r>
    </w:p>
    <w:p w14:paraId="38FAC64E" w14:textId="77777777" w:rsidR="00B67C6B" w:rsidRDefault="005E69B4" w:rsidP="002C2744">
      <w:pPr>
        <w:spacing w:after="0"/>
        <w:ind w:right="14"/>
      </w:pPr>
      <w:r>
        <w:t xml:space="preserve">¬p es falsa y p debe ser verdadera (sirve para demostrar casos como ¬p → (¬r </w:t>
      </w:r>
      <w:r>
        <w:rPr>
          <w:rFonts w:ascii="Cambria Math" w:eastAsia="Cambria Math" w:hAnsi="Cambria Math" w:cs="Cambria Math"/>
        </w:rPr>
        <w:t>∧</w:t>
      </w:r>
      <w:r>
        <w:t xml:space="preserve"> r)</w:t>
      </w:r>
    </w:p>
    <w:p w14:paraId="07966226" w14:textId="77777777" w:rsidR="00B67C6B" w:rsidRDefault="005E69B4" w:rsidP="002C2744">
      <w:pPr>
        <w:spacing w:after="0"/>
        <w:ind w:right="14"/>
      </w:pPr>
      <w:r>
        <w:rPr>
          <w:shd w:val="clear" w:color="auto" w:fill="FFDB27"/>
        </w:rPr>
        <w:t>Por resolución</w:t>
      </w:r>
      <w:r>
        <w:t xml:space="preserve">: Se utilizan Equivalencias Lógicas para demostrar  (p1 </w:t>
      </w:r>
      <w:r>
        <w:rPr>
          <w:rFonts w:ascii="Cambria Math" w:eastAsia="Cambria Math" w:hAnsi="Cambria Math" w:cs="Cambria Math"/>
        </w:rPr>
        <w:t>∨</w:t>
      </w:r>
      <w:r>
        <w:t xml:space="preserve"> p2... </w:t>
      </w:r>
      <w:r>
        <w:rPr>
          <w:rFonts w:ascii="Cambria Math" w:eastAsia="Cambria Math" w:hAnsi="Cambria Math" w:cs="Cambria Math"/>
        </w:rPr>
        <w:t>∨</w:t>
      </w:r>
      <w:r>
        <w:t xml:space="preserve"> pn) → q ≡ (p1 → q)</w:t>
      </w:r>
      <w:r>
        <w:rPr>
          <w:rFonts w:ascii="Cambria Math" w:eastAsia="Cambria Math" w:hAnsi="Cambria Math" w:cs="Cambria Math"/>
        </w:rPr>
        <w:t>∧</w:t>
      </w:r>
      <w:r>
        <w:t>(p2 → q)</w:t>
      </w:r>
      <w:r>
        <w:rPr>
          <w:rFonts w:ascii="Cambria Math" w:eastAsia="Cambria Math" w:hAnsi="Cambria Math" w:cs="Cambria Math"/>
        </w:rPr>
        <w:t>∧</w:t>
      </w:r>
      <w:r>
        <w:t>...(pn → q)</w:t>
      </w:r>
    </w:p>
    <w:p w14:paraId="2F400E0B" w14:textId="77777777" w:rsidR="00B67C6B" w:rsidRDefault="005E69B4" w:rsidP="002C2744">
      <w:pPr>
        <w:spacing w:after="0"/>
        <w:ind w:right="14"/>
      </w:pPr>
      <w:r>
        <w:t>+Demostración de existencia</w:t>
      </w:r>
    </w:p>
    <w:p w14:paraId="4767855A" w14:textId="77777777" w:rsidR="00B67C6B" w:rsidRDefault="005E69B4" w:rsidP="002C2744">
      <w:pPr>
        <w:spacing w:after="0"/>
        <w:ind w:right="14"/>
      </w:pPr>
      <w:r>
        <w:t>+Demostración de unicidad</w:t>
      </w:r>
    </w:p>
    <w:p w14:paraId="6973A0DD" w14:textId="77777777" w:rsidR="00B67C6B" w:rsidRDefault="005E69B4" w:rsidP="002C2744">
      <w:pPr>
        <w:spacing w:after="0"/>
        <w:ind w:right="14"/>
      </w:pPr>
      <w:r>
        <w:t>+Contraejemplo</w:t>
      </w:r>
    </w:p>
    <w:p w14:paraId="13EF2FF4" w14:textId="77777777" w:rsidR="00B67C6B" w:rsidRDefault="005E69B4" w:rsidP="002C2744">
      <w:pPr>
        <w:spacing w:after="0"/>
        <w:ind w:right="14"/>
      </w:pPr>
      <w:r>
        <w:t>Ejemplo</w:t>
      </w:r>
    </w:p>
    <w:p w14:paraId="5A0F6C2C" w14:textId="77777777" w:rsidR="00B67C6B" w:rsidRDefault="005E69B4" w:rsidP="002C2744">
      <w:pPr>
        <w:spacing w:after="0"/>
        <w:ind w:right="14"/>
      </w:pPr>
      <w:r>
        <w:t>Si (n</w:t>
      </w:r>
      <w:r>
        <w:rPr>
          <w:sz w:val="31"/>
          <w:vertAlign w:val="superscript"/>
        </w:rPr>
        <w:t>2</w:t>
      </w:r>
      <w:r>
        <w:t xml:space="preserve"> es entero par), entonces (n es entero par). Solución. Sean las proposiciones p : n 2 es entero par, y q : n es entero par. Usando demostración indirecta: si n es un entero impar, entonces usamos la definición de entero impar para escribir n = 2k + 1, donde k es un entero. Elevando al cuadrado lado a lado n 2 = 4k</w:t>
      </w:r>
      <w:r>
        <w:rPr>
          <w:sz w:val="31"/>
          <w:vertAlign w:val="superscript"/>
        </w:rPr>
        <w:t>2</w:t>
      </w:r>
      <w:r>
        <w:t xml:space="preserve"> + 4k + 1 = 2(2k</w:t>
      </w:r>
      <w:r>
        <w:rPr>
          <w:sz w:val="31"/>
          <w:vertAlign w:val="superscript"/>
        </w:rPr>
        <w:t>2</w:t>
      </w:r>
      <w:r>
        <w:t xml:space="preserve"> + 2k) + 1 = 2 c + 1, donde c = 2k</w:t>
      </w:r>
      <w:r>
        <w:rPr>
          <w:sz w:val="31"/>
          <w:vertAlign w:val="superscript"/>
        </w:rPr>
        <w:t>2</w:t>
      </w:r>
      <w:r>
        <w:t xml:space="preserve"> + 2k es otro entero (no olvidar indicarlo en las evaluaciones). Se tiene que n</w:t>
      </w:r>
      <w:r>
        <w:rPr>
          <w:sz w:val="31"/>
          <w:vertAlign w:val="superscript"/>
        </w:rPr>
        <w:t>2</w:t>
      </w:r>
      <w:r>
        <w:t xml:space="preserve"> = 2c + 1, cuya forma matemática indica que n</w:t>
      </w:r>
      <w:r>
        <w:rPr>
          <w:sz w:val="31"/>
          <w:vertAlign w:val="superscript"/>
        </w:rPr>
        <w:t>2</w:t>
      </w:r>
      <w:r>
        <w:t xml:space="preserve"> es entero impar.</w:t>
      </w:r>
    </w:p>
    <w:p w14:paraId="5BD9AB91" w14:textId="77777777" w:rsidR="00027482" w:rsidRDefault="00027482" w:rsidP="002C2744">
      <w:pPr>
        <w:spacing w:after="0"/>
        <w:ind w:right="14"/>
      </w:pPr>
    </w:p>
    <w:p w14:paraId="5E271DDE" w14:textId="77777777" w:rsidR="00027482" w:rsidRDefault="00027482" w:rsidP="00027482">
      <w:pPr>
        <w:spacing w:after="0"/>
        <w:ind w:right="14"/>
      </w:pPr>
      <w:r w:rsidRPr="005E69B4">
        <w:rPr>
          <w:highlight w:val="yellow"/>
        </w:rPr>
        <w:t>Definición</w:t>
      </w:r>
      <w:r>
        <w:t>. Un entero n es par si existe un entero k tal que n = 2k. Un entero n es impar</w:t>
      </w:r>
    </w:p>
    <w:p w14:paraId="1DB1C5FC" w14:textId="77777777" w:rsidR="00027482" w:rsidRDefault="00027482" w:rsidP="00027482">
      <w:pPr>
        <w:spacing w:after="0"/>
        <w:ind w:right="14"/>
      </w:pPr>
      <w:r>
        <w:t>si existe un entero k tal que n = 2k + 1. Observación: un entero n, o bien es par, o bien es</w:t>
      </w:r>
    </w:p>
    <w:p w14:paraId="358F83A9" w14:textId="48052372" w:rsidR="00027482" w:rsidRDefault="00027482" w:rsidP="00027482">
      <w:pPr>
        <w:spacing w:after="0"/>
        <w:ind w:right="14"/>
      </w:pPr>
      <w:r>
        <w:t>impar.</w:t>
      </w:r>
      <w:r>
        <w:cr/>
      </w:r>
    </w:p>
    <w:p w14:paraId="1B05C666" w14:textId="652ED03A" w:rsidR="00027482" w:rsidRDefault="00027482" w:rsidP="00027482">
      <w:pPr>
        <w:spacing w:after="0"/>
        <w:ind w:right="14"/>
      </w:pPr>
      <w:r w:rsidRPr="005E69B4">
        <w:rPr>
          <w:highlight w:val="yellow"/>
        </w:rPr>
        <w:t>Definición</w:t>
      </w:r>
      <w:r>
        <w:t xml:space="preserve">. Un número real x es racional si existen dos enteros p y q, con q </w:t>
      </w:r>
      <w:r w:rsidR="005E69B4">
        <w:t>=!</w:t>
      </w:r>
      <w:r>
        <w:t xml:space="preserve"> 0, tales que</w:t>
      </w:r>
    </w:p>
    <w:p w14:paraId="005E2EA7" w14:textId="479900A2" w:rsidR="00027482" w:rsidRDefault="00027482" w:rsidP="00027482">
      <w:pPr>
        <w:spacing w:after="0"/>
        <w:ind w:right="14"/>
      </w:pPr>
      <w:r>
        <w:t>x = p/q. Un número real que no es racional es irracional.</w:t>
      </w:r>
      <w:r>
        <w:cr/>
      </w:r>
    </w:p>
    <w:p w14:paraId="1CB5A73B" w14:textId="77777777" w:rsidR="00B67C6B" w:rsidRDefault="005E69B4" w:rsidP="002C2744">
      <w:pPr>
        <w:pStyle w:val="Ttulo1"/>
        <w:spacing w:after="0"/>
        <w:ind w:left="-5"/>
      </w:pPr>
      <w:r>
        <w:t>Conjuntos</w:t>
      </w:r>
    </w:p>
    <w:p w14:paraId="14EF3B83" w14:textId="77777777" w:rsidR="007C75BE" w:rsidRDefault="005E69B4" w:rsidP="002C2744">
      <w:pPr>
        <w:spacing w:after="0"/>
        <w:ind w:right="703"/>
      </w:pPr>
      <w:r>
        <w:rPr>
          <w:shd w:val="clear" w:color="auto" w:fill="FFDB27"/>
        </w:rPr>
        <w:t xml:space="preserve">Conjunto: </w:t>
      </w:r>
      <w:r>
        <w:t xml:space="preserve">colección desordenada de objetos. Dos conjuntos son iguales si tienen los mismos elementos (no importan las repeticiones o el orden) [3,1,5] = [1,3,3,5,5,5]  </w:t>
      </w:r>
    </w:p>
    <w:p w14:paraId="3B1736EA" w14:textId="33F73DC8" w:rsidR="007C75BE" w:rsidRDefault="007C75BE" w:rsidP="002C2744">
      <w:pPr>
        <w:spacing w:after="0"/>
        <w:ind w:right="703"/>
      </w:pPr>
      <w:r w:rsidRPr="007C75BE">
        <w:rPr>
          <w:highlight w:val="yellow"/>
        </w:rPr>
        <w:t>Elemento</w:t>
      </w:r>
      <w:r>
        <w:t xml:space="preserve">: </w:t>
      </w:r>
      <w:r w:rsidR="005E69B4">
        <w:t>es cualquier entidad cuya naturaleza interna no interesa</w:t>
      </w:r>
    </w:p>
    <w:p w14:paraId="3EB1F2CB" w14:textId="46F4E167" w:rsidR="007C75BE" w:rsidRDefault="007C75BE" w:rsidP="002C2744">
      <w:pPr>
        <w:spacing w:after="0"/>
        <w:ind w:right="703"/>
      </w:pPr>
      <w:r w:rsidRPr="007C75BE">
        <w:rPr>
          <w:highlight w:val="yellow"/>
        </w:rPr>
        <w:t>Conjunto Universal</w:t>
      </w:r>
      <w:r>
        <w:t xml:space="preserve"> : </w:t>
      </w:r>
      <w:r w:rsidRPr="007C75BE">
        <w:t>El conjunto universal U es un conjunto especial que contiene a todos los elementos posibles bajo consideración, y que cambiará según el contexto del problema considerado.</w:t>
      </w:r>
    </w:p>
    <w:p w14:paraId="3338F2DA" w14:textId="6C0A5815" w:rsidR="00B67C6B" w:rsidRDefault="007C75BE" w:rsidP="007C75BE">
      <w:pPr>
        <w:spacing w:after="0"/>
        <w:ind w:right="703"/>
      </w:pPr>
      <w:r w:rsidRPr="007C75BE">
        <w:rPr>
          <w:highlight w:val="yellow"/>
        </w:rPr>
        <w:t>Subconjunto</w:t>
      </w:r>
      <w:r>
        <w:t xml:space="preserve">: </w:t>
      </w:r>
      <w:r w:rsidR="005E69B4">
        <w:t xml:space="preserve"> A es subconjunto de B (A </w:t>
      </w:r>
      <w:r w:rsidR="005E69B4">
        <w:rPr>
          <w:rFonts w:ascii="Cambria Math" w:eastAsia="Cambria Math" w:hAnsi="Cambria Math" w:cs="Cambria Math"/>
        </w:rPr>
        <w:t>⊆</w:t>
      </w:r>
      <w:r w:rsidR="005E69B4">
        <w:t xml:space="preserve"> B) si y solo si todo elemento de A pertenece a B, es decir </w:t>
      </w:r>
      <w:r w:rsidR="005E69B4">
        <w:rPr>
          <w:rFonts w:ascii="Cambria Math" w:eastAsia="Cambria Math" w:hAnsi="Cambria Math" w:cs="Cambria Math"/>
        </w:rPr>
        <w:t>∀</w:t>
      </w:r>
      <w:r w:rsidR="005E69B4">
        <w:t xml:space="preserve">x (x </w:t>
      </w:r>
      <w:r w:rsidR="005E69B4">
        <w:rPr>
          <w:rFonts w:ascii="Cambria Math" w:eastAsia="Cambria Math" w:hAnsi="Cambria Math" w:cs="Cambria Math"/>
        </w:rPr>
        <w:t>∈</w:t>
      </w:r>
      <w:r w:rsidR="005E69B4">
        <w:t xml:space="preserve"> A → x </w:t>
      </w:r>
      <w:r w:rsidR="005E69B4">
        <w:rPr>
          <w:rFonts w:ascii="Cambria Math" w:eastAsia="Cambria Math" w:hAnsi="Cambria Math" w:cs="Cambria Math"/>
        </w:rPr>
        <w:t>∈</w:t>
      </w:r>
      <w:r w:rsidR="005E69B4">
        <w:t xml:space="preserve"> B).</w:t>
      </w:r>
    </w:p>
    <w:p w14:paraId="6BB695BD" w14:textId="77777777" w:rsidR="00424876" w:rsidRDefault="005E69B4" w:rsidP="007C75BE">
      <w:pPr>
        <w:spacing w:after="0"/>
        <w:ind w:left="0" w:right="90" w:firstLine="315"/>
      </w:pPr>
      <w:r>
        <w:rPr>
          <w:rFonts w:ascii="Calibri" w:eastAsia="Calibri" w:hAnsi="Calibri" w:cs="Calibri"/>
          <w:noProof/>
          <w:color w:val="000000"/>
          <w:sz w:val="22"/>
        </w:rPr>
        <mc:AlternateContent>
          <mc:Choice Requires="wpg">
            <w:drawing>
              <wp:inline distT="0" distB="0" distL="0" distR="0" wp14:anchorId="6D234A90" wp14:editId="7DF0734A">
                <wp:extent cx="57177" cy="57178"/>
                <wp:effectExtent l="0" t="0" r="0" b="0"/>
                <wp:docPr id="19388" name="Group 19388"/>
                <wp:cNvGraphicFramePr/>
                <a:graphic xmlns:a="http://schemas.openxmlformats.org/drawingml/2006/main">
                  <a:graphicData uri="http://schemas.microsoft.com/office/word/2010/wordprocessingGroup">
                    <wpg:wgp>
                      <wpg:cNvGrpSpPr/>
                      <wpg:grpSpPr>
                        <a:xfrm>
                          <a:off x="0" y="0"/>
                          <a:ext cx="57177" cy="57178"/>
                          <a:chOff x="0" y="0"/>
                          <a:chExt cx="57177" cy="57178"/>
                        </a:xfrm>
                      </wpg:grpSpPr>
                      <wps:wsp>
                        <wps:cNvPr id="392" name="Shape 392"/>
                        <wps:cNvSpPr/>
                        <wps:spPr>
                          <a:xfrm>
                            <a:off x="0" y="0"/>
                            <a:ext cx="57177" cy="57178"/>
                          </a:xfrm>
                          <a:custGeom>
                            <a:avLst/>
                            <a:gdLst/>
                            <a:ahLst/>
                            <a:cxnLst/>
                            <a:rect l="0" t="0" r="0" b="0"/>
                            <a:pathLst>
                              <a:path w="57177" h="57178">
                                <a:moveTo>
                                  <a:pt x="28588" y="0"/>
                                </a:moveTo>
                                <a:cubicBezTo>
                                  <a:pt x="32379" y="0"/>
                                  <a:pt x="36026" y="726"/>
                                  <a:pt x="39529" y="2174"/>
                                </a:cubicBezTo>
                                <a:cubicBezTo>
                                  <a:pt x="43031" y="3625"/>
                                  <a:pt x="46123" y="5693"/>
                                  <a:pt x="48803" y="8372"/>
                                </a:cubicBezTo>
                                <a:cubicBezTo>
                                  <a:pt x="51484" y="11047"/>
                                  <a:pt x="53550" y="14136"/>
                                  <a:pt x="55000" y="17639"/>
                                </a:cubicBezTo>
                                <a:cubicBezTo>
                                  <a:pt x="56451" y="21143"/>
                                  <a:pt x="57177" y="24795"/>
                                  <a:pt x="57177" y="28587"/>
                                </a:cubicBezTo>
                                <a:cubicBezTo>
                                  <a:pt x="57177" y="32376"/>
                                  <a:pt x="56451" y="36020"/>
                                  <a:pt x="55000" y="39523"/>
                                </a:cubicBezTo>
                                <a:cubicBezTo>
                                  <a:pt x="53550" y="43027"/>
                                  <a:pt x="51484" y="46118"/>
                                  <a:pt x="48803" y="48803"/>
                                </a:cubicBezTo>
                                <a:cubicBezTo>
                                  <a:pt x="46123" y="51482"/>
                                  <a:pt x="43031" y="53547"/>
                                  <a:pt x="39529" y="54998"/>
                                </a:cubicBezTo>
                                <a:cubicBezTo>
                                  <a:pt x="36026" y="56452"/>
                                  <a:pt x="32379" y="57178"/>
                                  <a:pt x="28588" y="57178"/>
                                </a:cubicBezTo>
                                <a:cubicBezTo>
                                  <a:pt x="24797" y="57178"/>
                                  <a:pt x="21151" y="56452"/>
                                  <a:pt x="17648" y="54998"/>
                                </a:cubicBezTo>
                                <a:cubicBezTo>
                                  <a:pt x="14146" y="53547"/>
                                  <a:pt x="11054" y="51482"/>
                                  <a:pt x="8373" y="48803"/>
                                </a:cubicBezTo>
                                <a:cubicBezTo>
                                  <a:pt x="5693" y="46118"/>
                                  <a:pt x="3627" y="43027"/>
                                  <a:pt x="2176" y="39523"/>
                                </a:cubicBezTo>
                                <a:cubicBezTo>
                                  <a:pt x="725" y="36020"/>
                                  <a:pt x="0" y="32376"/>
                                  <a:pt x="0" y="28587"/>
                                </a:cubicBezTo>
                                <a:cubicBezTo>
                                  <a:pt x="0" y="24795"/>
                                  <a:pt x="725" y="21143"/>
                                  <a:pt x="2176" y="17639"/>
                                </a:cubicBezTo>
                                <a:cubicBezTo>
                                  <a:pt x="3627" y="14136"/>
                                  <a:pt x="5693" y="11047"/>
                                  <a:pt x="8373" y="8372"/>
                                </a:cubicBezTo>
                                <a:cubicBezTo>
                                  <a:pt x="11054" y="5693"/>
                                  <a:pt x="14146" y="3625"/>
                                  <a:pt x="17648" y="2174"/>
                                </a:cubicBezTo>
                                <a:cubicBezTo>
                                  <a:pt x="21151" y="726"/>
                                  <a:pt x="24797" y="0"/>
                                  <a:pt x="2858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6BF04EFD" id="Group 19388" o:spid="_x0000_s1026" style="width:4.5pt;height:4.5pt;mso-position-horizontal-relative:char;mso-position-vertical-relative:line" coordsize="57177,57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">
                <v:shape id="Shape 392" o:spid="_x0000_s1027" style="position:absolute;width:57177;height:57178;visibility:visible;mso-wrap-style:square;v-text-anchor:top" coordsize="57177,5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" path="m28588,v3791,,7438,726,10941,2174c43031,3625,46123,5693,48803,8372v2681,2675,4747,5764,6197,9267c56451,21143,57177,24795,57177,28587v,3789,-726,7433,-2177,10936c53550,43027,51484,46118,48803,48803v-2680,2679,-5772,4744,-9274,6195c36026,56452,32379,57178,28588,57178v-3791,,-7437,-726,-10940,-2180c14146,53547,11054,51482,8373,48803,5693,46118,3627,43027,2176,39523,725,36020,,32376,,28587,,24795,725,21143,2176,17639,3627,14136,5693,11047,8373,8372,11054,5693,14146,3625,17648,2174,21151,726,24797,,28588,xe" fillcolor="#333" stroked="f" strokeweight="0">
                  <v:stroke miterlimit="83231f" joinstyle="miter"/>
                  <v:path arrowok="t" textboxrect="0,0,57177,57178"/>
                </v:shape>
                <w10:anchorlock/>
              </v:group>
            </w:pict>
          </mc:Fallback>
        </mc:AlternateContent>
      </w:r>
      <w:r>
        <w:rPr>
          <w:rFonts w:ascii="Cambria Math" w:eastAsia="Cambria Math" w:hAnsi="Cambria Math" w:cs="Cambria Math"/>
        </w:rPr>
        <w:t xml:space="preserve"> ∅</w:t>
      </w:r>
      <w:r>
        <w:t xml:space="preserve"> </w:t>
      </w:r>
      <w:r>
        <w:rPr>
          <w:rFonts w:ascii="Cambria Math" w:eastAsia="Cambria Math" w:hAnsi="Cambria Math" w:cs="Cambria Math"/>
        </w:rPr>
        <w:t>⊆</w:t>
      </w:r>
      <w:r>
        <w:t xml:space="preserve"> A: </w:t>
      </w:r>
      <w:r>
        <w:rPr>
          <w:rFonts w:ascii="Cambria Math" w:eastAsia="Cambria Math" w:hAnsi="Cambria Math" w:cs="Cambria Math"/>
        </w:rPr>
        <w:t>∀</w:t>
      </w:r>
      <w:r>
        <w:t xml:space="preserve">x (x </w:t>
      </w:r>
      <w:r>
        <w:rPr>
          <w:rFonts w:ascii="Cambria Math" w:eastAsia="Cambria Math" w:hAnsi="Cambria Math" w:cs="Cambria Math"/>
        </w:rPr>
        <w:t>∈</w:t>
      </w:r>
      <w:r>
        <w:t xml:space="preserve"> </w:t>
      </w:r>
      <w:r>
        <w:rPr>
          <w:rFonts w:ascii="Cambria Math" w:eastAsia="Cambria Math" w:hAnsi="Cambria Math" w:cs="Cambria Math"/>
        </w:rPr>
        <w:t>∅</w:t>
      </w:r>
      <w:r>
        <w:t xml:space="preserve">  → x </w:t>
      </w:r>
      <w:r>
        <w:rPr>
          <w:rFonts w:ascii="Cambria Math" w:eastAsia="Cambria Math" w:hAnsi="Cambria Math" w:cs="Cambria Math"/>
        </w:rPr>
        <w:t>∈</w:t>
      </w:r>
      <w:r>
        <w:t xml:space="preserve"> A). Demostración vacua, ya que "x </w:t>
      </w:r>
      <w:r>
        <w:rPr>
          <w:rFonts w:ascii="Cambria Math" w:eastAsia="Cambria Math" w:hAnsi="Cambria Math" w:cs="Cambria Math"/>
        </w:rPr>
        <w:t>∈</w:t>
      </w:r>
      <w:r>
        <w:t xml:space="preserve"> </w:t>
      </w:r>
      <w:r>
        <w:rPr>
          <w:rFonts w:ascii="Cambria Math" w:eastAsia="Cambria Math" w:hAnsi="Cambria Math" w:cs="Cambria Math"/>
        </w:rPr>
        <w:t>∅</w:t>
      </w:r>
      <w:r>
        <w:t xml:space="preserve">" es falsa ya que </w:t>
      </w:r>
      <w:r>
        <w:rPr>
          <w:rFonts w:ascii="Cambria Math" w:eastAsia="Cambria Math" w:hAnsi="Cambria Math" w:cs="Cambria Math"/>
        </w:rPr>
        <w:t>∅</w:t>
      </w:r>
      <w:r>
        <w:t xml:space="preserve">  no tiene elementos, y por ser una implicación de la forma  F → T o F → F, la implicación es verdadera </w:t>
      </w:r>
    </w:p>
    <w:p w14:paraId="7506FF37" w14:textId="4E714D7D" w:rsidR="007C75BE" w:rsidRDefault="005E69B4" w:rsidP="007C75BE">
      <w:pPr>
        <w:spacing w:after="0"/>
        <w:ind w:left="0" w:right="90" w:firstLine="315"/>
      </w:pPr>
      <w:r>
        <w:rPr>
          <w:rFonts w:ascii="Calibri" w:eastAsia="Calibri" w:hAnsi="Calibri" w:cs="Calibri"/>
          <w:noProof/>
          <w:color w:val="000000"/>
          <w:sz w:val="22"/>
        </w:rPr>
        <mc:AlternateContent>
          <mc:Choice Requires="wpg">
            <w:drawing>
              <wp:inline distT="0" distB="0" distL="0" distR="0" wp14:anchorId="0C83DD30" wp14:editId="39C9454B">
                <wp:extent cx="57177" cy="57175"/>
                <wp:effectExtent l="0" t="0" r="0" b="0"/>
                <wp:docPr id="19389" name="Group 19389"/>
                <wp:cNvGraphicFramePr/>
                <a:graphic xmlns:a="http://schemas.openxmlformats.org/drawingml/2006/main">
                  <a:graphicData uri="http://schemas.microsoft.com/office/word/2010/wordprocessingGroup">
                    <wpg:wgp>
                      <wpg:cNvGrpSpPr/>
                      <wpg:grpSpPr>
                        <a:xfrm>
                          <a:off x="0" y="0"/>
                          <a:ext cx="57177" cy="57175"/>
                          <a:chOff x="0" y="0"/>
                          <a:chExt cx="57177" cy="57175"/>
                        </a:xfrm>
                      </wpg:grpSpPr>
                      <wps:wsp>
                        <wps:cNvPr id="412" name="Shape 412"/>
                        <wps:cNvSpPr/>
                        <wps:spPr>
                          <a:xfrm>
                            <a:off x="0" y="0"/>
                            <a:ext cx="57177" cy="57175"/>
                          </a:xfrm>
                          <a:custGeom>
                            <a:avLst/>
                            <a:gdLst/>
                            <a:ahLst/>
                            <a:cxnLst/>
                            <a:rect l="0" t="0" r="0" b="0"/>
                            <a:pathLst>
                              <a:path w="57177" h="57175">
                                <a:moveTo>
                                  <a:pt x="28588" y="0"/>
                                </a:moveTo>
                                <a:cubicBezTo>
                                  <a:pt x="32379" y="0"/>
                                  <a:pt x="36026" y="726"/>
                                  <a:pt x="39529" y="2174"/>
                                </a:cubicBezTo>
                                <a:cubicBezTo>
                                  <a:pt x="43031" y="3625"/>
                                  <a:pt x="46123" y="5690"/>
                                  <a:pt x="48803" y="8368"/>
                                </a:cubicBezTo>
                                <a:cubicBezTo>
                                  <a:pt x="51484" y="11050"/>
                                  <a:pt x="53550" y="14139"/>
                                  <a:pt x="55000" y="17642"/>
                                </a:cubicBezTo>
                                <a:cubicBezTo>
                                  <a:pt x="56451" y="21146"/>
                                  <a:pt x="57177" y="24795"/>
                                  <a:pt x="57177" y="28587"/>
                                </a:cubicBezTo>
                                <a:cubicBezTo>
                                  <a:pt x="57177" y="32376"/>
                                  <a:pt x="56451" y="36020"/>
                                  <a:pt x="55000" y="39523"/>
                                </a:cubicBezTo>
                                <a:cubicBezTo>
                                  <a:pt x="53550" y="43027"/>
                                  <a:pt x="51484" y="46115"/>
                                  <a:pt x="48803" y="48800"/>
                                </a:cubicBezTo>
                                <a:cubicBezTo>
                                  <a:pt x="46123" y="51479"/>
                                  <a:pt x="43031" y="53547"/>
                                  <a:pt x="39529" y="54992"/>
                                </a:cubicBezTo>
                                <a:cubicBezTo>
                                  <a:pt x="36026" y="56446"/>
                                  <a:pt x="32379" y="57172"/>
                                  <a:pt x="28588" y="57175"/>
                                </a:cubicBezTo>
                                <a:cubicBezTo>
                                  <a:pt x="24797" y="57172"/>
                                  <a:pt x="21151" y="56446"/>
                                  <a:pt x="17648" y="54992"/>
                                </a:cubicBezTo>
                                <a:cubicBezTo>
                                  <a:pt x="14146" y="53547"/>
                                  <a:pt x="11054" y="51479"/>
                                  <a:pt x="8373" y="48800"/>
                                </a:cubicBezTo>
                                <a:cubicBezTo>
                                  <a:pt x="5693" y="46115"/>
                                  <a:pt x="3627" y="43027"/>
                                  <a:pt x="2176" y="39523"/>
                                </a:cubicBezTo>
                                <a:cubicBezTo>
                                  <a:pt x="725" y="36020"/>
                                  <a:pt x="0" y="32376"/>
                                  <a:pt x="0" y="28587"/>
                                </a:cubicBezTo>
                                <a:cubicBezTo>
                                  <a:pt x="0" y="24795"/>
                                  <a:pt x="725" y="21146"/>
                                  <a:pt x="2176" y="17642"/>
                                </a:cubicBezTo>
                                <a:cubicBezTo>
                                  <a:pt x="3627" y="14139"/>
                                  <a:pt x="5693" y="11050"/>
                                  <a:pt x="8373" y="8368"/>
                                </a:cubicBezTo>
                                <a:cubicBezTo>
                                  <a:pt x="11054" y="5690"/>
                                  <a:pt x="14146" y="3625"/>
                                  <a:pt x="17648" y="2174"/>
                                </a:cubicBezTo>
                                <a:cubicBezTo>
                                  <a:pt x="21151" y="726"/>
                                  <a:pt x="24797" y="0"/>
                                  <a:pt x="2858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7A8C89D5" id="Group 19389" o:spid="_x0000_s1026" style="width:4.5pt;height:4.5pt;mso-position-horizontal-relative:char;mso-position-vertical-relative:line" coordsize="57177,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">
                <v:shape id="Shape 412" o:spid="_x0000_s1027" style="position:absolute;width:57177;height:57175;visibility:visible;mso-wrap-style:square;v-text-anchor:top" coordsize="57177,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" path="m28588,v3791,,7438,726,10941,2174c43031,3625,46123,5690,48803,8368v2681,2682,4747,5771,6197,9274c56451,21146,57177,24795,57177,28587v,3789,-726,7433,-2177,10936c53550,43027,51484,46115,48803,48800v-2680,2679,-5772,4747,-9274,6192c36026,56446,32379,57172,28588,57175v-3791,-3,-7437,-729,-10940,-2183c14146,53547,11054,51479,8373,48800,5693,46115,3627,43027,2176,39523,725,36020,,32376,,28587,,24795,725,21146,2176,17642,3627,14139,5693,11050,8373,8368,11054,5690,14146,3625,17648,2174,21151,726,24797,,28588,xe" fillcolor="#333" stroked="f" strokeweight="0">
                  <v:stroke miterlimit="83231f" joinstyle="miter"/>
                  <v:path arrowok="t" textboxrect="0,0,57177,57175"/>
                </v:shape>
                <w10:anchorlock/>
              </v:group>
            </w:pict>
          </mc:Fallback>
        </mc:AlternateContent>
      </w:r>
      <w:r>
        <w:t xml:space="preserve"> A </w:t>
      </w:r>
      <w:r>
        <w:rPr>
          <w:rFonts w:ascii="Cambria Math" w:eastAsia="Cambria Math" w:hAnsi="Cambria Math" w:cs="Cambria Math"/>
        </w:rPr>
        <w:t>⊆</w:t>
      </w:r>
      <w:r>
        <w:t xml:space="preserve"> A: </w:t>
      </w:r>
      <w:r>
        <w:rPr>
          <w:rFonts w:ascii="Cambria Math" w:eastAsia="Cambria Math" w:hAnsi="Cambria Math" w:cs="Cambria Math"/>
        </w:rPr>
        <w:t>∀</w:t>
      </w:r>
      <w:r>
        <w:t xml:space="preserve">x (x </w:t>
      </w:r>
      <w:r>
        <w:rPr>
          <w:rFonts w:ascii="Cambria Math" w:eastAsia="Cambria Math" w:hAnsi="Cambria Math" w:cs="Cambria Math"/>
        </w:rPr>
        <w:t>∈</w:t>
      </w:r>
      <w:r>
        <w:t xml:space="preserve"> A  → x </w:t>
      </w:r>
      <w:r>
        <w:rPr>
          <w:rFonts w:ascii="Cambria Math" w:eastAsia="Cambria Math" w:hAnsi="Cambria Math" w:cs="Cambria Math"/>
        </w:rPr>
        <w:t>∈</w:t>
      </w:r>
      <w:r>
        <w:t xml:space="preserve"> A). Siendo p = x </w:t>
      </w:r>
      <w:r>
        <w:rPr>
          <w:rFonts w:ascii="Cambria Math" w:eastAsia="Cambria Math" w:hAnsi="Cambria Math" w:cs="Cambria Math"/>
        </w:rPr>
        <w:t>∈</w:t>
      </w:r>
      <w:r>
        <w:t xml:space="preserve"> A, usando demostración directa: teniendo p→ p, se asume p como verdadera y queda de la forma T→ T, por lo que la implicación es verdadera. </w:t>
      </w:r>
    </w:p>
    <w:p w14:paraId="6B466113" w14:textId="77777777" w:rsidR="007C75BE" w:rsidRDefault="007C75BE" w:rsidP="007C75BE">
      <w:pPr>
        <w:spacing w:after="0"/>
        <w:ind w:left="0" w:right="90" w:firstLine="315"/>
      </w:pPr>
    </w:p>
    <w:p w14:paraId="0217BBDC" w14:textId="26AD8EA7" w:rsidR="007C75BE" w:rsidRDefault="007C75BE" w:rsidP="007C75BE">
      <w:pPr>
        <w:spacing w:after="0"/>
        <w:ind w:left="0" w:right="90" w:firstLine="315"/>
      </w:pPr>
      <w:r>
        <w:t xml:space="preserve">Definición. </w:t>
      </w:r>
      <w:r w:rsidRPr="007C75BE">
        <w:rPr>
          <w:highlight w:val="yellow"/>
        </w:rPr>
        <w:t>Igualdad de dos conjuntos</w:t>
      </w:r>
      <w:r>
        <w:t>. Dos conjuntos son iguales ssi tienen los mismos</w:t>
      </w:r>
    </w:p>
    <w:p w14:paraId="638E85B7" w14:textId="77777777" w:rsidR="007C75BE" w:rsidRDefault="007C75BE" w:rsidP="007C75BE">
      <w:pPr>
        <w:spacing w:after="0"/>
        <w:ind w:left="0" w:right="90" w:firstLine="315"/>
      </w:pPr>
      <w:r>
        <w:t>elementos. Notación: cuando dos conjuntos A y B son iguales se escribe A = B.</w:t>
      </w:r>
    </w:p>
    <w:p w14:paraId="6DACB06C" w14:textId="77777777" w:rsidR="007C75BE" w:rsidRDefault="007C75BE" w:rsidP="007C75BE">
      <w:pPr>
        <w:spacing w:after="0"/>
        <w:ind w:left="0" w:right="90" w:firstLine="315"/>
      </w:pPr>
      <w:r>
        <w:t>Observación. No interesa el orden, ni la presencia de elementos repetidos aunque, cuando</w:t>
      </w:r>
    </w:p>
    <w:p w14:paraId="14F90225" w14:textId="77777777" w:rsidR="007C75BE" w:rsidRDefault="007C75BE" w:rsidP="007C75BE">
      <w:pPr>
        <w:spacing w:after="0"/>
        <w:ind w:left="0" w:right="90" w:firstLine="315"/>
      </w:pPr>
      <w:r>
        <w:t>se pueda y por comodidad, se acostumbra listar el conjunto con los elementos ordenados</w:t>
      </w:r>
    </w:p>
    <w:p w14:paraId="2234232F" w14:textId="2FD3EFED" w:rsidR="007C75BE" w:rsidRDefault="007C75BE" w:rsidP="007C75BE">
      <w:pPr>
        <w:spacing w:after="0"/>
        <w:ind w:left="0" w:right="90" w:firstLine="315"/>
      </w:pPr>
      <w:r>
        <w:t>según algún orden, y sin repetidos.</w:t>
      </w:r>
      <w:r>
        <w:cr/>
      </w:r>
    </w:p>
    <w:p w14:paraId="57F94637" w14:textId="53DADC0F" w:rsidR="007C75BE" w:rsidRDefault="004B44C4" w:rsidP="007C75BE">
      <w:pPr>
        <w:spacing w:after="0"/>
        <w:ind w:left="0" w:right="90" w:firstLine="315"/>
      </w:pPr>
      <w:r w:rsidRPr="004B44C4">
        <w:rPr>
          <w:highlight w:val="darkYellow"/>
        </w:rPr>
        <w:t>practicar esto</w:t>
      </w:r>
    </w:p>
    <w:p w14:paraId="0C86ECBF" w14:textId="36C849A0" w:rsidR="007C75BE" w:rsidRDefault="007C75BE" w:rsidP="007C75BE">
      <w:pPr>
        <w:spacing w:after="0"/>
        <w:ind w:left="0" w:right="90" w:firstLine="315"/>
      </w:pPr>
      <w:r w:rsidRPr="007C75BE">
        <w:t xml:space="preserve">El conjunto </w:t>
      </w:r>
      <w:r w:rsidRPr="007C75BE">
        <w:rPr>
          <w:rFonts w:ascii="Cambria Math" w:hAnsi="Cambria Math" w:cs="Cambria Math"/>
        </w:rPr>
        <w:t>∅</w:t>
      </w:r>
      <w:r w:rsidRPr="007C75BE">
        <w:t xml:space="preserve"> no es lo mismo que {</w:t>
      </w:r>
      <w:r w:rsidRPr="007C75BE">
        <w:rPr>
          <w:rFonts w:ascii="Cambria Math" w:hAnsi="Cambria Math" w:cs="Cambria Math"/>
        </w:rPr>
        <w:t>∅</w:t>
      </w:r>
      <w:r w:rsidRPr="007C75BE">
        <w:t>}, porque en el primero no hay elementos, mientras que en el segundo es un conjunto que contiene al conjunto vacío y, por lo tanto, contiene un elemento;</w:t>
      </w:r>
    </w:p>
    <w:p w14:paraId="46613508" w14:textId="77777777" w:rsidR="007C75BE" w:rsidRDefault="007C75BE" w:rsidP="007C75BE">
      <w:pPr>
        <w:spacing w:after="0"/>
        <w:ind w:left="0" w:right="90" w:firstLine="315"/>
      </w:pPr>
    </w:p>
    <w:p w14:paraId="52966841" w14:textId="553A9F07" w:rsidR="007C75BE" w:rsidRDefault="007C75BE" w:rsidP="007C75BE">
      <w:pPr>
        <w:spacing w:after="0"/>
        <w:ind w:right="14"/>
      </w:pPr>
      <w:r w:rsidRPr="007C75BE">
        <w:rPr>
          <w:highlight w:val="yellow"/>
        </w:rPr>
        <w:t>Teorema</w:t>
      </w:r>
      <w:r w:rsidRPr="007C75BE">
        <w:t>. Para cualquier conjunto A se tiene:</w:t>
      </w:r>
    </w:p>
    <w:p w14:paraId="540BF6E2" w14:textId="2BC17923" w:rsidR="007C75BE" w:rsidRDefault="007C75BE" w:rsidP="007C75BE">
      <w:pPr>
        <w:pStyle w:val="Prrafodelista"/>
        <w:numPr>
          <w:ilvl w:val="0"/>
          <w:numId w:val="3"/>
        </w:numPr>
        <w:spacing w:after="0"/>
        <w:ind w:right="14"/>
      </w:pPr>
      <w:r w:rsidRPr="007C75BE">
        <w:rPr>
          <w:rFonts w:ascii="Cambria Math" w:hAnsi="Cambria Math" w:cs="Cambria Math"/>
        </w:rPr>
        <w:t>∅</w:t>
      </w:r>
      <w:r w:rsidRPr="007C75BE">
        <w:t xml:space="preserve"> </w:t>
      </w:r>
      <w:r w:rsidRPr="007C75BE">
        <w:rPr>
          <w:rFonts w:ascii="Cambria Math" w:hAnsi="Cambria Math" w:cs="Cambria Math"/>
        </w:rPr>
        <w:t>⊆</w:t>
      </w:r>
      <w:r w:rsidRPr="007C75BE">
        <w:t xml:space="preserve"> A</w:t>
      </w:r>
    </w:p>
    <w:p w14:paraId="2E308A5E" w14:textId="1001FDD5" w:rsidR="007C75BE" w:rsidRDefault="007C75BE" w:rsidP="007C75BE">
      <w:pPr>
        <w:pStyle w:val="Prrafodelista"/>
        <w:numPr>
          <w:ilvl w:val="0"/>
          <w:numId w:val="3"/>
        </w:numPr>
        <w:spacing w:after="0"/>
        <w:ind w:right="14"/>
      </w:pPr>
      <w:r w:rsidRPr="007C75BE">
        <w:t xml:space="preserve">A </w:t>
      </w:r>
      <w:r w:rsidRPr="007C75BE">
        <w:rPr>
          <w:rFonts w:ascii="Cambria Math" w:hAnsi="Cambria Math" w:cs="Cambria Math"/>
        </w:rPr>
        <w:t>⊆</w:t>
      </w:r>
      <w:r w:rsidRPr="007C75BE">
        <w:t xml:space="preserve"> A.</w:t>
      </w:r>
    </w:p>
    <w:p w14:paraId="2076F23F" w14:textId="4EBE2F5A" w:rsidR="007C75BE" w:rsidRDefault="007C75BE" w:rsidP="002C2744">
      <w:pPr>
        <w:spacing w:after="0"/>
        <w:ind w:right="14"/>
        <w:rPr>
          <w:shd w:val="clear" w:color="auto" w:fill="FFDB27"/>
        </w:rPr>
      </w:pPr>
    </w:p>
    <w:p w14:paraId="68520492" w14:textId="77777777" w:rsidR="007C75BE" w:rsidRDefault="007C75BE" w:rsidP="007C75BE">
      <w:pPr>
        <w:spacing w:after="0"/>
        <w:ind w:left="0" w:right="90" w:firstLine="315"/>
      </w:pPr>
      <w:r>
        <w:t xml:space="preserve">Definición. </w:t>
      </w:r>
      <w:r w:rsidRPr="007C75BE">
        <w:rPr>
          <w:highlight w:val="yellow"/>
        </w:rPr>
        <w:t>Subconjunto propio</w:t>
      </w:r>
      <w:r>
        <w:t xml:space="preserve">. Cuando se quiere enfatizar que un conjunto A es subconjunto de otro conjunto B pero A , B, se denota con A </w:t>
      </w:r>
      <w:r>
        <w:rPr>
          <w:rFonts w:ascii="Cambria Math" w:hAnsi="Cambria Math" w:cs="Cambria Math"/>
        </w:rPr>
        <w:t>⊂</w:t>
      </w:r>
      <w:r>
        <w:t xml:space="preserve"> B, y se dice que A es un subconjunto propio de B.</w:t>
      </w:r>
      <w:r w:rsidRPr="007C75BE">
        <w:t xml:space="preserve"> </w:t>
      </w:r>
    </w:p>
    <w:p w14:paraId="7AE953A4" w14:textId="11EDBC00" w:rsidR="007C75BE" w:rsidRDefault="007C75BE" w:rsidP="007C75BE">
      <w:pPr>
        <w:spacing w:after="0"/>
        <w:ind w:left="0" w:right="90" w:firstLine="315"/>
      </w:pPr>
      <w:r>
        <w:t xml:space="preserve">Para demostrar que dos conjuntos A y B tiene los mismos elementos, hay que probar que cada conjunto es subconjunto del otro, i.e. , hay que demostrar si A </w:t>
      </w:r>
      <w:r>
        <w:rPr>
          <w:rFonts w:ascii="Cambria Math" w:hAnsi="Cambria Math" w:cs="Cambria Math"/>
        </w:rPr>
        <w:t>⊆</w:t>
      </w:r>
      <w:r>
        <w:t xml:space="preserve"> B</w:t>
      </w:r>
      <w:r>
        <w:rPr>
          <w:rFonts w:ascii="Cambria Math" w:hAnsi="Cambria Math" w:cs="Cambria Math"/>
        </w:rPr>
        <w:t>∧</w:t>
      </w:r>
      <w:r>
        <w:t xml:space="preserve"> B </w:t>
      </w:r>
      <w:r>
        <w:rPr>
          <w:rFonts w:ascii="Cambria Math" w:hAnsi="Cambria Math" w:cs="Cambria Math"/>
        </w:rPr>
        <w:t>⊆</w:t>
      </w:r>
      <w:r>
        <w:t xml:space="preserve"> A, entonces A = B;</w:t>
      </w:r>
    </w:p>
    <w:p w14:paraId="22BC8F0A" w14:textId="77777777" w:rsidR="007C75BE" w:rsidRDefault="007C75BE" w:rsidP="002C2744">
      <w:pPr>
        <w:spacing w:after="0"/>
        <w:ind w:right="14"/>
        <w:rPr>
          <w:shd w:val="clear" w:color="auto" w:fill="FFDB27"/>
        </w:rPr>
      </w:pPr>
    </w:p>
    <w:p w14:paraId="3F6B64E4" w14:textId="77777777" w:rsidR="007C75BE" w:rsidRDefault="007C75BE" w:rsidP="007C75BE">
      <w:pPr>
        <w:spacing w:after="0"/>
        <w:ind w:left="0" w:right="90" w:firstLine="315"/>
      </w:pPr>
      <w:r>
        <w:rPr>
          <w:shd w:val="clear" w:color="auto" w:fill="FFDB27"/>
        </w:rPr>
        <w:lastRenderedPageBreak/>
        <w:t>Cardinal</w:t>
      </w:r>
      <w:r>
        <w:t xml:space="preserve">: |A| es el numero de elementos </w:t>
      </w:r>
      <w:r>
        <w:rPr>
          <w:u w:val="single" w:color="333333"/>
        </w:rPr>
        <w:t>distintos</w:t>
      </w:r>
      <w:r>
        <w:t xml:space="preserve"> en el conjunto A. Si el conjunto no es finito, entonces el cardinal es infinito</w:t>
      </w:r>
    </w:p>
    <w:p w14:paraId="18A86AA8" w14:textId="6DAAB72F" w:rsidR="007C75BE" w:rsidRDefault="007C75BE" w:rsidP="002C2744">
      <w:pPr>
        <w:spacing w:after="0"/>
        <w:ind w:right="14"/>
        <w:rPr>
          <w:shd w:val="clear" w:color="auto" w:fill="FFDB27"/>
        </w:rPr>
      </w:pPr>
      <w:r>
        <w:t>Los conjuntos A = {1, 3, 5} y B = {1, 5, 5, 5, 1, 5, 1, 1, 3, 3} tienen el mismo cardinal n = |A| = |B| = 3.</w:t>
      </w:r>
    </w:p>
    <w:p w14:paraId="529CECAD" w14:textId="77777777" w:rsidR="007C75BE" w:rsidRDefault="007C75BE" w:rsidP="002C2744">
      <w:pPr>
        <w:spacing w:after="0"/>
        <w:ind w:right="14"/>
        <w:rPr>
          <w:shd w:val="clear" w:color="auto" w:fill="FFDB27"/>
        </w:rPr>
      </w:pPr>
    </w:p>
    <w:p w14:paraId="77DCCBA4" w14:textId="7BAAB08A" w:rsidR="00972200" w:rsidRDefault="005E69B4" w:rsidP="00972200">
      <w:pPr>
        <w:spacing w:after="0"/>
        <w:ind w:right="14"/>
      </w:pPr>
      <w:r>
        <w:rPr>
          <w:shd w:val="clear" w:color="auto" w:fill="FFDB27"/>
        </w:rPr>
        <w:t>Conjunto de partes</w:t>
      </w:r>
      <w:r>
        <w:t xml:space="preserve"> o </w:t>
      </w:r>
      <w:r>
        <w:rPr>
          <w:shd w:val="clear" w:color="auto" w:fill="FFDB27"/>
        </w:rPr>
        <w:t>conjunto potencia</w:t>
      </w:r>
      <w:r>
        <w:t xml:space="preserve">: </w:t>
      </w:r>
      <w:r w:rsidR="00972200" w:rsidRPr="00972200">
        <w:t>Dado un conjunto S, el conjunto de las partes de S</w:t>
      </w:r>
      <w:r w:rsidR="00972200">
        <w:t xml:space="preserve"> </w:t>
      </w:r>
      <w:r w:rsidR="00972200" w:rsidRPr="00972200">
        <w:t>es el conjunto de tocios los subconjuntos de S. El conjunto de las partes ele S se denota por P(S).</w:t>
      </w:r>
    </w:p>
    <w:p w14:paraId="4005EBFE" w14:textId="3FE4B303" w:rsidR="00972200" w:rsidRDefault="00972200" w:rsidP="00972200">
      <w:pPr>
        <w:spacing w:after="0"/>
        <w:ind w:right="14"/>
      </w:pPr>
      <w:r>
        <w:rPr>
          <w:noProof/>
        </w:rPr>
        <w:drawing>
          <wp:inline distT="0" distB="0" distL="0" distR="0" wp14:anchorId="43B46071" wp14:editId="79E4AD88">
            <wp:extent cx="5934075" cy="762000"/>
            <wp:effectExtent l="0" t="0" r="952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762000"/>
                    </a:xfrm>
                    <a:prstGeom prst="rect">
                      <a:avLst/>
                    </a:prstGeom>
                  </pic:spPr>
                </pic:pic>
              </a:graphicData>
            </a:graphic>
          </wp:inline>
        </w:drawing>
      </w:r>
    </w:p>
    <w:p w14:paraId="03BE4BB8" w14:textId="77777777" w:rsidR="00972200" w:rsidRDefault="00972200" w:rsidP="00EB115F">
      <w:pPr>
        <w:spacing w:after="0"/>
        <w:ind w:left="708" w:right="14" w:hanging="708"/>
      </w:pPr>
    </w:p>
    <w:p w14:paraId="61AF5DB9" w14:textId="366B88B1" w:rsidR="00B67C6B" w:rsidRDefault="00972200" w:rsidP="002C2744">
      <w:pPr>
        <w:spacing w:after="0"/>
        <w:ind w:left="325" w:right="14"/>
      </w:pPr>
      <w:r>
        <w:t>*</w:t>
      </w:r>
      <w:r w:rsidR="005E69B4">
        <w:t>P(</w:t>
      </w:r>
      <w:r w:rsidR="005E69B4">
        <w:rPr>
          <w:rFonts w:ascii="Cambria Math" w:eastAsia="Cambria Math" w:hAnsi="Cambria Math" w:cs="Cambria Math"/>
        </w:rPr>
        <w:t>∅</w:t>
      </w:r>
      <w:r w:rsidR="005E69B4">
        <w:t>) tiene un único elemento (el conjunto vacío, P(</w:t>
      </w:r>
      <w:r w:rsidR="005E69B4">
        <w:rPr>
          <w:rFonts w:ascii="Cambria Math" w:eastAsia="Cambria Math" w:hAnsi="Cambria Math" w:cs="Cambria Math"/>
        </w:rPr>
        <w:t>∅</w:t>
      </w:r>
      <w:r w:rsidR="005E69B4">
        <w:t>) = {</w:t>
      </w:r>
      <w:r w:rsidR="005E69B4">
        <w:rPr>
          <w:rFonts w:ascii="Cambria Math" w:eastAsia="Cambria Math" w:hAnsi="Cambria Math" w:cs="Cambria Math"/>
        </w:rPr>
        <w:t>∅</w:t>
      </w:r>
      <w:r w:rsidR="005E69B4">
        <w:t>})</w:t>
      </w:r>
    </w:p>
    <w:p w14:paraId="1FAB72FA" w14:textId="16E57448" w:rsidR="00B67C6B" w:rsidRDefault="00972200" w:rsidP="002C2744">
      <w:pPr>
        <w:spacing w:after="0"/>
        <w:ind w:left="325" w:right="2296"/>
      </w:pPr>
      <w:r>
        <w:t>*</w:t>
      </w:r>
      <w:r w:rsidR="005E69B4">
        <w:t>P({</w:t>
      </w:r>
      <w:r w:rsidR="005E69B4">
        <w:rPr>
          <w:rFonts w:ascii="Cambria Math" w:eastAsia="Cambria Math" w:hAnsi="Cambria Math" w:cs="Cambria Math"/>
        </w:rPr>
        <w:t>∅</w:t>
      </w:r>
      <w:r w:rsidR="005E69B4">
        <w:t>}) tiene 2 elementos (</w:t>
      </w:r>
      <w:r w:rsidR="005E69B4">
        <w:rPr>
          <w:rFonts w:ascii="Cambria Math" w:eastAsia="Cambria Math" w:hAnsi="Cambria Math" w:cs="Cambria Math"/>
        </w:rPr>
        <w:t>∅</w:t>
      </w:r>
      <w:r w:rsidR="005E69B4">
        <w:t xml:space="preserve"> y el mismo conjunto {</w:t>
      </w:r>
      <w:r w:rsidR="005E69B4">
        <w:rPr>
          <w:rFonts w:ascii="Cambria Math" w:eastAsia="Cambria Math" w:hAnsi="Cambria Math" w:cs="Cambria Math"/>
        </w:rPr>
        <w:t>∅</w:t>
      </w:r>
      <w:r w:rsidR="005E69B4">
        <w:t>}, P({</w:t>
      </w:r>
      <w:r w:rsidR="005E69B4">
        <w:rPr>
          <w:rFonts w:ascii="Cambria Math" w:eastAsia="Cambria Math" w:hAnsi="Cambria Math" w:cs="Cambria Math"/>
        </w:rPr>
        <w:t>∅</w:t>
      </w:r>
      <w:r w:rsidR="005E69B4">
        <w:t>}) = {</w:t>
      </w:r>
      <w:r w:rsidR="005E69B4">
        <w:rPr>
          <w:rFonts w:ascii="Cambria Math" w:eastAsia="Cambria Math" w:hAnsi="Cambria Math" w:cs="Cambria Math"/>
        </w:rPr>
        <w:t>∅</w:t>
      </w:r>
      <w:r w:rsidR="005E69B4">
        <w:t>, {</w:t>
      </w:r>
      <w:r w:rsidR="005E69B4">
        <w:rPr>
          <w:rFonts w:ascii="Cambria Math" w:eastAsia="Cambria Math" w:hAnsi="Cambria Math" w:cs="Cambria Math"/>
        </w:rPr>
        <w:t>∅</w:t>
      </w:r>
      <w:r w:rsidR="005E69B4">
        <w:t>}} |P(</w:t>
      </w:r>
      <w:r w:rsidR="005E69B4">
        <w:rPr>
          <w:rFonts w:ascii="Cambria Math" w:eastAsia="Cambria Math" w:hAnsi="Cambria Math" w:cs="Cambria Math"/>
        </w:rPr>
        <w:t>∅</w:t>
      </w:r>
      <w:r w:rsidR="005E69B4">
        <w:t>)|</w:t>
      </w:r>
      <w:r>
        <w:t xml:space="preserve">    </w:t>
      </w:r>
      <w:r w:rsidR="005E69B4">
        <w:t>= 1, y |P({</w:t>
      </w:r>
      <w:r w:rsidR="005E69B4">
        <w:rPr>
          <w:rFonts w:ascii="Cambria Math" w:eastAsia="Cambria Math" w:hAnsi="Cambria Math" w:cs="Cambria Math"/>
        </w:rPr>
        <w:t>∅</w:t>
      </w:r>
      <w:r w:rsidR="005E69B4">
        <w:t>})| = 2</w:t>
      </w:r>
    </w:p>
    <w:p w14:paraId="0F66A276" w14:textId="77777777" w:rsidR="00B67C6B" w:rsidRDefault="005E69B4" w:rsidP="002C2744">
      <w:pPr>
        <w:spacing w:after="0"/>
        <w:ind w:right="14"/>
      </w:pPr>
      <w:r>
        <w:t>Número de elementos del conjunto potencia: (se demuestra usando PIM) Si un conjunto finito A tiene n elementos, entonces |P(A)| = 2</w:t>
      </w:r>
      <w:r>
        <w:rPr>
          <w:sz w:val="31"/>
          <w:vertAlign w:val="superscript"/>
        </w:rPr>
        <w:t>n</w:t>
      </w:r>
    </w:p>
    <w:p w14:paraId="01CFD835" w14:textId="77777777" w:rsidR="007C75BE" w:rsidRDefault="007C75BE" w:rsidP="002C2744">
      <w:pPr>
        <w:spacing w:after="0"/>
        <w:ind w:right="14"/>
      </w:pPr>
    </w:p>
    <w:p w14:paraId="597FAC19" w14:textId="1CDCE131" w:rsidR="007C75BE" w:rsidRDefault="007C75BE" w:rsidP="002C2744">
      <w:pPr>
        <w:spacing w:after="0"/>
        <w:ind w:right="14"/>
      </w:pPr>
      <w:r w:rsidRPr="007C75BE">
        <w:rPr>
          <w:highlight w:val="yellow"/>
        </w:rPr>
        <w:t>Tupla</w:t>
      </w:r>
      <w:r>
        <w:t>: la n-tupla ordenada (a1, a2, ..., an) es la colección ordenada en la que a1 es el primer elemento, a2 es el segundo elemento, ..., an es el n-ésimo elemento.</w:t>
      </w:r>
    </w:p>
    <w:p w14:paraId="459C29E5" w14:textId="77777777" w:rsidR="007C75BE" w:rsidRDefault="007C75BE" w:rsidP="002C2744">
      <w:pPr>
        <w:spacing w:after="0"/>
        <w:ind w:right="14"/>
      </w:pPr>
    </w:p>
    <w:p w14:paraId="0FB29CA5" w14:textId="77777777" w:rsidR="00B67C6B" w:rsidRDefault="005E69B4" w:rsidP="002C2744">
      <w:pPr>
        <w:spacing w:after="0"/>
        <w:ind w:right="14"/>
      </w:pPr>
      <w:r>
        <w:rPr>
          <w:shd w:val="clear" w:color="auto" w:fill="FFDB27"/>
        </w:rPr>
        <w:t>Producto cartesiano:</w:t>
      </w:r>
      <w:r>
        <w:t xml:space="preserve"> es el conjunto formado por todos los pares ordenados (a, b), donde a </w:t>
      </w:r>
      <w:r>
        <w:rPr>
          <w:rFonts w:ascii="Cambria Math" w:eastAsia="Cambria Math" w:hAnsi="Cambria Math" w:cs="Cambria Math"/>
        </w:rPr>
        <w:t>∈</w:t>
      </w:r>
      <w:r>
        <w:t xml:space="preserve"> A y b </w:t>
      </w:r>
      <w:r>
        <w:rPr>
          <w:rFonts w:ascii="Cambria Math" w:eastAsia="Cambria Math" w:hAnsi="Cambria Math" w:cs="Cambria Math"/>
        </w:rPr>
        <w:t>∈</w:t>
      </w:r>
      <w:r>
        <w:t xml:space="preserve"> B.</w:t>
      </w:r>
    </w:p>
    <w:p w14:paraId="52300D0E" w14:textId="77777777" w:rsidR="00B67C6B" w:rsidRDefault="005E69B4" w:rsidP="002C2744">
      <w:pPr>
        <w:spacing w:after="0"/>
        <w:ind w:right="14"/>
      </w:pPr>
      <w:r>
        <w:t>Es decir</w:t>
      </w:r>
      <w:r w:rsidRPr="00F07392">
        <w:rPr>
          <w:color w:val="000000" w:themeColor="text1"/>
          <w:highlight w:val="magenta"/>
        </w:rPr>
        <w:t>, A × B</w:t>
      </w:r>
      <w:r w:rsidRPr="00F07392">
        <w:rPr>
          <w:color w:val="000000" w:themeColor="text1"/>
        </w:rPr>
        <w:t xml:space="preserve"> </w:t>
      </w:r>
      <w:r>
        <w:t xml:space="preserve">= {(a, b) | a </w:t>
      </w:r>
      <w:r>
        <w:rPr>
          <w:rFonts w:ascii="Cambria Math" w:eastAsia="Cambria Math" w:hAnsi="Cambria Math" w:cs="Cambria Math"/>
        </w:rPr>
        <w:t>∈</w:t>
      </w:r>
      <w:r>
        <w:t xml:space="preserve"> A </w:t>
      </w:r>
      <w:r>
        <w:rPr>
          <w:rFonts w:ascii="Cambria Math" w:eastAsia="Cambria Math" w:hAnsi="Cambria Math" w:cs="Cambria Math"/>
        </w:rPr>
        <w:t>∧</w:t>
      </w:r>
      <w:r>
        <w:t xml:space="preserve"> b </w:t>
      </w:r>
      <w:r>
        <w:rPr>
          <w:rFonts w:ascii="Cambria Math" w:eastAsia="Cambria Math" w:hAnsi="Cambria Math" w:cs="Cambria Math"/>
        </w:rPr>
        <w:t>∈</w:t>
      </w:r>
      <w:r>
        <w:t xml:space="preserve"> B}.</w:t>
      </w:r>
    </w:p>
    <w:p w14:paraId="23E5DEE4" w14:textId="77777777" w:rsidR="007C75BE" w:rsidRDefault="007C75BE" w:rsidP="002C2744">
      <w:pPr>
        <w:spacing w:after="0"/>
        <w:ind w:right="14"/>
      </w:pPr>
    </w:p>
    <w:p w14:paraId="1871A4E2" w14:textId="77777777" w:rsidR="00B67C6B" w:rsidRDefault="005E69B4" w:rsidP="002C2744">
      <w:pPr>
        <w:spacing w:after="0" w:line="264" w:lineRule="auto"/>
        <w:ind w:left="-5"/>
      </w:pPr>
      <w:r w:rsidRPr="004B44C4">
        <w:rPr>
          <w:highlight w:val="magenta"/>
          <w:shd w:val="clear" w:color="auto" w:fill="FFDB27"/>
        </w:rPr>
        <w:t>Leyes para conjuntos:</w:t>
      </w:r>
    </w:p>
    <w:p w14:paraId="5ACF40ED" w14:textId="77777777" w:rsidR="00B67C6B" w:rsidRDefault="005E69B4" w:rsidP="002C2744">
      <w:pPr>
        <w:spacing w:after="0" w:line="259" w:lineRule="auto"/>
        <w:ind w:left="30" w:firstLine="0"/>
      </w:pPr>
      <w:r>
        <w:rPr>
          <w:noProof/>
        </w:rPr>
        <w:drawing>
          <wp:inline distT="0" distB="0" distL="0" distR="0" wp14:anchorId="77D9B081" wp14:editId="75554BCE">
            <wp:extent cx="4621772" cy="4269183"/>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12"/>
                    <a:stretch>
                      <a:fillRect/>
                    </a:stretch>
                  </pic:blipFill>
                  <pic:spPr>
                    <a:xfrm>
                      <a:off x="0" y="0"/>
                      <a:ext cx="4621772" cy="4269183"/>
                    </a:xfrm>
                    <a:prstGeom prst="rect">
                      <a:avLst/>
                    </a:prstGeom>
                  </pic:spPr>
                </pic:pic>
              </a:graphicData>
            </a:graphic>
          </wp:inline>
        </w:drawing>
      </w:r>
    </w:p>
    <w:p w14:paraId="5BFAA13B" w14:textId="77777777" w:rsidR="00B67C6B" w:rsidRDefault="005E69B4" w:rsidP="002C2744">
      <w:pPr>
        <w:spacing w:after="0"/>
        <w:ind w:right="14"/>
      </w:pPr>
      <w:r>
        <w:lastRenderedPageBreak/>
        <w:t>Ejemplo.</w:t>
      </w:r>
    </w:p>
    <w:p w14:paraId="39084C2B" w14:textId="77777777" w:rsidR="00B67C6B" w:rsidRDefault="005E69B4" w:rsidP="002C2744">
      <w:pPr>
        <w:spacing w:after="0"/>
        <w:ind w:right="14"/>
      </w:pPr>
      <w:r>
        <w:t xml:space="preserve">Probar que A ∩ (A </w:t>
      </w:r>
      <w:r>
        <w:rPr>
          <w:rFonts w:ascii="Cambria Math" w:eastAsia="Cambria Math" w:hAnsi="Cambria Math" w:cs="Cambria Math"/>
        </w:rPr>
        <w:t>∪</w:t>
      </w:r>
      <w:r>
        <w:t xml:space="preserve"> B) = A usando notación de conjuntos: //falta escribir que ley se aplico en cada paso</w:t>
      </w:r>
    </w:p>
    <w:p w14:paraId="0E5EF181" w14:textId="77777777" w:rsidR="00B67C6B" w:rsidRDefault="005E69B4" w:rsidP="002C2744">
      <w:pPr>
        <w:spacing w:after="0"/>
        <w:ind w:right="14"/>
      </w:pPr>
      <w:r>
        <w:t xml:space="preserve">A ∩ (A </w:t>
      </w:r>
      <w:r>
        <w:rPr>
          <w:rFonts w:ascii="Cambria Math" w:eastAsia="Cambria Math" w:hAnsi="Cambria Math" w:cs="Cambria Math"/>
        </w:rPr>
        <w:t>∪</w:t>
      </w:r>
      <w:r>
        <w:t xml:space="preserve"> B) =</w:t>
      </w:r>
    </w:p>
    <w:p w14:paraId="6B639A35" w14:textId="77777777" w:rsidR="00B67C6B" w:rsidRDefault="005E69B4" w:rsidP="002C2744">
      <w:pPr>
        <w:spacing w:after="0"/>
        <w:ind w:right="14"/>
      </w:pPr>
      <w:r>
        <w:t xml:space="preserve">{x | x </w:t>
      </w:r>
      <w:r>
        <w:rPr>
          <w:rFonts w:ascii="Cambria Math" w:eastAsia="Cambria Math" w:hAnsi="Cambria Math" w:cs="Cambria Math"/>
        </w:rPr>
        <w:t>∈</w:t>
      </w:r>
      <w:r>
        <w:t xml:space="preserve"> (A ∩ (A </w:t>
      </w:r>
      <w:r>
        <w:rPr>
          <w:rFonts w:ascii="Cambria Math" w:eastAsia="Cambria Math" w:hAnsi="Cambria Math" w:cs="Cambria Math"/>
        </w:rPr>
        <w:t>∪</w:t>
      </w:r>
      <w:r>
        <w:t xml:space="preserve"> B))} =</w:t>
      </w:r>
    </w:p>
    <w:p w14:paraId="671FD3DE" w14:textId="77777777" w:rsidR="00B67C6B" w:rsidRDefault="005E69B4" w:rsidP="002C2744">
      <w:pPr>
        <w:spacing w:after="0"/>
        <w:ind w:right="14"/>
      </w:pPr>
      <w:r>
        <w:t xml:space="preserve">{x | (x </w:t>
      </w:r>
      <w:r>
        <w:rPr>
          <w:rFonts w:ascii="Cambria Math" w:eastAsia="Cambria Math" w:hAnsi="Cambria Math" w:cs="Cambria Math"/>
        </w:rPr>
        <w:t>∈</w:t>
      </w:r>
      <w:r>
        <w:t xml:space="preserve"> A) </w:t>
      </w:r>
      <w:r>
        <w:rPr>
          <w:rFonts w:ascii="Cambria Math" w:eastAsia="Cambria Math" w:hAnsi="Cambria Math" w:cs="Cambria Math"/>
        </w:rPr>
        <w:t>∧</w:t>
      </w:r>
      <w:r>
        <w:t xml:space="preserve"> x </w:t>
      </w:r>
      <w:r>
        <w:rPr>
          <w:rFonts w:ascii="Cambria Math" w:eastAsia="Cambria Math" w:hAnsi="Cambria Math" w:cs="Cambria Math"/>
        </w:rPr>
        <w:t>∈</w:t>
      </w:r>
      <w:r>
        <w:t xml:space="preserve"> (A </w:t>
      </w:r>
      <w:r>
        <w:rPr>
          <w:rFonts w:ascii="Cambria Math" w:eastAsia="Cambria Math" w:hAnsi="Cambria Math" w:cs="Cambria Math"/>
        </w:rPr>
        <w:t>∪</w:t>
      </w:r>
      <w:r>
        <w:t xml:space="preserve"> B)} =</w:t>
      </w:r>
    </w:p>
    <w:p w14:paraId="4B0FEC26" w14:textId="77777777" w:rsidR="00B67C6B" w:rsidRDefault="005E69B4" w:rsidP="002C2744">
      <w:pPr>
        <w:spacing w:after="0"/>
        <w:ind w:right="14"/>
      </w:pPr>
      <w:r>
        <w:t xml:space="preserve">{x | (x </w:t>
      </w:r>
      <w:r>
        <w:rPr>
          <w:rFonts w:ascii="Cambria Math" w:eastAsia="Cambria Math" w:hAnsi="Cambria Math" w:cs="Cambria Math"/>
        </w:rPr>
        <w:t>∈</w:t>
      </w:r>
      <w:r>
        <w:t xml:space="preserve"> A) </w:t>
      </w:r>
      <w:r>
        <w:rPr>
          <w:rFonts w:ascii="Cambria Math" w:eastAsia="Cambria Math" w:hAnsi="Cambria Math" w:cs="Cambria Math"/>
        </w:rPr>
        <w:t>∧</w:t>
      </w:r>
      <w:r>
        <w:t xml:space="preserve"> (x </w:t>
      </w:r>
      <w:r>
        <w:rPr>
          <w:rFonts w:ascii="Cambria Math" w:eastAsia="Cambria Math" w:hAnsi="Cambria Math" w:cs="Cambria Math"/>
        </w:rPr>
        <w:t>∈</w:t>
      </w:r>
      <w:r>
        <w:t xml:space="preserve"> A </w:t>
      </w:r>
      <w:r>
        <w:rPr>
          <w:rFonts w:ascii="Cambria Math" w:eastAsia="Cambria Math" w:hAnsi="Cambria Math" w:cs="Cambria Math"/>
        </w:rPr>
        <w:t>∨</w:t>
      </w:r>
      <w:r>
        <w:t xml:space="preserve"> x </w:t>
      </w:r>
      <w:r>
        <w:rPr>
          <w:rFonts w:ascii="Cambria Math" w:eastAsia="Cambria Math" w:hAnsi="Cambria Math" w:cs="Cambria Math"/>
        </w:rPr>
        <w:t>∈</w:t>
      </w:r>
      <w:r>
        <w:t xml:space="preserve"> B)} =</w:t>
      </w:r>
    </w:p>
    <w:p w14:paraId="3CE35B5A" w14:textId="77777777" w:rsidR="00B67C6B" w:rsidRDefault="005E69B4" w:rsidP="002C2744">
      <w:pPr>
        <w:spacing w:after="0"/>
        <w:ind w:right="14"/>
      </w:pPr>
      <w:r>
        <w:t xml:space="preserve">{x | p </w:t>
      </w:r>
      <w:r>
        <w:rPr>
          <w:rFonts w:ascii="Cambria Math" w:eastAsia="Cambria Math" w:hAnsi="Cambria Math" w:cs="Cambria Math"/>
        </w:rPr>
        <w:t>∧</w:t>
      </w:r>
      <w:r>
        <w:t xml:space="preserve"> (p </w:t>
      </w:r>
      <w:r>
        <w:rPr>
          <w:rFonts w:ascii="Cambria Math" w:eastAsia="Cambria Math" w:hAnsi="Cambria Math" w:cs="Cambria Math"/>
        </w:rPr>
        <w:t>∨</w:t>
      </w:r>
      <w:r>
        <w:t xml:space="preserve"> q)} =</w:t>
      </w:r>
    </w:p>
    <w:p w14:paraId="79345499" w14:textId="77777777" w:rsidR="00B67C6B" w:rsidRDefault="005E69B4" w:rsidP="002C2744">
      <w:pPr>
        <w:spacing w:after="0"/>
        <w:ind w:right="14"/>
      </w:pPr>
      <w:r>
        <w:t xml:space="preserve">{x | (p </w:t>
      </w:r>
      <w:r>
        <w:rPr>
          <w:rFonts w:ascii="Cambria Math" w:eastAsia="Cambria Math" w:hAnsi="Cambria Math" w:cs="Cambria Math"/>
        </w:rPr>
        <w:t>∧</w:t>
      </w:r>
      <w:r>
        <w:t xml:space="preserve"> p) </w:t>
      </w:r>
      <w:r>
        <w:rPr>
          <w:rFonts w:ascii="Cambria Math" w:eastAsia="Cambria Math" w:hAnsi="Cambria Math" w:cs="Cambria Math"/>
        </w:rPr>
        <w:t>∨</w:t>
      </w:r>
      <w:r>
        <w:t xml:space="preserve"> (p </w:t>
      </w:r>
      <w:r>
        <w:rPr>
          <w:rFonts w:ascii="Cambria Math" w:eastAsia="Cambria Math" w:hAnsi="Cambria Math" w:cs="Cambria Math"/>
        </w:rPr>
        <w:t>∧</w:t>
      </w:r>
      <w:r>
        <w:t xml:space="preserve"> q)} =</w:t>
      </w:r>
    </w:p>
    <w:p w14:paraId="679E67AB" w14:textId="77777777" w:rsidR="00B67C6B" w:rsidRDefault="005E69B4" w:rsidP="002C2744">
      <w:pPr>
        <w:spacing w:after="0"/>
        <w:ind w:right="14"/>
      </w:pPr>
      <w:r>
        <w:t xml:space="preserve">{x | p </w:t>
      </w:r>
      <w:r>
        <w:rPr>
          <w:rFonts w:ascii="Cambria Math" w:eastAsia="Cambria Math" w:hAnsi="Cambria Math" w:cs="Cambria Math"/>
        </w:rPr>
        <w:t>∨</w:t>
      </w:r>
      <w:r>
        <w:t xml:space="preserve"> (p </w:t>
      </w:r>
      <w:r>
        <w:rPr>
          <w:rFonts w:ascii="Cambria Math" w:eastAsia="Cambria Math" w:hAnsi="Cambria Math" w:cs="Cambria Math"/>
        </w:rPr>
        <w:t>∧</w:t>
      </w:r>
      <w:r>
        <w:t xml:space="preserve"> q)} =</w:t>
      </w:r>
    </w:p>
    <w:p w14:paraId="42FBEF27" w14:textId="77777777" w:rsidR="00B67C6B" w:rsidRDefault="005E69B4" w:rsidP="002C2744">
      <w:pPr>
        <w:spacing w:after="0"/>
        <w:ind w:right="14"/>
      </w:pPr>
      <w:r>
        <w:t>{x | p} =</w:t>
      </w:r>
    </w:p>
    <w:p w14:paraId="56127173" w14:textId="77777777" w:rsidR="00B67C6B" w:rsidRDefault="005E69B4" w:rsidP="002C2744">
      <w:pPr>
        <w:spacing w:after="0"/>
        <w:ind w:right="14"/>
      </w:pPr>
      <w:r>
        <w:t xml:space="preserve">{x | x </w:t>
      </w:r>
      <w:r>
        <w:rPr>
          <w:rFonts w:ascii="Cambria Math" w:eastAsia="Cambria Math" w:hAnsi="Cambria Math" w:cs="Cambria Math"/>
        </w:rPr>
        <w:t>∈</w:t>
      </w:r>
      <w:r>
        <w:t xml:space="preserve"> A} = A</w:t>
      </w:r>
    </w:p>
    <w:p w14:paraId="703E513B" w14:textId="77777777" w:rsidR="00A54ED9" w:rsidRDefault="00A54ED9" w:rsidP="002C2744">
      <w:pPr>
        <w:spacing w:after="0"/>
        <w:ind w:right="14"/>
      </w:pPr>
    </w:p>
    <w:p w14:paraId="417F758C" w14:textId="06BCEFA6" w:rsidR="00A54ED9" w:rsidRDefault="00A54ED9" w:rsidP="002C2744">
      <w:pPr>
        <w:spacing w:after="0"/>
        <w:ind w:right="14"/>
      </w:pPr>
      <w:r w:rsidRPr="00A54ED9">
        <w:rPr>
          <w:highlight w:val="yellow"/>
        </w:rPr>
        <w:t>El Principio de Inclusión-Exclusión</w:t>
      </w:r>
      <w:r>
        <w:t xml:space="preserve"> (PIE) (o principio de la criba) es un recurso muy útil en problemas de conteo (un tema del parcial 2) cuando intervienen conjuntos finitos.</w:t>
      </w:r>
    </w:p>
    <w:p w14:paraId="51841997" w14:textId="77777777" w:rsidR="00A54ED9" w:rsidRDefault="00A54ED9" w:rsidP="002C2744">
      <w:pPr>
        <w:spacing w:after="0"/>
        <w:ind w:right="14"/>
      </w:pPr>
    </w:p>
    <w:p w14:paraId="3D13A8E2" w14:textId="227DB216" w:rsidR="00A54ED9" w:rsidRDefault="00A54ED9" w:rsidP="00A54ED9">
      <w:pPr>
        <w:pStyle w:val="Prrafodelista"/>
        <w:numPr>
          <w:ilvl w:val="0"/>
          <w:numId w:val="4"/>
        </w:numPr>
        <w:spacing w:after="0"/>
        <w:ind w:right="14"/>
      </w:pPr>
      <w:r w:rsidRPr="00A54ED9">
        <w:t xml:space="preserve">Si los conjuntos finitos A y B son disjuntos (o sea, A ∩ B = </w:t>
      </w:r>
      <w:r w:rsidRPr="00A54ED9">
        <w:rPr>
          <w:rFonts w:ascii="Cambria Math" w:hAnsi="Cambria Math" w:cs="Cambria Math"/>
        </w:rPr>
        <w:t>∅</w:t>
      </w:r>
      <w:r w:rsidRPr="00A54ED9">
        <w:t xml:space="preserve">) se tiene que: |A </w:t>
      </w:r>
      <w:r w:rsidRPr="00A54ED9">
        <w:rPr>
          <w:rFonts w:ascii="Cambria Math" w:hAnsi="Cambria Math" w:cs="Cambria Math"/>
        </w:rPr>
        <w:t>∪</w:t>
      </w:r>
      <w:r w:rsidRPr="00A54ED9">
        <w:t xml:space="preserve"> B| = |A| + |B</w:t>
      </w:r>
      <w:r>
        <w:t>|</w:t>
      </w:r>
    </w:p>
    <w:p w14:paraId="000E24D2" w14:textId="1A213185" w:rsidR="00A54ED9" w:rsidRDefault="00A54ED9" w:rsidP="00A54ED9">
      <w:pPr>
        <w:pStyle w:val="Prrafodelista"/>
        <w:numPr>
          <w:ilvl w:val="0"/>
          <w:numId w:val="4"/>
        </w:numPr>
        <w:spacing w:after="0"/>
        <w:ind w:right="14"/>
      </w:pPr>
      <w:r w:rsidRPr="00A54ED9">
        <w:t xml:space="preserve">Pero si los conjuntos finitos A y B no son disjuntos (o sea, A ∩ B , </w:t>
      </w:r>
      <w:r w:rsidRPr="00A54ED9">
        <w:rPr>
          <w:rFonts w:ascii="Cambria Math" w:hAnsi="Cambria Math" w:cs="Cambria Math"/>
        </w:rPr>
        <w:t>∅</w:t>
      </w:r>
      <w:r w:rsidRPr="00A54ED9">
        <w:t xml:space="preserve">), al sumar |A| y |B|, estamos contando dos veces los elementos que están en A ∩ B. Ejemplo. Sean los conjuntos A = {a, b, c} y B = {b, c, d, e}. Ahora tenemos que A ∩ B = {b, c} y A </w:t>
      </w:r>
      <w:r w:rsidRPr="00A54ED9">
        <w:rPr>
          <w:rFonts w:ascii="Cambria Math" w:hAnsi="Cambria Math" w:cs="Cambria Math"/>
        </w:rPr>
        <w:t>∪</w:t>
      </w:r>
      <w:r w:rsidRPr="00A54ED9">
        <w:t xml:space="preserve"> B = {a, b, c, d, e}, por lo que |A| = 3 y |B| = 4, pero |A </w:t>
      </w:r>
      <w:r w:rsidRPr="00A54ED9">
        <w:rPr>
          <w:rFonts w:ascii="Cambria Math" w:hAnsi="Cambria Math" w:cs="Cambria Math"/>
        </w:rPr>
        <w:t>∪</w:t>
      </w:r>
      <w:r w:rsidRPr="00A54ED9">
        <w:t xml:space="preserve"> B| = 5. Para corregirlo, notar que basta restar el número de elementos que fueron contados en forma doble, o sea, aquellos que están en A ∩ B, es decir, |A </w:t>
      </w:r>
      <w:r w:rsidRPr="00A54ED9">
        <w:rPr>
          <w:rFonts w:ascii="Cambria Math" w:hAnsi="Cambria Math" w:cs="Cambria Math"/>
        </w:rPr>
        <w:t>∪</w:t>
      </w:r>
      <w:r w:rsidRPr="00A54ED9">
        <w:t xml:space="preserve"> B| = |A| + |B| − |A ∩ B|</w:t>
      </w:r>
    </w:p>
    <w:p w14:paraId="0029CCB8" w14:textId="1CA801BB" w:rsidR="00A54ED9" w:rsidRDefault="00A54ED9" w:rsidP="00A54ED9">
      <w:pPr>
        <w:spacing w:after="0"/>
        <w:ind w:right="14"/>
      </w:pPr>
      <w:r w:rsidRPr="00A54ED9">
        <w:rPr>
          <w:highlight w:val="yellow"/>
        </w:rPr>
        <w:t>Enunciado</w:t>
      </w:r>
      <w:r w:rsidRPr="00A54ED9">
        <w:t xml:space="preserve">. Para n conjuntos finitos A1, A2, ..., An: |A1 </w:t>
      </w:r>
      <w:r w:rsidRPr="00A54ED9">
        <w:rPr>
          <w:rFonts w:ascii="Cambria Math" w:hAnsi="Cambria Math" w:cs="Cambria Math"/>
        </w:rPr>
        <w:t>∪</w:t>
      </w:r>
      <w:r w:rsidRPr="00A54ED9">
        <w:t xml:space="preserve"> A2 </w:t>
      </w:r>
      <w:r w:rsidRPr="00A54ED9">
        <w:rPr>
          <w:rFonts w:ascii="Cambria Math" w:hAnsi="Cambria Math" w:cs="Cambria Math"/>
        </w:rPr>
        <w:t>∪</w:t>
      </w:r>
      <w:r w:rsidRPr="00A54ED9">
        <w:t xml:space="preserve"> ... </w:t>
      </w:r>
      <w:r w:rsidRPr="00A54ED9">
        <w:rPr>
          <w:rFonts w:ascii="Cambria Math" w:hAnsi="Cambria Math" w:cs="Cambria Math"/>
        </w:rPr>
        <w:t>∪</w:t>
      </w:r>
      <w:r w:rsidRPr="00A54ED9">
        <w:t xml:space="preserve"> An| = α1 − α2 + α3 − ... + (−1)</w:t>
      </w:r>
      <w:r w:rsidRPr="00A54ED9">
        <w:rPr>
          <w:rFonts w:ascii="Arial" w:hAnsi="Arial" w:cs="Arial"/>
          <w:color w:val="001D35"/>
          <w:sz w:val="27"/>
          <w:szCs w:val="27"/>
          <w:shd w:val="clear" w:color="auto" w:fill="FFFFFF"/>
        </w:rPr>
        <w:t xml:space="preserve"> </w:t>
      </w:r>
      <w:r w:rsidRPr="00A54ED9">
        <w:t>^n−1</w:t>
      </w:r>
      <w:r>
        <w:t>*</w:t>
      </w:r>
      <w:r w:rsidRPr="00A54ED9">
        <w:t xml:space="preserve">αn </w:t>
      </w:r>
      <w:r>
        <w:t>,</w:t>
      </w:r>
      <w:r w:rsidRPr="00A54ED9">
        <w:t xml:space="preserve"> donde αi es la suma de los cardinales de todas las intersecciones posibles de i conjuntos, con 1 ≤ i ≤ n.</w:t>
      </w:r>
    </w:p>
    <w:p w14:paraId="5FFF2C2D" w14:textId="77777777" w:rsidR="00A54ED9" w:rsidRDefault="00A54ED9" w:rsidP="00A54ED9">
      <w:pPr>
        <w:spacing w:after="0"/>
        <w:ind w:right="14"/>
      </w:pPr>
    </w:p>
    <w:p w14:paraId="1C973128" w14:textId="77777777" w:rsidR="00B67C6B" w:rsidRDefault="005E69B4" w:rsidP="002C2744">
      <w:pPr>
        <w:pStyle w:val="Ttulo1"/>
        <w:spacing w:after="0"/>
        <w:ind w:left="-5"/>
      </w:pPr>
      <w:r w:rsidRPr="00E175FD">
        <w:rPr>
          <w:highlight w:val="darkYellow"/>
        </w:rPr>
        <w:t>Funciones</w:t>
      </w:r>
      <w:r>
        <w:t xml:space="preserve">   </w:t>
      </w:r>
    </w:p>
    <w:p w14:paraId="6F457FFA" w14:textId="77777777" w:rsidR="00B67C6B" w:rsidRDefault="005E69B4" w:rsidP="002C2744">
      <w:pPr>
        <w:spacing w:after="0"/>
        <w:ind w:right="14"/>
      </w:pPr>
      <w:r>
        <w:rPr>
          <w:shd w:val="clear" w:color="auto" w:fill="FFDB27"/>
        </w:rPr>
        <w:t>Función:</w:t>
      </w:r>
      <w:r>
        <w:t xml:space="preserve"> una función f de A en B es una asignación de un </w:t>
      </w:r>
      <w:r>
        <w:rPr>
          <w:u w:val="single" w:color="333333"/>
        </w:rPr>
        <w:t>UNICO</w:t>
      </w:r>
      <w:r>
        <w:t xml:space="preserve"> elemento de B a </w:t>
      </w:r>
      <w:r>
        <w:rPr>
          <w:u w:val="single" w:color="333333"/>
        </w:rPr>
        <w:t>CADA</w:t>
      </w:r>
      <w:r>
        <w:t xml:space="preserve"> elemento de A.</w:t>
      </w:r>
    </w:p>
    <w:p w14:paraId="584B9FB7" w14:textId="77777777" w:rsidR="00B67C6B" w:rsidRDefault="005E69B4" w:rsidP="002C2744">
      <w:pPr>
        <w:spacing w:after="0"/>
        <w:ind w:right="14"/>
      </w:pPr>
      <w:r>
        <w:t>También es un subconjunto del producto cartesiano A × B que cumple las condiciones:</w:t>
      </w:r>
    </w:p>
    <w:p w14:paraId="683B2018" w14:textId="77777777" w:rsidR="00B67C6B" w:rsidRDefault="005E69B4" w:rsidP="002C2744">
      <w:pPr>
        <w:numPr>
          <w:ilvl w:val="0"/>
          <w:numId w:val="1"/>
        </w:numPr>
        <w:spacing w:after="0"/>
        <w:ind w:right="14" w:hanging="327"/>
      </w:pPr>
      <w:r>
        <w:t xml:space="preserve">Existencia: CADA elemento a </w:t>
      </w:r>
      <w:r>
        <w:rPr>
          <w:rFonts w:ascii="Cambria Math" w:eastAsia="Cambria Math" w:hAnsi="Cambria Math" w:cs="Cambria Math"/>
        </w:rPr>
        <w:t>∈</w:t>
      </w:r>
      <w:r>
        <w:t xml:space="preserve"> A tiene asignado un b </w:t>
      </w:r>
      <w:r>
        <w:rPr>
          <w:rFonts w:ascii="Cambria Math" w:eastAsia="Cambria Math" w:hAnsi="Cambria Math" w:cs="Cambria Math"/>
        </w:rPr>
        <w:t>∈</w:t>
      </w:r>
      <w:r>
        <w:t xml:space="preserve"> B;</w:t>
      </w:r>
    </w:p>
    <w:p w14:paraId="3F4B3925" w14:textId="77777777" w:rsidR="00B67C6B" w:rsidRDefault="005E69B4" w:rsidP="002C2744">
      <w:pPr>
        <w:numPr>
          <w:ilvl w:val="0"/>
          <w:numId w:val="1"/>
        </w:numPr>
        <w:spacing w:after="0"/>
        <w:ind w:right="14" w:hanging="327"/>
      </w:pPr>
      <w:r>
        <w:t xml:space="preserve">Unicidad: CADA elemento a </w:t>
      </w:r>
      <w:r>
        <w:rPr>
          <w:rFonts w:ascii="Cambria Math" w:eastAsia="Cambria Math" w:hAnsi="Cambria Math" w:cs="Cambria Math"/>
        </w:rPr>
        <w:t>∈</w:t>
      </w:r>
      <w:r>
        <w:t xml:space="preserve"> A tiene asignado un UNICO b </w:t>
      </w:r>
      <w:r>
        <w:rPr>
          <w:rFonts w:ascii="Cambria Math" w:eastAsia="Cambria Math" w:hAnsi="Cambria Math" w:cs="Cambria Math"/>
        </w:rPr>
        <w:t>∈</w:t>
      </w:r>
      <w:r>
        <w:t xml:space="preserve"> B;</w:t>
      </w:r>
    </w:p>
    <w:p w14:paraId="43DC2705" w14:textId="77777777" w:rsidR="00B67C6B" w:rsidRDefault="005E69B4" w:rsidP="002C2744">
      <w:pPr>
        <w:spacing w:after="0" w:line="259" w:lineRule="auto"/>
        <w:ind w:left="-5"/>
      </w:pPr>
      <w:r>
        <w:rPr>
          <w:i/>
        </w:rPr>
        <w:t>Sea f una función de f : A → B</w:t>
      </w:r>
    </w:p>
    <w:tbl>
      <w:tblPr>
        <w:tblStyle w:val="TableGrid"/>
        <w:tblpPr w:vertAnchor="text" w:tblpY="-125"/>
        <w:tblOverlap w:val="never"/>
        <w:tblW w:w="1171" w:type="dxa"/>
        <w:tblInd w:w="0" w:type="dxa"/>
        <w:tblCellMar>
          <w:top w:w="103" w:type="dxa"/>
          <w:bottom w:w="22" w:type="dxa"/>
        </w:tblCellMar>
        <w:tblLook w:val="04A0" w:firstRow="1" w:lastRow="0" w:firstColumn="1" w:lastColumn="0" w:noHBand="0" w:noVBand="1"/>
      </w:tblPr>
      <w:tblGrid>
        <w:gridCol w:w="915"/>
        <w:gridCol w:w="256"/>
      </w:tblGrid>
      <w:tr w:rsidR="00B67C6B" w14:paraId="5807418D" w14:textId="77777777">
        <w:trPr>
          <w:trHeight w:val="383"/>
        </w:trPr>
        <w:tc>
          <w:tcPr>
            <w:tcW w:w="915" w:type="dxa"/>
            <w:tcBorders>
              <w:top w:val="nil"/>
              <w:left w:val="nil"/>
              <w:bottom w:val="nil"/>
              <w:right w:val="nil"/>
            </w:tcBorders>
            <w:shd w:val="clear" w:color="auto" w:fill="FFDB27"/>
            <w:vAlign w:val="bottom"/>
          </w:tcPr>
          <w:p w14:paraId="6FD1B7D7" w14:textId="77777777" w:rsidR="00B67C6B" w:rsidRDefault="005E69B4">
            <w:pPr>
              <w:spacing w:after="0" w:line="259" w:lineRule="auto"/>
              <w:ind w:left="0" w:firstLine="0"/>
              <w:jc w:val="both"/>
            </w:pPr>
            <w:r>
              <w:t>Dominio</w:t>
            </w:r>
          </w:p>
        </w:tc>
        <w:tc>
          <w:tcPr>
            <w:tcW w:w="255" w:type="dxa"/>
            <w:tcBorders>
              <w:top w:val="nil"/>
              <w:left w:val="nil"/>
              <w:bottom w:val="nil"/>
              <w:right w:val="nil"/>
            </w:tcBorders>
            <w:vAlign w:val="bottom"/>
          </w:tcPr>
          <w:p w14:paraId="5B86A8D1" w14:textId="77777777" w:rsidR="00B67C6B" w:rsidRDefault="005E69B4">
            <w:pPr>
              <w:spacing w:after="0" w:line="259" w:lineRule="auto"/>
              <w:ind w:left="-7" w:firstLine="0"/>
            </w:pPr>
            <w:r>
              <w:t>:</w:t>
            </w:r>
          </w:p>
        </w:tc>
      </w:tr>
      <w:tr w:rsidR="00B67C6B" w14:paraId="7A8C01A5" w14:textId="77777777">
        <w:trPr>
          <w:trHeight w:val="383"/>
        </w:trPr>
        <w:tc>
          <w:tcPr>
            <w:tcW w:w="1171" w:type="dxa"/>
            <w:gridSpan w:val="2"/>
            <w:tcBorders>
              <w:top w:val="nil"/>
              <w:left w:val="nil"/>
              <w:bottom w:val="nil"/>
              <w:right w:val="nil"/>
            </w:tcBorders>
            <w:shd w:val="clear" w:color="auto" w:fill="FFDB27"/>
          </w:tcPr>
          <w:p w14:paraId="296AA015" w14:textId="77777777" w:rsidR="00B67C6B" w:rsidRDefault="005E69B4">
            <w:pPr>
              <w:spacing w:after="0" w:line="259" w:lineRule="auto"/>
              <w:ind w:left="0" w:right="-1" w:firstLine="0"/>
              <w:jc w:val="both"/>
            </w:pPr>
            <w:r>
              <w:t>Codominio</w:t>
            </w:r>
          </w:p>
        </w:tc>
      </w:tr>
    </w:tbl>
    <w:p w14:paraId="682803BC" w14:textId="77777777" w:rsidR="00B67C6B" w:rsidRDefault="005E69B4">
      <w:pPr>
        <w:ind w:left="971" w:right="14"/>
      </w:pPr>
      <w:r>
        <w:t xml:space="preserve"> A es el </w:t>
      </w:r>
      <w:r>
        <w:rPr>
          <w:u w:val="single" w:color="333333"/>
        </w:rPr>
        <w:t>dominio</w:t>
      </w:r>
      <w:r>
        <w:t xml:space="preserve"> de f.</w:t>
      </w:r>
    </w:p>
    <w:p w14:paraId="6224399B" w14:textId="77777777" w:rsidR="00B67C6B" w:rsidRDefault="005E69B4">
      <w:pPr>
        <w:ind w:right="14"/>
      </w:pPr>
      <w:r>
        <w:t xml:space="preserve">: B es el </w:t>
      </w:r>
      <w:r>
        <w:rPr>
          <w:u w:val="single" w:color="333333"/>
        </w:rPr>
        <w:t>codominio</w:t>
      </w:r>
      <w:r>
        <w:t xml:space="preserve"> de f.</w:t>
      </w:r>
    </w:p>
    <w:p w14:paraId="22C2E83F" w14:textId="77777777" w:rsidR="00B67C6B" w:rsidRDefault="005E69B4">
      <w:pPr>
        <w:spacing w:after="13" w:line="259" w:lineRule="auto"/>
        <w:ind w:left="-5"/>
      </w:pPr>
      <w:r>
        <w:rPr>
          <w:i/>
        </w:rPr>
        <w:t>Teniendo f(a) = b</w:t>
      </w:r>
    </w:p>
    <w:p w14:paraId="2A5472CF" w14:textId="77777777" w:rsidR="00B67C6B" w:rsidRDefault="005E69B4">
      <w:pPr>
        <w:ind w:right="14"/>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644A2348" wp14:editId="0B386E55">
                <wp:simplePos x="0" y="0"/>
                <wp:positionH relativeFrom="column">
                  <wp:posOffset>0</wp:posOffset>
                </wp:positionH>
                <wp:positionV relativeFrom="paragraph">
                  <wp:posOffset>-79589</wp:posOffset>
                </wp:positionV>
                <wp:extent cx="724237" cy="714710"/>
                <wp:effectExtent l="0" t="0" r="0" b="0"/>
                <wp:wrapNone/>
                <wp:docPr id="18542" name="Group 18542"/>
                <wp:cNvGraphicFramePr/>
                <a:graphic xmlns:a="http://schemas.openxmlformats.org/drawingml/2006/main">
                  <a:graphicData uri="http://schemas.microsoft.com/office/word/2010/wordprocessingGroup">
                    <wpg:wgp>
                      <wpg:cNvGrpSpPr/>
                      <wpg:grpSpPr>
                        <a:xfrm>
                          <a:off x="0" y="0"/>
                          <a:ext cx="724237" cy="714710"/>
                          <a:chOff x="0" y="0"/>
                          <a:chExt cx="724237" cy="714710"/>
                        </a:xfrm>
                      </wpg:grpSpPr>
                      <wps:wsp>
                        <wps:cNvPr id="20764" name="Shape 20764"/>
                        <wps:cNvSpPr/>
                        <wps:spPr>
                          <a:xfrm>
                            <a:off x="0" y="0"/>
                            <a:ext cx="505060" cy="257299"/>
                          </a:xfrm>
                          <a:custGeom>
                            <a:avLst/>
                            <a:gdLst/>
                            <a:ahLst/>
                            <a:cxnLst/>
                            <a:rect l="0" t="0" r="0" b="0"/>
                            <a:pathLst>
                              <a:path w="505060" h="257299">
                                <a:moveTo>
                                  <a:pt x="0" y="0"/>
                                </a:moveTo>
                                <a:lnTo>
                                  <a:pt x="505060" y="0"/>
                                </a:lnTo>
                                <a:lnTo>
                                  <a:pt x="505060" y="257299"/>
                                </a:lnTo>
                                <a:lnTo>
                                  <a:pt x="0" y="257299"/>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s:wsp>
                        <wps:cNvPr id="20765" name="Shape 20765"/>
                        <wps:cNvSpPr/>
                        <wps:spPr>
                          <a:xfrm>
                            <a:off x="0" y="228712"/>
                            <a:ext cx="724237" cy="257293"/>
                          </a:xfrm>
                          <a:custGeom>
                            <a:avLst/>
                            <a:gdLst/>
                            <a:ahLst/>
                            <a:cxnLst/>
                            <a:rect l="0" t="0" r="0" b="0"/>
                            <a:pathLst>
                              <a:path w="724237" h="257293">
                                <a:moveTo>
                                  <a:pt x="0" y="0"/>
                                </a:moveTo>
                                <a:lnTo>
                                  <a:pt x="724237" y="0"/>
                                </a:lnTo>
                                <a:lnTo>
                                  <a:pt x="724237" y="257293"/>
                                </a:lnTo>
                                <a:lnTo>
                                  <a:pt x="0" y="257293"/>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s:wsp>
                        <wps:cNvPr id="20766" name="Shape 20766"/>
                        <wps:cNvSpPr/>
                        <wps:spPr>
                          <a:xfrm>
                            <a:off x="0" y="457417"/>
                            <a:ext cx="438354" cy="257293"/>
                          </a:xfrm>
                          <a:custGeom>
                            <a:avLst/>
                            <a:gdLst/>
                            <a:ahLst/>
                            <a:cxnLst/>
                            <a:rect l="0" t="0" r="0" b="0"/>
                            <a:pathLst>
                              <a:path w="438354" h="257293">
                                <a:moveTo>
                                  <a:pt x="0" y="0"/>
                                </a:moveTo>
                                <a:lnTo>
                                  <a:pt x="438354" y="0"/>
                                </a:lnTo>
                                <a:lnTo>
                                  <a:pt x="438354" y="257293"/>
                                </a:lnTo>
                                <a:lnTo>
                                  <a:pt x="0" y="257293"/>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g:wgp>
                  </a:graphicData>
                </a:graphic>
              </wp:anchor>
            </w:drawing>
          </mc:Choice>
          <mc:Fallback>
            <w:pict>
              <v:group w14:anchorId="762BDC16" id="Group 18542" o:spid="_x0000_s1026" style="position:absolute;margin-left:0;margin-top:-6.25pt;width:57.05pt;height:56.3pt;z-index:-251655168" coordsize="7242,7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">
                <v:shape id="Shape 20764" o:spid="_x0000_s1027" style="position:absolute;width:5050;height:2572;visibility:visible;mso-wrap-style:square;v-text-anchor:top" coordsize="505060,25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" path="m,l505060,r,257299l,257299,,e" fillcolor="#ffdb27" stroked="f" strokeweight="0">
                  <v:fill opacity="29555f"/>
                  <v:stroke miterlimit="83231f" joinstyle="miter"/>
                  <v:path arrowok="t" textboxrect="0,0,505060,257299"/>
                </v:shape>
                <v:shape id="Shape 20765" o:spid="_x0000_s1028" style="position:absolute;top:2287;width:7242;height:2573;visibility:visible;mso-wrap-style:square;v-text-anchor:top" coordsize="724237,25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" path="m,l724237,r,257293l,257293,,e" fillcolor="#ffdb27" stroked="f" strokeweight="0">
                  <v:fill opacity="29555f"/>
                  <v:stroke miterlimit="83231f" joinstyle="miter"/>
                  <v:path arrowok="t" textboxrect="0,0,724237,257293"/>
                </v:shape>
                <v:shape id="Shape 20766" o:spid="_x0000_s1029" style="position:absolute;top:4574;width:4383;height:2573;visibility:visible;mso-wrap-style:square;v-text-anchor:top" coordsize="438354,25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" path="m,l438354,r,257293l,257293,,e" fillcolor="#ffdb27" stroked="f" strokeweight="0">
                  <v:fill opacity="29555f"/>
                  <v:stroke miterlimit="83231f" joinstyle="miter"/>
                  <v:path arrowok="t" textboxrect="0,0,438354,257293"/>
                </v:shape>
              </v:group>
            </w:pict>
          </mc:Fallback>
        </mc:AlternateContent>
      </w:r>
      <w:r>
        <w:t xml:space="preserve">Imagen: b es la </w:t>
      </w:r>
      <w:r>
        <w:rPr>
          <w:u w:val="single" w:color="333333"/>
        </w:rPr>
        <w:t>ima</w:t>
      </w:r>
      <w:r>
        <w:t>g</w:t>
      </w:r>
      <w:r>
        <w:rPr>
          <w:u w:val="single" w:color="333333"/>
        </w:rPr>
        <w:t>en</w:t>
      </w:r>
      <w:r>
        <w:t xml:space="preserve"> de a</w:t>
      </w:r>
    </w:p>
    <w:p w14:paraId="04C53257" w14:textId="77777777" w:rsidR="00B67C6B" w:rsidRDefault="005E69B4">
      <w:pPr>
        <w:ind w:right="14"/>
      </w:pPr>
      <w:r>
        <w:t xml:space="preserve">Preimagen: a es la </w:t>
      </w:r>
      <w:r>
        <w:rPr>
          <w:u w:val="single" w:color="333333"/>
        </w:rPr>
        <w:t>preima</w:t>
      </w:r>
      <w:r>
        <w:t>g</w:t>
      </w:r>
      <w:r>
        <w:rPr>
          <w:u w:val="single" w:color="333333"/>
        </w:rPr>
        <w:t>en</w:t>
      </w:r>
      <w:r>
        <w:t xml:space="preserve"> de b</w:t>
      </w:r>
    </w:p>
    <w:p w14:paraId="1C28DD7E" w14:textId="77777777" w:rsidR="00B67C6B" w:rsidRDefault="005E69B4">
      <w:pPr>
        <w:ind w:right="14"/>
      </w:pPr>
      <w:r>
        <w:t xml:space="preserve">Rango: El </w:t>
      </w:r>
      <w:r>
        <w:rPr>
          <w:u w:val="single" w:color="333333"/>
        </w:rPr>
        <w:t>ran</w:t>
      </w:r>
      <w:r>
        <w:t>g</w:t>
      </w:r>
      <w:r>
        <w:rPr>
          <w:u w:val="single" w:color="333333"/>
        </w:rPr>
        <w:t>o</w:t>
      </w:r>
      <w:r>
        <w:t xml:space="preserve"> de la función f es el conjunto de todas las imágenes de los elementos del dominio</w:t>
      </w:r>
    </w:p>
    <w:p w14:paraId="66C5F2DA" w14:textId="77777777" w:rsidR="00B67C6B" w:rsidRDefault="005E69B4">
      <w:pPr>
        <w:spacing w:after="362"/>
        <w:ind w:right="14"/>
      </w:pPr>
      <w:r>
        <w:t>A</w:t>
      </w:r>
    </w:p>
    <w:p w14:paraId="53028B5B" w14:textId="77777777" w:rsidR="00B67C6B" w:rsidRDefault="005E69B4">
      <w:pPr>
        <w:spacing w:after="13" w:line="259" w:lineRule="auto"/>
        <w:ind w:left="-5"/>
      </w:pPr>
      <w:r w:rsidRPr="00783C26">
        <w:rPr>
          <w:i/>
          <w:highlight w:val="darkCyan"/>
        </w:rPr>
        <w:t>Teniendo f : A → B, la función puede ser</w:t>
      </w:r>
    </w:p>
    <w:p w14:paraId="23A90D0F" w14:textId="77777777" w:rsidR="00B67C6B" w:rsidRDefault="005E69B4">
      <w:pPr>
        <w:ind w:right="14"/>
        <w:rPr>
          <w:i/>
        </w:rPr>
      </w:pPr>
      <w:r>
        <w:rPr>
          <w:shd w:val="clear" w:color="auto" w:fill="FFDB27"/>
        </w:rPr>
        <w:lastRenderedPageBreak/>
        <w:t>Inyectiva</w:t>
      </w:r>
      <w:r>
        <w:t xml:space="preserve">: si para todos los </w:t>
      </w:r>
      <w:r>
        <w:rPr>
          <w:i/>
        </w:rPr>
        <w:t>b</w:t>
      </w:r>
      <w:r>
        <w:t xml:space="preserve"> </w:t>
      </w:r>
      <w:r>
        <w:rPr>
          <w:rFonts w:ascii="Cambria Math" w:eastAsia="Cambria Math" w:hAnsi="Cambria Math" w:cs="Cambria Math"/>
        </w:rPr>
        <w:t>∈</w:t>
      </w:r>
      <w:r>
        <w:t xml:space="preserve"> B existe como mucho un </w:t>
      </w:r>
      <w:r>
        <w:rPr>
          <w:i/>
        </w:rPr>
        <w:t>a</w:t>
      </w:r>
      <w:r>
        <w:t xml:space="preserve"> </w:t>
      </w:r>
      <w:r>
        <w:rPr>
          <w:rFonts w:ascii="Cambria Math" w:eastAsia="Cambria Math" w:hAnsi="Cambria Math" w:cs="Cambria Math"/>
        </w:rPr>
        <w:t>∈</w:t>
      </w:r>
      <w:r>
        <w:t xml:space="preserve"> A, tal que f(</w:t>
      </w:r>
      <w:r>
        <w:rPr>
          <w:i/>
        </w:rPr>
        <w:t>a</w:t>
      </w:r>
      <w:r>
        <w:t xml:space="preserve">) = </w:t>
      </w:r>
      <w:r>
        <w:rPr>
          <w:i/>
        </w:rPr>
        <w:t>b. (puede existir un b que no tenga relación con un a)</w:t>
      </w:r>
    </w:p>
    <w:p w14:paraId="0C328707" w14:textId="77777777" w:rsidR="00FF056F" w:rsidRDefault="00FF056F">
      <w:pPr>
        <w:ind w:right="14"/>
        <w:rPr>
          <w:i/>
        </w:rPr>
      </w:pPr>
    </w:p>
    <w:p w14:paraId="146A6A6A" w14:textId="7C077456" w:rsidR="00FF056F" w:rsidRDefault="00FF056F">
      <w:pPr>
        <w:ind w:right="14"/>
        <w:rPr>
          <w:i/>
        </w:rPr>
      </w:pPr>
      <w:r>
        <w:rPr>
          <w:i/>
        </w:rPr>
        <w:t xml:space="preserve">Uno a uno, a cada Y le llega solo un X </w:t>
      </w:r>
    </w:p>
    <w:p w14:paraId="128F3004" w14:textId="3D218A4E" w:rsidR="00FF056F" w:rsidRDefault="00FF056F">
      <w:pPr>
        <w:ind w:right="14"/>
      </w:pPr>
      <w:r>
        <w:rPr>
          <w:noProof/>
        </w:rPr>
        <w:drawing>
          <wp:inline distT="0" distB="0" distL="0" distR="0" wp14:anchorId="4AC39ED6" wp14:editId="68DF2509">
            <wp:extent cx="6677660" cy="1774190"/>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77660" cy="1774190"/>
                    </a:xfrm>
                    <a:prstGeom prst="rect">
                      <a:avLst/>
                    </a:prstGeom>
                  </pic:spPr>
                </pic:pic>
              </a:graphicData>
            </a:graphic>
          </wp:inline>
        </w:drawing>
      </w:r>
    </w:p>
    <w:p w14:paraId="275F7B39" w14:textId="77777777" w:rsidR="00FF056F" w:rsidRDefault="005E69B4">
      <w:pPr>
        <w:spacing w:after="358"/>
        <w:ind w:right="255"/>
      </w:pPr>
      <w:r>
        <w:rPr>
          <w:shd w:val="clear" w:color="auto" w:fill="FFDB27"/>
        </w:rPr>
        <w:t>Sobreyectiva</w:t>
      </w:r>
      <w:r>
        <w:t xml:space="preserve">: si el rango de f es todo el codominio B. O sea si y solo si rango(f) = B, entonces f es sobreyectiva. </w:t>
      </w:r>
    </w:p>
    <w:p w14:paraId="7EB62D7A" w14:textId="30A846F8" w:rsidR="00FF056F" w:rsidRDefault="00FF056F">
      <w:pPr>
        <w:spacing w:after="358"/>
        <w:ind w:right="255"/>
      </w:pPr>
      <w:r>
        <w:t>Todas las Y están marcadas por al menos un X (pueden ser varios X)</w:t>
      </w:r>
    </w:p>
    <w:p w14:paraId="6D5594D1" w14:textId="03183EA3" w:rsidR="004E2572" w:rsidRDefault="004E2572">
      <w:pPr>
        <w:spacing w:after="358"/>
        <w:ind w:right="255"/>
      </w:pPr>
      <w:r>
        <w:rPr>
          <w:noProof/>
        </w:rPr>
        <w:drawing>
          <wp:inline distT="0" distB="0" distL="0" distR="0" wp14:anchorId="54279ADA" wp14:editId="4785CFFB">
            <wp:extent cx="6677660" cy="2870200"/>
            <wp:effectExtent l="0" t="0" r="889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77660" cy="2870200"/>
                    </a:xfrm>
                    <a:prstGeom prst="rect">
                      <a:avLst/>
                    </a:prstGeom>
                  </pic:spPr>
                </pic:pic>
              </a:graphicData>
            </a:graphic>
          </wp:inline>
        </w:drawing>
      </w:r>
    </w:p>
    <w:p w14:paraId="2766BA9D" w14:textId="701C09F0" w:rsidR="00B67C6B" w:rsidRDefault="005E69B4">
      <w:pPr>
        <w:spacing w:after="358"/>
        <w:ind w:right="255"/>
      </w:pPr>
      <w:r>
        <w:rPr>
          <w:shd w:val="clear" w:color="auto" w:fill="FFDB27"/>
        </w:rPr>
        <w:t>Biyectiva</w:t>
      </w:r>
      <w:r>
        <w:t>:  Tanto inyectiva y sobreyectiva.</w:t>
      </w:r>
    </w:p>
    <w:p w14:paraId="056D01CD" w14:textId="5741B4FF" w:rsidR="00FF056F" w:rsidRDefault="00FF056F">
      <w:pPr>
        <w:spacing w:after="358"/>
        <w:ind w:right="255"/>
      </w:pPr>
      <w:r w:rsidRPr="00FF056F">
        <w:t>en todos los casos en los cuales consideremos o intuyamos que la función es inyectiva o sobreyectiva, debemos demostrarlo de manera general haciendo uso de las definiciones de función inyectiva o sobreyectiva. En caso contrario, si consideramos que no cumple con alguna de esas propiedades, entonces podemos demostrarlo haciendo uso de contraejemplos.</w:t>
      </w:r>
    </w:p>
    <w:p w14:paraId="2AA98AB6" w14:textId="77777777" w:rsidR="00E175FD" w:rsidRDefault="00E175FD">
      <w:pPr>
        <w:spacing w:after="358"/>
        <w:ind w:right="255"/>
      </w:pPr>
    </w:p>
    <w:p w14:paraId="0B8C7AA1" w14:textId="77777777" w:rsidR="00E175FD" w:rsidRDefault="00E175FD">
      <w:pPr>
        <w:spacing w:after="358"/>
        <w:ind w:right="255"/>
      </w:pPr>
    </w:p>
    <w:p w14:paraId="3E812C8A" w14:textId="77777777" w:rsidR="00E175FD" w:rsidRDefault="00E175FD">
      <w:pPr>
        <w:spacing w:after="358"/>
        <w:ind w:right="255"/>
      </w:pPr>
    </w:p>
    <w:p w14:paraId="327799FB" w14:textId="77777777" w:rsidR="00E175FD" w:rsidRDefault="00E175FD">
      <w:pPr>
        <w:spacing w:after="358"/>
        <w:ind w:right="255"/>
      </w:pPr>
    </w:p>
    <w:p w14:paraId="08BBC3F7" w14:textId="77777777" w:rsidR="00E175FD" w:rsidRDefault="00E175FD">
      <w:pPr>
        <w:spacing w:after="358"/>
        <w:ind w:right="255"/>
      </w:pPr>
    </w:p>
    <w:p w14:paraId="54669C4A" w14:textId="3D8F979C" w:rsidR="00E175FD" w:rsidRDefault="00E175FD">
      <w:pPr>
        <w:spacing w:after="358"/>
        <w:ind w:right="255"/>
      </w:pPr>
      <w:proofErr w:type="spellStart"/>
      <w:r w:rsidRPr="00E175FD">
        <w:rPr>
          <w:highlight w:val="magenta"/>
        </w:rPr>
        <w:t>aaaaaaaaaa</w:t>
      </w:r>
      <w:proofErr w:type="spellEnd"/>
    </w:p>
    <w:p w14:paraId="63D28ADE" w14:textId="2C817B1C" w:rsidR="00B12499" w:rsidRDefault="00B12499">
      <w:pPr>
        <w:spacing w:after="358"/>
        <w:ind w:right="255"/>
      </w:pPr>
      <w:r>
        <w:rPr>
          <w:noProof/>
        </w:rPr>
        <w:drawing>
          <wp:inline distT="0" distB="0" distL="0" distR="0" wp14:anchorId="7E5CAFB1" wp14:editId="0EC08263">
            <wp:extent cx="6677660" cy="3776345"/>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77660" cy="3776345"/>
                    </a:xfrm>
                    <a:prstGeom prst="rect">
                      <a:avLst/>
                    </a:prstGeom>
                  </pic:spPr>
                </pic:pic>
              </a:graphicData>
            </a:graphic>
          </wp:inline>
        </w:drawing>
      </w:r>
    </w:p>
    <w:p w14:paraId="77439AF5" w14:textId="77777777" w:rsidR="006338B4" w:rsidRDefault="005E69B4">
      <w:pPr>
        <w:spacing w:after="83"/>
        <w:ind w:right="14"/>
      </w:pPr>
      <w:r>
        <w:rPr>
          <w:shd w:val="clear" w:color="auto" w:fill="FFDB27"/>
        </w:rPr>
        <w:t>Función inversa</w:t>
      </w:r>
      <w:r>
        <w:t xml:space="preserve">: </w:t>
      </w:r>
    </w:p>
    <w:p w14:paraId="671B9586" w14:textId="2B91FF43" w:rsidR="00B67C6B" w:rsidRDefault="006338B4" w:rsidP="006338B4">
      <w:pPr>
        <w:spacing w:after="83"/>
        <w:ind w:right="14"/>
      </w:pPr>
      <w:r>
        <w:rPr>
          <w:noProof/>
        </w:rPr>
        <w:drawing>
          <wp:inline distT="0" distB="0" distL="0" distR="0" wp14:anchorId="34D93BD2" wp14:editId="17D6EEC0">
            <wp:extent cx="6677660" cy="927735"/>
            <wp:effectExtent l="0" t="0" r="889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77660" cy="927735"/>
                    </a:xfrm>
                    <a:prstGeom prst="rect">
                      <a:avLst/>
                    </a:prstGeom>
                  </pic:spPr>
                </pic:pic>
              </a:graphicData>
            </a:graphic>
          </wp:inline>
        </w:drawing>
      </w:r>
    </w:p>
    <w:p w14:paraId="284426F9" w14:textId="77777777" w:rsidR="00B67C6B" w:rsidRDefault="005E69B4">
      <w:pPr>
        <w:spacing w:after="362"/>
        <w:ind w:right="14"/>
      </w:pPr>
      <w:r>
        <w:t>Si la función era f(x) = y, se despeja para conseguir f en función de y de forma tal que quede f</w:t>
      </w:r>
      <w:r>
        <w:rPr>
          <w:sz w:val="31"/>
          <w:vertAlign w:val="superscript"/>
        </w:rPr>
        <w:t>-1</w:t>
      </w:r>
      <w:r>
        <w:t>(y) = x</w:t>
      </w:r>
    </w:p>
    <w:p w14:paraId="5997EA82" w14:textId="77777777" w:rsidR="00B67C6B" w:rsidRDefault="005E69B4">
      <w:pPr>
        <w:spacing w:after="358"/>
        <w:ind w:right="14"/>
      </w:pPr>
      <w:r>
        <w:rPr>
          <w:shd w:val="clear" w:color="auto" w:fill="FFDB27"/>
        </w:rPr>
        <w:t>Composición</w:t>
      </w:r>
      <w:r>
        <w:t xml:space="preserve">: Sean las funciones g: A → </w:t>
      </w:r>
      <w:r>
        <w:rPr>
          <w:u w:val="single" w:color="333333"/>
        </w:rPr>
        <w:t>B</w:t>
      </w:r>
      <w:r>
        <w:t xml:space="preserve"> y f : </w:t>
      </w:r>
      <w:r>
        <w:rPr>
          <w:u w:val="single" w:color="333333"/>
        </w:rPr>
        <w:t>B</w:t>
      </w:r>
      <w:r>
        <w:t xml:space="preserve"> → C, entonces f(g(a)) = f ◦ g si Imagen(g) </w:t>
      </w:r>
      <w:r>
        <w:rPr>
          <w:rFonts w:ascii="Cambria Math" w:eastAsia="Cambria Math" w:hAnsi="Cambria Math" w:cs="Cambria Math"/>
        </w:rPr>
        <w:t xml:space="preserve">⊆ </w:t>
      </w:r>
      <w:r>
        <w:t>Dominio(f).</w:t>
      </w:r>
    </w:p>
    <w:p w14:paraId="340C6514" w14:textId="77777777" w:rsidR="00B67C6B" w:rsidRDefault="005E69B4">
      <w:pPr>
        <w:ind w:right="14"/>
      </w:pPr>
      <w:r>
        <w:rPr>
          <w:shd w:val="clear" w:color="auto" w:fill="FFDB27"/>
        </w:rPr>
        <w:t>Función piso:</w:t>
      </w:r>
      <w:r>
        <w:t xml:space="preserve"> asigna al número real x el MAYOR entero que es </w:t>
      </w:r>
      <w:r>
        <w:rPr>
          <w:u w:val="single" w:color="333333"/>
        </w:rPr>
        <w:t>menor</w:t>
      </w:r>
      <w:r>
        <w:t xml:space="preserve"> o igual que x.  Básicamente truncar o redondear hacia abajo</w:t>
      </w:r>
    </w:p>
    <w:p w14:paraId="5A8E80AA" w14:textId="77777777" w:rsidR="00B67C6B" w:rsidRDefault="005E69B4">
      <w:pPr>
        <w:spacing w:after="358"/>
        <w:ind w:right="14"/>
      </w:pPr>
      <w:r>
        <w:rPr>
          <w:shd w:val="clear" w:color="auto" w:fill="FFDB27"/>
        </w:rPr>
        <w:t>Función techo:</w:t>
      </w:r>
      <w:r>
        <w:t xml:space="preserve"> asigna al número real x el MENOR entero que es </w:t>
      </w:r>
      <w:r>
        <w:rPr>
          <w:u w:val="single" w:color="333333"/>
        </w:rPr>
        <w:t>ma</w:t>
      </w:r>
      <w:r>
        <w:t>y</w:t>
      </w:r>
      <w:r>
        <w:rPr>
          <w:u w:val="single" w:color="333333"/>
        </w:rPr>
        <w:t>or</w:t>
      </w:r>
      <w:r>
        <w:t xml:space="preserve"> o igual que x. Básicamente redondear hacia arriba</w:t>
      </w:r>
    </w:p>
    <w:p w14:paraId="54CEF233" w14:textId="77777777" w:rsidR="003F2B2F" w:rsidRDefault="003F2B2F">
      <w:pPr>
        <w:spacing w:after="358"/>
        <w:ind w:right="14"/>
      </w:pPr>
    </w:p>
    <w:p w14:paraId="6A7D8346" w14:textId="77777777" w:rsidR="003F2B2F" w:rsidRDefault="003F2B2F">
      <w:pPr>
        <w:spacing w:after="358"/>
        <w:ind w:right="14"/>
      </w:pPr>
    </w:p>
    <w:p w14:paraId="7003191A" w14:textId="77777777" w:rsidR="003F2B2F" w:rsidRDefault="003F2B2F">
      <w:pPr>
        <w:spacing w:after="358"/>
        <w:ind w:right="14"/>
      </w:pPr>
    </w:p>
    <w:p w14:paraId="107372AB" w14:textId="6001BC48" w:rsidR="005513EF" w:rsidRDefault="005513EF" w:rsidP="005513EF">
      <w:pPr>
        <w:spacing w:after="27" w:line="259" w:lineRule="auto"/>
        <w:ind w:left="0" w:firstLine="0"/>
        <w:rPr>
          <w:b/>
          <w:sz w:val="48"/>
        </w:rPr>
      </w:pPr>
      <w:r w:rsidRPr="005513EF">
        <w:rPr>
          <w:b/>
          <w:sz w:val="48"/>
          <w:highlight w:val="cyan"/>
        </w:rPr>
        <w:t>UNIDAD 3</w:t>
      </w:r>
    </w:p>
    <w:p w14:paraId="5C273CEF" w14:textId="77777777" w:rsidR="00D06BCD" w:rsidRDefault="00D06BCD" w:rsidP="00D06BCD">
      <w:pPr>
        <w:spacing w:after="0" w:line="259" w:lineRule="auto"/>
        <w:ind w:left="0" w:firstLine="0"/>
      </w:pPr>
    </w:p>
    <w:p w14:paraId="3D4D5E4B" w14:textId="4D99ED5E" w:rsidR="00D06BCD" w:rsidRDefault="00D06BCD" w:rsidP="00D06BCD">
      <w:pPr>
        <w:ind w:right="14"/>
      </w:pPr>
      <w:r>
        <w:rPr>
          <w:shd w:val="clear" w:color="auto" w:fill="FFDB27"/>
        </w:rPr>
        <w:t>Inducción matemática</w:t>
      </w:r>
      <w:r>
        <w:t xml:space="preserve"> </w:t>
      </w:r>
    </w:p>
    <w:p w14:paraId="5420FC14" w14:textId="77777777" w:rsidR="005513EF" w:rsidRDefault="005513EF" w:rsidP="00D06BCD">
      <w:pPr>
        <w:spacing w:after="31"/>
        <w:ind w:left="0" w:right="14" w:firstLine="0"/>
      </w:pPr>
    </w:p>
    <w:p w14:paraId="48B205A0" w14:textId="77777777" w:rsidR="00B67C6B" w:rsidRDefault="005E69B4">
      <w:pPr>
        <w:spacing w:after="0" w:line="259" w:lineRule="auto"/>
        <w:ind w:left="0" w:firstLine="0"/>
        <w:rPr>
          <w:b/>
          <w:sz w:val="27"/>
        </w:rPr>
      </w:pPr>
      <w:r w:rsidRPr="005513EF">
        <w:rPr>
          <w:b/>
          <w:sz w:val="27"/>
        </w:rPr>
        <w:t>Inducción matemática</w:t>
      </w:r>
    </w:p>
    <w:p w14:paraId="2A4775D2" w14:textId="4E872B3D" w:rsidR="00B67C6B" w:rsidRDefault="00D06BCD" w:rsidP="00D06BCD">
      <w:pPr>
        <w:spacing w:after="0" w:line="259" w:lineRule="auto"/>
        <w:ind w:left="0" w:firstLine="0"/>
      </w:pPr>
      <w:r>
        <w:rPr>
          <w:noProof/>
        </w:rPr>
        <w:drawing>
          <wp:inline distT="0" distB="0" distL="0" distR="0" wp14:anchorId="5F538B6C" wp14:editId="36B0964C">
            <wp:extent cx="6677660" cy="1911350"/>
            <wp:effectExtent l="0" t="0" r="889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77660" cy="1911350"/>
                    </a:xfrm>
                    <a:prstGeom prst="rect">
                      <a:avLst/>
                    </a:prstGeom>
                  </pic:spPr>
                </pic:pic>
              </a:graphicData>
            </a:graphic>
          </wp:inline>
        </w:drawing>
      </w:r>
      <w:r w:rsidR="005E69B4">
        <w:t xml:space="preserve"> </w:t>
      </w:r>
    </w:p>
    <w:p w14:paraId="127FB875" w14:textId="77777777" w:rsidR="00B67C6B" w:rsidRDefault="005E69B4">
      <w:pPr>
        <w:spacing w:after="0" w:line="259" w:lineRule="auto"/>
        <w:ind w:left="0" w:firstLine="0"/>
      </w:pPr>
      <w:r>
        <w:rPr>
          <w:sz w:val="30"/>
          <w:shd w:val="clear" w:color="auto" w:fill="FFDB27"/>
        </w:rPr>
        <w:t xml:space="preserve">[P(1) </w:t>
      </w:r>
      <w:r>
        <w:rPr>
          <w:rFonts w:ascii="Cambria Math" w:eastAsia="Cambria Math" w:hAnsi="Cambria Math" w:cs="Cambria Math"/>
          <w:sz w:val="30"/>
          <w:shd w:val="clear" w:color="auto" w:fill="FFDB27"/>
        </w:rPr>
        <w:t>∧</w:t>
      </w:r>
      <w:r>
        <w:rPr>
          <w:sz w:val="30"/>
          <w:shd w:val="clear" w:color="auto" w:fill="FFDB27"/>
        </w:rPr>
        <w:t xml:space="preserve"> </w:t>
      </w:r>
      <w:r>
        <w:rPr>
          <w:rFonts w:ascii="Cambria Math" w:eastAsia="Cambria Math" w:hAnsi="Cambria Math" w:cs="Cambria Math"/>
          <w:sz w:val="30"/>
          <w:shd w:val="clear" w:color="auto" w:fill="FFDB27"/>
        </w:rPr>
        <w:t>∀</w:t>
      </w:r>
      <w:r>
        <w:rPr>
          <w:sz w:val="30"/>
          <w:shd w:val="clear" w:color="auto" w:fill="FFDB27"/>
        </w:rPr>
        <w:t xml:space="preserve">k (P(k) → P(k+1))] → </w:t>
      </w:r>
      <w:r>
        <w:rPr>
          <w:rFonts w:ascii="Cambria Math" w:eastAsia="Cambria Math" w:hAnsi="Cambria Math" w:cs="Cambria Math"/>
          <w:sz w:val="30"/>
          <w:shd w:val="clear" w:color="auto" w:fill="FFDB27"/>
        </w:rPr>
        <w:t>∀</w:t>
      </w:r>
      <w:r>
        <w:rPr>
          <w:sz w:val="30"/>
          <w:shd w:val="clear" w:color="auto" w:fill="FFDB27"/>
        </w:rPr>
        <w:t>n P(n)</w:t>
      </w:r>
      <w:r>
        <w:t xml:space="preserve">     (modus ponens)</w:t>
      </w:r>
    </w:p>
    <w:p w14:paraId="566F58EB" w14:textId="77777777" w:rsidR="00D06BCD" w:rsidRDefault="00D06BCD">
      <w:pPr>
        <w:spacing w:after="0" w:line="259" w:lineRule="auto"/>
        <w:ind w:left="0" w:firstLine="0"/>
      </w:pPr>
    </w:p>
    <w:p w14:paraId="48D418B3" w14:textId="77777777" w:rsidR="00B67C6B" w:rsidRDefault="005E69B4">
      <w:pPr>
        <w:ind w:right="14"/>
      </w:pPr>
      <w:r>
        <w:t>Es decir, consiste en</w:t>
      </w:r>
    </w:p>
    <w:p w14:paraId="0BC46DB6" w14:textId="77777777" w:rsidR="00B67C6B" w:rsidRDefault="005E69B4">
      <w:pPr>
        <w:ind w:right="14"/>
      </w:pPr>
      <w:r>
        <w:rPr>
          <w:shd w:val="clear" w:color="auto" w:fill="5FED99"/>
        </w:rPr>
        <w:t>Paso base:</w:t>
      </w:r>
      <w:r>
        <w:t xml:space="preserve"> se prueba que la proposición es verdadera con el menor elemento del dominio.</w:t>
      </w:r>
    </w:p>
    <w:p w14:paraId="09B19B10" w14:textId="77777777" w:rsidR="00B67C6B" w:rsidRDefault="005E69B4">
      <w:pPr>
        <w:ind w:right="14"/>
      </w:pPr>
      <w:r>
        <w:t>Usualmente es P(1)</w:t>
      </w:r>
    </w:p>
    <w:p w14:paraId="7D967446" w14:textId="77777777" w:rsidR="00B67C6B" w:rsidRDefault="005E69B4">
      <w:pPr>
        <w:ind w:right="14"/>
      </w:pPr>
      <w:r>
        <w:rPr>
          <w:shd w:val="clear" w:color="auto" w:fill="5FED99"/>
        </w:rPr>
        <w:t>Paso de inducción:</w:t>
      </w:r>
      <w:r>
        <w:t xml:space="preserve"> se asume que P(k) es verdadera para un k entero positivo cualquiera, y se demuestra que entonces P(k+1) también se cumple.</w:t>
      </w:r>
    </w:p>
    <w:p w14:paraId="4E336344" w14:textId="59AF0490" w:rsidR="00673FCA" w:rsidRDefault="005E69B4" w:rsidP="00673FCA">
      <w:pPr>
        <w:spacing w:after="1082"/>
        <w:ind w:right="14"/>
      </w:pPr>
      <w:r>
        <w:t>De esta forma, se demuestra que P(n) es verdadera para todo entero positivo n.</w:t>
      </w:r>
    </w:p>
    <w:p w14:paraId="2C0EAC99" w14:textId="77777777" w:rsidR="00D11F73" w:rsidRDefault="00D11F73" w:rsidP="00673FCA">
      <w:pPr>
        <w:spacing w:after="1082"/>
        <w:ind w:right="14"/>
      </w:pPr>
    </w:p>
    <w:p w14:paraId="02700E3A" w14:textId="77777777" w:rsidR="00D11F73" w:rsidRDefault="00D11F73" w:rsidP="00673FCA">
      <w:pPr>
        <w:spacing w:after="1082"/>
        <w:ind w:right="14"/>
      </w:pPr>
    </w:p>
    <w:p w14:paraId="35AB578D" w14:textId="77777777" w:rsidR="00D11F73" w:rsidRDefault="00D11F73" w:rsidP="00673FCA">
      <w:pPr>
        <w:spacing w:after="1082"/>
        <w:ind w:right="14"/>
      </w:pPr>
    </w:p>
    <w:p w14:paraId="034AD781" w14:textId="6DEFBE90" w:rsidR="00673FCA" w:rsidRDefault="00673FCA" w:rsidP="00673FCA">
      <w:pPr>
        <w:spacing w:after="27" w:line="259" w:lineRule="auto"/>
        <w:ind w:left="0" w:firstLine="0"/>
      </w:pPr>
      <w:r w:rsidRPr="005513EF">
        <w:rPr>
          <w:b/>
          <w:sz w:val="48"/>
          <w:highlight w:val="cyan"/>
        </w:rPr>
        <w:t>UNIDAD</w:t>
      </w:r>
      <w:r>
        <w:rPr>
          <w:b/>
          <w:sz w:val="48"/>
          <w:highlight w:val="cyan"/>
        </w:rPr>
        <w:t xml:space="preserve"> 2</w:t>
      </w:r>
      <w:r w:rsidRPr="005513EF">
        <w:rPr>
          <w:b/>
          <w:sz w:val="48"/>
          <w:highlight w:val="cyan"/>
        </w:rPr>
        <w:t xml:space="preserve"> </w:t>
      </w:r>
    </w:p>
    <w:p w14:paraId="64FA1C30" w14:textId="6A184E47" w:rsidR="004566A0" w:rsidRDefault="004566A0" w:rsidP="004566A0">
      <w:pPr>
        <w:spacing w:after="60"/>
        <w:ind w:left="11" w:right="11" w:hanging="11"/>
      </w:pPr>
      <w:r>
        <w:t>2.4</w:t>
      </w:r>
    </w:p>
    <w:p w14:paraId="2456EDC0" w14:textId="72085C25" w:rsidR="004566A0" w:rsidRDefault="004566A0" w:rsidP="004566A0">
      <w:pPr>
        <w:spacing w:after="60"/>
        <w:ind w:left="11" w:right="11" w:hanging="11"/>
      </w:pPr>
      <w:r w:rsidRPr="004566A0">
        <w:rPr>
          <w:highlight w:val="yellow"/>
        </w:rPr>
        <w:lastRenderedPageBreak/>
        <w:t>Divisibilidad</w:t>
      </w:r>
      <w:r>
        <w:t xml:space="preserve">:  sean </w:t>
      </w:r>
      <w:r>
        <w:rPr>
          <w:rFonts w:ascii="Cambria Math" w:hAnsi="Cambria Math" w:cs="Cambria Math"/>
        </w:rPr>
        <w:t>𝑎</w:t>
      </w:r>
      <w:r>
        <w:t xml:space="preserve"> y </w:t>
      </w:r>
      <w:r>
        <w:rPr>
          <w:rFonts w:ascii="Cambria Math" w:hAnsi="Cambria Math" w:cs="Cambria Math"/>
        </w:rPr>
        <w:t>𝑏</w:t>
      </w:r>
      <w:r>
        <w:t xml:space="preserve"> enteros con </w:t>
      </w:r>
      <w:r>
        <w:rPr>
          <w:rFonts w:ascii="Cambria Math" w:hAnsi="Cambria Math" w:cs="Cambria Math"/>
        </w:rPr>
        <w:t>𝑎</w:t>
      </w:r>
      <w:r>
        <w:t xml:space="preserve"> ≠ 0, entonces </w:t>
      </w:r>
      <w:r>
        <w:rPr>
          <w:rFonts w:ascii="Cambria Math" w:hAnsi="Cambria Math" w:cs="Cambria Math"/>
        </w:rPr>
        <w:t>𝑎</w:t>
      </w:r>
      <w:r>
        <w:t xml:space="preserve"> divide a </w:t>
      </w:r>
      <w:r>
        <w:rPr>
          <w:rFonts w:ascii="Cambria Math" w:hAnsi="Cambria Math" w:cs="Cambria Math"/>
        </w:rPr>
        <w:t>𝑏</w:t>
      </w:r>
      <w:r>
        <w:t xml:space="preserve"> si existe un entero </w:t>
      </w:r>
      <w:r>
        <w:rPr>
          <w:rFonts w:ascii="Cambria Math" w:hAnsi="Cambria Math" w:cs="Cambria Math"/>
        </w:rPr>
        <w:t>𝑐</w:t>
      </w:r>
      <w:r>
        <w:t xml:space="preserve"> tal que </w:t>
      </w:r>
      <w:r>
        <w:rPr>
          <w:rFonts w:ascii="Cambria Math" w:hAnsi="Cambria Math" w:cs="Cambria Math"/>
        </w:rPr>
        <w:t>𝑏</w:t>
      </w:r>
      <w:r>
        <w:t xml:space="preserve"> = </w:t>
      </w:r>
      <w:r>
        <w:rPr>
          <w:rFonts w:ascii="Cambria Math" w:hAnsi="Cambria Math" w:cs="Cambria Math"/>
        </w:rPr>
        <w:t>𝑎𝑐</w:t>
      </w:r>
      <w:r>
        <w:t xml:space="preserve">. </w:t>
      </w:r>
    </w:p>
    <w:p w14:paraId="35EBAAA7" w14:textId="77777777" w:rsidR="004566A0" w:rsidRDefault="004566A0" w:rsidP="004566A0">
      <w:pPr>
        <w:spacing w:after="60"/>
        <w:ind w:left="11" w:right="11" w:hanging="11"/>
      </w:pPr>
      <w:r>
        <w:t xml:space="preserve">(Otra forma es decir que el resto es 0) </w:t>
      </w:r>
    </w:p>
    <w:p w14:paraId="2CFEA295" w14:textId="77777777" w:rsidR="004566A0" w:rsidRDefault="004566A0" w:rsidP="004566A0">
      <w:pPr>
        <w:spacing w:after="60"/>
        <w:ind w:left="11" w:right="11" w:hanging="11"/>
      </w:pPr>
      <w:r>
        <w:t xml:space="preserve"> </w:t>
      </w:r>
      <w:r>
        <w:rPr>
          <w:rFonts w:ascii="Cambria Math" w:hAnsi="Cambria Math" w:cs="Cambria Math"/>
        </w:rPr>
        <w:t>𝑎</w:t>
      </w:r>
      <w:r>
        <w:t xml:space="preserve"> es un factor o divisor de </w:t>
      </w:r>
      <w:r>
        <w:rPr>
          <w:rFonts w:ascii="Cambria Math" w:hAnsi="Cambria Math" w:cs="Cambria Math"/>
        </w:rPr>
        <w:t>𝑏</w:t>
      </w:r>
      <w:r>
        <w:t xml:space="preserve"> </w:t>
      </w:r>
    </w:p>
    <w:p w14:paraId="3FB006C5" w14:textId="77777777" w:rsidR="004566A0" w:rsidRDefault="004566A0" w:rsidP="004566A0">
      <w:pPr>
        <w:spacing w:after="60"/>
        <w:ind w:left="11" w:right="11" w:hanging="11"/>
      </w:pPr>
      <w:r>
        <w:t xml:space="preserve"> </w:t>
      </w:r>
      <w:r>
        <w:rPr>
          <w:rFonts w:ascii="Cambria Math" w:hAnsi="Cambria Math" w:cs="Cambria Math"/>
        </w:rPr>
        <w:t>𝑏</w:t>
      </w:r>
      <w:r>
        <w:t xml:space="preserve"> es un multiplo de </w:t>
      </w:r>
      <w:r>
        <w:rPr>
          <w:rFonts w:ascii="Cambria Math" w:hAnsi="Cambria Math" w:cs="Cambria Math"/>
        </w:rPr>
        <w:t>𝑎</w:t>
      </w:r>
      <w:r>
        <w:t xml:space="preserve"> </w:t>
      </w:r>
    </w:p>
    <w:p w14:paraId="5F0088D5" w14:textId="77777777" w:rsidR="004566A0" w:rsidRDefault="004566A0" w:rsidP="004566A0">
      <w:pPr>
        <w:spacing w:after="60"/>
        <w:ind w:left="11" w:right="11" w:hanging="11"/>
      </w:pPr>
      <w:r>
        <w:t xml:space="preserve">▫ Notacion: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 Propiedades: </w:t>
      </w:r>
    </w:p>
    <w:p w14:paraId="328E4858" w14:textId="45C3ECDB" w:rsidR="004566A0" w:rsidRDefault="004566A0" w:rsidP="004566A0">
      <w:pPr>
        <w:spacing w:after="60"/>
        <w:ind w:left="11" w:right="11" w:hanging="11"/>
      </w:pPr>
      <w:r>
        <w:t xml:space="preserve"> </w:t>
      </w:r>
      <w:r>
        <w:tab/>
        <w:t xml:space="preserve">Si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y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𝑐</w:t>
      </w:r>
      <w:r>
        <w:t xml:space="preserve">, entonces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 </w:t>
      </w:r>
      <w:r>
        <w:rPr>
          <w:rFonts w:ascii="Cambria Math" w:hAnsi="Cambria Math" w:cs="Cambria Math"/>
        </w:rPr>
        <w:t>𝑐</w:t>
      </w:r>
      <w:r>
        <w:t xml:space="preserve">) </w:t>
      </w:r>
    </w:p>
    <w:p w14:paraId="177A2034" w14:textId="08625951" w:rsidR="004566A0" w:rsidRDefault="004566A0" w:rsidP="004566A0">
      <w:pPr>
        <w:spacing w:after="60"/>
        <w:ind w:left="11" w:right="11" w:hanging="11"/>
      </w:pPr>
      <w:r>
        <w:t xml:space="preserve"> </w:t>
      </w:r>
      <w:r>
        <w:tab/>
        <w:t xml:space="preserve">Si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entonces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𝑏𝑐</w:t>
      </w:r>
      <w:r>
        <w:t xml:space="preserve"> para todo entero </w:t>
      </w:r>
      <w:r>
        <w:rPr>
          <w:rFonts w:ascii="Cambria Math" w:hAnsi="Cambria Math" w:cs="Cambria Math"/>
        </w:rPr>
        <w:t>𝑐</w:t>
      </w:r>
      <w:r>
        <w:t xml:space="preserve"> </w:t>
      </w:r>
    </w:p>
    <w:p w14:paraId="43322243" w14:textId="40091E0A" w:rsidR="004566A0" w:rsidRDefault="004566A0" w:rsidP="004566A0">
      <w:pPr>
        <w:spacing w:after="60"/>
        <w:ind w:left="11" w:right="11" w:hanging="11"/>
      </w:pPr>
      <w:r>
        <w:t xml:space="preserve"> </w:t>
      </w:r>
      <w:r>
        <w:tab/>
        <w:t xml:space="preserve">Si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y </w:t>
      </w:r>
      <w:r>
        <w:rPr>
          <w:rFonts w:ascii="Cambria Math" w:hAnsi="Cambria Math" w:cs="Cambria Math"/>
        </w:rPr>
        <w:t>𝑏</w:t>
      </w:r>
      <w:r>
        <w:t xml:space="preserve"> </w:t>
      </w:r>
      <w:r>
        <w:rPr>
          <w:rFonts w:ascii="Cambria Math" w:hAnsi="Cambria Math" w:cs="Cambria Math"/>
        </w:rPr>
        <w:t>∣</w:t>
      </w:r>
      <w:r>
        <w:t xml:space="preserve"> </w:t>
      </w:r>
      <w:r>
        <w:rPr>
          <w:rFonts w:ascii="Cambria Math" w:hAnsi="Cambria Math" w:cs="Cambria Math"/>
        </w:rPr>
        <w:t>𝑐</w:t>
      </w:r>
      <w:r>
        <w:t xml:space="preserve">, entonces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𝑐</w:t>
      </w:r>
      <w:r>
        <w:t xml:space="preserve"> (transitividad) </w:t>
      </w:r>
    </w:p>
    <w:p w14:paraId="75E80A78" w14:textId="77777777" w:rsidR="004566A0" w:rsidRDefault="004566A0" w:rsidP="004566A0">
      <w:pPr>
        <w:spacing w:after="60"/>
        <w:ind w:left="11" w:right="11" w:hanging="11"/>
      </w:pPr>
      <w:r>
        <w:t xml:space="preserve"> Corolario que une los primeros 2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w:t>
      </w:r>
      <w:r>
        <w:rPr>
          <w:rFonts w:ascii="Cambria Math" w:hAnsi="Cambria Math" w:cs="Cambria Math"/>
        </w:rPr>
        <w:t>∧</w:t>
      </w:r>
      <w:r>
        <w:t xml:space="preserve">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𝑐</w:t>
      </w:r>
      <w:r>
        <w:t xml:space="preserve"> </w:t>
      </w:r>
      <w:r>
        <w:rPr>
          <w:rFonts w:ascii="Cambria Math" w:hAnsi="Cambria Math" w:cs="Cambria Math"/>
        </w:rPr>
        <w:t>⇒</w:t>
      </w:r>
      <w:r>
        <w:t xml:space="preserve">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𝑚𝑏</w:t>
      </w:r>
      <w:r>
        <w:t xml:space="preserve"> + </w:t>
      </w:r>
      <w:r>
        <w:rPr>
          <w:rFonts w:ascii="Cambria Math" w:hAnsi="Cambria Math" w:cs="Cambria Math"/>
        </w:rPr>
        <w:t>𝑛𝑐</w:t>
      </w:r>
      <w:r>
        <w:t xml:space="preserve">)) ▪ </w:t>
      </w:r>
    </w:p>
    <w:p w14:paraId="669F7419" w14:textId="77777777" w:rsidR="004566A0" w:rsidRDefault="004566A0" w:rsidP="004566A0">
      <w:pPr>
        <w:spacing w:after="60"/>
        <w:ind w:left="11" w:right="11" w:hanging="11"/>
      </w:pPr>
    </w:p>
    <w:p w14:paraId="7D094CFD" w14:textId="77777777" w:rsidR="004566A0" w:rsidRDefault="004566A0" w:rsidP="004566A0">
      <w:pPr>
        <w:spacing w:after="60"/>
        <w:ind w:left="11" w:right="11" w:hanging="11"/>
      </w:pPr>
      <w:r>
        <w:t xml:space="preserve">▫ </w:t>
      </w:r>
      <w:r w:rsidRPr="004566A0">
        <w:rPr>
          <w:highlight w:val="yellow"/>
        </w:rPr>
        <w:t>Numero primo</w:t>
      </w:r>
      <w:r>
        <w:t xml:space="preserve">: entero positivo mayor que 1 que solo es divisible por 1 y por si mismo. </w:t>
      </w:r>
    </w:p>
    <w:p w14:paraId="68DB8E0D" w14:textId="77777777" w:rsidR="004566A0" w:rsidRDefault="004566A0" w:rsidP="004566A0">
      <w:pPr>
        <w:spacing w:after="60"/>
        <w:ind w:left="11" w:right="11" w:hanging="11"/>
      </w:pPr>
      <w:r>
        <w:t xml:space="preserve"> Numero primo de Mersenne: aquel de la forma 2</w:t>
      </w:r>
      <w:r>
        <w:rPr>
          <w:rFonts w:ascii="Cambria Math" w:hAnsi="Cambria Math" w:cs="Cambria Math"/>
        </w:rPr>
        <w:t>𝑝</w:t>
      </w:r>
      <w:r>
        <w:t xml:space="preserve"> − 1 con </w:t>
      </w:r>
      <w:r>
        <w:rPr>
          <w:rFonts w:ascii="Cambria Math" w:hAnsi="Cambria Math" w:cs="Cambria Math"/>
        </w:rPr>
        <w:t>𝑝</w:t>
      </w:r>
      <w:r>
        <w:t xml:space="preserve"> primo. Lo interesante es que el algoritmo para saber si es primo este numero es muy eficiente. </w:t>
      </w:r>
    </w:p>
    <w:p w14:paraId="49E58A93" w14:textId="77777777" w:rsidR="004566A0" w:rsidRDefault="004566A0" w:rsidP="004566A0">
      <w:pPr>
        <w:spacing w:after="60"/>
        <w:ind w:left="11" w:right="11" w:hanging="11"/>
      </w:pPr>
      <w:r>
        <w:t xml:space="preserve">▫ </w:t>
      </w:r>
      <w:r w:rsidRPr="004566A0">
        <w:rPr>
          <w:highlight w:val="yellow"/>
        </w:rPr>
        <w:t>Compuesto</w:t>
      </w:r>
      <w:r>
        <w:t xml:space="preserve">: no es primo </w:t>
      </w:r>
    </w:p>
    <w:p w14:paraId="3FAE8F1F" w14:textId="6EB65634" w:rsidR="004566A0" w:rsidRDefault="004566A0" w:rsidP="004566A0">
      <w:pPr>
        <w:spacing w:after="60"/>
        <w:ind w:left="11" w:right="11" w:hanging="11"/>
      </w:pPr>
      <w:r w:rsidRPr="004566A0">
        <w:rPr>
          <w:highlight w:val="yellow"/>
        </w:rPr>
        <w:t>Teorema</w:t>
      </w:r>
      <w:r w:rsidRPr="004566A0">
        <w:t>. Un entero positivo n mayor a 1 es compuesto ssi n tiene un divisor d tal que 2 ≤ d ≤ √ n.</w:t>
      </w:r>
    </w:p>
    <w:p w14:paraId="15E274D1" w14:textId="77777777" w:rsidR="004566A0" w:rsidRDefault="004566A0" w:rsidP="004566A0">
      <w:pPr>
        <w:spacing w:after="60"/>
        <w:ind w:left="11" w:right="11" w:hanging="11"/>
      </w:pPr>
    </w:p>
    <w:p w14:paraId="1504218E" w14:textId="77777777" w:rsidR="004566A0" w:rsidRDefault="004566A0" w:rsidP="004566A0">
      <w:pPr>
        <w:spacing w:after="60"/>
        <w:ind w:left="11" w:right="11" w:hanging="11"/>
      </w:pPr>
      <w:r>
        <w:t xml:space="preserve">▫ </w:t>
      </w:r>
      <w:r w:rsidRPr="004566A0">
        <w:rPr>
          <w:highlight w:val="yellow"/>
        </w:rPr>
        <w:t>Teorema fundamental de la aritmetica</w:t>
      </w:r>
      <w:r>
        <w:t xml:space="preserve">: todo entero positivo mayor que 1 se puede escribir de una unica forma como un primo o como el producto de factores primos. </w:t>
      </w:r>
    </w:p>
    <w:p w14:paraId="5A87F4B0" w14:textId="77777777" w:rsidR="004566A0" w:rsidRDefault="004566A0" w:rsidP="004566A0">
      <w:pPr>
        <w:spacing w:after="60"/>
        <w:ind w:left="11" w:right="11" w:hanging="11"/>
      </w:pPr>
      <w:r w:rsidRPr="004566A0">
        <w:rPr>
          <w:highlight w:val="yellow"/>
        </w:rPr>
        <w:t>▫</w:t>
      </w:r>
      <w:r>
        <w:t xml:space="preserve"> Si </w:t>
      </w:r>
      <w:r>
        <w:rPr>
          <w:rFonts w:ascii="Cambria Math" w:hAnsi="Cambria Math" w:cs="Cambria Math"/>
        </w:rPr>
        <w:t>𝑛</w:t>
      </w:r>
      <w:r>
        <w:t xml:space="preserve"> es un entero compuesto, entonces </w:t>
      </w:r>
      <w:r>
        <w:rPr>
          <w:rFonts w:ascii="Cambria Math" w:hAnsi="Cambria Math" w:cs="Cambria Math"/>
        </w:rPr>
        <w:t>𝑛</w:t>
      </w:r>
      <w:r>
        <w:t xml:space="preserve"> tiene un divisor PRIMO </w:t>
      </w:r>
      <w:r>
        <w:rPr>
          <w:rFonts w:ascii="Cambria Math" w:hAnsi="Cambria Math" w:cs="Cambria Math"/>
        </w:rPr>
        <w:t>𝑑</w:t>
      </w:r>
      <w:r>
        <w:t xml:space="preserve">   </w:t>
      </w:r>
    </w:p>
    <w:p w14:paraId="2CC2F54E" w14:textId="77777777" w:rsidR="004566A0" w:rsidRDefault="004566A0" w:rsidP="004566A0">
      <w:pPr>
        <w:spacing w:after="60"/>
        <w:ind w:left="11" w:right="11" w:hanging="11"/>
      </w:pPr>
      <w:r w:rsidRPr="004566A0">
        <w:rPr>
          <w:highlight w:val="yellow"/>
        </w:rPr>
        <w:t>▫</w:t>
      </w:r>
      <w:r>
        <w:t xml:space="preserve"> Hay infinitos numeros primos </w:t>
      </w:r>
    </w:p>
    <w:p w14:paraId="75677AC9" w14:textId="106E6174" w:rsidR="004566A0" w:rsidRDefault="004566A0" w:rsidP="004566A0">
      <w:pPr>
        <w:spacing w:after="60"/>
        <w:ind w:left="11" w:right="11" w:hanging="11"/>
        <w:rPr>
          <w:rFonts w:ascii="Cambria Math" w:hAnsi="Cambria Math" w:cs="Cambria Math"/>
        </w:rPr>
      </w:pPr>
      <w:r w:rsidRPr="004566A0">
        <w:rPr>
          <w:highlight w:val="yellow"/>
        </w:rPr>
        <w:t>▫</w:t>
      </w:r>
      <w:r>
        <w:t xml:space="preserve"> Distribucion de numeros primos: sea </w:t>
      </w:r>
      <w:r>
        <w:rPr>
          <w:rFonts w:ascii="Cambria Math" w:hAnsi="Cambria Math" w:cs="Cambria Math"/>
        </w:rPr>
        <w:t>𝑛</w:t>
      </w:r>
      <w:r>
        <w:t xml:space="preserve"> la cantidad de primos menores o iguales que </w:t>
      </w:r>
      <w:r>
        <w:rPr>
          <w:rFonts w:ascii="Cambria Math" w:hAnsi="Cambria Math" w:cs="Cambria Math"/>
        </w:rPr>
        <w:t>𝑥</w:t>
      </w:r>
      <w:r>
        <w:t xml:space="preserve">, entonces lim </w:t>
      </w:r>
      <w:r>
        <w:rPr>
          <w:rFonts w:ascii="Cambria Math" w:hAnsi="Cambria Math" w:cs="Cambria Math"/>
        </w:rPr>
        <w:t>𝑛</w:t>
      </w:r>
      <w:r>
        <w:t xml:space="preserve"> = 1. cuando</w:t>
      </w:r>
      <w:r>
        <w:tab/>
      </w:r>
      <w:r>
        <w:rPr>
          <w:rFonts w:ascii="Cambria Math" w:hAnsi="Cambria Math" w:cs="Cambria Math"/>
        </w:rPr>
        <w:t>𝑥</w:t>
      </w:r>
      <w:r>
        <w:t>→</w:t>
      </w:r>
      <w:r>
        <w:tab/>
        <w:t>ln</w:t>
      </w:r>
      <w:r>
        <w:rPr>
          <w:rFonts w:ascii="Cambria Math" w:hAnsi="Cambria Math" w:cs="Cambria Math"/>
        </w:rPr>
        <w:t>𝑥</w:t>
      </w:r>
    </w:p>
    <w:p w14:paraId="32C742EC" w14:textId="77777777" w:rsidR="004566A0" w:rsidRDefault="004566A0" w:rsidP="004566A0">
      <w:pPr>
        <w:spacing w:after="60"/>
        <w:ind w:left="11" w:right="11" w:hanging="11"/>
      </w:pPr>
    </w:p>
    <w:p w14:paraId="1DDE6828" w14:textId="77777777" w:rsidR="004566A0" w:rsidRDefault="004566A0" w:rsidP="004566A0">
      <w:pPr>
        <w:spacing w:after="60"/>
        <w:ind w:left="11" w:right="11" w:hanging="11"/>
      </w:pPr>
      <w:r>
        <w:t>▪ Algoritmo (</w:t>
      </w:r>
      <w:r w:rsidRPr="004566A0">
        <w:rPr>
          <w:highlight w:val="yellow"/>
        </w:rPr>
        <w:t>teorema</w:t>
      </w:r>
      <w:r>
        <w:t xml:space="preserve">) de la division: </w:t>
      </w:r>
    </w:p>
    <w:p w14:paraId="1300603E" w14:textId="77777777" w:rsidR="00433A0E" w:rsidRDefault="00433A0E" w:rsidP="004566A0">
      <w:pPr>
        <w:spacing w:after="60"/>
        <w:ind w:left="11" w:right="11" w:hanging="11"/>
      </w:pPr>
      <w:r w:rsidRPr="00433A0E">
        <w:t xml:space="preserve">Definiciones. En la igualdad a = </w:t>
      </w:r>
      <w:proofErr w:type="spellStart"/>
      <w:r w:rsidRPr="00433A0E">
        <w:t>qd</w:t>
      </w:r>
      <w:proofErr w:type="spellEnd"/>
      <w:r w:rsidRPr="00433A0E">
        <w:t xml:space="preserve"> + r definida por el algoritmo de la división, donde 0 ≤ r &lt; d: Se dice que </w:t>
      </w:r>
      <w:proofErr w:type="spellStart"/>
      <w:r w:rsidRPr="00433A0E">
        <w:t>a</w:t>
      </w:r>
      <w:proofErr w:type="spellEnd"/>
      <w:r w:rsidRPr="00433A0E">
        <w:t xml:space="preserve"> es el dividendo, d es el divisor, q es el cociente, y r es el resto. Se introducen las notaciones (tradicionales): q = a </w:t>
      </w:r>
      <w:proofErr w:type="spellStart"/>
      <w:r w:rsidRPr="00433A0E">
        <w:t>div</w:t>
      </w:r>
      <w:proofErr w:type="spellEnd"/>
      <w:r w:rsidRPr="00433A0E">
        <w:t xml:space="preserve"> d, r = a mod d.</w:t>
      </w:r>
    </w:p>
    <w:p w14:paraId="07F2174A" w14:textId="77777777" w:rsidR="00433A0E" w:rsidRDefault="00433A0E" w:rsidP="004566A0">
      <w:pPr>
        <w:spacing w:after="60"/>
        <w:ind w:left="11" w:right="11" w:hanging="11"/>
      </w:pPr>
    </w:p>
    <w:p w14:paraId="19DE8236" w14:textId="77777777" w:rsidR="00433A0E" w:rsidRDefault="00433A0E" w:rsidP="004566A0">
      <w:pPr>
        <w:spacing w:after="60"/>
        <w:ind w:left="11" w:right="11" w:hanging="11"/>
      </w:pPr>
    </w:p>
    <w:p w14:paraId="1D7F2399" w14:textId="77777777" w:rsidR="00433A0E" w:rsidRDefault="00433A0E" w:rsidP="004566A0">
      <w:pPr>
        <w:spacing w:after="60"/>
        <w:ind w:left="11" w:right="11" w:hanging="11"/>
      </w:pPr>
    </w:p>
    <w:p w14:paraId="64D7BA60" w14:textId="77777777" w:rsidR="00433A0E" w:rsidRDefault="00433A0E" w:rsidP="004566A0">
      <w:pPr>
        <w:spacing w:after="60"/>
        <w:ind w:left="11" w:right="11" w:hanging="11"/>
      </w:pPr>
    </w:p>
    <w:p w14:paraId="5AAED322" w14:textId="3185609A" w:rsidR="004566A0" w:rsidRDefault="004566A0" w:rsidP="004566A0">
      <w:pPr>
        <w:spacing w:after="60"/>
        <w:ind w:left="11" w:right="11" w:hanging="11"/>
      </w:pPr>
      <w:r w:rsidRPr="004566A0">
        <w:rPr>
          <w:highlight w:val="yellow"/>
        </w:rPr>
        <w:t>MCD</w:t>
      </w:r>
      <w:r>
        <w:t xml:space="preserve">:  es el mayor entero que divide a </w:t>
      </w:r>
      <w:r>
        <w:rPr>
          <w:rFonts w:ascii="Cambria Math" w:hAnsi="Cambria Math" w:cs="Cambria Math"/>
        </w:rPr>
        <w:t>𝑎</w:t>
      </w:r>
      <w:r>
        <w:t xml:space="preserve"> y </w:t>
      </w:r>
      <w:r>
        <w:rPr>
          <w:rFonts w:ascii="Cambria Math" w:hAnsi="Cambria Math" w:cs="Cambria Math"/>
        </w:rPr>
        <w:t>𝑏</w:t>
      </w:r>
      <w:r>
        <w:t xml:space="preserve"> </w:t>
      </w:r>
    </w:p>
    <w:p w14:paraId="7FE69C7C" w14:textId="77777777" w:rsidR="004566A0" w:rsidRDefault="004566A0" w:rsidP="004566A0">
      <w:pPr>
        <w:spacing w:after="60"/>
        <w:ind w:left="11" w:right="11" w:hanging="11"/>
      </w:pPr>
      <w:r>
        <w:t xml:space="preserve">▫ Notacion: </w:t>
      </w:r>
      <w:r>
        <w:rPr>
          <w:rFonts w:ascii="Cambria Math" w:hAnsi="Cambria Math" w:cs="Cambria Math"/>
        </w:rPr>
        <w:t>𝑚𝑐𝑑</w:t>
      </w:r>
      <w:r>
        <w:t>(</w:t>
      </w:r>
      <w:r>
        <w:rPr>
          <w:rFonts w:ascii="Cambria Math" w:hAnsi="Cambria Math" w:cs="Cambria Math"/>
        </w:rPr>
        <w:t>𝑎</w:t>
      </w:r>
      <w:r>
        <w:t xml:space="preserve">, </w:t>
      </w:r>
      <w:r>
        <w:rPr>
          <w:rFonts w:ascii="Cambria Math" w:hAnsi="Cambria Math" w:cs="Cambria Math"/>
        </w:rPr>
        <w:t>𝑏</w:t>
      </w:r>
      <w:r>
        <w:t xml:space="preserve">) </w:t>
      </w:r>
    </w:p>
    <w:p w14:paraId="467C73A7" w14:textId="77777777" w:rsidR="004566A0" w:rsidRDefault="004566A0" w:rsidP="004566A0">
      <w:pPr>
        <w:spacing w:after="60"/>
        <w:ind w:left="11" w:right="11" w:hanging="11"/>
      </w:pPr>
    </w:p>
    <w:p w14:paraId="69504BF5" w14:textId="77777777" w:rsidR="004566A0" w:rsidRDefault="004566A0" w:rsidP="00433A0E">
      <w:pPr>
        <w:spacing w:after="60"/>
        <w:ind w:right="11"/>
      </w:pPr>
    </w:p>
    <w:p w14:paraId="1F46BACD" w14:textId="77777777" w:rsidR="004566A0" w:rsidRDefault="004566A0" w:rsidP="004566A0">
      <w:pPr>
        <w:spacing w:after="60"/>
        <w:ind w:left="11" w:right="11" w:hanging="11"/>
      </w:pPr>
      <w:r>
        <w:t xml:space="preserve">▪ </w:t>
      </w:r>
      <w:r w:rsidRPr="004566A0">
        <w:rPr>
          <w:highlight w:val="yellow"/>
        </w:rPr>
        <w:t>MCM</w:t>
      </w:r>
      <w:r>
        <w:t xml:space="preserve">: </w:t>
      </w:r>
    </w:p>
    <w:p w14:paraId="77791D57" w14:textId="77777777" w:rsidR="004566A0" w:rsidRDefault="004566A0" w:rsidP="004566A0">
      <w:pPr>
        <w:spacing w:after="60"/>
        <w:ind w:left="11" w:right="11" w:hanging="11"/>
      </w:pPr>
      <w:r>
        <w:t xml:space="preserve">es el menor entero positivo que es divisible tanto por </w:t>
      </w:r>
      <w:r>
        <w:rPr>
          <w:rFonts w:ascii="Cambria Math" w:hAnsi="Cambria Math" w:cs="Cambria Math"/>
        </w:rPr>
        <w:t>𝑎</w:t>
      </w:r>
      <w:r>
        <w:t xml:space="preserve"> como </w:t>
      </w:r>
      <w:r>
        <w:rPr>
          <w:rFonts w:ascii="Cambria Math" w:hAnsi="Cambria Math" w:cs="Cambria Math"/>
        </w:rPr>
        <w:t>𝑏</w:t>
      </w:r>
      <w:r>
        <w:t xml:space="preserve"> </w:t>
      </w:r>
    </w:p>
    <w:p w14:paraId="7C678EC2" w14:textId="77777777" w:rsidR="004566A0" w:rsidRDefault="004566A0" w:rsidP="004566A0">
      <w:pPr>
        <w:spacing w:after="60"/>
        <w:ind w:left="11" w:right="11" w:hanging="11"/>
      </w:pPr>
      <w:r>
        <w:lastRenderedPageBreak/>
        <w:t xml:space="preserve">▫ Notacion: </w:t>
      </w:r>
      <w:r>
        <w:rPr>
          <w:rFonts w:ascii="Cambria Math" w:hAnsi="Cambria Math" w:cs="Cambria Math"/>
        </w:rPr>
        <w:t>𝑚𝑐𝑚</w:t>
      </w:r>
      <w:r>
        <w:t>(</w:t>
      </w:r>
      <w:r>
        <w:rPr>
          <w:rFonts w:ascii="Cambria Math" w:hAnsi="Cambria Math" w:cs="Cambria Math"/>
        </w:rPr>
        <w:t>𝑎</w:t>
      </w:r>
      <w:r>
        <w:t xml:space="preserve">, </w:t>
      </w:r>
      <w:r>
        <w:rPr>
          <w:rFonts w:ascii="Cambria Math" w:hAnsi="Cambria Math" w:cs="Cambria Math"/>
        </w:rPr>
        <w:t>𝑏</w:t>
      </w:r>
      <w:r>
        <w:t xml:space="preserve">) ▪ </w:t>
      </w:r>
    </w:p>
    <w:p w14:paraId="2BDCA7EE" w14:textId="77777777" w:rsidR="004566A0" w:rsidRDefault="004566A0" w:rsidP="004566A0">
      <w:pPr>
        <w:spacing w:after="60"/>
        <w:ind w:left="11" w:right="11" w:hanging="11"/>
      </w:pPr>
    </w:p>
    <w:p w14:paraId="1FB23075" w14:textId="3ACB78BA" w:rsidR="004566A0" w:rsidRDefault="00433A0E" w:rsidP="004566A0">
      <w:pPr>
        <w:spacing w:after="60"/>
        <w:ind w:left="11" w:right="11" w:hanging="11"/>
      </w:pPr>
      <w:r w:rsidRPr="00A31B0D">
        <w:rPr>
          <w:highlight w:val="darkYellow"/>
        </w:rPr>
        <w:t>DESCOMPONER EN FACTORES PRIMOS:</w:t>
      </w:r>
    </w:p>
    <w:p w14:paraId="6A476263" w14:textId="1AC02F55" w:rsidR="00433A0E" w:rsidRDefault="00433A0E" w:rsidP="004566A0">
      <w:pPr>
        <w:spacing w:after="60"/>
        <w:ind w:left="11" w:right="11" w:hanging="11"/>
      </w:pPr>
      <w:r>
        <w:t>Ejemplo con 88:</w:t>
      </w:r>
    </w:p>
    <w:p w14:paraId="334195AC" w14:textId="69F03B8D" w:rsidR="00433A0E" w:rsidRDefault="00433A0E" w:rsidP="004566A0">
      <w:pPr>
        <w:spacing w:after="60"/>
        <w:ind w:left="11" w:right="11" w:hanging="11"/>
      </w:pPr>
      <w:r>
        <w:t>Si 88 fuera un entero compuesto, entonces debería existir algún divisor primo menor que raiz88</w:t>
      </w:r>
    </w:p>
    <w:p w14:paraId="15CD14D1" w14:textId="1A2BE0CA" w:rsidR="00433A0E" w:rsidRDefault="00433A0E" w:rsidP="004566A0">
      <w:pPr>
        <w:spacing w:after="60"/>
        <w:ind w:left="11" w:right="11" w:hanging="11"/>
      </w:pPr>
      <w:r>
        <w:t>Raiz88=9</w:t>
      </w:r>
    </w:p>
    <w:p w14:paraId="6CD6F14C" w14:textId="2ED170EC" w:rsidR="00433A0E" w:rsidRDefault="00433A0E" w:rsidP="004566A0">
      <w:pPr>
        <w:spacing w:after="60"/>
        <w:ind w:left="11" w:right="11" w:hanging="11"/>
      </w:pPr>
      <w:r>
        <w:t>El divisor esta entre 2&lt;d&lt;=9</w:t>
      </w:r>
    </w:p>
    <w:p w14:paraId="12936AE0" w14:textId="4F432486" w:rsidR="00433A0E" w:rsidRDefault="00433A0E" w:rsidP="004566A0">
      <w:pPr>
        <w:spacing w:after="60"/>
        <w:ind w:left="11" w:right="11" w:hanging="11"/>
      </w:pPr>
      <w:r>
        <w:t>88/2=44</w:t>
      </w:r>
    </w:p>
    <w:p w14:paraId="04DE6129" w14:textId="41A9F99F" w:rsidR="00433A0E" w:rsidRDefault="00433A0E" w:rsidP="004566A0">
      <w:pPr>
        <w:spacing w:after="60"/>
        <w:ind w:left="11" w:right="11" w:hanging="11"/>
      </w:pPr>
      <w:r>
        <w:t>Si 44 fuera un entero compuesto , entonces debería existir algún divisor primo menor que raiz44</w:t>
      </w:r>
    </w:p>
    <w:p w14:paraId="3DDB23AF" w14:textId="7D9E3B01" w:rsidR="00433A0E" w:rsidRDefault="00433A0E" w:rsidP="00694CA0">
      <w:pPr>
        <w:spacing w:after="60"/>
        <w:ind w:left="708" w:right="11" w:hanging="708"/>
      </w:pPr>
      <w:r>
        <w:t>Raiz44=6</w:t>
      </w:r>
    </w:p>
    <w:p w14:paraId="576A6F40" w14:textId="52F73D3A" w:rsidR="00433A0E" w:rsidRDefault="00433A0E" w:rsidP="004566A0">
      <w:pPr>
        <w:spacing w:after="60"/>
        <w:ind w:left="11" w:right="11" w:hanging="11"/>
      </w:pPr>
      <w:r>
        <w:t>44/2=22</w:t>
      </w:r>
    </w:p>
    <w:p w14:paraId="56A920A8" w14:textId="6DC41F8E" w:rsidR="00433A0E" w:rsidRDefault="00433A0E" w:rsidP="00694CA0">
      <w:pPr>
        <w:spacing w:after="60"/>
        <w:ind w:left="708" w:right="11" w:hanging="708"/>
      </w:pPr>
      <w:r>
        <w:t xml:space="preserve">Si 22 bla </w:t>
      </w:r>
      <w:proofErr w:type="spellStart"/>
      <w:r>
        <w:t>bla</w:t>
      </w:r>
      <w:proofErr w:type="spellEnd"/>
      <w:r>
        <w:t xml:space="preserve"> </w:t>
      </w:r>
      <w:proofErr w:type="spellStart"/>
      <w:r>
        <w:t>bla</w:t>
      </w:r>
      <w:proofErr w:type="spellEnd"/>
      <w:r>
        <w:t>..</w:t>
      </w:r>
    </w:p>
    <w:p w14:paraId="253F5934" w14:textId="1678D2DF" w:rsidR="00433A0E" w:rsidRDefault="00433A0E" w:rsidP="004566A0">
      <w:pPr>
        <w:spacing w:after="60"/>
        <w:ind w:left="11" w:right="11" w:hanging="11"/>
      </w:pPr>
      <w:r>
        <w:t>Raiz22=4</w:t>
      </w:r>
    </w:p>
    <w:p w14:paraId="5CC1EC79" w14:textId="36C03652" w:rsidR="00433A0E" w:rsidRDefault="00433A0E" w:rsidP="004566A0">
      <w:pPr>
        <w:spacing w:after="60"/>
        <w:ind w:left="11" w:right="11" w:hanging="11"/>
      </w:pPr>
      <w:r>
        <w:t>22/2=11</w:t>
      </w:r>
    </w:p>
    <w:p w14:paraId="437B4ACA" w14:textId="04D821CC" w:rsidR="00433A0E" w:rsidRDefault="00433A0E" w:rsidP="00433A0E">
      <w:pPr>
        <w:spacing w:after="60"/>
        <w:ind w:left="11" w:right="11" w:hanging="11"/>
      </w:pPr>
      <w:r>
        <w:t>Si 11 fuera un entero compuesto, debería tener un divisor primo menor que raiz11</w:t>
      </w:r>
    </w:p>
    <w:p w14:paraId="61F4B400" w14:textId="41AC1DF9" w:rsidR="00433A0E" w:rsidRDefault="00433A0E" w:rsidP="00433A0E">
      <w:pPr>
        <w:spacing w:after="60"/>
        <w:ind w:left="11" w:right="11" w:hanging="11"/>
      </w:pPr>
      <w:r>
        <w:t>Raiz11=3</w:t>
      </w:r>
    </w:p>
    <w:p w14:paraId="3261448F" w14:textId="2DA336F3" w:rsidR="00433A0E" w:rsidRDefault="00433A0E" w:rsidP="00433A0E">
      <w:pPr>
        <w:spacing w:after="60"/>
        <w:ind w:left="11" w:right="11" w:hanging="11"/>
      </w:pPr>
      <w:r>
        <w:t>Pero vemos que ni 2 ni 3 dividen a 11, entonces es primo y detengo el procedimiento</w:t>
      </w:r>
    </w:p>
    <w:p w14:paraId="31A68115" w14:textId="77777777" w:rsidR="00433A0E" w:rsidRDefault="00433A0E" w:rsidP="00433A0E">
      <w:pPr>
        <w:spacing w:after="60"/>
        <w:ind w:left="11" w:right="11" w:hanging="11"/>
      </w:pPr>
    </w:p>
    <w:p w14:paraId="698870C7" w14:textId="02EBB6C0" w:rsidR="00433A0E" w:rsidRDefault="00433A0E" w:rsidP="00433A0E">
      <w:pPr>
        <w:pStyle w:val="Prrafodelista"/>
        <w:numPr>
          <w:ilvl w:val="0"/>
          <w:numId w:val="5"/>
        </w:numPr>
        <w:spacing w:after="60"/>
        <w:ind w:right="11"/>
      </w:pPr>
      <w:r>
        <w:t>88=2.2.2.11</w:t>
      </w:r>
    </w:p>
    <w:p w14:paraId="2796B25F" w14:textId="77777777" w:rsidR="00433A0E" w:rsidRDefault="00433A0E" w:rsidP="00433A0E">
      <w:pPr>
        <w:spacing w:after="60"/>
        <w:ind w:right="11"/>
      </w:pPr>
    </w:p>
    <w:p w14:paraId="66D4B7B2" w14:textId="09D1EA01" w:rsidR="00433A0E" w:rsidRDefault="00433A0E" w:rsidP="00433A0E">
      <w:pPr>
        <w:spacing w:after="60"/>
        <w:ind w:right="11"/>
      </w:pPr>
      <w:r w:rsidRPr="0089612A">
        <w:rPr>
          <w:highlight w:val="darkCyan"/>
        </w:rPr>
        <w:t>HALLAR MCM Y MCD DE UN PAR:</w:t>
      </w:r>
    </w:p>
    <w:p w14:paraId="1FBCD4F5" w14:textId="27C1AF5D" w:rsidR="00433A0E" w:rsidRDefault="00433A0E" w:rsidP="00433A0E">
      <w:pPr>
        <w:spacing w:after="60"/>
        <w:ind w:right="11"/>
      </w:pPr>
      <w:r>
        <w:t>A= 3</w:t>
      </w:r>
      <w:r w:rsidRPr="00433A0E">
        <w:rPr>
          <w:rFonts w:ascii="Arial" w:hAnsi="Arial" w:cs="Arial"/>
          <w:color w:val="001D35"/>
          <w:sz w:val="27"/>
          <w:szCs w:val="27"/>
          <w:shd w:val="clear" w:color="auto" w:fill="FFFFFF"/>
        </w:rPr>
        <w:t xml:space="preserve"> </w:t>
      </w:r>
      <w:r w:rsidRPr="00433A0E">
        <w:t>^</w:t>
      </w:r>
      <w:r>
        <w:t>5. 5</w:t>
      </w:r>
      <w:r w:rsidRPr="00433A0E">
        <w:rPr>
          <w:rFonts w:ascii="Arial" w:hAnsi="Arial" w:cs="Arial"/>
          <w:color w:val="001D35"/>
          <w:sz w:val="27"/>
          <w:szCs w:val="27"/>
          <w:shd w:val="clear" w:color="auto" w:fill="FFFFFF"/>
        </w:rPr>
        <w:t xml:space="preserve"> </w:t>
      </w:r>
      <w:r w:rsidRPr="00433A0E">
        <w:t>^</w:t>
      </w:r>
      <w:r>
        <w:t>3 . 7</w:t>
      </w:r>
      <w:r w:rsidRPr="00433A0E">
        <w:rPr>
          <w:rFonts w:ascii="Arial" w:hAnsi="Arial" w:cs="Arial"/>
          <w:color w:val="001D35"/>
          <w:sz w:val="27"/>
          <w:szCs w:val="27"/>
          <w:shd w:val="clear" w:color="auto" w:fill="FFFFFF"/>
        </w:rPr>
        <w:t xml:space="preserve"> </w:t>
      </w:r>
      <w:r w:rsidRPr="00433A0E">
        <w:t>^</w:t>
      </w:r>
      <w:r>
        <w:t>3 , 2</w:t>
      </w:r>
      <w:r w:rsidRPr="00433A0E">
        <w:rPr>
          <w:rFonts w:ascii="Arial" w:hAnsi="Arial" w:cs="Arial"/>
          <w:color w:val="001D35"/>
          <w:sz w:val="27"/>
          <w:szCs w:val="27"/>
          <w:shd w:val="clear" w:color="auto" w:fill="FFFFFF"/>
        </w:rPr>
        <w:t xml:space="preserve"> </w:t>
      </w:r>
      <w:r w:rsidRPr="00433A0E">
        <w:t>^</w:t>
      </w:r>
      <w:r>
        <w:t xml:space="preserve"> 11 . 3</w:t>
      </w:r>
      <w:r w:rsidRPr="00433A0E">
        <w:rPr>
          <w:rFonts w:ascii="Arial" w:hAnsi="Arial" w:cs="Arial"/>
          <w:color w:val="001D35"/>
          <w:sz w:val="27"/>
          <w:szCs w:val="27"/>
          <w:shd w:val="clear" w:color="auto" w:fill="FFFFFF"/>
        </w:rPr>
        <w:t xml:space="preserve"> </w:t>
      </w:r>
      <w:r w:rsidRPr="00433A0E">
        <w:t>^</w:t>
      </w:r>
      <w:r>
        <w:t>5 . 5</w:t>
      </w:r>
      <w:r w:rsidRPr="00433A0E">
        <w:rPr>
          <w:rFonts w:ascii="Arial" w:hAnsi="Arial" w:cs="Arial"/>
          <w:color w:val="001D35"/>
          <w:sz w:val="27"/>
          <w:szCs w:val="27"/>
          <w:shd w:val="clear" w:color="auto" w:fill="FFFFFF"/>
        </w:rPr>
        <w:t xml:space="preserve"> </w:t>
      </w:r>
      <w:r w:rsidRPr="00433A0E">
        <w:t>^</w:t>
      </w:r>
      <w:r>
        <w:t xml:space="preserve"> 7 </w:t>
      </w:r>
    </w:p>
    <w:p w14:paraId="31B691EC" w14:textId="428AA37D" w:rsidR="00433A0E" w:rsidRDefault="00433A0E" w:rsidP="00433A0E">
      <w:pPr>
        <w:spacing w:after="60"/>
        <w:ind w:right="11"/>
      </w:pPr>
      <w:r>
        <w:t>Divido el par en 2:</w:t>
      </w:r>
    </w:p>
    <w:p w14:paraId="5929C417" w14:textId="12AB8C7F" w:rsidR="00433A0E" w:rsidRDefault="00433A0E" w:rsidP="00433A0E">
      <w:pPr>
        <w:spacing w:after="60"/>
        <w:ind w:right="11"/>
      </w:pPr>
      <w:r>
        <w:t>A1= 3</w:t>
      </w:r>
      <w:r w:rsidRPr="00433A0E">
        <w:rPr>
          <w:rFonts w:ascii="Arial" w:hAnsi="Arial" w:cs="Arial"/>
          <w:color w:val="001D35"/>
          <w:sz w:val="27"/>
          <w:szCs w:val="27"/>
          <w:shd w:val="clear" w:color="auto" w:fill="FFFFFF"/>
        </w:rPr>
        <w:t xml:space="preserve"> </w:t>
      </w:r>
      <w:r w:rsidRPr="00433A0E">
        <w:t>^</w:t>
      </w:r>
      <w:r>
        <w:t>5. 5</w:t>
      </w:r>
      <w:r w:rsidRPr="00433A0E">
        <w:rPr>
          <w:rFonts w:ascii="Arial" w:hAnsi="Arial" w:cs="Arial"/>
          <w:color w:val="001D35"/>
          <w:sz w:val="27"/>
          <w:szCs w:val="27"/>
          <w:shd w:val="clear" w:color="auto" w:fill="FFFFFF"/>
        </w:rPr>
        <w:t xml:space="preserve"> </w:t>
      </w:r>
      <w:r w:rsidRPr="00433A0E">
        <w:t>^</w:t>
      </w:r>
      <w:r>
        <w:t>3 . 7</w:t>
      </w:r>
      <w:r w:rsidRPr="00433A0E">
        <w:rPr>
          <w:rFonts w:ascii="Arial" w:hAnsi="Arial" w:cs="Arial"/>
          <w:color w:val="001D35"/>
          <w:sz w:val="27"/>
          <w:szCs w:val="27"/>
          <w:shd w:val="clear" w:color="auto" w:fill="FFFFFF"/>
        </w:rPr>
        <w:t xml:space="preserve"> </w:t>
      </w:r>
      <w:r w:rsidRPr="00433A0E">
        <w:t>^</w:t>
      </w:r>
      <w:r>
        <w:t>3</w:t>
      </w:r>
    </w:p>
    <w:p w14:paraId="7390A55E" w14:textId="77777777" w:rsidR="00433A0E" w:rsidRDefault="00433A0E" w:rsidP="00433A0E">
      <w:pPr>
        <w:spacing w:after="60"/>
        <w:ind w:right="11"/>
      </w:pPr>
      <w:r>
        <w:t>A2=2</w:t>
      </w:r>
      <w:r w:rsidRPr="00433A0E">
        <w:rPr>
          <w:rFonts w:ascii="Arial" w:hAnsi="Arial" w:cs="Arial"/>
          <w:color w:val="001D35"/>
          <w:sz w:val="27"/>
          <w:szCs w:val="27"/>
          <w:shd w:val="clear" w:color="auto" w:fill="FFFFFF"/>
        </w:rPr>
        <w:t xml:space="preserve"> </w:t>
      </w:r>
      <w:r w:rsidRPr="00433A0E">
        <w:t>^</w:t>
      </w:r>
      <w:r>
        <w:t xml:space="preserve"> 11 . 3</w:t>
      </w:r>
      <w:r w:rsidRPr="00433A0E">
        <w:rPr>
          <w:rFonts w:ascii="Arial" w:hAnsi="Arial" w:cs="Arial"/>
          <w:color w:val="001D35"/>
          <w:sz w:val="27"/>
          <w:szCs w:val="27"/>
          <w:shd w:val="clear" w:color="auto" w:fill="FFFFFF"/>
        </w:rPr>
        <w:t xml:space="preserve"> </w:t>
      </w:r>
      <w:r w:rsidRPr="00433A0E">
        <w:t>^</w:t>
      </w:r>
      <w:r>
        <w:t>5 . 5</w:t>
      </w:r>
      <w:r w:rsidRPr="00433A0E">
        <w:rPr>
          <w:rFonts w:ascii="Arial" w:hAnsi="Arial" w:cs="Arial"/>
          <w:color w:val="001D35"/>
          <w:sz w:val="27"/>
          <w:szCs w:val="27"/>
          <w:shd w:val="clear" w:color="auto" w:fill="FFFFFF"/>
        </w:rPr>
        <w:t xml:space="preserve"> </w:t>
      </w:r>
      <w:r w:rsidRPr="00433A0E">
        <w:t>^</w:t>
      </w:r>
      <w:r>
        <w:t xml:space="preserve"> 7 </w:t>
      </w:r>
    </w:p>
    <w:p w14:paraId="716E31B1" w14:textId="7A78CD8B" w:rsidR="00433A0E" w:rsidRDefault="00433A0E" w:rsidP="00433A0E">
      <w:pPr>
        <w:pStyle w:val="Prrafodelista"/>
        <w:numPr>
          <w:ilvl w:val="0"/>
          <w:numId w:val="6"/>
        </w:numPr>
        <w:spacing w:after="60"/>
        <w:ind w:right="11"/>
      </w:pPr>
      <w:r>
        <w:t>Escribir todos los factores primos en orden</w:t>
      </w:r>
    </w:p>
    <w:p w14:paraId="458EEF9F" w14:textId="55FCC095" w:rsidR="00433A0E" w:rsidRDefault="00433A0E" w:rsidP="00433A0E">
      <w:pPr>
        <w:spacing w:after="60"/>
        <w:ind w:left="370" w:right="11"/>
      </w:pPr>
      <w:r>
        <w:t>2</w:t>
      </w:r>
    </w:p>
    <w:p w14:paraId="0DA90B75" w14:textId="292944B9" w:rsidR="00433A0E" w:rsidRDefault="00433A0E" w:rsidP="00433A0E">
      <w:pPr>
        <w:spacing w:after="60"/>
        <w:ind w:left="370" w:right="11"/>
      </w:pPr>
      <w:r>
        <w:t>3</w:t>
      </w:r>
    </w:p>
    <w:p w14:paraId="7FC5F0BB" w14:textId="67B134DC" w:rsidR="00433A0E" w:rsidRDefault="00433A0E" w:rsidP="00433A0E">
      <w:pPr>
        <w:spacing w:after="60"/>
        <w:ind w:left="370" w:right="11"/>
      </w:pPr>
      <w:r>
        <w:t>5</w:t>
      </w:r>
    </w:p>
    <w:p w14:paraId="6D6E04BC" w14:textId="31502F76" w:rsidR="00433A0E" w:rsidRDefault="00433A0E" w:rsidP="00433A0E">
      <w:pPr>
        <w:spacing w:after="60"/>
        <w:ind w:left="370" w:right="11"/>
      </w:pPr>
      <w:r>
        <w:t>7</w:t>
      </w:r>
    </w:p>
    <w:p w14:paraId="78650871" w14:textId="315A1503" w:rsidR="00433A0E" w:rsidRDefault="00433A0E" w:rsidP="00433A0E">
      <w:pPr>
        <w:pStyle w:val="Prrafodelista"/>
        <w:numPr>
          <w:ilvl w:val="0"/>
          <w:numId w:val="6"/>
        </w:numPr>
        <w:spacing w:after="60"/>
        <w:ind w:right="11"/>
      </w:pPr>
      <w:r>
        <w:t>Formulas</w:t>
      </w:r>
    </w:p>
    <w:p w14:paraId="7378EB0C" w14:textId="7B4077D5" w:rsidR="00433A0E" w:rsidRDefault="00433A0E" w:rsidP="00433A0E">
      <w:pPr>
        <w:spacing w:after="60"/>
        <w:ind w:left="360" w:right="11" w:firstLine="0"/>
      </w:pPr>
      <w:r>
        <w:t>MCD: toma la mínima potencia de cada factor que este en ambos pares</w:t>
      </w:r>
    </w:p>
    <w:p w14:paraId="4C9B0AC5" w14:textId="071C5D13" w:rsidR="00433A0E" w:rsidRDefault="00433A0E" w:rsidP="00433A0E">
      <w:pPr>
        <w:spacing w:after="60"/>
        <w:ind w:left="360" w:right="11" w:firstLine="0"/>
      </w:pPr>
      <w:r>
        <w:t xml:space="preserve">MCM: toma la máxima potencia de cada factor que este en alguno de los dos </w:t>
      </w:r>
      <w:proofErr w:type="spellStart"/>
      <w:r>
        <w:t>numeros</w:t>
      </w:r>
      <w:proofErr w:type="spellEnd"/>
    </w:p>
    <w:p w14:paraId="2C77EA3F" w14:textId="77777777" w:rsidR="00433A0E" w:rsidRDefault="00433A0E" w:rsidP="00433A0E">
      <w:pPr>
        <w:spacing w:after="60"/>
        <w:ind w:right="11"/>
      </w:pPr>
    </w:p>
    <w:p w14:paraId="45B3D4F2" w14:textId="77777777" w:rsidR="00433A0E" w:rsidRDefault="00433A0E" w:rsidP="00433A0E">
      <w:pPr>
        <w:spacing w:after="60"/>
        <w:ind w:right="11"/>
      </w:pPr>
    </w:p>
    <w:p w14:paraId="73CA06EA" w14:textId="77777777" w:rsidR="00433A0E" w:rsidRDefault="00433A0E" w:rsidP="00433A0E">
      <w:pPr>
        <w:spacing w:after="60"/>
        <w:ind w:left="360" w:right="11" w:firstLine="0"/>
      </w:pPr>
    </w:p>
    <w:p w14:paraId="351BED44" w14:textId="4B618B7B" w:rsidR="004566A0" w:rsidRDefault="004566A0" w:rsidP="004566A0">
      <w:pPr>
        <w:spacing w:after="60"/>
        <w:ind w:left="11" w:right="11" w:hanging="11"/>
      </w:pPr>
      <w:r>
        <w:t xml:space="preserve">▫ </w:t>
      </w:r>
      <w:r w:rsidRPr="004566A0">
        <w:rPr>
          <w:highlight w:val="yellow"/>
        </w:rPr>
        <w:t>Teorema</w:t>
      </w:r>
      <w:r>
        <w:t xml:space="preserve">: </w:t>
      </w:r>
      <w:r>
        <w:rPr>
          <w:rFonts w:ascii="Cambria Math" w:hAnsi="Cambria Math" w:cs="Cambria Math"/>
        </w:rPr>
        <w:t>𝑎𝑏</w:t>
      </w:r>
      <w:r>
        <w:t xml:space="preserve"> = </w:t>
      </w:r>
      <w:r>
        <w:rPr>
          <w:rFonts w:ascii="Cambria Math" w:hAnsi="Cambria Math" w:cs="Cambria Math"/>
        </w:rPr>
        <w:t>𝑚𝑐𝑑</w:t>
      </w:r>
      <w:r>
        <w:t>(</w:t>
      </w:r>
      <w:r>
        <w:rPr>
          <w:rFonts w:ascii="Cambria Math" w:hAnsi="Cambria Math" w:cs="Cambria Math"/>
        </w:rPr>
        <w:t>𝑎</w:t>
      </w:r>
      <w:r>
        <w:t xml:space="preserve">, </w:t>
      </w:r>
      <w:r>
        <w:rPr>
          <w:rFonts w:ascii="Cambria Math" w:hAnsi="Cambria Math" w:cs="Cambria Math"/>
        </w:rPr>
        <w:t>𝑏</w:t>
      </w:r>
      <w:r>
        <w:t xml:space="preserve">) </w:t>
      </w:r>
      <w:r>
        <w:rPr>
          <w:rFonts w:ascii="Cambria Math" w:hAnsi="Cambria Math" w:cs="Cambria Math"/>
        </w:rPr>
        <w:t>∗</w:t>
      </w:r>
      <w:r>
        <w:t xml:space="preserve"> </w:t>
      </w:r>
      <w:r>
        <w:rPr>
          <w:rFonts w:ascii="Cambria Math" w:hAnsi="Cambria Math" w:cs="Cambria Math"/>
        </w:rPr>
        <w:t>𝑚𝑐𝑚</w:t>
      </w:r>
      <w:r>
        <w:t>(</w:t>
      </w:r>
      <w:r>
        <w:rPr>
          <w:rFonts w:ascii="Cambria Math" w:hAnsi="Cambria Math" w:cs="Cambria Math"/>
        </w:rPr>
        <w:t>𝑎</w:t>
      </w:r>
      <w:r>
        <w:t xml:space="preserve">, </w:t>
      </w:r>
      <w:r>
        <w:rPr>
          <w:rFonts w:ascii="Cambria Math" w:hAnsi="Cambria Math" w:cs="Cambria Math"/>
        </w:rPr>
        <w:t>𝑏</w:t>
      </w:r>
      <w:r>
        <w:t xml:space="preserve">) ▪ </w:t>
      </w:r>
    </w:p>
    <w:p w14:paraId="0B6A2066" w14:textId="77777777" w:rsidR="004566A0" w:rsidRDefault="004566A0" w:rsidP="004566A0">
      <w:pPr>
        <w:spacing w:after="60"/>
        <w:ind w:left="11" w:right="11" w:hanging="11"/>
      </w:pPr>
    </w:p>
    <w:p w14:paraId="0169A29B" w14:textId="77777777" w:rsidR="004566A0" w:rsidRDefault="004566A0" w:rsidP="004566A0">
      <w:pPr>
        <w:spacing w:after="60"/>
        <w:ind w:left="11" w:right="11" w:hanging="11"/>
      </w:pPr>
      <w:r w:rsidRPr="004566A0">
        <w:rPr>
          <w:highlight w:val="yellow"/>
        </w:rPr>
        <w:t>Aritmetica modular:</w:t>
      </w:r>
      <w:r>
        <w:t xml:space="preserve"> </w:t>
      </w:r>
    </w:p>
    <w:p w14:paraId="4C8FB49A" w14:textId="6F8B234D" w:rsidR="004566A0" w:rsidRDefault="004566A0" w:rsidP="004566A0">
      <w:pPr>
        <w:spacing w:after="60"/>
        <w:ind w:left="11" w:right="11" w:hanging="11"/>
      </w:pPr>
      <w:r w:rsidRPr="004566A0">
        <w:rPr>
          <w:highlight w:val="yellow"/>
        </w:rPr>
        <w:t>Definicion</w:t>
      </w:r>
      <w:r>
        <w:t xml:space="preserve">: Congruencia modulo </w:t>
      </w:r>
      <w:r>
        <w:rPr>
          <w:rFonts w:ascii="Cambria Math" w:hAnsi="Cambria Math" w:cs="Cambria Math"/>
        </w:rPr>
        <w:t>𝑚</w:t>
      </w:r>
      <w:r>
        <w:t xml:space="preserve">:  </w:t>
      </w:r>
    </w:p>
    <w:p w14:paraId="28B84FC9" w14:textId="74CD3882" w:rsidR="004566A0" w:rsidRDefault="004566A0" w:rsidP="004566A0">
      <w:pPr>
        <w:spacing w:after="60"/>
        <w:ind w:left="11" w:right="11" w:hanging="11"/>
      </w:pPr>
      <w:r w:rsidRPr="004566A0">
        <w:t>. Sean A y B enteros, y M un entero positivo. Entonces se dice que A es congruente con B en módulo M si M divide a la diferencia (A − B), y se denota con A ≡ B (mod M).</w:t>
      </w:r>
    </w:p>
    <w:p w14:paraId="7F0BDF1B" w14:textId="77777777" w:rsidR="004566A0" w:rsidRDefault="004566A0" w:rsidP="004566A0">
      <w:pPr>
        <w:spacing w:after="60"/>
        <w:ind w:left="11" w:right="11" w:hanging="11"/>
      </w:pPr>
    </w:p>
    <w:p w14:paraId="5E070BBC" w14:textId="19CF40B2" w:rsidR="004566A0" w:rsidRDefault="004566A0" w:rsidP="004566A0">
      <w:pPr>
        <w:spacing w:after="60"/>
        <w:ind w:left="11" w:right="11" w:hanging="11"/>
      </w:pPr>
      <w:r w:rsidRPr="004566A0">
        <w:rPr>
          <w:highlight w:val="yellow"/>
        </w:rPr>
        <w:t>Teorema</w:t>
      </w:r>
      <w:r w:rsidRPr="004566A0">
        <w:t>. Sean A y B enteros, y M un entero positivo. Entonces A ≡ B (mod M) si y solo si A mod M = B mod M</w:t>
      </w:r>
    </w:p>
    <w:p w14:paraId="0AD63724" w14:textId="77777777" w:rsidR="004566A0" w:rsidRDefault="004566A0" w:rsidP="004566A0">
      <w:pPr>
        <w:spacing w:after="60"/>
        <w:ind w:left="11" w:right="11" w:hanging="11"/>
      </w:pPr>
    </w:p>
    <w:p w14:paraId="50959154" w14:textId="661F86EB" w:rsidR="004566A0" w:rsidRDefault="004566A0" w:rsidP="004566A0">
      <w:pPr>
        <w:spacing w:after="60"/>
        <w:ind w:left="11" w:right="11" w:hanging="11"/>
      </w:pPr>
      <w:r w:rsidRPr="004566A0">
        <w:rPr>
          <w:highlight w:val="yellow"/>
        </w:rPr>
        <w:t>Teorema</w:t>
      </w:r>
      <w:r w:rsidRPr="004566A0">
        <w:t>. Sean A y B enteros, y sea M un entero positivo. Los enteros A y B son congruentes en módulo M ssi existe un entero K tal que A = B + KM.</w:t>
      </w:r>
    </w:p>
    <w:p w14:paraId="1F739640" w14:textId="77777777" w:rsidR="004566A0" w:rsidRDefault="004566A0" w:rsidP="004566A0">
      <w:pPr>
        <w:spacing w:after="60"/>
        <w:ind w:left="11" w:right="11" w:hanging="11"/>
      </w:pPr>
    </w:p>
    <w:p w14:paraId="34BC0239" w14:textId="3DDD1489" w:rsidR="004566A0" w:rsidRDefault="004566A0" w:rsidP="004566A0">
      <w:pPr>
        <w:spacing w:after="60"/>
        <w:ind w:left="11" w:right="11" w:hanging="11"/>
      </w:pPr>
      <w:r w:rsidRPr="004566A0">
        <w:rPr>
          <w:highlight w:val="yellow"/>
        </w:rPr>
        <w:t>Teorema</w:t>
      </w:r>
      <w:r w:rsidRPr="004566A0">
        <w:t>. Sean A, B,C, y D enteros, y sea M un entero positivo. Entonces (i) A+C ≡ B+D (mod M), y (ii) AC ≡ BD (mod M).</w:t>
      </w:r>
    </w:p>
    <w:p w14:paraId="2896AEFB" w14:textId="77777777" w:rsidR="00433A0E" w:rsidRDefault="00433A0E" w:rsidP="004566A0">
      <w:pPr>
        <w:spacing w:after="60"/>
        <w:ind w:left="11" w:right="11" w:hanging="11"/>
      </w:pPr>
    </w:p>
    <w:p w14:paraId="647C02C5" w14:textId="3E915532" w:rsidR="00433A0E" w:rsidRDefault="00433A0E" w:rsidP="004566A0">
      <w:pPr>
        <w:spacing w:after="60"/>
        <w:ind w:left="11" w:right="11" w:hanging="11"/>
      </w:pPr>
      <w:r w:rsidRPr="00A31B0D">
        <w:rPr>
          <w:highlight w:val="darkYellow"/>
        </w:rPr>
        <w:t>GENERADOR DE NUMEROS ALEATORIOS CONGRUENCIA LINEAL:</w:t>
      </w:r>
    </w:p>
    <w:p w14:paraId="2A73A6DC" w14:textId="22F2F2FC" w:rsidR="004566A0" w:rsidRDefault="000F4CCA" w:rsidP="004566A0">
      <w:pPr>
        <w:spacing w:after="60"/>
        <w:ind w:left="11" w:right="11" w:hanging="11"/>
      </w:pPr>
      <w:r>
        <w:rPr>
          <w:noProof/>
        </w:rPr>
        <w:drawing>
          <wp:inline distT="0" distB="0" distL="0" distR="0" wp14:anchorId="5D60830A" wp14:editId="5A8FFA23">
            <wp:extent cx="6610350" cy="35623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10350" cy="3562350"/>
                    </a:xfrm>
                    <a:prstGeom prst="rect">
                      <a:avLst/>
                    </a:prstGeom>
                  </pic:spPr>
                </pic:pic>
              </a:graphicData>
            </a:graphic>
          </wp:inline>
        </w:drawing>
      </w:r>
    </w:p>
    <w:p w14:paraId="041E2E4A" w14:textId="49175F42" w:rsidR="000F4CCA" w:rsidRDefault="000F4CCA" w:rsidP="004566A0">
      <w:pPr>
        <w:spacing w:after="60"/>
        <w:ind w:left="11" w:right="11" w:hanging="11"/>
      </w:pPr>
      <w:r>
        <w:t xml:space="preserve">El primer caso se hace con la semilla </w:t>
      </w:r>
    </w:p>
    <w:p w14:paraId="59D3AE42" w14:textId="7C9839D3" w:rsidR="000F4CCA" w:rsidRDefault="000F4CCA" w:rsidP="004566A0">
      <w:pPr>
        <w:spacing w:after="60"/>
        <w:ind w:left="11" w:right="11" w:hanging="11"/>
      </w:pPr>
      <w:r>
        <w:t xml:space="preserve">Luego </w:t>
      </w:r>
      <w:proofErr w:type="spellStart"/>
      <w:r>
        <w:t>empezas</w:t>
      </w:r>
      <w:proofErr w:type="spellEnd"/>
      <w:r>
        <w:t xml:space="preserve"> a aplicar la formula con la </w:t>
      </w:r>
      <w:proofErr w:type="spellStart"/>
      <w:r>
        <w:t>Xn</w:t>
      </w:r>
      <w:proofErr w:type="spellEnd"/>
      <w:r>
        <w:t xml:space="preserve"> obtenida</w:t>
      </w:r>
    </w:p>
    <w:p w14:paraId="52D8F3B0" w14:textId="1C40B46D" w:rsidR="000F4CCA" w:rsidRDefault="000F4CCA" w:rsidP="004566A0">
      <w:pPr>
        <w:spacing w:after="60"/>
        <w:ind w:left="11" w:right="11" w:hanging="11"/>
      </w:pPr>
      <w:r>
        <w:t xml:space="preserve">El </w:t>
      </w:r>
      <w:proofErr w:type="spellStart"/>
      <w:r>
        <w:t>patron</w:t>
      </w:r>
      <w:proofErr w:type="spellEnd"/>
      <w:r>
        <w:t xml:space="preserve"> llega un momento que se empieza a repetir</w:t>
      </w:r>
    </w:p>
    <w:p w14:paraId="08718C3A" w14:textId="77777777" w:rsidR="000F4CCA" w:rsidRDefault="000F4CCA" w:rsidP="00EB115F">
      <w:pPr>
        <w:spacing w:after="60"/>
        <w:ind w:left="708" w:right="11" w:hanging="708"/>
      </w:pPr>
    </w:p>
    <w:p w14:paraId="08590B80" w14:textId="212624E8" w:rsidR="000F4CCA" w:rsidRDefault="000F4CCA" w:rsidP="00EB115F">
      <w:pPr>
        <w:spacing w:after="60"/>
        <w:ind w:left="708" w:right="11" w:hanging="708"/>
      </w:pPr>
      <w:r w:rsidRPr="00A31B0D">
        <w:rPr>
          <w:highlight w:val="darkYellow"/>
        </w:rPr>
        <w:t>CIFRADO DE MENSAJES:</w:t>
      </w:r>
    </w:p>
    <w:p w14:paraId="2C57E1F4" w14:textId="297506B9" w:rsidR="00433A0E" w:rsidRDefault="000F4CCA" w:rsidP="004566A0">
      <w:pPr>
        <w:spacing w:after="60"/>
        <w:ind w:left="11" w:right="11" w:hanging="11"/>
      </w:pPr>
      <w:r>
        <w:rPr>
          <w:noProof/>
        </w:rPr>
        <w:lastRenderedPageBreak/>
        <w:drawing>
          <wp:inline distT="0" distB="0" distL="0" distR="0" wp14:anchorId="098FBC41" wp14:editId="6A35C34E">
            <wp:extent cx="6381750" cy="990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81750" cy="990600"/>
                    </a:xfrm>
                    <a:prstGeom prst="rect">
                      <a:avLst/>
                    </a:prstGeom>
                  </pic:spPr>
                </pic:pic>
              </a:graphicData>
            </a:graphic>
          </wp:inline>
        </w:drawing>
      </w:r>
    </w:p>
    <w:p w14:paraId="2D4DC697" w14:textId="7CE2A856" w:rsidR="000F4CCA" w:rsidRDefault="000F4CCA" w:rsidP="000F4CCA">
      <w:pPr>
        <w:pStyle w:val="Prrafodelista"/>
        <w:numPr>
          <w:ilvl w:val="0"/>
          <w:numId w:val="7"/>
        </w:numPr>
        <w:spacing w:after="60"/>
        <w:ind w:right="11"/>
      </w:pPr>
      <w:r>
        <w:t>Enumerar cada letra del abecedario con un numero A=00 B=01 …</w:t>
      </w:r>
    </w:p>
    <w:p w14:paraId="064C70B7" w14:textId="4742FFCF" w:rsidR="000F4CCA" w:rsidRDefault="000F4CCA" w:rsidP="000F4CCA">
      <w:pPr>
        <w:pStyle w:val="Prrafodelista"/>
        <w:numPr>
          <w:ilvl w:val="0"/>
          <w:numId w:val="7"/>
        </w:numPr>
        <w:spacing w:after="60"/>
        <w:ind w:right="11"/>
      </w:pPr>
      <w:r>
        <w:t>Aplicar la función dependiendo el caso para el numero de letra que se quiera cifrar/descifrar</w:t>
      </w:r>
    </w:p>
    <w:p w14:paraId="266E9CE5" w14:textId="7B52DE28" w:rsidR="000F4CCA" w:rsidRDefault="000F4CCA" w:rsidP="000F4CCA">
      <w:pPr>
        <w:pStyle w:val="Prrafodelista"/>
        <w:numPr>
          <w:ilvl w:val="0"/>
          <w:numId w:val="7"/>
        </w:numPr>
        <w:spacing w:after="60"/>
        <w:ind w:right="11"/>
      </w:pPr>
      <w:r>
        <w:t>Formar el mensaje</w:t>
      </w:r>
    </w:p>
    <w:p w14:paraId="0AD2BD11" w14:textId="77777777" w:rsidR="000F4CCA" w:rsidRDefault="000F4CCA" w:rsidP="000F4CCA">
      <w:pPr>
        <w:spacing w:after="60"/>
        <w:ind w:left="0" w:right="11" w:firstLine="0"/>
      </w:pPr>
    </w:p>
    <w:p w14:paraId="4D1E6FE1" w14:textId="77777777" w:rsidR="00433A0E" w:rsidRDefault="00433A0E" w:rsidP="004566A0">
      <w:pPr>
        <w:spacing w:after="60"/>
        <w:ind w:left="11" w:right="11" w:hanging="11"/>
      </w:pPr>
    </w:p>
    <w:p w14:paraId="55B22A39" w14:textId="77777777" w:rsidR="004566A0" w:rsidRDefault="004566A0" w:rsidP="004566A0">
      <w:pPr>
        <w:spacing w:after="60"/>
        <w:ind w:left="11" w:right="11" w:hanging="11"/>
      </w:pPr>
    </w:p>
    <w:p w14:paraId="45B2A565" w14:textId="3D22AAC7" w:rsidR="004566A0" w:rsidRPr="004566A0" w:rsidRDefault="004566A0" w:rsidP="004566A0">
      <w:pPr>
        <w:spacing w:after="60"/>
        <w:ind w:left="11" w:right="11" w:hanging="11"/>
        <w:rPr>
          <w:color w:val="FF0000"/>
        </w:rPr>
      </w:pPr>
      <w:r w:rsidRPr="004566A0">
        <w:rPr>
          <w:color w:val="FF0000"/>
        </w:rPr>
        <w:t>2.5</w:t>
      </w:r>
      <w:r>
        <w:rPr>
          <w:color w:val="FF0000"/>
        </w:rPr>
        <w:t xml:space="preserve"> Algoritmo euclides para hallar MCD</w:t>
      </w:r>
    </w:p>
    <w:p w14:paraId="1F1BFEF2" w14:textId="6D5CEC25" w:rsidR="004566A0" w:rsidRDefault="004566A0" w:rsidP="00D748BB">
      <w:pPr>
        <w:spacing w:after="60"/>
        <w:ind w:right="11"/>
      </w:pPr>
    </w:p>
    <w:p w14:paraId="13DFEF15" w14:textId="77777777" w:rsidR="000F4CCA" w:rsidRDefault="004566A0" w:rsidP="000F4CCA">
      <w:pPr>
        <w:spacing w:after="0"/>
        <w:ind w:left="0" w:right="14" w:firstLine="0"/>
      </w:pPr>
      <w:r w:rsidRPr="004566A0">
        <w:rPr>
          <w:highlight w:val="yellow"/>
        </w:rPr>
        <w:t>Teorema</w:t>
      </w:r>
      <w:r w:rsidRPr="004566A0">
        <w:t>. Si a, b, y c son enteros tales que a|b y a|c, entonces se cumple que a|(mb + nc), para todos los enteros m y n</w:t>
      </w:r>
    </w:p>
    <w:p w14:paraId="6DE4C93A" w14:textId="77777777" w:rsidR="000F4CCA" w:rsidRDefault="000F4CCA" w:rsidP="000F4CCA">
      <w:pPr>
        <w:spacing w:after="0"/>
        <w:ind w:left="0" w:right="14" w:firstLine="0"/>
        <w:rPr>
          <w:highlight w:val="yellow"/>
        </w:rPr>
      </w:pPr>
    </w:p>
    <w:p w14:paraId="3B4CF19D" w14:textId="02681470" w:rsidR="004566A0" w:rsidRDefault="004566A0" w:rsidP="000F4CCA">
      <w:pPr>
        <w:spacing w:after="0"/>
        <w:ind w:left="0" w:right="14" w:firstLine="0"/>
      </w:pPr>
      <w:r w:rsidRPr="004566A0">
        <w:rPr>
          <w:highlight w:val="yellow"/>
        </w:rPr>
        <w:t>Teorema</w:t>
      </w:r>
      <w:r w:rsidRPr="004566A0">
        <w:t xml:space="preserve">. Sean a, b, y c enteros positivos, tales que mcd(a, b) = 1 y </w:t>
      </w:r>
      <w:proofErr w:type="spellStart"/>
      <w:r w:rsidRPr="004566A0">
        <w:t>a|bc</w:t>
      </w:r>
      <w:proofErr w:type="spellEnd"/>
      <w:r w:rsidRPr="004566A0">
        <w:t xml:space="preserve">, entonces </w:t>
      </w:r>
      <w:proofErr w:type="spellStart"/>
      <w:r w:rsidRPr="004566A0">
        <w:t>a|c</w:t>
      </w:r>
      <w:proofErr w:type="spellEnd"/>
    </w:p>
    <w:p w14:paraId="13A567D7" w14:textId="77777777" w:rsidR="000F4CCA" w:rsidRDefault="000F4CCA" w:rsidP="000F4CCA">
      <w:pPr>
        <w:spacing w:after="0"/>
        <w:ind w:left="0" w:right="14" w:firstLine="0"/>
      </w:pPr>
    </w:p>
    <w:p w14:paraId="39122C2D" w14:textId="77777777" w:rsidR="00D748BB" w:rsidRDefault="00D748BB" w:rsidP="000F4CCA">
      <w:pPr>
        <w:spacing w:after="0"/>
        <w:ind w:left="0" w:right="14" w:firstLine="0"/>
      </w:pPr>
    </w:p>
    <w:p w14:paraId="65E1F9DC" w14:textId="77777777" w:rsidR="00D748BB" w:rsidRDefault="00D748BB" w:rsidP="000F4CCA">
      <w:pPr>
        <w:spacing w:after="0"/>
        <w:ind w:left="0" w:right="14" w:firstLine="0"/>
      </w:pPr>
    </w:p>
    <w:p w14:paraId="65553322" w14:textId="77777777" w:rsidR="00D748BB" w:rsidRDefault="00D748BB" w:rsidP="000F4CCA">
      <w:pPr>
        <w:spacing w:after="0"/>
        <w:ind w:left="0" w:right="14" w:firstLine="0"/>
      </w:pPr>
    </w:p>
    <w:p w14:paraId="0B2AC22E" w14:textId="3288B20A" w:rsidR="000F4CCA" w:rsidRDefault="000F4CCA" w:rsidP="000F4CCA">
      <w:pPr>
        <w:spacing w:after="0"/>
        <w:ind w:left="0" w:right="14" w:firstLine="0"/>
      </w:pPr>
      <w:r w:rsidRPr="000F4CCA">
        <w:rPr>
          <w:highlight w:val="cyan"/>
        </w:rPr>
        <w:t>EUCLIDES:</w:t>
      </w:r>
    </w:p>
    <w:p w14:paraId="73ED914B" w14:textId="275ECEB6" w:rsidR="000F4CCA" w:rsidRDefault="000F4CCA" w:rsidP="000F4CCA">
      <w:pPr>
        <w:spacing w:after="0"/>
        <w:ind w:left="0" w:right="14" w:firstLine="0"/>
      </w:pPr>
      <w:r>
        <w:rPr>
          <w:noProof/>
        </w:rPr>
        <w:drawing>
          <wp:inline distT="0" distB="0" distL="0" distR="0" wp14:anchorId="7B2CD5A9" wp14:editId="63620995">
            <wp:extent cx="6677660" cy="3238500"/>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77660" cy="3238500"/>
                    </a:xfrm>
                    <a:prstGeom prst="rect">
                      <a:avLst/>
                    </a:prstGeom>
                  </pic:spPr>
                </pic:pic>
              </a:graphicData>
            </a:graphic>
          </wp:inline>
        </w:drawing>
      </w:r>
    </w:p>
    <w:p w14:paraId="6452D1DD" w14:textId="77777777" w:rsidR="000C5633" w:rsidRDefault="000C5633" w:rsidP="000C5633">
      <w:pPr>
        <w:spacing w:after="27" w:line="259" w:lineRule="auto"/>
        <w:ind w:left="0" w:firstLine="0"/>
        <w:rPr>
          <w:b/>
          <w:sz w:val="48"/>
          <w:highlight w:val="cyan"/>
        </w:rPr>
      </w:pPr>
    </w:p>
    <w:p w14:paraId="262FAB11" w14:textId="77777777" w:rsidR="000C5633" w:rsidRDefault="000C5633" w:rsidP="000C5633">
      <w:pPr>
        <w:spacing w:after="27" w:line="259" w:lineRule="auto"/>
        <w:ind w:left="0" w:firstLine="0"/>
        <w:rPr>
          <w:b/>
          <w:sz w:val="48"/>
          <w:highlight w:val="cyan"/>
        </w:rPr>
      </w:pPr>
    </w:p>
    <w:p w14:paraId="76738A4B" w14:textId="77777777" w:rsidR="000C5633" w:rsidRDefault="000C5633" w:rsidP="000C5633">
      <w:pPr>
        <w:spacing w:after="27" w:line="259" w:lineRule="auto"/>
        <w:ind w:left="0" w:firstLine="0"/>
        <w:rPr>
          <w:b/>
          <w:sz w:val="48"/>
          <w:highlight w:val="cyan"/>
        </w:rPr>
      </w:pPr>
    </w:p>
    <w:p w14:paraId="4BC51C4A" w14:textId="77777777" w:rsidR="000C5633" w:rsidRDefault="000C5633" w:rsidP="000C5633">
      <w:pPr>
        <w:spacing w:after="27" w:line="259" w:lineRule="auto"/>
        <w:ind w:left="0" w:firstLine="0"/>
        <w:rPr>
          <w:b/>
          <w:sz w:val="48"/>
          <w:highlight w:val="cyan"/>
        </w:rPr>
      </w:pPr>
    </w:p>
    <w:p w14:paraId="6A3CBC1B" w14:textId="77777777" w:rsidR="000C5633" w:rsidRDefault="000C5633" w:rsidP="000C5633">
      <w:pPr>
        <w:spacing w:after="27" w:line="259" w:lineRule="auto"/>
        <w:ind w:left="0" w:firstLine="0"/>
        <w:rPr>
          <w:b/>
          <w:sz w:val="48"/>
          <w:highlight w:val="cyan"/>
        </w:rPr>
      </w:pPr>
    </w:p>
    <w:p w14:paraId="7B152D2F" w14:textId="77777777" w:rsidR="000C5633" w:rsidRDefault="000C5633" w:rsidP="000C5633">
      <w:pPr>
        <w:spacing w:after="27" w:line="259" w:lineRule="auto"/>
        <w:ind w:left="0" w:firstLine="0"/>
        <w:rPr>
          <w:b/>
          <w:sz w:val="48"/>
          <w:highlight w:val="cyan"/>
        </w:rPr>
      </w:pPr>
    </w:p>
    <w:p w14:paraId="13F94EB8" w14:textId="37094E7F" w:rsidR="000C5633" w:rsidRPr="002C34BB" w:rsidRDefault="000C5633" w:rsidP="000C5633">
      <w:pPr>
        <w:spacing w:after="27" w:line="259" w:lineRule="auto"/>
        <w:ind w:left="0" w:firstLine="0"/>
        <w:rPr>
          <w:b/>
          <w:sz w:val="48"/>
          <w:highlight w:val="green"/>
        </w:rPr>
      </w:pPr>
      <w:r w:rsidRPr="002C34BB">
        <w:rPr>
          <w:b/>
          <w:sz w:val="48"/>
          <w:highlight w:val="green"/>
        </w:rPr>
        <w:t>UNIDAD 4</w:t>
      </w:r>
    </w:p>
    <w:p w14:paraId="038ECEAE" w14:textId="189BA54E" w:rsidR="002C34BB" w:rsidRPr="002C34BB" w:rsidRDefault="002C34BB" w:rsidP="000C5633">
      <w:pPr>
        <w:spacing w:after="27" w:line="259" w:lineRule="auto"/>
        <w:ind w:left="0" w:firstLine="0"/>
      </w:pPr>
      <w:r w:rsidRPr="002C34BB">
        <w:rPr>
          <w:highlight w:val="green"/>
        </w:rPr>
        <w:t>4.1)</w:t>
      </w:r>
    </w:p>
    <w:p w14:paraId="01C17171" w14:textId="14834899" w:rsidR="000F4CCA" w:rsidRDefault="000F4CCA" w:rsidP="002C34BB">
      <w:pPr>
        <w:spacing w:after="0"/>
        <w:ind w:left="0" w:right="14" w:firstLine="0"/>
      </w:pPr>
    </w:p>
    <w:p w14:paraId="0DC4F5C0" w14:textId="77777777" w:rsidR="002C34BB" w:rsidRPr="000F4CCA" w:rsidRDefault="002C34BB" w:rsidP="002C34BB">
      <w:pPr>
        <w:spacing w:after="0"/>
        <w:ind w:left="0" w:right="14" w:firstLine="0"/>
        <w:rPr>
          <w:u w:val="single"/>
        </w:rPr>
      </w:pPr>
    </w:p>
    <w:p w14:paraId="63E463B8" w14:textId="359B7F64" w:rsidR="002C34BB" w:rsidRDefault="002C34BB" w:rsidP="002C34BB">
      <w:pPr>
        <w:ind w:left="0" w:right="14" w:firstLine="0"/>
      </w:pPr>
      <w:r w:rsidRPr="002C34BB">
        <w:rPr>
          <w:highlight w:val="yellow"/>
        </w:rPr>
        <w:t>La regla del producto (o principio de la multiplicación) (PM)</w:t>
      </w:r>
    </w:p>
    <w:p w14:paraId="4CB7E493" w14:textId="75DDD718" w:rsidR="002C34BB" w:rsidRDefault="005E69B4" w:rsidP="002C34BB">
      <w:pPr>
        <w:ind w:left="0" w:right="14" w:firstLine="0"/>
        <w:rPr>
          <w:b/>
          <w:sz w:val="31"/>
          <w:vertAlign w:val="subscript"/>
        </w:rPr>
      </w:pPr>
      <w:r>
        <w:t>Si se tiene una serie de t tareas tales que se pueden hacer en t etapas</w:t>
      </w:r>
      <w:r w:rsidR="002C34BB">
        <w:t xml:space="preserve"> </w:t>
      </w:r>
      <w:r>
        <w:t>sucesivas, donde la tarea 1 se puede hacer de n</w:t>
      </w:r>
      <w:r>
        <w:rPr>
          <w:sz w:val="31"/>
          <w:vertAlign w:val="subscript"/>
        </w:rPr>
        <w:t>1</w:t>
      </w:r>
      <w:r>
        <w:t xml:space="preserve"> maneras,</w:t>
      </w:r>
      <w:r w:rsidR="002C34BB">
        <w:t xml:space="preserve"> </w:t>
      </w:r>
      <w:r>
        <w:t>la 2 de n</w:t>
      </w:r>
      <w:r>
        <w:rPr>
          <w:sz w:val="31"/>
          <w:vertAlign w:val="subscript"/>
        </w:rPr>
        <w:t>2</w:t>
      </w:r>
      <w:r>
        <w:t xml:space="preserve"> maneras, la tarea t se puede hacer de n</w:t>
      </w:r>
      <w:r>
        <w:rPr>
          <w:sz w:val="31"/>
          <w:vertAlign w:val="subscript"/>
        </w:rPr>
        <w:t>t</w:t>
      </w:r>
      <w:r>
        <w:t xml:space="preserve"> maneras y las tareas </w:t>
      </w:r>
      <w:r>
        <w:rPr>
          <w:b/>
        </w:rPr>
        <w:t>son compatibles dos a dos</w:t>
      </w:r>
      <w:r>
        <w:t xml:space="preserve"> entonces el número de opciones z para hacer toda la tarea es </w:t>
      </w:r>
      <w:r>
        <w:rPr>
          <w:b/>
        </w:rPr>
        <w:t>Z = n</w:t>
      </w:r>
      <w:r>
        <w:rPr>
          <w:b/>
          <w:sz w:val="31"/>
          <w:vertAlign w:val="subscript"/>
        </w:rPr>
        <w:t>1</w:t>
      </w:r>
      <w:r>
        <w:rPr>
          <w:b/>
        </w:rPr>
        <w:t>n</w:t>
      </w:r>
      <w:r>
        <w:rPr>
          <w:b/>
          <w:sz w:val="31"/>
          <w:vertAlign w:val="subscript"/>
        </w:rPr>
        <w:t>2</w:t>
      </w:r>
      <w:r>
        <w:rPr>
          <w:b/>
        </w:rPr>
        <w:t>...</w:t>
      </w:r>
      <w:proofErr w:type="spellStart"/>
      <w:r>
        <w:rPr>
          <w:b/>
        </w:rPr>
        <w:t>n</w:t>
      </w:r>
      <w:r>
        <w:rPr>
          <w:b/>
          <w:sz w:val="31"/>
          <w:vertAlign w:val="subscript"/>
        </w:rPr>
        <w:t>t</w:t>
      </w:r>
      <w:proofErr w:type="spellEnd"/>
    </w:p>
    <w:p w14:paraId="62F776D4" w14:textId="77777777" w:rsidR="002C34BB" w:rsidRDefault="002C34BB" w:rsidP="002C34BB">
      <w:pPr>
        <w:ind w:left="0" w:right="14" w:firstLine="0"/>
        <w:rPr>
          <w:bCs/>
        </w:rPr>
      </w:pPr>
    </w:p>
    <w:p w14:paraId="2137A75A" w14:textId="17D1B41D" w:rsidR="002C34BB" w:rsidRDefault="002C34BB" w:rsidP="002C34BB">
      <w:pPr>
        <w:ind w:left="0" w:right="14" w:firstLine="0"/>
        <w:rPr>
          <w:bCs/>
        </w:rPr>
      </w:pPr>
      <w:r w:rsidRPr="002C34BB">
        <w:rPr>
          <w:bCs/>
        </w:rPr>
        <w:t>PM en términos de conjuntos finitos</w:t>
      </w:r>
      <w:r>
        <w:rPr>
          <w:bCs/>
        </w:rPr>
        <w:t>:</w:t>
      </w:r>
    </w:p>
    <w:p w14:paraId="073BAFBE" w14:textId="3528850C" w:rsidR="002C34BB" w:rsidRPr="002C34BB" w:rsidRDefault="002C34BB" w:rsidP="002C34BB">
      <w:pPr>
        <w:ind w:left="0" w:right="14" w:firstLine="0"/>
        <w:rPr>
          <w:bCs/>
        </w:rPr>
      </w:pPr>
      <w:r w:rsidRPr="002C34BB">
        <w:rPr>
          <w:bCs/>
        </w:rPr>
        <w:t xml:space="preserve">|A1 × A2... × </w:t>
      </w:r>
      <w:proofErr w:type="spellStart"/>
      <w:r w:rsidRPr="002C34BB">
        <w:rPr>
          <w:bCs/>
        </w:rPr>
        <w:t>An</w:t>
      </w:r>
      <w:proofErr w:type="spellEnd"/>
      <w:r w:rsidRPr="002C34BB">
        <w:rPr>
          <w:bCs/>
        </w:rPr>
        <w:t>| = |A1||A2|...|</w:t>
      </w:r>
      <w:proofErr w:type="spellStart"/>
      <w:r w:rsidRPr="002C34BB">
        <w:rPr>
          <w:bCs/>
        </w:rPr>
        <w:t>An</w:t>
      </w:r>
      <w:proofErr w:type="spellEnd"/>
      <w:r w:rsidRPr="002C34BB">
        <w:rPr>
          <w:bCs/>
        </w:rPr>
        <w:t>|.</w:t>
      </w:r>
    </w:p>
    <w:p w14:paraId="28B58475" w14:textId="77777777" w:rsidR="002C34BB" w:rsidRDefault="002C34BB" w:rsidP="002C34BB">
      <w:pPr>
        <w:ind w:left="0" w:right="14" w:firstLine="0"/>
        <w:rPr>
          <w:b/>
          <w:sz w:val="31"/>
          <w:vertAlign w:val="subscript"/>
        </w:rPr>
      </w:pPr>
    </w:p>
    <w:p w14:paraId="6B0D0246" w14:textId="3BE5EAFA" w:rsidR="002C34BB" w:rsidRDefault="002C34BB" w:rsidP="002C34BB">
      <w:pPr>
        <w:ind w:left="0" w:right="14" w:firstLine="0"/>
      </w:pPr>
      <w:r w:rsidRPr="002C34BB">
        <w:t>Observación. Una demostración basada en un argumento combinatorio es una demostración que emplea un argumento de conteo</w:t>
      </w:r>
    </w:p>
    <w:p w14:paraId="2363B01C" w14:textId="11A5A03C" w:rsidR="002C34BB" w:rsidRDefault="002C34BB" w:rsidP="002C34BB">
      <w:pPr>
        <w:ind w:left="0" w:right="14" w:firstLine="0"/>
      </w:pPr>
      <w:r w:rsidRPr="002C34BB">
        <w:t>Observación</w:t>
      </w:r>
      <w:r>
        <w:t xml:space="preserve">. </w:t>
      </w:r>
      <w:r w:rsidRPr="002C34BB">
        <w:t xml:space="preserve">Sean los conjuntos finitos X e Y, con m = |X| y n = |Y|, y una función f : X → Y. Cuando el número de elementos del dominio es mayor al del </w:t>
      </w:r>
      <w:proofErr w:type="spellStart"/>
      <w:r w:rsidRPr="002C34BB">
        <w:t>codominio</w:t>
      </w:r>
      <w:proofErr w:type="spellEnd"/>
      <w:r w:rsidRPr="002C34BB">
        <w:t xml:space="preserve"> (i.e. m &gt; n), entonces la función f(x) no es inyectiva pues y = f(xi) = f(</w:t>
      </w:r>
      <w:proofErr w:type="spellStart"/>
      <w:r w:rsidRPr="002C34BB">
        <w:t>xj</w:t>
      </w:r>
      <w:proofErr w:type="spellEnd"/>
      <w:r w:rsidRPr="002C34BB">
        <w:t xml:space="preserve">) para, al menos un par de elementos xi , </w:t>
      </w:r>
      <w:proofErr w:type="spellStart"/>
      <w:r w:rsidRPr="002C34BB">
        <w:t>xj</w:t>
      </w:r>
      <w:proofErr w:type="spellEnd"/>
      <w:r w:rsidRPr="002C34BB">
        <w:t xml:space="preserve"> </w:t>
      </w:r>
      <w:r w:rsidRPr="002C34BB">
        <w:rPr>
          <w:rFonts w:ascii="Cambria Math" w:hAnsi="Cambria Math" w:cs="Cambria Math"/>
        </w:rPr>
        <w:t>∈</w:t>
      </w:r>
      <w:r w:rsidRPr="002C34BB">
        <w:t xml:space="preserve"> X, con xi , </w:t>
      </w:r>
      <w:proofErr w:type="spellStart"/>
      <w:r w:rsidRPr="002C34BB">
        <w:t>xj</w:t>
      </w:r>
      <w:proofErr w:type="spellEnd"/>
      <w:r w:rsidRPr="002C34BB">
        <w:t xml:space="preserve"> , indica que la preimagen de y no es única.</w:t>
      </w:r>
    </w:p>
    <w:p w14:paraId="127124AC" w14:textId="72FF7526" w:rsidR="00D13145" w:rsidRDefault="00D13145" w:rsidP="002C34BB">
      <w:pPr>
        <w:ind w:left="0" w:right="14" w:firstLine="0"/>
      </w:pPr>
      <w:r>
        <w:rPr>
          <w:noProof/>
        </w:rPr>
        <w:drawing>
          <wp:inline distT="0" distB="0" distL="0" distR="0" wp14:anchorId="4D3E22BF" wp14:editId="63C7E19C">
            <wp:extent cx="6457950" cy="36004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57950" cy="3600450"/>
                    </a:xfrm>
                    <a:prstGeom prst="rect">
                      <a:avLst/>
                    </a:prstGeom>
                  </pic:spPr>
                </pic:pic>
              </a:graphicData>
            </a:graphic>
          </wp:inline>
        </w:drawing>
      </w:r>
    </w:p>
    <w:p w14:paraId="6A6B7EF9" w14:textId="77777777" w:rsidR="002C34BB" w:rsidRDefault="002C34BB" w:rsidP="002C34BB">
      <w:pPr>
        <w:spacing w:after="0"/>
        <w:ind w:right="112"/>
        <w:rPr>
          <w:shd w:val="clear" w:color="auto" w:fill="FFDB27"/>
        </w:rPr>
      </w:pPr>
    </w:p>
    <w:p w14:paraId="2713BBC5" w14:textId="2218898D" w:rsidR="00B67C6B" w:rsidRDefault="005E69B4" w:rsidP="002C34BB">
      <w:pPr>
        <w:spacing w:after="0"/>
        <w:ind w:right="112"/>
        <w:rPr>
          <w:b/>
          <w:sz w:val="31"/>
          <w:vertAlign w:val="subscript"/>
        </w:rPr>
      </w:pPr>
      <w:r>
        <w:rPr>
          <w:shd w:val="clear" w:color="auto" w:fill="FFDB27"/>
        </w:rPr>
        <w:t>La regla de la suma</w:t>
      </w:r>
      <w:r w:rsidR="002C34BB">
        <w:rPr>
          <w:shd w:val="clear" w:color="auto" w:fill="FFDB27"/>
        </w:rPr>
        <w:t xml:space="preserve"> </w:t>
      </w:r>
      <w:r w:rsidR="002C34BB" w:rsidRPr="002C34BB">
        <w:rPr>
          <w:shd w:val="clear" w:color="auto" w:fill="FFDB27"/>
        </w:rPr>
        <w:t>(o principio de la suma) (PS)</w:t>
      </w:r>
      <w:r>
        <w:t>: Si se tiene una serie de t tareas tales que se pueden hacer en t etapas sucesivas, donde la tarea 1 se puede hacer de n</w:t>
      </w:r>
      <w:r>
        <w:rPr>
          <w:sz w:val="31"/>
          <w:vertAlign w:val="subscript"/>
        </w:rPr>
        <w:t>1</w:t>
      </w:r>
      <w:r>
        <w:t xml:space="preserve"> maneras, la 2 de n</w:t>
      </w:r>
      <w:r>
        <w:rPr>
          <w:sz w:val="31"/>
          <w:vertAlign w:val="subscript"/>
        </w:rPr>
        <w:t>2</w:t>
      </w:r>
      <w:r>
        <w:t xml:space="preserve"> maneras, la tarea t se puede hacer de n</w:t>
      </w:r>
      <w:r>
        <w:rPr>
          <w:sz w:val="31"/>
          <w:vertAlign w:val="subscript"/>
        </w:rPr>
        <w:t>t</w:t>
      </w:r>
      <w:r>
        <w:t xml:space="preserve"> maneras y las tareas y las tareas </w:t>
      </w:r>
      <w:r>
        <w:rPr>
          <w:b/>
        </w:rPr>
        <w:t>son incompatibles dos a dos</w:t>
      </w:r>
      <w:r>
        <w:t xml:space="preserve"> entonces el número de opciones z para hacer toda la tarea es </w:t>
      </w:r>
      <w:r>
        <w:rPr>
          <w:b/>
        </w:rPr>
        <w:t>Z = n</w:t>
      </w:r>
      <w:r>
        <w:rPr>
          <w:b/>
          <w:sz w:val="31"/>
          <w:vertAlign w:val="subscript"/>
        </w:rPr>
        <w:t>1</w:t>
      </w:r>
      <w:r>
        <w:rPr>
          <w:b/>
        </w:rPr>
        <w:t>+n</w:t>
      </w:r>
      <w:r>
        <w:rPr>
          <w:b/>
          <w:sz w:val="31"/>
          <w:vertAlign w:val="subscript"/>
        </w:rPr>
        <w:t>2</w:t>
      </w:r>
      <w:r>
        <w:rPr>
          <w:b/>
        </w:rPr>
        <w:t>+...+</w:t>
      </w:r>
      <w:proofErr w:type="spellStart"/>
      <w:r>
        <w:rPr>
          <w:b/>
        </w:rPr>
        <w:t>n</w:t>
      </w:r>
      <w:r>
        <w:rPr>
          <w:b/>
          <w:sz w:val="31"/>
          <w:vertAlign w:val="subscript"/>
        </w:rPr>
        <w:t>t</w:t>
      </w:r>
      <w:proofErr w:type="spellEnd"/>
    </w:p>
    <w:p w14:paraId="4475043C" w14:textId="2BBDE3C9" w:rsidR="009C4A38" w:rsidRPr="009C4A38" w:rsidRDefault="009C4A38" w:rsidP="002C34BB">
      <w:pPr>
        <w:spacing w:after="0"/>
        <w:ind w:right="112"/>
        <w:rPr>
          <w:bCs/>
          <w:szCs w:val="22"/>
        </w:rPr>
      </w:pPr>
      <w:r w:rsidRPr="009C4A38">
        <w:rPr>
          <w:bCs/>
          <w:szCs w:val="22"/>
        </w:rPr>
        <w:t>Se usa la suma cuando los casos son excluyentes, es decir, cuando solo uno puede ocurrir a la vez y no se combinan entre sí.</w:t>
      </w:r>
    </w:p>
    <w:p w14:paraId="1DF2C2E1" w14:textId="77777777" w:rsidR="002C34BB" w:rsidRDefault="002C34BB" w:rsidP="002C34BB">
      <w:pPr>
        <w:spacing w:after="0"/>
        <w:ind w:right="112"/>
        <w:rPr>
          <w:b/>
          <w:sz w:val="31"/>
          <w:vertAlign w:val="subscript"/>
        </w:rPr>
      </w:pPr>
    </w:p>
    <w:p w14:paraId="63FC1B7A" w14:textId="77777777" w:rsidR="002C34BB" w:rsidRDefault="002C34BB" w:rsidP="002C34BB">
      <w:pPr>
        <w:spacing w:after="103"/>
        <w:ind w:right="11"/>
      </w:pPr>
      <w:r w:rsidRPr="002C34BB">
        <w:rPr>
          <w:bCs/>
        </w:rPr>
        <w:t>P</w:t>
      </w:r>
      <w:r>
        <w:rPr>
          <w:bCs/>
        </w:rPr>
        <w:t>S</w:t>
      </w:r>
      <w:r w:rsidRPr="002C34BB">
        <w:rPr>
          <w:bCs/>
        </w:rPr>
        <w:t xml:space="preserve"> en términos de conjuntos finitos</w:t>
      </w:r>
      <w:r>
        <w:rPr>
          <w:bCs/>
        </w:rPr>
        <w:t xml:space="preserve"> </w:t>
      </w:r>
      <w:r>
        <w:t xml:space="preserve">DISJUNTOS dos a dos: </w:t>
      </w:r>
    </w:p>
    <w:p w14:paraId="40AF0F30" w14:textId="421CAFC5" w:rsidR="002C34BB" w:rsidRDefault="002C34BB" w:rsidP="002C34BB">
      <w:pPr>
        <w:ind w:left="0" w:right="14" w:firstLine="0"/>
        <w:rPr>
          <w:bCs/>
        </w:rPr>
      </w:pPr>
      <w:r>
        <w:t xml:space="preserve"> </w:t>
      </w:r>
      <w:r>
        <w:rPr>
          <w:rFonts w:ascii="Cambria Math" w:eastAsia="Cambria Math" w:hAnsi="Cambria Math" w:cs="Cambria Math"/>
        </w:rPr>
        <w:t>|𝐴</w:t>
      </w:r>
      <w:r>
        <w:rPr>
          <w:rFonts w:ascii="Cambria Math" w:eastAsia="Cambria Math" w:hAnsi="Cambria Math" w:cs="Cambria Math"/>
          <w:vertAlign w:val="subscript"/>
        </w:rPr>
        <w:t xml:space="preserve">1 </w:t>
      </w:r>
      <w:r>
        <w:rPr>
          <w:rFonts w:ascii="Cambria Math" w:eastAsia="Cambria Math" w:hAnsi="Cambria Math" w:cs="Cambria Math"/>
        </w:rPr>
        <w:t>∪ 𝐴</w:t>
      </w:r>
      <w:r>
        <w:rPr>
          <w:rFonts w:ascii="Cambria Math" w:eastAsia="Cambria Math" w:hAnsi="Cambria Math" w:cs="Cambria Math"/>
          <w:vertAlign w:val="subscript"/>
        </w:rPr>
        <w:t xml:space="preserve">2 </w:t>
      </w:r>
      <w:r>
        <w:rPr>
          <w:rFonts w:ascii="Cambria Math" w:eastAsia="Cambria Math" w:hAnsi="Cambria Math" w:cs="Cambria Math"/>
        </w:rPr>
        <w:t>∪. . .∪ 𝐴</w:t>
      </w:r>
      <w:r>
        <w:rPr>
          <w:rFonts w:ascii="Cambria Math" w:eastAsia="Cambria Math" w:hAnsi="Cambria Math" w:cs="Cambria Math"/>
          <w:vertAlign w:val="subscript"/>
        </w:rPr>
        <w:t>𝑛</w:t>
      </w:r>
      <w:r>
        <w:rPr>
          <w:rFonts w:ascii="Cambria Math" w:eastAsia="Cambria Math" w:hAnsi="Cambria Math" w:cs="Cambria Math"/>
        </w:rPr>
        <w:t>| = |𝐴</w:t>
      </w:r>
      <w:r>
        <w:rPr>
          <w:rFonts w:ascii="Cambria Math" w:eastAsia="Cambria Math" w:hAnsi="Cambria Math" w:cs="Cambria Math"/>
          <w:vertAlign w:val="subscript"/>
        </w:rPr>
        <w:t>1</w:t>
      </w:r>
      <w:r>
        <w:rPr>
          <w:rFonts w:ascii="Cambria Math" w:eastAsia="Cambria Math" w:hAnsi="Cambria Math" w:cs="Cambria Math"/>
        </w:rPr>
        <w:t>| + |𝐴</w:t>
      </w:r>
      <w:r>
        <w:rPr>
          <w:rFonts w:ascii="Cambria Math" w:eastAsia="Cambria Math" w:hAnsi="Cambria Math" w:cs="Cambria Math"/>
          <w:vertAlign w:val="subscript"/>
        </w:rPr>
        <w:t>2</w:t>
      </w:r>
      <w:r>
        <w:rPr>
          <w:rFonts w:ascii="Cambria Math" w:eastAsia="Cambria Math" w:hAnsi="Cambria Math" w:cs="Cambria Math"/>
        </w:rPr>
        <w:t>|+. . . +|𝐴</w:t>
      </w:r>
      <w:r>
        <w:rPr>
          <w:rFonts w:ascii="Cambria Math" w:eastAsia="Cambria Math" w:hAnsi="Cambria Math" w:cs="Cambria Math"/>
          <w:vertAlign w:val="subscript"/>
        </w:rPr>
        <w:t>𝑛</w:t>
      </w:r>
      <w:r>
        <w:rPr>
          <w:rFonts w:ascii="Cambria Math" w:eastAsia="Cambria Math" w:hAnsi="Cambria Math" w:cs="Cambria Math"/>
        </w:rPr>
        <w:t>|</w:t>
      </w:r>
      <w:r>
        <w:t xml:space="preserve"> </w:t>
      </w:r>
    </w:p>
    <w:p w14:paraId="011C95E4" w14:textId="77777777" w:rsidR="002C34BB" w:rsidRPr="002C34BB" w:rsidRDefault="002C34BB" w:rsidP="002C34BB">
      <w:pPr>
        <w:spacing w:after="0"/>
        <w:ind w:right="112"/>
        <w:rPr>
          <w:bCs/>
        </w:rPr>
      </w:pPr>
    </w:p>
    <w:p w14:paraId="17891A13" w14:textId="77777777" w:rsidR="002C34BB" w:rsidRDefault="002C34BB" w:rsidP="002C34BB">
      <w:pPr>
        <w:spacing w:after="0"/>
        <w:ind w:right="112"/>
      </w:pPr>
    </w:p>
    <w:p w14:paraId="3B172FD6" w14:textId="77777777" w:rsidR="00B67C6B" w:rsidRDefault="005E69B4">
      <w:pPr>
        <w:spacing w:after="4" w:line="264" w:lineRule="auto"/>
        <w:ind w:left="-5"/>
      </w:pPr>
      <w:r>
        <w:rPr>
          <w:shd w:val="clear" w:color="auto" w:fill="FFDB27"/>
        </w:rPr>
        <w:t>El principio de inclusión-exclusión</w:t>
      </w:r>
      <w:r>
        <w:t>:</w:t>
      </w:r>
    </w:p>
    <w:p w14:paraId="4105E6E7" w14:textId="77777777" w:rsidR="002C34BB" w:rsidRDefault="005E69B4">
      <w:pPr>
        <w:ind w:right="14"/>
      </w:pPr>
      <w:r>
        <w:t xml:space="preserve">Cuando algunas tareas se pueden hacer simultáneamente (|A </w:t>
      </w:r>
      <w:r>
        <w:rPr>
          <w:noProof/>
        </w:rPr>
        <w:drawing>
          <wp:inline distT="0" distB="0" distL="0" distR="0" wp14:anchorId="0EED58F2" wp14:editId="4279F9E1">
            <wp:extent cx="85344" cy="94488"/>
            <wp:effectExtent l="0" t="0" r="0" b="0"/>
            <wp:docPr id="19994" name="Picture 19994"/>
            <wp:cNvGraphicFramePr/>
            <a:graphic xmlns:a="http://schemas.openxmlformats.org/drawingml/2006/main">
              <a:graphicData uri="http://schemas.openxmlformats.org/drawingml/2006/picture">
                <pic:pic xmlns:pic="http://schemas.openxmlformats.org/drawingml/2006/picture">
                  <pic:nvPicPr>
                    <pic:cNvPr id="19994" name="Picture 19994"/>
                    <pic:cNvPicPr/>
                  </pic:nvPicPr>
                  <pic:blipFill>
                    <a:blip r:embed="rId22"/>
                    <a:stretch>
                      <a:fillRect/>
                    </a:stretch>
                  </pic:blipFill>
                  <pic:spPr>
                    <a:xfrm>
                      <a:off x="0" y="0"/>
                      <a:ext cx="85344" cy="94488"/>
                    </a:xfrm>
                    <a:prstGeom prst="rect">
                      <a:avLst/>
                    </a:prstGeom>
                  </pic:spPr>
                </pic:pic>
              </a:graphicData>
            </a:graphic>
          </wp:inline>
        </w:drawing>
      </w:r>
      <w:r>
        <w:t xml:space="preserve"> B|), no se puede usar el principio de la suma para hallar el número de opciones de hacer toda la tarea (estaríamos contando 2 veces las que se pueden hacer simultáneamente), por lo que se aplica el principio de </w:t>
      </w:r>
      <w:proofErr w:type="spellStart"/>
      <w:r>
        <w:t>inclusion-exclusion</w:t>
      </w:r>
      <w:proofErr w:type="spellEnd"/>
    </w:p>
    <w:p w14:paraId="0392F239" w14:textId="09BD5F83" w:rsidR="00B67C6B" w:rsidRDefault="005E69B4">
      <w:pPr>
        <w:ind w:right="14"/>
        <w:rPr>
          <w:b/>
        </w:rPr>
      </w:pPr>
      <w:r>
        <w:t xml:space="preserve"> </w:t>
      </w:r>
      <w:r>
        <w:rPr>
          <w:b/>
        </w:rPr>
        <w:t xml:space="preserve">|A </w:t>
      </w:r>
      <w:r>
        <w:rPr>
          <w:noProof/>
        </w:rPr>
        <w:drawing>
          <wp:inline distT="0" distB="0" distL="0" distR="0" wp14:anchorId="5C740EE5" wp14:editId="6B6C3F14">
            <wp:extent cx="85344" cy="91440"/>
            <wp:effectExtent l="0" t="0" r="0" b="0"/>
            <wp:docPr id="19995" name="Picture 19995"/>
            <wp:cNvGraphicFramePr/>
            <a:graphic xmlns:a="http://schemas.openxmlformats.org/drawingml/2006/main">
              <a:graphicData uri="http://schemas.openxmlformats.org/drawingml/2006/picture">
                <pic:pic xmlns:pic="http://schemas.openxmlformats.org/drawingml/2006/picture">
                  <pic:nvPicPr>
                    <pic:cNvPr id="19995" name="Picture 19995"/>
                    <pic:cNvPicPr/>
                  </pic:nvPicPr>
                  <pic:blipFill>
                    <a:blip r:embed="rId23"/>
                    <a:stretch>
                      <a:fillRect/>
                    </a:stretch>
                  </pic:blipFill>
                  <pic:spPr>
                    <a:xfrm>
                      <a:off x="0" y="0"/>
                      <a:ext cx="85344" cy="91440"/>
                    </a:xfrm>
                    <a:prstGeom prst="rect">
                      <a:avLst/>
                    </a:prstGeom>
                  </pic:spPr>
                </pic:pic>
              </a:graphicData>
            </a:graphic>
          </wp:inline>
        </w:drawing>
      </w:r>
      <w:r>
        <w:rPr>
          <w:b/>
        </w:rPr>
        <w:t xml:space="preserve"> B| = |A| + |B| − |A ∩ B|</w:t>
      </w:r>
    </w:p>
    <w:p w14:paraId="59940790" w14:textId="77777777" w:rsidR="002C34BB" w:rsidRDefault="002C34BB">
      <w:pPr>
        <w:ind w:right="14"/>
        <w:rPr>
          <w:b/>
        </w:rPr>
      </w:pPr>
    </w:p>
    <w:p w14:paraId="690FEDC2" w14:textId="404F572B" w:rsidR="00D13145" w:rsidRDefault="00D13145">
      <w:pPr>
        <w:ind w:right="14"/>
        <w:rPr>
          <w:bCs/>
        </w:rPr>
      </w:pPr>
      <w:r w:rsidRPr="00D13145">
        <w:rPr>
          <w:bCs/>
          <w:highlight w:val="cyan"/>
        </w:rPr>
        <w:t>SKILLS</w:t>
      </w:r>
      <w:r>
        <w:rPr>
          <w:bCs/>
        </w:rPr>
        <w:t>:</w:t>
      </w:r>
    </w:p>
    <w:p w14:paraId="487B7208" w14:textId="71E8E6BB" w:rsidR="00D13145" w:rsidRDefault="00D13145" w:rsidP="00D13145">
      <w:pPr>
        <w:pStyle w:val="Prrafodelista"/>
        <w:numPr>
          <w:ilvl w:val="0"/>
          <w:numId w:val="8"/>
        </w:numPr>
        <w:ind w:right="14"/>
        <w:rPr>
          <w:bCs/>
        </w:rPr>
      </w:pPr>
      <w:r w:rsidRPr="00D13145">
        <w:rPr>
          <w:bCs/>
        </w:rPr>
        <w:t xml:space="preserve">Para PM, y en general, ver un caso chico para entender el </w:t>
      </w:r>
      <w:proofErr w:type="spellStart"/>
      <w:r w:rsidRPr="00D13145">
        <w:rPr>
          <w:bCs/>
        </w:rPr>
        <w:t>patron</w:t>
      </w:r>
      <w:proofErr w:type="spellEnd"/>
      <w:r w:rsidRPr="00D13145">
        <w:rPr>
          <w:bCs/>
        </w:rPr>
        <w:t xml:space="preserve"> ,por ejemplo si </w:t>
      </w:r>
      <w:proofErr w:type="spellStart"/>
      <w:r w:rsidRPr="00D13145">
        <w:rPr>
          <w:bCs/>
        </w:rPr>
        <w:t>tenes</w:t>
      </w:r>
      <w:proofErr w:type="spellEnd"/>
      <w:r w:rsidRPr="00D13145">
        <w:rPr>
          <w:bCs/>
        </w:rPr>
        <w:t xml:space="preserve"> 10 cuestionarios de 4 preguntas, </w:t>
      </w:r>
      <w:proofErr w:type="spellStart"/>
      <w:r w:rsidRPr="00D13145">
        <w:rPr>
          <w:bCs/>
        </w:rPr>
        <w:t>hacelo</w:t>
      </w:r>
      <w:proofErr w:type="spellEnd"/>
      <w:r w:rsidRPr="00D13145">
        <w:rPr>
          <w:bCs/>
        </w:rPr>
        <w:t xml:space="preserve"> primero para 2 cuestionarios, ahí te das cuenta fácilmente que las opciones son 4*4=16, luego </w:t>
      </w:r>
      <w:proofErr w:type="spellStart"/>
      <w:r w:rsidRPr="00D13145">
        <w:rPr>
          <w:bCs/>
        </w:rPr>
        <w:t>tenes</w:t>
      </w:r>
      <w:proofErr w:type="spellEnd"/>
      <w:r w:rsidRPr="00D13145">
        <w:rPr>
          <w:bCs/>
        </w:rPr>
        <w:t xml:space="preserve"> que extender el </w:t>
      </w:r>
      <w:proofErr w:type="spellStart"/>
      <w:r w:rsidRPr="00D13145">
        <w:rPr>
          <w:bCs/>
        </w:rPr>
        <w:t>patron</w:t>
      </w:r>
      <w:proofErr w:type="spellEnd"/>
      <w:r w:rsidRPr="00D13145">
        <w:rPr>
          <w:bCs/>
        </w:rPr>
        <w:t xml:space="preserve"> para 10 </w:t>
      </w:r>
      <w:proofErr w:type="spellStart"/>
      <w:r w:rsidRPr="00D13145">
        <w:rPr>
          <w:bCs/>
        </w:rPr>
        <w:t>unicamente</w:t>
      </w:r>
      <w:proofErr w:type="spellEnd"/>
    </w:p>
    <w:p w14:paraId="63DB06FD" w14:textId="77777777" w:rsidR="00D13145" w:rsidRPr="00D13145" w:rsidRDefault="00D13145" w:rsidP="00D13145">
      <w:pPr>
        <w:pStyle w:val="Prrafodelista"/>
        <w:numPr>
          <w:ilvl w:val="0"/>
          <w:numId w:val="8"/>
        </w:numPr>
        <w:ind w:right="14"/>
        <w:rPr>
          <w:bCs/>
        </w:rPr>
      </w:pPr>
    </w:p>
    <w:p w14:paraId="46C9EF98" w14:textId="77777777" w:rsidR="00D13145" w:rsidRDefault="00D13145">
      <w:pPr>
        <w:ind w:right="14"/>
        <w:rPr>
          <w:b/>
        </w:rPr>
      </w:pPr>
    </w:p>
    <w:p w14:paraId="3D9B2177" w14:textId="77777777" w:rsidR="00D13145" w:rsidRDefault="00D13145">
      <w:pPr>
        <w:ind w:right="14"/>
        <w:rPr>
          <w:b/>
        </w:rPr>
      </w:pPr>
    </w:p>
    <w:p w14:paraId="0664D6B8" w14:textId="77777777" w:rsidR="00D13145" w:rsidRDefault="00D13145">
      <w:pPr>
        <w:ind w:right="14"/>
        <w:rPr>
          <w:b/>
        </w:rPr>
      </w:pPr>
    </w:p>
    <w:p w14:paraId="1B20C415" w14:textId="06173839" w:rsidR="002C34BB" w:rsidRPr="002C34BB" w:rsidRDefault="002C34BB" w:rsidP="002C34BB">
      <w:pPr>
        <w:spacing w:after="27" w:line="259" w:lineRule="auto"/>
        <w:ind w:left="0" w:firstLine="0"/>
      </w:pPr>
      <w:r w:rsidRPr="002C34BB">
        <w:rPr>
          <w:highlight w:val="green"/>
        </w:rPr>
        <w:t>4.</w:t>
      </w:r>
      <w:r>
        <w:rPr>
          <w:highlight w:val="green"/>
        </w:rPr>
        <w:t>2</w:t>
      </w:r>
      <w:r w:rsidRPr="002C34BB">
        <w:rPr>
          <w:highlight w:val="green"/>
        </w:rPr>
        <w:t>)</w:t>
      </w:r>
    </w:p>
    <w:p w14:paraId="69EB7A3D" w14:textId="77777777" w:rsidR="002C34BB" w:rsidRDefault="002C34BB">
      <w:pPr>
        <w:ind w:right="14"/>
      </w:pPr>
    </w:p>
    <w:p w14:paraId="37632124" w14:textId="77777777" w:rsidR="00B67C6B" w:rsidRDefault="005E69B4">
      <w:pPr>
        <w:pStyle w:val="Ttulo1"/>
        <w:ind w:left="-5"/>
      </w:pPr>
      <w:r>
        <w:rPr>
          <w:shd w:val="clear" w:color="auto" w:fill="FFDB27"/>
        </w:rPr>
        <w:t>Principio del Palomar</w:t>
      </w:r>
    </w:p>
    <w:p w14:paraId="70FB30E6" w14:textId="77777777" w:rsidR="00B67C6B" w:rsidRDefault="005E69B4">
      <w:pPr>
        <w:ind w:right="14"/>
      </w:pPr>
      <w:r>
        <w:t xml:space="preserve">Si </w:t>
      </w:r>
      <w:r>
        <w:rPr>
          <w:b/>
        </w:rPr>
        <w:t>k + 1</w:t>
      </w:r>
      <w:r>
        <w:t xml:space="preserve"> o más </w:t>
      </w:r>
      <w:r>
        <w:rPr>
          <w:b/>
        </w:rPr>
        <w:t>objetos</w:t>
      </w:r>
      <w:r>
        <w:t xml:space="preserve"> se colocan en </w:t>
      </w:r>
      <w:r>
        <w:rPr>
          <w:b/>
        </w:rPr>
        <w:t>k cajas</w:t>
      </w:r>
      <w:r>
        <w:t xml:space="preserve">, existe </w:t>
      </w:r>
      <w:r>
        <w:rPr>
          <w:b/>
        </w:rPr>
        <w:t>al menos una</w:t>
      </w:r>
      <w:r>
        <w:t xml:space="preserve"> caja que contiene </w:t>
      </w:r>
      <w:r>
        <w:rPr>
          <w:b/>
        </w:rPr>
        <w:t xml:space="preserve">2 o más </w:t>
      </w:r>
      <w:r>
        <w:t>objetos.</w:t>
      </w:r>
    </w:p>
    <w:p w14:paraId="6F8FEB0D" w14:textId="77777777" w:rsidR="00B67C6B" w:rsidRDefault="005E69B4">
      <w:pPr>
        <w:pStyle w:val="Ttulo1"/>
        <w:ind w:left="-5"/>
      </w:pPr>
      <w:r>
        <w:rPr>
          <w:shd w:val="clear" w:color="auto" w:fill="FFDB27"/>
        </w:rPr>
        <w:t>Principio del Palomar Generalizado</w:t>
      </w:r>
    </w:p>
    <w:p w14:paraId="7F394988" w14:textId="543E95E7" w:rsidR="00B67C6B" w:rsidRDefault="005E69B4">
      <w:pPr>
        <w:ind w:right="14"/>
      </w:pPr>
      <w:r>
        <w:t xml:space="preserve">Si </w:t>
      </w:r>
      <w:r>
        <w:rPr>
          <w:b/>
        </w:rPr>
        <w:t>N</w:t>
      </w:r>
      <w:r>
        <w:t xml:space="preserve"> </w:t>
      </w:r>
      <w:r>
        <w:rPr>
          <w:b/>
        </w:rPr>
        <w:t>objetos</w:t>
      </w:r>
      <w:r>
        <w:t xml:space="preserve"> se colocan en </w:t>
      </w:r>
      <w:r>
        <w:rPr>
          <w:b/>
        </w:rPr>
        <w:t>k cajas</w:t>
      </w:r>
      <w:r>
        <w:t xml:space="preserve">, existe </w:t>
      </w:r>
      <w:r>
        <w:rPr>
          <w:b/>
        </w:rPr>
        <w:t>al menos una</w:t>
      </w:r>
      <w:r>
        <w:t xml:space="preserve"> caja que contiene </w:t>
      </w:r>
      <w:r w:rsidR="002C34BB">
        <w:t>techo(</w:t>
      </w:r>
      <w:r>
        <w:rPr>
          <w:b/>
        </w:rPr>
        <w:t>N/k</w:t>
      </w:r>
      <w:r w:rsidR="002C34BB">
        <w:rPr>
          <w:b/>
        </w:rPr>
        <w:t>)</w:t>
      </w:r>
      <w:r>
        <w:t xml:space="preserve"> objetos.</w:t>
      </w:r>
    </w:p>
    <w:p w14:paraId="53C6D154" w14:textId="77777777" w:rsidR="00B67C6B" w:rsidRDefault="005E69B4">
      <w:pPr>
        <w:spacing w:after="125" w:line="259" w:lineRule="auto"/>
        <w:ind w:left="30" w:firstLine="0"/>
      </w:pPr>
      <w:r>
        <w:rPr>
          <w:noProof/>
        </w:rPr>
        <w:drawing>
          <wp:inline distT="0" distB="0" distL="0" distR="0" wp14:anchorId="32BCE4F1" wp14:editId="13A7C300">
            <wp:extent cx="6642011" cy="1820121"/>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24"/>
                    <a:stretch>
                      <a:fillRect/>
                    </a:stretch>
                  </pic:blipFill>
                  <pic:spPr>
                    <a:xfrm>
                      <a:off x="0" y="0"/>
                      <a:ext cx="6642011" cy="1820121"/>
                    </a:xfrm>
                    <a:prstGeom prst="rect">
                      <a:avLst/>
                    </a:prstGeom>
                  </pic:spPr>
                </pic:pic>
              </a:graphicData>
            </a:graphic>
          </wp:inline>
        </w:drawing>
      </w:r>
    </w:p>
    <w:p w14:paraId="70DFC0C5" w14:textId="57B1C05E" w:rsidR="002C34BB" w:rsidRPr="002C34BB" w:rsidRDefault="002C34BB" w:rsidP="002C34BB">
      <w:pPr>
        <w:spacing w:after="27" w:line="259" w:lineRule="auto"/>
        <w:ind w:left="0" w:firstLine="0"/>
      </w:pPr>
      <w:r w:rsidRPr="002C34BB">
        <w:rPr>
          <w:highlight w:val="green"/>
        </w:rPr>
        <w:lastRenderedPageBreak/>
        <w:t>4.</w:t>
      </w:r>
      <w:r>
        <w:rPr>
          <w:highlight w:val="green"/>
        </w:rPr>
        <w:t>3</w:t>
      </w:r>
      <w:r w:rsidRPr="002C34BB">
        <w:rPr>
          <w:highlight w:val="green"/>
        </w:rPr>
        <w:t>)</w:t>
      </w:r>
    </w:p>
    <w:p w14:paraId="727AECEA" w14:textId="77777777" w:rsidR="002C34BB" w:rsidRDefault="002C34BB">
      <w:pPr>
        <w:pStyle w:val="Ttulo1"/>
        <w:ind w:left="-5"/>
        <w:rPr>
          <w:shd w:val="clear" w:color="auto" w:fill="FFDB27"/>
        </w:rPr>
      </w:pPr>
    </w:p>
    <w:p w14:paraId="0D596527" w14:textId="1F0DE0EF" w:rsidR="00B67C6B" w:rsidRDefault="005E69B4">
      <w:pPr>
        <w:pStyle w:val="Ttulo1"/>
        <w:ind w:left="-5"/>
      </w:pPr>
      <w:r>
        <w:rPr>
          <w:shd w:val="clear" w:color="auto" w:fill="FFDB27"/>
        </w:rPr>
        <w:t>Permutaciones</w:t>
      </w:r>
    </w:p>
    <w:p w14:paraId="398A3048" w14:textId="77777777" w:rsidR="00B67C6B" w:rsidRDefault="005E69B4">
      <w:pPr>
        <w:ind w:right="14"/>
      </w:pPr>
      <w:r>
        <w:t xml:space="preserve">Las </w:t>
      </w:r>
      <w:r>
        <w:rPr>
          <w:b/>
        </w:rPr>
        <w:t>permutaciones</w:t>
      </w:r>
      <w:r>
        <w:t xml:space="preserve"> son agrupaciones en las que importa el orden de los objetos.</w:t>
      </w:r>
    </w:p>
    <w:p w14:paraId="056B0CF5" w14:textId="77777777" w:rsidR="00B67C6B" w:rsidRDefault="005E69B4">
      <w:pPr>
        <w:ind w:right="14"/>
        <w:rPr>
          <w:b/>
        </w:rPr>
      </w:pPr>
      <w:r>
        <w:t xml:space="preserve">Las </w:t>
      </w:r>
      <w:r>
        <w:rPr>
          <w:b/>
        </w:rPr>
        <w:t>r</w:t>
      </w:r>
      <w:r>
        <w:t xml:space="preserve"> permutaciones de un conjunto de </w:t>
      </w:r>
      <w:r>
        <w:rPr>
          <w:b/>
        </w:rPr>
        <w:t>n</w:t>
      </w:r>
      <w:r>
        <w:t xml:space="preserve"> elementos se denota </w:t>
      </w:r>
      <w:r>
        <w:rPr>
          <w:b/>
        </w:rPr>
        <w:t>P(n, r)</w:t>
      </w:r>
    </w:p>
    <w:p w14:paraId="32A44F54" w14:textId="77777777" w:rsidR="0008100F" w:rsidRDefault="0008100F">
      <w:pPr>
        <w:ind w:right="14"/>
        <w:rPr>
          <w:b/>
        </w:rPr>
      </w:pPr>
    </w:p>
    <w:p w14:paraId="13AE6F2A" w14:textId="1FE34D00" w:rsidR="0008100F" w:rsidRDefault="0008100F">
      <w:pPr>
        <w:ind w:right="14"/>
      </w:pPr>
      <w:r w:rsidRPr="0008100F">
        <w:t>Teorema. El número de permutaciones con n elementos tomados de un conjunto de n elementos distintos está dado por P(n) = n!</w:t>
      </w:r>
    </w:p>
    <w:p w14:paraId="3A3C4387" w14:textId="77777777" w:rsidR="0008100F" w:rsidRDefault="0008100F">
      <w:pPr>
        <w:ind w:right="14"/>
      </w:pPr>
    </w:p>
    <w:p w14:paraId="11885F12" w14:textId="2428E531" w:rsidR="0008100F" w:rsidRDefault="0008100F">
      <w:pPr>
        <w:ind w:right="14"/>
      </w:pPr>
      <w:r w:rsidRPr="0008100F">
        <w:t>Observación. En general, P(n, arreglo lineal) = n! y P(n, arreglo circular) = (n − 1)!</w:t>
      </w:r>
    </w:p>
    <w:p w14:paraId="5C89F98F" w14:textId="77777777" w:rsidR="0008100F" w:rsidRDefault="0008100F">
      <w:pPr>
        <w:ind w:right="14"/>
      </w:pPr>
    </w:p>
    <w:p w14:paraId="5ADF1135" w14:textId="6BDB5A51" w:rsidR="0008100F" w:rsidRDefault="00644D4F">
      <w:pPr>
        <w:ind w:right="14"/>
      </w:pPr>
      <w:r>
        <w:rPr>
          <w:noProof/>
        </w:rPr>
        <w:drawing>
          <wp:inline distT="0" distB="0" distL="0" distR="0" wp14:anchorId="5924BCC0" wp14:editId="78EC095B">
            <wp:extent cx="6677660" cy="5946775"/>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77660" cy="5946775"/>
                    </a:xfrm>
                    <a:prstGeom prst="rect">
                      <a:avLst/>
                    </a:prstGeom>
                  </pic:spPr>
                </pic:pic>
              </a:graphicData>
            </a:graphic>
          </wp:inline>
        </w:drawing>
      </w:r>
    </w:p>
    <w:p w14:paraId="76DCBB76" w14:textId="77777777" w:rsidR="00B67C6B" w:rsidRDefault="005E69B4">
      <w:pPr>
        <w:pStyle w:val="Ttulo1"/>
        <w:ind w:left="-5"/>
      </w:pPr>
      <w:r>
        <w:rPr>
          <w:shd w:val="clear" w:color="auto" w:fill="FFDB27"/>
        </w:rPr>
        <w:t>Combinaciones</w:t>
      </w:r>
    </w:p>
    <w:p w14:paraId="0D10A15F" w14:textId="77777777" w:rsidR="00B67C6B" w:rsidRDefault="005E69B4">
      <w:pPr>
        <w:ind w:right="14"/>
      </w:pPr>
      <w:r>
        <w:t xml:space="preserve">Las </w:t>
      </w:r>
      <w:r>
        <w:rPr>
          <w:b/>
        </w:rPr>
        <w:t>combinaciones</w:t>
      </w:r>
      <w:r>
        <w:t xml:space="preserve"> son agrupaciones en las que el contenido importa pero el orden no.</w:t>
      </w:r>
    </w:p>
    <w:p w14:paraId="2E24F305" w14:textId="77777777" w:rsidR="001F01C8" w:rsidRDefault="001F01C8">
      <w:pPr>
        <w:spacing w:after="61"/>
        <w:ind w:right="14"/>
      </w:pPr>
    </w:p>
    <w:p w14:paraId="427E66FB" w14:textId="4E7B52A7" w:rsidR="001F01C8" w:rsidRDefault="005E69B4" w:rsidP="001F01C8">
      <w:pPr>
        <w:spacing w:after="61"/>
        <w:ind w:right="14"/>
        <w:rPr>
          <w:noProof/>
        </w:rPr>
      </w:pPr>
      <w:r>
        <w:t xml:space="preserve">Las </w:t>
      </w:r>
      <w:r>
        <w:rPr>
          <w:b/>
        </w:rPr>
        <w:t>r</w:t>
      </w:r>
      <w:r>
        <w:t xml:space="preserve"> combinaciones de un conjunto de </w:t>
      </w:r>
      <w:r>
        <w:rPr>
          <w:b/>
        </w:rPr>
        <w:t>n</w:t>
      </w:r>
      <w:r>
        <w:t xml:space="preserve"> elementos se denota </w:t>
      </w:r>
      <w:r>
        <w:rPr>
          <w:b/>
        </w:rPr>
        <w:t>C(n, r)</w:t>
      </w:r>
      <w:r w:rsidR="0008100F" w:rsidRPr="0008100F">
        <w:rPr>
          <w:noProof/>
        </w:rPr>
        <w:t xml:space="preserve"> </w:t>
      </w:r>
      <w:r w:rsidR="001F01C8">
        <w:rPr>
          <w:noProof/>
        </w:rPr>
        <w:t>. Tambien se puede denotar con :</w:t>
      </w:r>
    </w:p>
    <w:p w14:paraId="19CFD1E8" w14:textId="13DA915F" w:rsidR="001F01C8" w:rsidRDefault="001F01C8">
      <w:pPr>
        <w:spacing w:after="61"/>
        <w:ind w:right="14"/>
        <w:rPr>
          <w:noProof/>
        </w:rPr>
      </w:pPr>
      <w:r>
        <w:rPr>
          <w:noProof/>
        </w:rPr>
        <w:lastRenderedPageBreak/>
        <w:drawing>
          <wp:inline distT="0" distB="0" distL="0" distR="0" wp14:anchorId="4307ABF9" wp14:editId="185D4DB8">
            <wp:extent cx="314325" cy="447675"/>
            <wp:effectExtent l="0" t="0" r="952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4325" cy="447675"/>
                    </a:xfrm>
                    <a:prstGeom prst="rect">
                      <a:avLst/>
                    </a:prstGeom>
                  </pic:spPr>
                </pic:pic>
              </a:graphicData>
            </a:graphic>
          </wp:inline>
        </w:drawing>
      </w:r>
    </w:p>
    <w:p w14:paraId="2A759686" w14:textId="0B78C194" w:rsidR="001F01C8" w:rsidRDefault="00CE5716">
      <w:pPr>
        <w:spacing w:after="61"/>
        <w:ind w:right="14"/>
        <w:rPr>
          <w:noProof/>
        </w:rPr>
      </w:pPr>
      <w:r>
        <w:rPr>
          <w:noProof/>
        </w:rPr>
        <w:drawing>
          <wp:inline distT="0" distB="0" distL="0" distR="0" wp14:anchorId="32A6FBB2" wp14:editId="4B12A698">
            <wp:extent cx="1390650" cy="8382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90650" cy="838200"/>
                    </a:xfrm>
                    <a:prstGeom prst="rect">
                      <a:avLst/>
                    </a:prstGeom>
                  </pic:spPr>
                </pic:pic>
              </a:graphicData>
            </a:graphic>
          </wp:inline>
        </w:drawing>
      </w:r>
    </w:p>
    <w:p w14:paraId="3A059A47" w14:textId="77777777" w:rsidR="00A31B0D" w:rsidRDefault="00A31B0D">
      <w:pPr>
        <w:spacing w:after="61"/>
        <w:ind w:right="14"/>
        <w:rPr>
          <w:noProof/>
        </w:rPr>
      </w:pPr>
    </w:p>
    <w:p w14:paraId="06F46449" w14:textId="77777777" w:rsidR="00A31B0D" w:rsidRDefault="00A31B0D">
      <w:pPr>
        <w:spacing w:after="61"/>
        <w:ind w:right="14"/>
        <w:rPr>
          <w:noProof/>
        </w:rPr>
      </w:pPr>
    </w:p>
    <w:p w14:paraId="7489851E" w14:textId="77777777" w:rsidR="00A31B0D" w:rsidRDefault="00A31B0D">
      <w:pPr>
        <w:spacing w:after="61"/>
        <w:ind w:right="14"/>
        <w:rPr>
          <w:noProof/>
        </w:rPr>
      </w:pPr>
    </w:p>
    <w:p w14:paraId="4884E8D1" w14:textId="77777777" w:rsidR="00A31B0D" w:rsidRDefault="00A31B0D">
      <w:pPr>
        <w:spacing w:after="61"/>
        <w:ind w:right="14"/>
        <w:rPr>
          <w:noProof/>
        </w:rPr>
      </w:pPr>
    </w:p>
    <w:p w14:paraId="30CC9148" w14:textId="77777777" w:rsidR="00A31B0D" w:rsidRDefault="00A31B0D">
      <w:pPr>
        <w:spacing w:after="61"/>
        <w:ind w:right="14"/>
        <w:rPr>
          <w:noProof/>
        </w:rPr>
      </w:pPr>
    </w:p>
    <w:p w14:paraId="78D498C4" w14:textId="3A6B7A25" w:rsidR="00A31B0D" w:rsidRDefault="00A31B0D">
      <w:pPr>
        <w:spacing w:after="61"/>
        <w:ind w:right="14"/>
        <w:rPr>
          <w:noProof/>
        </w:rPr>
      </w:pPr>
      <w:r w:rsidRPr="00A31B0D">
        <w:rPr>
          <w:noProof/>
          <w:highlight w:val="magenta"/>
        </w:rPr>
        <w:t>asdasd</w:t>
      </w:r>
    </w:p>
    <w:p w14:paraId="520B6498" w14:textId="40BF5B05" w:rsidR="00B67C6B" w:rsidRDefault="0008100F">
      <w:pPr>
        <w:spacing w:after="61"/>
        <w:ind w:right="14"/>
        <w:rPr>
          <w:noProof/>
        </w:rPr>
      </w:pPr>
      <w:r>
        <w:rPr>
          <w:noProof/>
        </w:rPr>
        <w:drawing>
          <wp:inline distT="0" distB="0" distL="0" distR="0" wp14:anchorId="27F413BE" wp14:editId="2861D9BB">
            <wp:extent cx="5448300" cy="31432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48300" cy="3143250"/>
                    </a:xfrm>
                    <a:prstGeom prst="rect">
                      <a:avLst/>
                    </a:prstGeom>
                  </pic:spPr>
                </pic:pic>
              </a:graphicData>
            </a:graphic>
          </wp:inline>
        </w:drawing>
      </w:r>
    </w:p>
    <w:p w14:paraId="62682A23" w14:textId="5AB7ECA5" w:rsidR="00897B2B" w:rsidRDefault="00897B2B">
      <w:pPr>
        <w:spacing w:after="61"/>
        <w:ind w:right="14"/>
        <w:rPr>
          <w:noProof/>
        </w:rPr>
      </w:pPr>
      <w:r>
        <w:rPr>
          <w:noProof/>
        </w:rPr>
        <w:t>La ultima, combinacion conrepe, no se usa asi,se hace teorema de pelotero</w:t>
      </w:r>
    </w:p>
    <w:p w14:paraId="0AEB0C5E" w14:textId="77777777" w:rsidR="00793193" w:rsidRDefault="00793193">
      <w:pPr>
        <w:spacing w:after="61"/>
        <w:ind w:right="14"/>
        <w:rPr>
          <w:noProof/>
        </w:rPr>
      </w:pPr>
    </w:p>
    <w:p w14:paraId="301C4941" w14:textId="3BAF2C75" w:rsidR="0008100F" w:rsidRDefault="0008100F">
      <w:pPr>
        <w:spacing w:after="61"/>
        <w:ind w:right="14"/>
      </w:pPr>
      <w:r w:rsidRPr="0008100F">
        <w:rPr>
          <w:highlight w:val="yellow"/>
        </w:rPr>
        <w:t>Definición</w:t>
      </w:r>
      <w:r w:rsidRPr="0008100F">
        <w:t>. Identidad combinatoria. Una identidad combinatoria es una identidad que involucra coeficientes binomiales.</w:t>
      </w:r>
    </w:p>
    <w:p w14:paraId="50AC6CA2" w14:textId="71CB440D" w:rsidR="00462191" w:rsidRDefault="00462191">
      <w:pPr>
        <w:spacing w:after="61"/>
        <w:ind w:right="14"/>
      </w:pPr>
      <w:r>
        <w:rPr>
          <w:noProof/>
        </w:rPr>
        <w:drawing>
          <wp:inline distT="0" distB="0" distL="0" distR="0" wp14:anchorId="1DFE8C07" wp14:editId="494EB232">
            <wp:extent cx="3343275" cy="3810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43275" cy="381000"/>
                    </a:xfrm>
                    <a:prstGeom prst="rect">
                      <a:avLst/>
                    </a:prstGeom>
                  </pic:spPr>
                </pic:pic>
              </a:graphicData>
            </a:graphic>
          </wp:inline>
        </w:drawing>
      </w:r>
    </w:p>
    <w:p w14:paraId="689EF128" w14:textId="77777777" w:rsidR="0008100F" w:rsidRDefault="0008100F" w:rsidP="0008100F">
      <w:pPr>
        <w:spacing w:after="61"/>
        <w:ind w:left="0" w:right="14" w:firstLine="0"/>
      </w:pPr>
    </w:p>
    <w:p w14:paraId="1A1F0612" w14:textId="7620A559" w:rsidR="00B67C6B" w:rsidRDefault="0008100F">
      <w:pPr>
        <w:spacing w:after="0" w:line="259" w:lineRule="auto"/>
        <w:ind w:left="0" w:firstLine="0"/>
      </w:pPr>
      <w:r>
        <w:rPr>
          <w:noProof/>
        </w:rPr>
        <w:drawing>
          <wp:inline distT="0" distB="0" distL="0" distR="0" wp14:anchorId="5D743447" wp14:editId="4E0665D4">
            <wp:extent cx="3990975" cy="10953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90975" cy="1095375"/>
                    </a:xfrm>
                    <a:prstGeom prst="rect">
                      <a:avLst/>
                    </a:prstGeom>
                  </pic:spPr>
                </pic:pic>
              </a:graphicData>
            </a:graphic>
          </wp:inline>
        </w:drawing>
      </w:r>
    </w:p>
    <w:p w14:paraId="57EB0EAA" w14:textId="2F705446" w:rsidR="0008100F" w:rsidRPr="002C34BB" w:rsidRDefault="0008100F" w:rsidP="0008100F">
      <w:pPr>
        <w:spacing w:after="27" w:line="259" w:lineRule="auto"/>
        <w:ind w:left="0" w:firstLine="0"/>
      </w:pPr>
      <w:r w:rsidRPr="002C34BB">
        <w:rPr>
          <w:highlight w:val="green"/>
        </w:rPr>
        <w:t>4.</w:t>
      </w:r>
      <w:r>
        <w:rPr>
          <w:highlight w:val="green"/>
        </w:rPr>
        <w:t>4</w:t>
      </w:r>
      <w:r w:rsidRPr="002C34BB">
        <w:rPr>
          <w:highlight w:val="green"/>
        </w:rPr>
        <w:t>)</w:t>
      </w:r>
    </w:p>
    <w:p w14:paraId="59597504" w14:textId="77777777" w:rsidR="0008100F" w:rsidRDefault="0008100F">
      <w:pPr>
        <w:spacing w:after="0" w:line="259" w:lineRule="auto"/>
        <w:ind w:left="0" w:firstLine="0"/>
      </w:pPr>
    </w:p>
    <w:p w14:paraId="333894C4" w14:textId="590EE1A2" w:rsidR="00B67C6B" w:rsidRDefault="005E69B4" w:rsidP="0008100F">
      <w:pPr>
        <w:spacing w:after="0"/>
        <w:ind w:right="14"/>
      </w:pPr>
      <w:r>
        <w:t>#</w:t>
      </w:r>
      <w:r>
        <w:rPr>
          <w:shd w:val="clear" w:color="auto" w:fill="FFDB27"/>
        </w:rPr>
        <w:t>Teorema de Newton</w:t>
      </w:r>
      <w:r>
        <w:t xml:space="preserve"> (o teorema del binomio). Si a, b </w:t>
      </w:r>
      <w:r>
        <w:rPr>
          <w:noProof/>
        </w:rPr>
        <w:drawing>
          <wp:inline distT="0" distB="0" distL="0" distR="0" wp14:anchorId="31633DD8" wp14:editId="47485E03">
            <wp:extent cx="76200" cy="94488"/>
            <wp:effectExtent l="0" t="0" r="0" b="0"/>
            <wp:docPr id="19996" name="Picture 19996"/>
            <wp:cNvGraphicFramePr/>
            <a:graphic xmlns:a="http://schemas.openxmlformats.org/drawingml/2006/main">
              <a:graphicData uri="http://schemas.openxmlformats.org/drawingml/2006/picture">
                <pic:pic xmlns:pic="http://schemas.openxmlformats.org/drawingml/2006/picture">
                  <pic:nvPicPr>
                    <pic:cNvPr id="19996" name="Picture 19996"/>
                    <pic:cNvPicPr/>
                  </pic:nvPicPr>
                  <pic:blipFill>
                    <a:blip r:embed="rId31"/>
                    <a:stretch>
                      <a:fillRect/>
                    </a:stretch>
                  </pic:blipFill>
                  <pic:spPr>
                    <a:xfrm>
                      <a:off x="0" y="0"/>
                      <a:ext cx="76200" cy="94488"/>
                    </a:xfrm>
                    <a:prstGeom prst="rect">
                      <a:avLst/>
                    </a:prstGeom>
                  </pic:spPr>
                </pic:pic>
              </a:graphicData>
            </a:graphic>
          </wp:inline>
        </w:drawing>
      </w:r>
      <w:r>
        <w:t xml:space="preserve"> R y n es un entero positivo, entonces</w:t>
      </w:r>
    </w:p>
    <w:p w14:paraId="43FB8C48" w14:textId="5D07CD8A" w:rsidR="0008100F" w:rsidRDefault="0008100F" w:rsidP="0008100F">
      <w:pPr>
        <w:spacing w:after="0"/>
        <w:ind w:right="14"/>
      </w:pPr>
      <w:r>
        <w:rPr>
          <w:noProof/>
        </w:rPr>
        <w:lastRenderedPageBreak/>
        <w:drawing>
          <wp:inline distT="0" distB="0" distL="0" distR="0" wp14:anchorId="0F65034C" wp14:editId="313C3E1F">
            <wp:extent cx="2143125" cy="6953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43125" cy="695325"/>
                    </a:xfrm>
                    <a:prstGeom prst="rect">
                      <a:avLst/>
                    </a:prstGeom>
                  </pic:spPr>
                </pic:pic>
              </a:graphicData>
            </a:graphic>
          </wp:inline>
        </w:drawing>
      </w:r>
    </w:p>
    <w:p w14:paraId="470D1EAB" w14:textId="0C4497EB" w:rsidR="000C5633" w:rsidRDefault="0008100F" w:rsidP="0008100F">
      <w:pPr>
        <w:spacing w:after="0"/>
        <w:ind w:right="14"/>
      </w:pPr>
      <w:r w:rsidRPr="0008100F">
        <w:t>Observación. Los coeficientes binomiales son los números combinatorios</w:t>
      </w:r>
    </w:p>
    <w:p w14:paraId="482689C6" w14:textId="60EE6043" w:rsidR="00B67C6B" w:rsidRDefault="00B67C6B">
      <w:pPr>
        <w:spacing w:after="125" w:line="259" w:lineRule="auto"/>
        <w:ind w:left="30" w:firstLine="0"/>
      </w:pPr>
    </w:p>
    <w:p w14:paraId="10AA9CDD" w14:textId="77777777" w:rsidR="0008100F" w:rsidRDefault="0008100F">
      <w:pPr>
        <w:spacing w:after="125" w:line="259" w:lineRule="auto"/>
        <w:ind w:left="30" w:firstLine="0"/>
      </w:pPr>
    </w:p>
    <w:p w14:paraId="09803E2F" w14:textId="77777777" w:rsidR="00B67C6B" w:rsidRDefault="005E69B4">
      <w:pPr>
        <w:spacing w:after="65"/>
        <w:ind w:right="14"/>
      </w:pPr>
      <w:r>
        <w:t>#</w:t>
      </w:r>
      <w:r>
        <w:rPr>
          <w:shd w:val="clear" w:color="auto" w:fill="FFDB27"/>
        </w:rPr>
        <w:t>El triángulo de Pascal</w:t>
      </w:r>
      <w:r>
        <w:t xml:space="preserve"> (o de Tartaglia) permite obtener rápidamente los coeficientes binomiales construyendo la siguiente disposición de enteros en la forma de un esquema triangular.</w:t>
      </w:r>
    </w:p>
    <w:p w14:paraId="17DE4EF8" w14:textId="77777777" w:rsidR="00B67C6B" w:rsidRDefault="005E69B4">
      <w:pPr>
        <w:ind w:right="14"/>
      </w:pPr>
      <w:r>
        <w:t>Cada fila representan los coeficientes resultantes de realizar (a + b)</w:t>
      </w:r>
      <w:r>
        <w:rPr>
          <w:sz w:val="31"/>
          <w:vertAlign w:val="superscript"/>
        </w:rPr>
        <w:t>n</w:t>
      </w:r>
    </w:p>
    <w:p w14:paraId="468834EB" w14:textId="1EFE8E04" w:rsidR="00B67C6B" w:rsidRDefault="005E69B4">
      <w:pPr>
        <w:ind w:right="14"/>
      </w:pPr>
      <w:r>
        <w:t xml:space="preserve">La identidad de Pascal demuestra que cuando se suman dos coeficientes binomiales adyacentes. se obtiene el coeficiente de la siguiente fila que se encuentra entre los dos. </w:t>
      </w:r>
    </w:p>
    <w:p w14:paraId="230887B5" w14:textId="77777777" w:rsidR="0008100F" w:rsidRDefault="0008100F">
      <w:pPr>
        <w:ind w:right="14"/>
      </w:pPr>
    </w:p>
    <w:p w14:paraId="7262F761" w14:textId="77777777" w:rsidR="00B67C6B" w:rsidRDefault="005E69B4">
      <w:pPr>
        <w:ind w:right="14"/>
      </w:pPr>
      <w:r w:rsidRPr="0008100F">
        <w:rPr>
          <w:highlight w:val="yellow"/>
        </w:rPr>
        <w:t>Identidad de pascal</w:t>
      </w:r>
    </w:p>
    <w:p w14:paraId="59B9468A" w14:textId="400582DA" w:rsidR="00B67C6B" w:rsidRDefault="0008100F">
      <w:pPr>
        <w:spacing w:after="105" w:line="259" w:lineRule="auto"/>
        <w:ind w:left="30" w:firstLine="0"/>
      </w:pPr>
      <w:r>
        <w:rPr>
          <w:noProof/>
        </w:rPr>
        <w:drawing>
          <wp:inline distT="0" distB="0" distL="0" distR="0" wp14:anchorId="2E79BBBD" wp14:editId="0F2413A3">
            <wp:extent cx="6324600" cy="6477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24600" cy="647700"/>
                    </a:xfrm>
                    <a:prstGeom prst="rect">
                      <a:avLst/>
                    </a:prstGeom>
                  </pic:spPr>
                </pic:pic>
              </a:graphicData>
            </a:graphic>
          </wp:inline>
        </w:drawing>
      </w:r>
    </w:p>
    <w:p w14:paraId="6AAC130A" w14:textId="77777777" w:rsidR="0008100F" w:rsidRDefault="0008100F">
      <w:pPr>
        <w:spacing w:after="105" w:line="259" w:lineRule="auto"/>
        <w:ind w:left="30" w:firstLine="0"/>
      </w:pPr>
    </w:p>
    <w:p w14:paraId="33D3F12D" w14:textId="77777777" w:rsidR="00B67C6B" w:rsidRDefault="005E69B4">
      <w:pPr>
        <w:ind w:right="14"/>
      </w:pPr>
      <w:r w:rsidRPr="000C5633">
        <w:rPr>
          <w:highlight w:val="yellow"/>
        </w:rPr>
        <w:t>Teorema trinomial</w:t>
      </w:r>
      <w:r>
        <w:t xml:space="preserve"> (o teorema multinomial (caso m = 3)). Si a, b, c </w:t>
      </w:r>
      <w:r>
        <w:rPr>
          <w:noProof/>
        </w:rPr>
        <w:drawing>
          <wp:inline distT="0" distB="0" distL="0" distR="0" wp14:anchorId="0D1A9B69" wp14:editId="50C8C4D7">
            <wp:extent cx="79248" cy="94488"/>
            <wp:effectExtent l="0" t="0" r="0" b="0"/>
            <wp:docPr id="19997" name="Picture 19997"/>
            <wp:cNvGraphicFramePr/>
            <a:graphic xmlns:a="http://schemas.openxmlformats.org/drawingml/2006/main">
              <a:graphicData uri="http://schemas.openxmlformats.org/drawingml/2006/picture">
                <pic:pic xmlns:pic="http://schemas.openxmlformats.org/drawingml/2006/picture">
                  <pic:nvPicPr>
                    <pic:cNvPr id="19997" name="Picture 19997"/>
                    <pic:cNvPicPr/>
                  </pic:nvPicPr>
                  <pic:blipFill>
                    <a:blip r:embed="rId34"/>
                    <a:stretch>
                      <a:fillRect/>
                    </a:stretch>
                  </pic:blipFill>
                  <pic:spPr>
                    <a:xfrm>
                      <a:off x="0" y="0"/>
                      <a:ext cx="79248" cy="94488"/>
                    </a:xfrm>
                    <a:prstGeom prst="rect">
                      <a:avLst/>
                    </a:prstGeom>
                  </pic:spPr>
                </pic:pic>
              </a:graphicData>
            </a:graphic>
          </wp:inline>
        </w:drawing>
      </w:r>
      <w:r>
        <w:t xml:space="preserve"> R y n es un entero positivo, entonces</w:t>
      </w:r>
    </w:p>
    <w:p w14:paraId="68567802" w14:textId="0666C2E4" w:rsidR="000C5633" w:rsidRDefault="000C5633">
      <w:pPr>
        <w:ind w:right="14"/>
      </w:pPr>
      <w:r>
        <w:rPr>
          <w:noProof/>
        </w:rPr>
        <w:drawing>
          <wp:inline distT="0" distB="0" distL="0" distR="0" wp14:anchorId="2F4F4739" wp14:editId="400976E5">
            <wp:extent cx="3335299" cy="973896"/>
            <wp:effectExtent l="0" t="0" r="0" b="0"/>
            <wp:docPr id="985" name="Picture 985"/>
            <wp:cNvGraphicFramePr/>
            <a:graphic xmlns:a="http://schemas.openxmlformats.org/drawingml/2006/main">
              <a:graphicData uri="http://schemas.openxmlformats.org/drawingml/2006/picture">
                <pic:pic xmlns:pic="http://schemas.openxmlformats.org/drawingml/2006/picture">
                  <pic:nvPicPr>
                    <pic:cNvPr id="985" name="Picture 985"/>
                    <pic:cNvPicPr/>
                  </pic:nvPicPr>
                  <pic:blipFill>
                    <a:blip r:embed="rId35"/>
                    <a:stretch>
                      <a:fillRect/>
                    </a:stretch>
                  </pic:blipFill>
                  <pic:spPr>
                    <a:xfrm>
                      <a:off x="0" y="0"/>
                      <a:ext cx="3335299" cy="973896"/>
                    </a:xfrm>
                    <a:prstGeom prst="rect">
                      <a:avLst/>
                    </a:prstGeom>
                  </pic:spPr>
                </pic:pic>
              </a:graphicData>
            </a:graphic>
          </wp:inline>
        </w:drawing>
      </w:r>
    </w:p>
    <w:p w14:paraId="469A668C" w14:textId="77777777" w:rsidR="000C5633" w:rsidRDefault="000C5633">
      <w:pPr>
        <w:ind w:right="14"/>
      </w:pPr>
    </w:p>
    <w:p w14:paraId="1C9C16F7" w14:textId="3B7277EE" w:rsidR="0008100F" w:rsidRDefault="00C87BD2" w:rsidP="00EC1BD6">
      <w:pPr>
        <w:spacing w:after="27" w:line="259" w:lineRule="auto"/>
        <w:ind w:left="708" w:hanging="708"/>
        <w:rPr>
          <w:highlight w:val="green"/>
        </w:rPr>
      </w:pPr>
      <w:r>
        <w:rPr>
          <w:noProof/>
        </w:rPr>
        <w:drawing>
          <wp:inline distT="0" distB="0" distL="0" distR="0" wp14:anchorId="2717B962" wp14:editId="30A5040C">
            <wp:extent cx="6677660" cy="3226435"/>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77660" cy="3226435"/>
                    </a:xfrm>
                    <a:prstGeom prst="rect">
                      <a:avLst/>
                    </a:prstGeom>
                  </pic:spPr>
                </pic:pic>
              </a:graphicData>
            </a:graphic>
          </wp:inline>
        </w:drawing>
      </w:r>
    </w:p>
    <w:p w14:paraId="7C6109AB" w14:textId="77777777" w:rsidR="0008100F" w:rsidRDefault="0008100F" w:rsidP="0008100F">
      <w:pPr>
        <w:spacing w:after="27" w:line="259" w:lineRule="auto"/>
        <w:ind w:left="0" w:firstLine="0"/>
        <w:rPr>
          <w:highlight w:val="green"/>
        </w:rPr>
      </w:pPr>
    </w:p>
    <w:p w14:paraId="37C1C6CC" w14:textId="77777777" w:rsidR="0008100F" w:rsidRDefault="0008100F" w:rsidP="0008100F">
      <w:pPr>
        <w:spacing w:after="27" w:line="259" w:lineRule="auto"/>
        <w:ind w:left="0" w:firstLine="0"/>
        <w:rPr>
          <w:highlight w:val="green"/>
        </w:rPr>
      </w:pPr>
    </w:p>
    <w:p w14:paraId="7C28B113" w14:textId="77777777" w:rsidR="0008100F" w:rsidRDefault="0008100F" w:rsidP="0008100F">
      <w:pPr>
        <w:spacing w:after="27" w:line="259" w:lineRule="auto"/>
        <w:ind w:left="0" w:firstLine="0"/>
        <w:rPr>
          <w:highlight w:val="green"/>
        </w:rPr>
      </w:pPr>
    </w:p>
    <w:p w14:paraId="60358524" w14:textId="77777777" w:rsidR="0008100F" w:rsidRDefault="0008100F" w:rsidP="0008100F">
      <w:pPr>
        <w:spacing w:after="27" w:line="259" w:lineRule="auto"/>
        <w:ind w:left="0" w:firstLine="0"/>
        <w:rPr>
          <w:highlight w:val="green"/>
        </w:rPr>
      </w:pPr>
    </w:p>
    <w:p w14:paraId="72656C0F" w14:textId="77777777" w:rsidR="0008100F" w:rsidRDefault="0008100F" w:rsidP="00EC1BD6">
      <w:pPr>
        <w:spacing w:after="27" w:line="259" w:lineRule="auto"/>
        <w:ind w:left="708" w:hanging="708"/>
        <w:rPr>
          <w:highlight w:val="green"/>
        </w:rPr>
      </w:pPr>
    </w:p>
    <w:p w14:paraId="7FE66ECF" w14:textId="37EF80D3" w:rsidR="0008100F" w:rsidRPr="002C34BB" w:rsidRDefault="0008100F" w:rsidP="0008100F">
      <w:pPr>
        <w:spacing w:after="27" w:line="259" w:lineRule="auto"/>
        <w:ind w:left="0" w:firstLine="0"/>
      </w:pPr>
      <w:r w:rsidRPr="002C34BB">
        <w:rPr>
          <w:highlight w:val="green"/>
        </w:rPr>
        <w:t>4.</w:t>
      </w:r>
      <w:r>
        <w:rPr>
          <w:highlight w:val="green"/>
        </w:rPr>
        <w:t>5</w:t>
      </w:r>
      <w:r w:rsidRPr="002C34BB">
        <w:rPr>
          <w:highlight w:val="green"/>
        </w:rPr>
        <w:t>)</w:t>
      </w:r>
    </w:p>
    <w:p w14:paraId="02BC7B57" w14:textId="51F9D384" w:rsidR="000C5633" w:rsidRDefault="0008100F">
      <w:pPr>
        <w:ind w:right="14"/>
      </w:pPr>
      <w:r w:rsidRPr="0008100F">
        <w:rPr>
          <w:highlight w:val="yellow"/>
        </w:rPr>
        <w:t>Permutaciones y combinaciones generalizadas</w:t>
      </w:r>
    </w:p>
    <w:p w14:paraId="0A0FD774" w14:textId="03F7B629" w:rsidR="00530249" w:rsidRDefault="00530249">
      <w:pPr>
        <w:ind w:right="14"/>
      </w:pPr>
      <w:r w:rsidRPr="008C4619">
        <w:rPr>
          <w:highlight w:val="magenta"/>
        </w:rPr>
        <w:t>Permutaciones con repetición</w:t>
      </w:r>
    </w:p>
    <w:p w14:paraId="57EE03F7" w14:textId="6CF41DFB" w:rsidR="0008100F" w:rsidRDefault="0008100F">
      <w:pPr>
        <w:ind w:right="14"/>
      </w:pPr>
      <w:r>
        <w:rPr>
          <w:noProof/>
        </w:rPr>
        <w:drawing>
          <wp:inline distT="0" distB="0" distL="0" distR="0" wp14:anchorId="6C2F0ACF" wp14:editId="63BEA54D">
            <wp:extent cx="6591300" cy="1885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91300" cy="1885950"/>
                    </a:xfrm>
                    <a:prstGeom prst="rect">
                      <a:avLst/>
                    </a:prstGeom>
                  </pic:spPr>
                </pic:pic>
              </a:graphicData>
            </a:graphic>
          </wp:inline>
        </w:drawing>
      </w:r>
    </w:p>
    <w:p w14:paraId="423F3259" w14:textId="460AD8BD" w:rsidR="000C5633" w:rsidRDefault="00530249">
      <w:pPr>
        <w:ind w:right="14"/>
      </w:pPr>
      <w:r w:rsidRPr="008C4619">
        <w:rPr>
          <w:highlight w:val="magenta"/>
        </w:rPr>
        <w:t>Combinaciones con repetición:</w:t>
      </w:r>
    </w:p>
    <w:p w14:paraId="3DD21196" w14:textId="1C822E19" w:rsidR="00530249" w:rsidRDefault="00530249">
      <w:pPr>
        <w:ind w:right="14"/>
      </w:pPr>
      <w:r>
        <w:rPr>
          <w:noProof/>
        </w:rPr>
        <w:drawing>
          <wp:inline distT="0" distB="0" distL="0" distR="0" wp14:anchorId="492F26CC" wp14:editId="35D62E28">
            <wp:extent cx="6677660" cy="1938020"/>
            <wp:effectExtent l="0" t="0" r="889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77660" cy="1938020"/>
                    </a:xfrm>
                    <a:prstGeom prst="rect">
                      <a:avLst/>
                    </a:prstGeom>
                  </pic:spPr>
                </pic:pic>
              </a:graphicData>
            </a:graphic>
          </wp:inline>
        </w:drawing>
      </w:r>
    </w:p>
    <w:p w14:paraId="03D668FC" w14:textId="77777777" w:rsidR="000C5633" w:rsidRDefault="000C5633">
      <w:pPr>
        <w:ind w:right="14"/>
      </w:pPr>
    </w:p>
    <w:p w14:paraId="5DD0F602" w14:textId="2E039FF2" w:rsidR="000C5633" w:rsidRDefault="00153DBB">
      <w:pPr>
        <w:ind w:right="14"/>
      </w:pPr>
      <w:r>
        <w:t xml:space="preserve">El teorema este te da los parámetros de la combinatoria, luego con esos parámetros haces la </w:t>
      </w:r>
      <w:proofErr w:type="spellStart"/>
      <w:r>
        <w:t>formula</w:t>
      </w:r>
      <w:proofErr w:type="spellEnd"/>
      <w:r>
        <w:t xml:space="preserve"> de combinatoria sin </w:t>
      </w:r>
      <w:proofErr w:type="spellStart"/>
      <w:r>
        <w:t>repeticion</w:t>
      </w:r>
      <w:proofErr w:type="spellEnd"/>
      <w:r>
        <w:t xml:space="preserve"> (siempre sin repe)</w:t>
      </w:r>
    </w:p>
    <w:p w14:paraId="39B76DA6" w14:textId="77777777" w:rsidR="00650C23" w:rsidRDefault="00650C23">
      <w:pPr>
        <w:ind w:right="14"/>
      </w:pPr>
    </w:p>
    <w:p w14:paraId="1F371741" w14:textId="3B34D394" w:rsidR="00650C23" w:rsidRDefault="00650C23">
      <w:pPr>
        <w:ind w:right="14"/>
      </w:pPr>
      <w:r w:rsidRPr="00650C23">
        <w:rPr>
          <w:highlight w:val="cyan"/>
        </w:rPr>
        <w:t>ECUACION DIOFANTICA</w:t>
      </w:r>
    </w:p>
    <w:p w14:paraId="7F848C37" w14:textId="2D490380" w:rsidR="00EA13F2" w:rsidRDefault="00EA13F2">
      <w:pPr>
        <w:ind w:right="14"/>
      </w:pPr>
      <w:r>
        <w:t>Caso común x&gt;=10</w:t>
      </w:r>
    </w:p>
    <w:p w14:paraId="581316E9" w14:textId="77777777" w:rsidR="00EA13F2" w:rsidRDefault="00650C23">
      <w:pPr>
        <w:ind w:right="14"/>
      </w:pPr>
      <w:r>
        <w:rPr>
          <w:noProof/>
        </w:rPr>
        <w:drawing>
          <wp:inline distT="0" distB="0" distL="0" distR="0" wp14:anchorId="33075627" wp14:editId="5CF4F000">
            <wp:extent cx="6677660" cy="1259205"/>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77660" cy="1259205"/>
                    </a:xfrm>
                    <a:prstGeom prst="rect">
                      <a:avLst/>
                    </a:prstGeom>
                  </pic:spPr>
                </pic:pic>
              </a:graphicData>
            </a:graphic>
          </wp:inline>
        </w:drawing>
      </w:r>
      <w:r w:rsidR="001B4385">
        <w:tab/>
      </w:r>
    </w:p>
    <w:p w14:paraId="551D96AD" w14:textId="454B9966" w:rsidR="00650C23" w:rsidRDefault="00EA13F2">
      <w:pPr>
        <w:ind w:right="14"/>
      </w:pPr>
      <w:r>
        <w:lastRenderedPageBreak/>
        <w:t>caso especial restricción dada vuelta (x&lt;=10):</w:t>
      </w:r>
      <w:r w:rsidRPr="00EA13F2">
        <w:rPr>
          <w:noProof/>
        </w:rPr>
        <w:t xml:space="preserve"> </w:t>
      </w:r>
      <w:r>
        <w:rPr>
          <w:noProof/>
        </w:rPr>
        <w:drawing>
          <wp:inline distT="0" distB="0" distL="0" distR="0" wp14:anchorId="581858E7" wp14:editId="16670CF0">
            <wp:extent cx="6677660" cy="2145665"/>
            <wp:effectExtent l="0" t="0" r="889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77660" cy="2145665"/>
                    </a:xfrm>
                    <a:prstGeom prst="rect">
                      <a:avLst/>
                    </a:prstGeom>
                  </pic:spPr>
                </pic:pic>
              </a:graphicData>
            </a:graphic>
          </wp:inline>
        </w:drawing>
      </w:r>
    </w:p>
    <w:p w14:paraId="5E615C23" w14:textId="07A88892" w:rsidR="000C5633" w:rsidRDefault="00EA13F2">
      <w:pPr>
        <w:ind w:right="14"/>
      </w:pPr>
      <w:r>
        <w:t>caso especial restricciones combinadas: x1&lt;=3, x3&gt;=15</w:t>
      </w:r>
    </w:p>
    <w:p w14:paraId="7DC843A0" w14:textId="32720465" w:rsidR="00EA13F2" w:rsidRDefault="00EA13F2" w:rsidP="00EA13F2">
      <w:pPr>
        <w:pStyle w:val="Prrafodelista"/>
        <w:numPr>
          <w:ilvl w:val="0"/>
          <w:numId w:val="9"/>
        </w:numPr>
        <w:ind w:right="14"/>
      </w:pPr>
      <w:r>
        <w:t>Realizar los cambios de variables inferior (x3)</w:t>
      </w:r>
    </w:p>
    <w:p w14:paraId="5EB45405" w14:textId="5546E376" w:rsidR="00EA13F2" w:rsidRDefault="00EA13F2" w:rsidP="00EA13F2">
      <w:pPr>
        <w:pStyle w:val="Prrafodelista"/>
        <w:numPr>
          <w:ilvl w:val="0"/>
          <w:numId w:val="9"/>
        </w:numPr>
        <w:ind w:right="14"/>
      </w:pPr>
      <w:r>
        <w:t>Calculas total de casos (con condición x1&lt;=3)</w:t>
      </w:r>
    </w:p>
    <w:p w14:paraId="2754F5E8" w14:textId="1FEB76D8" w:rsidR="00EA13F2" w:rsidRDefault="00EA13F2" w:rsidP="00EA13F2">
      <w:pPr>
        <w:pStyle w:val="Prrafodelista"/>
        <w:numPr>
          <w:ilvl w:val="0"/>
          <w:numId w:val="9"/>
        </w:numPr>
        <w:ind w:right="14"/>
      </w:pPr>
      <w:r>
        <w:t>Calculas casos prohibidos (x1&gt;=4)</w:t>
      </w:r>
    </w:p>
    <w:p w14:paraId="1BAF219B" w14:textId="5F1AF6E9" w:rsidR="00EA13F2" w:rsidRDefault="00EA13F2" w:rsidP="00EA13F2">
      <w:pPr>
        <w:pStyle w:val="Prrafodelista"/>
        <w:numPr>
          <w:ilvl w:val="0"/>
          <w:numId w:val="9"/>
        </w:numPr>
        <w:ind w:right="14"/>
      </w:pPr>
      <w:r>
        <w:t>Restas casos prohibidos del total de casos</w:t>
      </w:r>
    </w:p>
    <w:p w14:paraId="3F1DD335" w14:textId="77777777" w:rsidR="000C5633" w:rsidRDefault="000C5633">
      <w:pPr>
        <w:ind w:right="14"/>
      </w:pPr>
    </w:p>
    <w:p w14:paraId="078A590D" w14:textId="77777777" w:rsidR="000C5633" w:rsidRDefault="000C5633" w:rsidP="00530249">
      <w:pPr>
        <w:ind w:left="0" w:right="14" w:firstLine="0"/>
      </w:pPr>
    </w:p>
    <w:p w14:paraId="1190AE84" w14:textId="77777777" w:rsidR="000C5633" w:rsidRDefault="000C5633">
      <w:pPr>
        <w:ind w:right="14"/>
      </w:pPr>
    </w:p>
    <w:p w14:paraId="33A26D00" w14:textId="77777777" w:rsidR="000C5633" w:rsidRDefault="000C5633">
      <w:pPr>
        <w:ind w:right="14"/>
      </w:pPr>
    </w:p>
    <w:p w14:paraId="1AB325F5" w14:textId="77777777" w:rsidR="000C5633" w:rsidRDefault="000C5633">
      <w:pPr>
        <w:ind w:right="14"/>
      </w:pPr>
    </w:p>
    <w:p w14:paraId="6CB1CB81" w14:textId="77777777" w:rsidR="000C5633" w:rsidRDefault="000C5633" w:rsidP="000C5633">
      <w:pPr>
        <w:spacing w:after="27" w:line="259" w:lineRule="auto"/>
        <w:ind w:left="0" w:firstLine="0"/>
        <w:rPr>
          <w:b/>
          <w:sz w:val="48"/>
          <w:highlight w:val="cyan"/>
        </w:rPr>
      </w:pPr>
    </w:p>
    <w:p w14:paraId="5179461A" w14:textId="7F40609F" w:rsidR="000C5633" w:rsidRDefault="000C5633" w:rsidP="000C5633">
      <w:pPr>
        <w:spacing w:after="27" w:line="259" w:lineRule="auto"/>
        <w:ind w:left="0" w:firstLine="0"/>
      </w:pPr>
      <w:r w:rsidRPr="005513EF">
        <w:rPr>
          <w:b/>
          <w:sz w:val="48"/>
          <w:highlight w:val="cyan"/>
        </w:rPr>
        <w:t>UNIDAD</w:t>
      </w:r>
      <w:r>
        <w:rPr>
          <w:b/>
          <w:sz w:val="48"/>
          <w:highlight w:val="cyan"/>
        </w:rPr>
        <w:t xml:space="preserve"> 6?</w:t>
      </w:r>
      <w:r w:rsidRPr="005513EF">
        <w:rPr>
          <w:b/>
          <w:sz w:val="48"/>
          <w:highlight w:val="cyan"/>
        </w:rPr>
        <w:t xml:space="preserve"> </w:t>
      </w:r>
    </w:p>
    <w:p w14:paraId="41BB820F" w14:textId="77777777" w:rsidR="000C5633" w:rsidRDefault="000C5633">
      <w:pPr>
        <w:ind w:right="14"/>
      </w:pPr>
    </w:p>
    <w:p w14:paraId="64D82B67" w14:textId="0BFD69E4" w:rsidR="00B67C6B" w:rsidRDefault="005E69B4">
      <w:pPr>
        <w:ind w:right="14"/>
      </w:pPr>
      <w:r>
        <w:t>Relación de Recurrencia (RR):  Una RR para la sucesión a0, a1, ... an, ... es una ecuación que relaciona el término genérico con un cierto número de términos predecesores</w:t>
      </w:r>
    </w:p>
    <w:p w14:paraId="54060960" w14:textId="77777777" w:rsidR="00B67C6B" w:rsidRDefault="005E69B4">
      <w:pPr>
        <w:ind w:right="14"/>
      </w:pPr>
      <w:r>
        <w:t xml:space="preserve">Se debe especificar las </w:t>
      </w:r>
      <w:r>
        <w:rPr>
          <w:b/>
        </w:rPr>
        <w:t>Condiciones Iniciales (CI</w:t>
      </w:r>
      <w:r>
        <w:t>) dadas por un número finito de términos de la sucesión conocidos</w:t>
      </w:r>
    </w:p>
    <w:p w14:paraId="06A2847D" w14:textId="77777777" w:rsidR="00B67C6B" w:rsidRDefault="005E69B4">
      <w:pPr>
        <w:ind w:right="14"/>
      </w:pPr>
      <w:r>
        <w:t>Utilizando la ecuación característica, se puede encontrar parte de la solución (solución de la parte homogénea)</w:t>
      </w:r>
    </w:p>
    <w:p w14:paraId="23C1765F" w14:textId="77777777" w:rsidR="00B67C6B" w:rsidRDefault="005E69B4">
      <w:pPr>
        <w:spacing w:after="59" w:line="264" w:lineRule="auto"/>
        <w:ind w:left="-5"/>
      </w:pPr>
      <w:r>
        <w:rPr>
          <w:shd w:val="clear" w:color="auto" w:fill="FFDB27"/>
        </w:rPr>
        <w:t>Relación de Recurrencia Homogénea, Lineal, de Coeficientes Constantes</w:t>
      </w:r>
      <w:r>
        <w:t xml:space="preserve"> (RRHLCC), de orden k: es una relación de recurrencia de la forma</w:t>
      </w:r>
    </w:p>
    <w:p w14:paraId="4FE6CE83" w14:textId="77777777" w:rsidR="00B67C6B" w:rsidRDefault="005E69B4">
      <w:pPr>
        <w:spacing w:after="318"/>
        <w:ind w:right="14"/>
      </w:pPr>
      <w:r>
        <w:t>a</w:t>
      </w:r>
      <w:r>
        <w:rPr>
          <w:sz w:val="31"/>
          <w:vertAlign w:val="subscript"/>
        </w:rPr>
        <w:t>n</w:t>
      </w:r>
      <w:r>
        <w:t xml:space="preserve"> = c</w:t>
      </w:r>
      <w:r>
        <w:rPr>
          <w:sz w:val="31"/>
          <w:vertAlign w:val="subscript"/>
        </w:rPr>
        <w:t>1</w:t>
      </w:r>
      <w:r>
        <w:t>a</w:t>
      </w:r>
      <w:r>
        <w:rPr>
          <w:sz w:val="31"/>
          <w:vertAlign w:val="subscript"/>
        </w:rPr>
        <w:t>n−1</w:t>
      </w:r>
      <w:r>
        <w:t xml:space="preserve"> + c</w:t>
      </w:r>
      <w:r>
        <w:rPr>
          <w:sz w:val="31"/>
          <w:vertAlign w:val="subscript"/>
        </w:rPr>
        <w:t>2</w:t>
      </w:r>
      <w:r>
        <w:t>a</w:t>
      </w:r>
      <w:r>
        <w:rPr>
          <w:sz w:val="31"/>
          <w:vertAlign w:val="subscript"/>
        </w:rPr>
        <w:t>n−2</w:t>
      </w:r>
      <w:r>
        <w:t xml:space="preserve"> + ... + c</w:t>
      </w:r>
      <w:r>
        <w:rPr>
          <w:sz w:val="31"/>
          <w:vertAlign w:val="subscript"/>
        </w:rPr>
        <w:t>k</w:t>
      </w:r>
      <w:r>
        <w:t>a</w:t>
      </w:r>
      <w:r>
        <w:rPr>
          <w:sz w:val="31"/>
          <w:vertAlign w:val="subscript"/>
        </w:rPr>
        <w:t>n−k</w:t>
      </w:r>
      <w:r>
        <w:t xml:space="preserve"> con, al menos, c</w:t>
      </w:r>
      <w:r>
        <w:rPr>
          <w:sz w:val="31"/>
          <w:vertAlign w:val="subscript"/>
        </w:rPr>
        <w:t>k</w:t>
      </w:r>
      <w:r>
        <w:t xml:space="preserve"> !=0</w:t>
      </w:r>
    </w:p>
    <w:p w14:paraId="648D53AD" w14:textId="77777777" w:rsidR="00B67C6B" w:rsidRDefault="005E69B4">
      <w:pPr>
        <w:ind w:right="14"/>
      </w:pPr>
      <w:r>
        <w:t>Para resolver se toma el subindice como exponente</w:t>
      </w:r>
    </w:p>
    <w:p w14:paraId="1CCFF6C1" w14:textId="77777777" w:rsidR="00B67C6B" w:rsidRDefault="005E69B4">
      <w:pPr>
        <w:ind w:right="14"/>
      </w:pPr>
      <w:r>
        <w:t>Ej an = 5an−1 − 6an−2</w:t>
      </w:r>
    </w:p>
    <w:p w14:paraId="713A1AF5" w14:textId="77777777" w:rsidR="00B67C6B" w:rsidRDefault="005E69B4">
      <w:pPr>
        <w:ind w:right="14"/>
      </w:pPr>
      <w:r>
        <w:t>Se utiliza la ecuación auxiliar (llamada ecuación característica) para encontrar una solución</w:t>
      </w:r>
    </w:p>
    <w:p w14:paraId="5D2928D5" w14:textId="77777777" w:rsidR="00B67C6B" w:rsidRDefault="005E69B4">
      <w:pPr>
        <w:spacing w:after="125" w:line="259" w:lineRule="auto"/>
        <w:ind w:left="30" w:firstLine="0"/>
      </w:pPr>
      <w:r>
        <w:rPr>
          <w:noProof/>
        </w:rPr>
        <w:lastRenderedPageBreak/>
        <w:drawing>
          <wp:inline distT="0" distB="0" distL="0" distR="0" wp14:anchorId="61D02D89" wp14:editId="0A6FBB23">
            <wp:extent cx="6642010" cy="1276943"/>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41"/>
                    <a:stretch>
                      <a:fillRect/>
                    </a:stretch>
                  </pic:blipFill>
                  <pic:spPr>
                    <a:xfrm>
                      <a:off x="0" y="0"/>
                      <a:ext cx="6642010" cy="1276943"/>
                    </a:xfrm>
                    <a:prstGeom prst="rect">
                      <a:avLst/>
                    </a:prstGeom>
                  </pic:spPr>
                </pic:pic>
              </a:graphicData>
            </a:graphic>
          </wp:inline>
        </w:drawing>
      </w:r>
    </w:p>
    <w:p w14:paraId="0F1048BA" w14:textId="77777777" w:rsidR="00B67C6B" w:rsidRDefault="005E69B4">
      <w:pPr>
        <w:ind w:right="14"/>
      </w:pPr>
      <w:r>
        <w:t>la solución general es una combinación lineal de ambas soluciones</w:t>
      </w:r>
    </w:p>
    <w:p w14:paraId="7EC2B6C6" w14:textId="77777777" w:rsidR="00B67C6B" w:rsidRDefault="005E69B4">
      <w:pPr>
        <w:spacing w:after="125" w:line="259" w:lineRule="auto"/>
        <w:ind w:left="30" w:firstLine="0"/>
      </w:pPr>
      <w:r>
        <w:rPr>
          <w:noProof/>
        </w:rPr>
        <w:drawing>
          <wp:inline distT="0" distB="0" distL="0" distR="0" wp14:anchorId="7B6AE36F" wp14:editId="4EA42298">
            <wp:extent cx="6642010" cy="2401416"/>
            <wp:effectExtent l="0" t="0" r="0" b="0"/>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pic:nvPicPr>
                  <pic:blipFill>
                    <a:blip r:embed="rId42"/>
                    <a:stretch>
                      <a:fillRect/>
                    </a:stretch>
                  </pic:blipFill>
                  <pic:spPr>
                    <a:xfrm>
                      <a:off x="0" y="0"/>
                      <a:ext cx="6642010" cy="2401416"/>
                    </a:xfrm>
                    <a:prstGeom prst="rect">
                      <a:avLst/>
                    </a:prstGeom>
                  </pic:spPr>
                </pic:pic>
              </a:graphicData>
            </a:graphic>
          </wp:inline>
        </w:drawing>
      </w:r>
    </w:p>
    <w:p w14:paraId="5AB3CB12" w14:textId="77777777" w:rsidR="00CA290B" w:rsidRDefault="00CA290B" w:rsidP="00CA290B">
      <w:pPr>
        <w:spacing w:after="27" w:line="259" w:lineRule="auto"/>
        <w:ind w:left="0" w:firstLine="0"/>
        <w:rPr>
          <w:b/>
          <w:sz w:val="48"/>
          <w:highlight w:val="cyan"/>
        </w:rPr>
      </w:pPr>
    </w:p>
    <w:p w14:paraId="283C3248" w14:textId="77777777" w:rsidR="00CA290B" w:rsidRDefault="00CA290B" w:rsidP="00CA290B">
      <w:pPr>
        <w:spacing w:after="27" w:line="259" w:lineRule="auto"/>
        <w:ind w:left="0" w:firstLine="0"/>
        <w:rPr>
          <w:b/>
          <w:sz w:val="48"/>
          <w:highlight w:val="cyan"/>
        </w:rPr>
      </w:pPr>
    </w:p>
    <w:p w14:paraId="4925F875" w14:textId="77777777" w:rsidR="00CA290B" w:rsidRDefault="00CA290B" w:rsidP="00CA290B">
      <w:pPr>
        <w:spacing w:after="27" w:line="259" w:lineRule="auto"/>
        <w:ind w:left="0" w:firstLine="0"/>
        <w:rPr>
          <w:b/>
          <w:sz w:val="48"/>
          <w:highlight w:val="cyan"/>
        </w:rPr>
      </w:pPr>
    </w:p>
    <w:p w14:paraId="4ECFF9C8" w14:textId="2861C096" w:rsidR="00CA290B" w:rsidRDefault="00CA290B" w:rsidP="00CA290B">
      <w:pPr>
        <w:spacing w:after="27" w:line="259" w:lineRule="auto"/>
        <w:ind w:left="0" w:firstLine="0"/>
        <w:rPr>
          <w:b/>
          <w:sz w:val="48"/>
          <w:highlight w:val="cyan"/>
        </w:rPr>
      </w:pPr>
      <w:r>
        <w:rPr>
          <w:b/>
          <w:sz w:val="48"/>
          <w:highlight w:val="cyan"/>
        </w:rPr>
        <w:t>U</w:t>
      </w:r>
      <w:r w:rsidRPr="005513EF">
        <w:rPr>
          <w:b/>
          <w:sz w:val="48"/>
          <w:highlight w:val="cyan"/>
        </w:rPr>
        <w:t>NIDAD</w:t>
      </w:r>
      <w:r>
        <w:rPr>
          <w:b/>
          <w:sz w:val="48"/>
          <w:highlight w:val="cyan"/>
        </w:rPr>
        <w:t xml:space="preserve"> 7</w:t>
      </w:r>
    </w:p>
    <w:p w14:paraId="508DDF24" w14:textId="661BAD30" w:rsidR="00CA290B" w:rsidRDefault="00CA290B" w:rsidP="00CA290B">
      <w:pPr>
        <w:spacing w:after="27" w:line="259" w:lineRule="auto"/>
        <w:ind w:left="0" w:firstLine="0"/>
      </w:pPr>
      <w:r>
        <w:rPr>
          <w:b/>
          <w:sz w:val="48"/>
          <w:highlight w:val="cyan"/>
        </w:rPr>
        <w:t xml:space="preserve"> </w:t>
      </w:r>
    </w:p>
    <w:p w14:paraId="3D0401A6" w14:textId="47445453" w:rsidR="00CA290B" w:rsidRDefault="00CA290B">
      <w:pPr>
        <w:spacing w:after="358"/>
        <w:ind w:right="14"/>
      </w:pPr>
      <w:r w:rsidRPr="00CA290B">
        <w:rPr>
          <w:highlight w:val="yellow"/>
        </w:rPr>
        <w:t>Definición</w:t>
      </w:r>
      <w:r w:rsidRPr="00CA290B">
        <w:t xml:space="preserve">. Sean dos conjuntos A y B. </w:t>
      </w:r>
      <w:r w:rsidRPr="00CA290B">
        <w:rPr>
          <w:highlight w:val="yellow"/>
        </w:rPr>
        <w:t>Relación Binaria</w:t>
      </w:r>
      <w:r w:rsidRPr="00CA290B">
        <w:t xml:space="preserve"> (RB): una relación binaria R de A en B es un subconjunto del producto cartesiano A × B. Notación: R = {(a, b) | (a, b) </w:t>
      </w:r>
      <w:r w:rsidRPr="00CA290B">
        <w:rPr>
          <w:rFonts w:ascii="Cambria Math" w:hAnsi="Cambria Math" w:cs="Cambria Math"/>
        </w:rPr>
        <w:t>∈</w:t>
      </w:r>
      <w:r w:rsidRPr="00CA290B">
        <w:t xml:space="preserve"> A × B}, donde a </w:t>
      </w:r>
      <w:r w:rsidRPr="00CA290B">
        <w:rPr>
          <w:rFonts w:ascii="Cambria Math" w:hAnsi="Cambria Math" w:cs="Cambria Math"/>
        </w:rPr>
        <w:t>∈</w:t>
      </w:r>
      <w:r w:rsidRPr="00CA290B">
        <w:t xml:space="preserve"> A y b </w:t>
      </w:r>
      <w:r w:rsidRPr="00CA290B">
        <w:rPr>
          <w:rFonts w:ascii="Cambria Math" w:hAnsi="Cambria Math" w:cs="Cambria Math"/>
        </w:rPr>
        <w:t>∈</w:t>
      </w:r>
      <w:r w:rsidRPr="00CA290B">
        <w:t xml:space="preserve"> B. Se denota </w:t>
      </w:r>
      <w:proofErr w:type="spellStart"/>
      <w:r w:rsidRPr="00CA290B">
        <w:t>aRb</w:t>
      </w:r>
      <w:proofErr w:type="spellEnd"/>
      <w:r w:rsidRPr="00CA290B">
        <w:t xml:space="preserve"> cuando (a, b) </w:t>
      </w:r>
      <w:r w:rsidRPr="00CA290B">
        <w:rPr>
          <w:rFonts w:ascii="Cambria Math" w:hAnsi="Cambria Math" w:cs="Cambria Math"/>
        </w:rPr>
        <w:t>∈</w:t>
      </w:r>
      <w:r w:rsidRPr="00CA290B">
        <w:t xml:space="preserve"> R, y se dice que el elemento a está relacionado con el elemento b mediante R. En caso contrario, se denota con </w:t>
      </w:r>
      <w:proofErr w:type="spellStart"/>
      <w:r w:rsidRPr="00CA290B">
        <w:t>a̸Rb</w:t>
      </w:r>
      <w:proofErr w:type="spellEnd"/>
      <w:r w:rsidRPr="00CA290B">
        <w:t xml:space="preserve"> cuando (a, b)</w:t>
      </w:r>
      <w:r>
        <w:t xml:space="preserve"> </w:t>
      </w:r>
      <w:r w:rsidRPr="00CA290B">
        <w:rPr>
          <w:rFonts w:ascii="Cambria Math" w:hAnsi="Cambria Math" w:cs="Cambria Math"/>
        </w:rPr>
        <w:t>∈</w:t>
      </w:r>
      <w:r>
        <w:t xml:space="preserve">! </w:t>
      </w:r>
      <w:r w:rsidRPr="00CA290B">
        <w:t>R.</w:t>
      </w:r>
    </w:p>
    <w:p w14:paraId="6E17F2E6" w14:textId="115B2CF9" w:rsidR="00CA290B" w:rsidRDefault="00CA290B">
      <w:pPr>
        <w:spacing w:after="358"/>
        <w:ind w:right="14"/>
      </w:pPr>
      <w:r w:rsidRPr="00CA290B">
        <w:rPr>
          <w:highlight w:val="yellow"/>
        </w:rPr>
        <w:t>Relación en un conjunto Definición</w:t>
      </w:r>
      <w:r w:rsidRPr="00CA290B">
        <w:t xml:space="preserve">. Una relación en un conjunto A es una relación binaria de A en A, i.e. R = {(a, b) | (a, b) </w:t>
      </w:r>
      <w:r w:rsidRPr="00CA290B">
        <w:rPr>
          <w:rFonts w:ascii="Cambria Math" w:hAnsi="Cambria Math" w:cs="Cambria Math"/>
        </w:rPr>
        <w:t>∈</w:t>
      </w:r>
      <w:r w:rsidRPr="00CA290B">
        <w:t xml:space="preserve"> A × A}, donde a, b </w:t>
      </w:r>
      <w:r w:rsidRPr="00CA290B">
        <w:rPr>
          <w:rFonts w:ascii="Cambria Math" w:hAnsi="Cambria Math" w:cs="Cambria Math"/>
        </w:rPr>
        <w:t>∈</w:t>
      </w:r>
      <w:r w:rsidRPr="00CA290B">
        <w:t xml:space="preserve"> A.</w:t>
      </w:r>
    </w:p>
    <w:p w14:paraId="1DB6FC7C" w14:textId="77777777" w:rsidR="00CA290B" w:rsidRDefault="00CA290B" w:rsidP="00CA290B">
      <w:pPr>
        <w:ind w:right="14"/>
      </w:pPr>
      <w:r>
        <w:rPr>
          <w:shd w:val="clear" w:color="auto" w:fill="FFDB27"/>
        </w:rPr>
        <w:t>Reflexiva</w:t>
      </w:r>
      <w:r>
        <w:t>: Una relación R es reflexiva si (</w:t>
      </w:r>
      <w:proofErr w:type="spellStart"/>
      <w:r>
        <w:t>a,a</w:t>
      </w:r>
      <w:proofErr w:type="spellEnd"/>
      <w:r>
        <w:t xml:space="preserve">) </w:t>
      </w:r>
      <w:r>
        <w:rPr>
          <w:noProof/>
        </w:rPr>
        <w:drawing>
          <wp:inline distT="0" distB="0" distL="0" distR="0" wp14:anchorId="0C169CA5" wp14:editId="5A84307E">
            <wp:extent cx="79248" cy="91440"/>
            <wp:effectExtent l="0" t="0" r="0" b="0"/>
            <wp:docPr id="19998" name="Picture 19998"/>
            <wp:cNvGraphicFramePr/>
            <a:graphic xmlns:a="http://schemas.openxmlformats.org/drawingml/2006/main">
              <a:graphicData uri="http://schemas.openxmlformats.org/drawingml/2006/picture">
                <pic:pic xmlns:pic="http://schemas.openxmlformats.org/drawingml/2006/picture">
                  <pic:nvPicPr>
                    <pic:cNvPr id="19998" name="Picture 19998"/>
                    <pic:cNvPicPr/>
                  </pic:nvPicPr>
                  <pic:blipFill>
                    <a:blip r:embed="rId43"/>
                    <a:stretch>
                      <a:fillRect/>
                    </a:stretch>
                  </pic:blipFill>
                  <pic:spPr>
                    <a:xfrm>
                      <a:off x="0" y="0"/>
                      <a:ext cx="79248" cy="91440"/>
                    </a:xfrm>
                    <a:prstGeom prst="rect">
                      <a:avLst/>
                    </a:prstGeom>
                  </pic:spPr>
                </pic:pic>
              </a:graphicData>
            </a:graphic>
          </wp:inline>
        </w:drawing>
      </w:r>
      <w:r>
        <w:t xml:space="preserve"> R para cada elemento a </w:t>
      </w:r>
      <w:r>
        <w:rPr>
          <w:noProof/>
        </w:rPr>
        <w:drawing>
          <wp:inline distT="0" distB="0" distL="0" distR="0" wp14:anchorId="1C4547B7" wp14:editId="28DCE736">
            <wp:extent cx="79248" cy="91440"/>
            <wp:effectExtent l="0" t="0" r="0" b="0"/>
            <wp:docPr id="19999" name="Picture 19999"/>
            <wp:cNvGraphicFramePr/>
            <a:graphic xmlns:a="http://schemas.openxmlformats.org/drawingml/2006/main">
              <a:graphicData uri="http://schemas.openxmlformats.org/drawingml/2006/picture">
                <pic:pic xmlns:pic="http://schemas.openxmlformats.org/drawingml/2006/picture">
                  <pic:nvPicPr>
                    <pic:cNvPr id="19999" name="Picture 19999"/>
                    <pic:cNvPicPr/>
                  </pic:nvPicPr>
                  <pic:blipFill>
                    <a:blip r:embed="rId44"/>
                    <a:stretch>
                      <a:fillRect/>
                    </a:stretch>
                  </pic:blipFill>
                  <pic:spPr>
                    <a:xfrm>
                      <a:off x="0" y="0"/>
                      <a:ext cx="79248" cy="91440"/>
                    </a:xfrm>
                    <a:prstGeom prst="rect">
                      <a:avLst/>
                    </a:prstGeom>
                  </pic:spPr>
                </pic:pic>
              </a:graphicData>
            </a:graphic>
          </wp:inline>
        </w:drawing>
      </w:r>
      <w:r>
        <w:t xml:space="preserve"> A. (Se deben relacionar todos los elementos consigo mismos)</w:t>
      </w:r>
    </w:p>
    <w:p w14:paraId="1000DC78" w14:textId="77777777" w:rsidR="00CA290B" w:rsidRDefault="00CA290B" w:rsidP="00CA290B">
      <w:pPr>
        <w:ind w:right="14"/>
      </w:pPr>
      <w:r>
        <w:t>Ejemplo: R =  {(0 . 1), (1. 2). (2, 1), (2, 2). (3, 4), (4, 1), (4, 4)} no es reflexiva ya que 3 no se relaciona con si mismo</w:t>
      </w:r>
    </w:p>
    <w:p w14:paraId="29DD565A" w14:textId="4E75DB2D" w:rsidR="00CA290B" w:rsidRDefault="00CA290B" w:rsidP="00CA290B">
      <w:pPr>
        <w:ind w:right="14"/>
      </w:pPr>
      <w:proofErr w:type="spellStart"/>
      <w:r>
        <w:rPr>
          <w:shd w:val="clear" w:color="auto" w:fill="FFDB27"/>
        </w:rPr>
        <w:t>Simetríca</w:t>
      </w:r>
      <w:proofErr w:type="spellEnd"/>
      <w:r>
        <w:t xml:space="preserve">: una relación R en un conjunto A es simétrica si para cualesquiera </w:t>
      </w:r>
      <w:r w:rsidR="004D3704">
        <w:t>(</w:t>
      </w:r>
      <w:r>
        <w:t>a, b</w:t>
      </w:r>
      <w:r w:rsidR="004D3704">
        <w:t>)</w:t>
      </w:r>
      <w:r>
        <w:t xml:space="preserve"> </w:t>
      </w:r>
      <w:r>
        <w:rPr>
          <w:noProof/>
        </w:rPr>
        <w:drawing>
          <wp:inline distT="0" distB="0" distL="0" distR="0" wp14:anchorId="4C1C5031" wp14:editId="753D574B">
            <wp:extent cx="79248" cy="94488"/>
            <wp:effectExtent l="0" t="0" r="0" b="0"/>
            <wp:docPr id="20000" name="Picture 20000"/>
            <wp:cNvGraphicFramePr/>
            <a:graphic xmlns:a="http://schemas.openxmlformats.org/drawingml/2006/main">
              <a:graphicData uri="http://schemas.openxmlformats.org/drawingml/2006/picture">
                <pic:pic xmlns:pic="http://schemas.openxmlformats.org/drawingml/2006/picture">
                  <pic:nvPicPr>
                    <pic:cNvPr id="20000" name="Picture 20000"/>
                    <pic:cNvPicPr/>
                  </pic:nvPicPr>
                  <pic:blipFill>
                    <a:blip r:embed="rId45"/>
                    <a:stretch>
                      <a:fillRect/>
                    </a:stretch>
                  </pic:blipFill>
                  <pic:spPr>
                    <a:xfrm>
                      <a:off x="0" y="0"/>
                      <a:ext cx="79248" cy="94488"/>
                    </a:xfrm>
                    <a:prstGeom prst="rect">
                      <a:avLst/>
                    </a:prstGeom>
                  </pic:spPr>
                </pic:pic>
              </a:graphicData>
            </a:graphic>
          </wp:inline>
        </w:drawing>
      </w:r>
      <w:r>
        <w:t xml:space="preserve"> A se tiene que (b, a) e R siempre que (a, b) </w:t>
      </w:r>
      <w:r>
        <w:rPr>
          <w:noProof/>
        </w:rPr>
        <w:drawing>
          <wp:inline distT="0" distB="0" distL="0" distR="0" wp14:anchorId="4D4ABCE0" wp14:editId="473CB51E">
            <wp:extent cx="76200" cy="94488"/>
            <wp:effectExtent l="0" t="0" r="0" b="0"/>
            <wp:docPr id="20001" name="Picture 20001"/>
            <wp:cNvGraphicFramePr/>
            <a:graphic xmlns:a="http://schemas.openxmlformats.org/drawingml/2006/main">
              <a:graphicData uri="http://schemas.openxmlformats.org/drawingml/2006/picture">
                <pic:pic xmlns:pic="http://schemas.openxmlformats.org/drawingml/2006/picture">
                  <pic:nvPicPr>
                    <pic:cNvPr id="20001" name="Picture 20001"/>
                    <pic:cNvPicPr/>
                  </pic:nvPicPr>
                  <pic:blipFill>
                    <a:blip r:embed="rId46"/>
                    <a:stretch>
                      <a:fillRect/>
                    </a:stretch>
                  </pic:blipFill>
                  <pic:spPr>
                    <a:xfrm>
                      <a:off x="0" y="0"/>
                      <a:ext cx="76200" cy="94488"/>
                    </a:xfrm>
                    <a:prstGeom prst="rect">
                      <a:avLst/>
                    </a:prstGeom>
                  </pic:spPr>
                </pic:pic>
              </a:graphicData>
            </a:graphic>
          </wp:inline>
        </w:drawing>
      </w:r>
      <w:r>
        <w:t xml:space="preserve"> R.</w:t>
      </w:r>
    </w:p>
    <w:p w14:paraId="2B4689AC" w14:textId="77777777" w:rsidR="00CA290B" w:rsidRDefault="00CA290B" w:rsidP="00CA290B">
      <w:pPr>
        <w:ind w:right="14"/>
      </w:pPr>
      <w:r>
        <w:t>Ejemplo: R  = {(2 , 1), (1, 2), (3, 1)} no es simétrica ya que faltaría un elemento (1,3)</w:t>
      </w:r>
    </w:p>
    <w:p w14:paraId="5B3E9762" w14:textId="77777777" w:rsidR="00CA290B" w:rsidRDefault="00CA290B" w:rsidP="00CA290B">
      <w:pPr>
        <w:ind w:right="14"/>
      </w:pPr>
    </w:p>
    <w:p w14:paraId="1F415EC4" w14:textId="0B524814" w:rsidR="00CA290B" w:rsidRDefault="00CA290B" w:rsidP="00CA290B">
      <w:pPr>
        <w:ind w:right="14"/>
      </w:pPr>
      <w:r w:rsidRPr="00CA290B">
        <w:rPr>
          <w:highlight w:val="yellow"/>
        </w:rPr>
        <w:lastRenderedPageBreak/>
        <w:t>Definición. Relación antisimétrica</w:t>
      </w:r>
      <w:r w:rsidR="003708EA">
        <w:t xml:space="preserve">: </w:t>
      </w:r>
      <w:r w:rsidR="003708EA" w:rsidRPr="003708EA">
        <w:t xml:space="preserve">una relación R en un conjunto A es antisimétrica si (a, b) </w:t>
      </w:r>
      <w:r w:rsidR="003708EA" w:rsidRPr="003708EA">
        <w:rPr>
          <w:rFonts w:ascii="Cambria Math" w:hAnsi="Cambria Math" w:cs="Cambria Math"/>
        </w:rPr>
        <w:t>∈</w:t>
      </w:r>
      <w:r w:rsidR="003708EA" w:rsidRPr="003708EA">
        <w:t xml:space="preserve"> R </w:t>
      </w:r>
      <w:r w:rsidR="003708EA" w:rsidRPr="003708EA">
        <w:rPr>
          <w:rFonts w:ascii="Cambria Math" w:hAnsi="Cambria Math" w:cs="Cambria Math"/>
        </w:rPr>
        <w:t>∧</w:t>
      </w:r>
      <w:r w:rsidR="003708EA" w:rsidRPr="003708EA">
        <w:t xml:space="preserve"> a</w:t>
      </w:r>
      <w:r w:rsidR="003708EA">
        <w:t xml:space="preserve"> != </w:t>
      </w:r>
      <w:r w:rsidR="003708EA" w:rsidRPr="003708EA">
        <w:t>b, entonces (b, a)</w:t>
      </w:r>
      <w:r w:rsidR="003708EA">
        <w:t xml:space="preserve"> !e .</w:t>
      </w:r>
      <w:r w:rsidRPr="00CA290B">
        <w:t xml:space="preserve">Notación: una relación R en un conjunto A es antisimétrica si ((a, b) </w:t>
      </w:r>
      <w:r w:rsidRPr="00CA290B">
        <w:rPr>
          <w:rFonts w:ascii="Cambria Math" w:hAnsi="Cambria Math" w:cs="Cambria Math"/>
        </w:rPr>
        <w:t>∈</w:t>
      </w:r>
      <w:r w:rsidRPr="00CA290B">
        <w:t xml:space="preserve"> R</w:t>
      </w:r>
      <w:r w:rsidRPr="00CA290B">
        <w:rPr>
          <w:rFonts w:ascii="Cambria Math" w:hAnsi="Cambria Math" w:cs="Cambria Math"/>
        </w:rPr>
        <w:t>∧</w:t>
      </w:r>
      <w:r w:rsidRPr="00CA290B">
        <w:t xml:space="preserve">(b, a) </w:t>
      </w:r>
      <w:r w:rsidRPr="00CA290B">
        <w:rPr>
          <w:rFonts w:ascii="Cambria Math" w:hAnsi="Cambria Math" w:cs="Cambria Math"/>
        </w:rPr>
        <w:t>∈</w:t>
      </w:r>
      <w:r w:rsidRPr="00CA290B">
        <w:t xml:space="preserve"> R) → a = b, para todo a, b, c </w:t>
      </w:r>
      <w:r w:rsidRPr="00CA290B">
        <w:rPr>
          <w:rFonts w:ascii="Cambria Math" w:hAnsi="Cambria Math" w:cs="Cambria Math"/>
        </w:rPr>
        <w:t>∈</w:t>
      </w:r>
      <w:r w:rsidRPr="00CA290B">
        <w:t xml:space="preserve"> A.</w:t>
      </w:r>
    </w:p>
    <w:p w14:paraId="3C5AAABC" w14:textId="77777777" w:rsidR="00162D7A" w:rsidRDefault="00162D7A" w:rsidP="00CA290B">
      <w:pPr>
        <w:ind w:right="14"/>
      </w:pPr>
    </w:p>
    <w:p w14:paraId="39D389C6" w14:textId="0368720F" w:rsidR="00162D7A" w:rsidRDefault="00162D7A" w:rsidP="00CA290B">
      <w:pPr>
        <w:ind w:right="14"/>
      </w:pPr>
      <w:r w:rsidRPr="00162D7A">
        <w:t xml:space="preserve">Sea R : A → B, la relación complementaria </w:t>
      </w:r>
      <w:proofErr w:type="spellStart"/>
      <w:r>
        <w:t>no</w:t>
      </w:r>
      <w:r w:rsidRPr="00162D7A">
        <w:t>R</w:t>
      </w:r>
      <w:proofErr w:type="spellEnd"/>
      <w:r w:rsidRPr="00162D7A">
        <w:t xml:space="preserve"> se define como el conjunto de aquellos pares ordenados (a, b) tal que (a, b)</w:t>
      </w:r>
      <w:r>
        <w:t xml:space="preserve"> !</w:t>
      </w:r>
      <w:r w:rsidRPr="00162D7A">
        <w:rPr>
          <w:rFonts w:ascii="Cambria Math" w:hAnsi="Cambria Math" w:cs="Cambria Math"/>
        </w:rPr>
        <w:t>∈</w:t>
      </w:r>
      <w:r w:rsidRPr="00162D7A">
        <w:t xml:space="preserve"> R.</w:t>
      </w:r>
    </w:p>
    <w:p w14:paraId="35603016" w14:textId="77777777" w:rsidR="00CA290B" w:rsidRDefault="00CA290B" w:rsidP="00CA290B">
      <w:pPr>
        <w:ind w:right="14"/>
      </w:pPr>
    </w:p>
    <w:p w14:paraId="28AE51DD" w14:textId="77777777" w:rsidR="00CA290B" w:rsidRDefault="00CA290B" w:rsidP="00CA290B">
      <w:pPr>
        <w:ind w:right="14"/>
      </w:pPr>
    </w:p>
    <w:p w14:paraId="5DE37DF2" w14:textId="46ED9F59" w:rsidR="00CA290B" w:rsidRDefault="001C22B3" w:rsidP="00CA290B">
      <w:pPr>
        <w:ind w:right="14"/>
      </w:pPr>
      <w:r w:rsidRPr="001C22B3">
        <w:t xml:space="preserve">Cada </w:t>
      </w:r>
      <w:r w:rsidRPr="001C22B3">
        <w:rPr>
          <w:b/>
          <w:bCs/>
        </w:rPr>
        <w:t>relación</w:t>
      </w:r>
      <w:r w:rsidRPr="001C22B3">
        <w:t xml:space="preserve"> es un subconjunto cualquiera de A×B, y el número de subconjuntos de un conjunto con k elementos es 2</w:t>
      </w:r>
      <w:r>
        <w:t>^k</w:t>
      </w:r>
    </w:p>
    <w:p w14:paraId="52EA3329" w14:textId="14A38326" w:rsidR="00D65F99" w:rsidRDefault="00D65F99" w:rsidP="00CA290B">
      <w:pPr>
        <w:ind w:right="14"/>
      </w:pPr>
      <w:r>
        <w:rPr>
          <w:noProof/>
        </w:rPr>
        <w:drawing>
          <wp:inline distT="0" distB="0" distL="0" distR="0" wp14:anchorId="5FEB0EF0" wp14:editId="3A01E6A0">
            <wp:extent cx="6677660" cy="2085975"/>
            <wp:effectExtent l="0" t="0" r="889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77660" cy="2085975"/>
                    </a:xfrm>
                    <a:prstGeom prst="rect">
                      <a:avLst/>
                    </a:prstGeom>
                  </pic:spPr>
                </pic:pic>
              </a:graphicData>
            </a:graphic>
          </wp:inline>
        </w:drawing>
      </w:r>
    </w:p>
    <w:p w14:paraId="34214CB1" w14:textId="77777777" w:rsidR="00CA290B" w:rsidRDefault="00CA290B" w:rsidP="00CA290B">
      <w:pPr>
        <w:ind w:right="14"/>
      </w:pPr>
    </w:p>
    <w:p w14:paraId="131813A9" w14:textId="066553D3" w:rsidR="00CA290B" w:rsidRDefault="00CA290B">
      <w:pPr>
        <w:spacing w:after="358"/>
        <w:ind w:right="14"/>
      </w:pPr>
      <w:r w:rsidRPr="00CA290B">
        <w:rPr>
          <w:highlight w:val="yellow"/>
        </w:rPr>
        <w:t>Teorema. Co</w:t>
      </w:r>
      <w:r>
        <w:rPr>
          <w:highlight w:val="yellow"/>
        </w:rPr>
        <w:t>n</w:t>
      </w:r>
      <w:r w:rsidRPr="00CA290B">
        <w:rPr>
          <w:highlight w:val="yellow"/>
        </w:rPr>
        <w:t>teo en relaciones .</w:t>
      </w:r>
      <w:r>
        <w:t xml:space="preserve"> </w:t>
      </w:r>
      <w:r w:rsidRPr="00CA290B">
        <w:t>Sea R una relación en un conjunto finito A de n elementos</w:t>
      </w:r>
    </w:p>
    <w:p w14:paraId="69641B22" w14:textId="12A9C556" w:rsidR="00CA290B" w:rsidRDefault="00CA290B">
      <w:pPr>
        <w:spacing w:after="358"/>
        <w:ind w:right="14"/>
      </w:pPr>
      <w:r>
        <w:rPr>
          <w:noProof/>
        </w:rPr>
        <w:drawing>
          <wp:inline distT="0" distB="0" distL="0" distR="0" wp14:anchorId="160427F2" wp14:editId="387D2F21">
            <wp:extent cx="3705225" cy="10191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05225" cy="1019175"/>
                    </a:xfrm>
                    <a:prstGeom prst="rect">
                      <a:avLst/>
                    </a:prstGeom>
                  </pic:spPr>
                </pic:pic>
              </a:graphicData>
            </a:graphic>
          </wp:inline>
        </w:drawing>
      </w:r>
    </w:p>
    <w:p w14:paraId="471338BF" w14:textId="1FB3A858" w:rsidR="00CA290B" w:rsidRDefault="00CA290B">
      <w:pPr>
        <w:spacing w:after="358"/>
        <w:ind w:right="14"/>
      </w:pPr>
      <w:r w:rsidRPr="00CA290B">
        <w:rPr>
          <w:highlight w:val="yellow"/>
        </w:rPr>
        <w:t>Definición. Relación inversa</w:t>
      </w:r>
    </w:p>
    <w:p w14:paraId="2643A1A8" w14:textId="73C92E5D" w:rsidR="00CA290B" w:rsidRDefault="00CA290B">
      <w:pPr>
        <w:spacing w:after="358"/>
        <w:ind w:right="14"/>
      </w:pPr>
      <w:r>
        <w:rPr>
          <w:noProof/>
        </w:rPr>
        <w:drawing>
          <wp:inline distT="0" distB="0" distL="0" distR="0" wp14:anchorId="0804961B" wp14:editId="32FF4813">
            <wp:extent cx="6638925" cy="84772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38925" cy="847725"/>
                    </a:xfrm>
                    <a:prstGeom prst="rect">
                      <a:avLst/>
                    </a:prstGeom>
                  </pic:spPr>
                </pic:pic>
              </a:graphicData>
            </a:graphic>
          </wp:inline>
        </w:drawing>
      </w:r>
    </w:p>
    <w:p w14:paraId="1F3172DA" w14:textId="79651993" w:rsidR="00CA290B" w:rsidRDefault="00CA290B">
      <w:pPr>
        <w:spacing w:after="358"/>
        <w:ind w:right="14"/>
      </w:pPr>
      <w:r w:rsidRPr="00CA290B">
        <w:rPr>
          <w:highlight w:val="yellow"/>
        </w:rPr>
        <w:t>Definición. Relación transitiva</w:t>
      </w:r>
      <w:r w:rsidRPr="00CA290B">
        <w:t xml:space="preserve">: una relación R en un conjunto A es transitiva, si (a, b) </w:t>
      </w:r>
      <w:r w:rsidRPr="00CA290B">
        <w:rPr>
          <w:rFonts w:ascii="Cambria Math" w:hAnsi="Cambria Math" w:cs="Cambria Math"/>
        </w:rPr>
        <w:t>∈</w:t>
      </w:r>
      <w:r w:rsidRPr="00CA290B">
        <w:t xml:space="preserve"> R y (b, c) </w:t>
      </w:r>
      <w:r w:rsidRPr="00CA290B">
        <w:rPr>
          <w:rFonts w:ascii="Cambria Math" w:hAnsi="Cambria Math" w:cs="Cambria Math"/>
        </w:rPr>
        <w:t>∈</w:t>
      </w:r>
      <w:r w:rsidRPr="00CA290B">
        <w:t xml:space="preserve"> R, entonces se tiene también (a, c) </w:t>
      </w:r>
      <w:r w:rsidRPr="00CA290B">
        <w:rPr>
          <w:rFonts w:ascii="Cambria Math" w:hAnsi="Cambria Math" w:cs="Cambria Math"/>
        </w:rPr>
        <w:t>∈</w:t>
      </w:r>
      <w:r w:rsidRPr="00CA290B">
        <w:t xml:space="preserve"> R, para todo a, b, c </w:t>
      </w:r>
      <w:r w:rsidRPr="00CA290B">
        <w:rPr>
          <w:rFonts w:ascii="Cambria Math" w:hAnsi="Cambria Math" w:cs="Cambria Math"/>
        </w:rPr>
        <w:t>∈</w:t>
      </w:r>
      <w:r w:rsidRPr="00CA290B">
        <w:t xml:space="preserve"> A. Notación: una relación R en un conjunto A es transitiva si ((a, b) </w:t>
      </w:r>
      <w:r w:rsidRPr="00CA290B">
        <w:rPr>
          <w:rFonts w:ascii="Cambria Math" w:hAnsi="Cambria Math" w:cs="Cambria Math"/>
        </w:rPr>
        <w:t>∈</w:t>
      </w:r>
      <w:r w:rsidRPr="00CA290B">
        <w:t xml:space="preserve"> R </w:t>
      </w:r>
      <w:r w:rsidRPr="00CA290B">
        <w:rPr>
          <w:rFonts w:ascii="Cambria Math" w:hAnsi="Cambria Math" w:cs="Cambria Math"/>
        </w:rPr>
        <w:t>∧</w:t>
      </w:r>
      <w:r w:rsidRPr="00CA290B">
        <w:t xml:space="preserve"> (b, c) </w:t>
      </w:r>
      <w:r w:rsidRPr="00CA290B">
        <w:rPr>
          <w:rFonts w:ascii="Cambria Math" w:hAnsi="Cambria Math" w:cs="Cambria Math"/>
        </w:rPr>
        <w:t>∈</w:t>
      </w:r>
      <w:r w:rsidRPr="00CA290B">
        <w:t xml:space="preserve"> R) → (a, c) </w:t>
      </w:r>
      <w:r w:rsidRPr="00CA290B">
        <w:rPr>
          <w:rFonts w:ascii="Cambria Math" w:hAnsi="Cambria Math" w:cs="Cambria Math"/>
        </w:rPr>
        <w:t>∈</w:t>
      </w:r>
      <w:r w:rsidRPr="00CA290B">
        <w:t xml:space="preserve"> R, para todo a, b, c </w:t>
      </w:r>
      <w:r w:rsidRPr="00CA290B">
        <w:rPr>
          <w:rFonts w:ascii="Cambria Math" w:hAnsi="Cambria Math" w:cs="Cambria Math"/>
        </w:rPr>
        <w:t>∈</w:t>
      </w:r>
      <w:r w:rsidRPr="00CA290B">
        <w:t xml:space="preserve"> A.</w:t>
      </w:r>
    </w:p>
    <w:p w14:paraId="080595D1" w14:textId="2110B188" w:rsidR="00CA290B" w:rsidRDefault="00CA290B">
      <w:pPr>
        <w:spacing w:after="358"/>
        <w:ind w:right="14"/>
      </w:pPr>
      <w:r w:rsidRPr="00CA290B">
        <w:rPr>
          <w:highlight w:val="yellow"/>
        </w:rPr>
        <w:t>Definición. Composición de dos relaciones</w:t>
      </w:r>
      <w:r w:rsidRPr="00CA290B">
        <w:t xml:space="preserve">. Sean los conjuntos A, B, y C, y sean las relaciones R1, de A hacia B, y R2, de B hacia C. La composición de R1 y R2 se denota con R2◦R1, y es la relación de A hacia C definida con R2◦R1 = {(a, c) | (a, b) </w:t>
      </w:r>
      <w:r w:rsidRPr="00CA290B">
        <w:rPr>
          <w:rFonts w:ascii="Cambria Math" w:hAnsi="Cambria Math" w:cs="Cambria Math"/>
        </w:rPr>
        <w:t>∈</w:t>
      </w:r>
      <w:r w:rsidRPr="00CA290B">
        <w:t xml:space="preserve"> R1</w:t>
      </w:r>
      <w:r w:rsidRPr="00CA290B">
        <w:rPr>
          <w:rFonts w:ascii="Cambria Math" w:hAnsi="Cambria Math" w:cs="Cambria Math"/>
        </w:rPr>
        <w:t>∧</w:t>
      </w:r>
      <w:r w:rsidRPr="00CA290B">
        <w:t xml:space="preserve">(b, c) </w:t>
      </w:r>
      <w:r w:rsidRPr="00CA290B">
        <w:rPr>
          <w:rFonts w:ascii="Cambria Math" w:hAnsi="Cambria Math" w:cs="Cambria Math"/>
        </w:rPr>
        <w:t>∈</w:t>
      </w:r>
      <w:r w:rsidRPr="00CA290B">
        <w:t xml:space="preserve"> R2}, con a </w:t>
      </w:r>
      <w:r w:rsidRPr="00CA290B">
        <w:rPr>
          <w:rFonts w:ascii="Cambria Math" w:hAnsi="Cambria Math" w:cs="Cambria Math"/>
        </w:rPr>
        <w:t>∈</w:t>
      </w:r>
      <w:r w:rsidRPr="00CA290B">
        <w:t xml:space="preserve"> A, b </w:t>
      </w:r>
      <w:r w:rsidRPr="00CA290B">
        <w:rPr>
          <w:rFonts w:ascii="Cambria Math" w:hAnsi="Cambria Math" w:cs="Cambria Math"/>
        </w:rPr>
        <w:t>∈</w:t>
      </w:r>
      <w:r w:rsidRPr="00CA290B">
        <w:t xml:space="preserve"> B, y c </w:t>
      </w:r>
      <w:r w:rsidRPr="00CA290B">
        <w:rPr>
          <w:rFonts w:ascii="Cambria Math" w:hAnsi="Cambria Math" w:cs="Cambria Math"/>
        </w:rPr>
        <w:t>∈</w:t>
      </w:r>
      <w:r w:rsidRPr="00CA290B">
        <w:t xml:space="preserve"> C.</w:t>
      </w:r>
    </w:p>
    <w:p w14:paraId="7B631980" w14:textId="77777777" w:rsidR="00CA290B" w:rsidRDefault="00CA290B">
      <w:pPr>
        <w:spacing w:after="358"/>
        <w:ind w:right="14"/>
      </w:pPr>
    </w:p>
    <w:p w14:paraId="4EE25EE4" w14:textId="77777777" w:rsidR="00B67C6B" w:rsidRDefault="005E69B4">
      <w:pPr>
        <w:ind w:right="6054"/>
      </w:pPr>
      <w:r>
        <w:t xml:space="preserve">Formas de representar una relación </w:t>
      </w:r>
      <w:r>
        <w:rPr>
          <w:shd w:val="clear" w:color="auto" w:fill="FFDB27"/>
        </w:rPr>
        <w:t>Matriz:</w:t>
      </w:r>
    </w:p>
    <w:p w14:paraId="5D5F280B" w14:textId="77777777" w:rsidR="00B67C6B" w:rsidRDefault="005E69B4">
      <w:pPr>
        <w:ind w:right="14"/>
      </w:pPr>
      <w:r>
        <w:t>Sea los conjuntos A = {β, γ, δ} y B = {a, b, c, d}, y la relación binaria R = {(β, b), (β, d), (γ, b), (γ, d)}, entonces la matriz de la relación binaria está dada por</w:t>
      </w:r>
    </w:p>
    <w:p w14:paraId="26901852" w14:textId="77777777" w:rsidR="00B67C6B" w:rsidRDefault="005E69B4">
      <w:pPr>
        <w:spacing w:after="128" w:line="259" w:lineRule="auto"/>
        <w:ind w:left="30" w:firstLine="0"/>
      </w:pPr>
      <w:r>
        <w:rPr>
          <w:noProof/>
        </w:rPr>
        <w:drawing>
          <wp:inline distT="0" distB="0" distL="0" distR="0" wp14:anchorId="32483A05" wp14:editId="17E68D16">
            <wp:extent cx="2487180" cy="1248355"/>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50"/>
                    <a:stretch>
                      <a:fillRect/>
                    </a:stretch>
                  </pic:blipFill>
                  <pic:spPr>
                    <a:xfrm>
                      <a:off x="0" y="0"/>
                      <a:ext cx="2487180" cy="1248355"/>
                    </a:xfrm>
                    <a:prstGeom prst="rect">
                      <a:avLst/>
                    </a:prstGeom>
                  </pic:spPr>
                </pic:pic>
              </a:graphicData>
            </a:graphic>
          </wp:inline>
        </w:drawing>
      </w:r>
    </w:p>
    <w:p w14:paraId="7CE1B400" w14:textId="294DE8B9" w:rsidR="00793193" w:rsidRDefault="00793193">
      <w:pPr>
        <w:spacing w:after="128" w:line="259" w:lineRule="auto"/>
        <w:ind w:left="30" w:firstLine="0"/>
      </w:pPr>
      <w:r w:rsidRPr="00793193">
        <w:rPr>
          <w:highlight w:val="darkCyan"/>
        </w:rPr>
        <w:t>5555555555</w:t>
      </w:r>
    </w:p>
    <w:p w14:paraId="18A4868E" w14:textId="348E5375" w:rsidR="00BA2DEC" w:rsidRDefault="00BA2DEC">
      <w:pPr>
        <w:spacing w:after="358"/>
        <w:ind w:right="14"/>
      </w:pPr>
      <w:r>
        <w:rPr>
          <w:noProof/>
        </w:rPr>
        <w:drawing>
          <wp:inline distT="0" distB="0" distL="0" distR="0" wp14:anchorId="5324879E" wp14:editId="5E69ADBE">
            <wp:extent cx="6677660" cy="1868805"/>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77660" cy="1868805"/>
                    </a:xfrm>
                    <a:prstGeom prst="rect">
                      <a:avLst/>
                    </a:prstGeom>
                  </pic:spPr>
                </pic:pic>
              </a:graphicData>
            </a:graphic>
          </wp:inline>
        </w:drawing>
      </w:r>
    </w:p>
    <w:p w14:paraId="7AA88530" w14:textId="5FBCEA35" w:rsidR="00711A7F" w:rsidRPr="00711A7F" w:rsidRDefault="00711A7F">
      <w:pPr>
        <w:spacing w:after="358"/>
        <w:ind w:right="14"/>
        <w:rPr>
          <w:b/>
          <w:bCs/>
        </w:rPr>
      </w:pPr>
      <w:r w:rsidRPr="00711A7F">
        <w:rPr>
          <w:b/>
          <w:bCs/>
        </w:rPr>
        <w:t>Representación de relaciones usando dígrafos</w:t>
      </w:r>
    </w:p>
    <w:p w14:paraId="418F7699" w14:textId="7ED0F9DA" w:rsidR="00711A7F" w:rsidRDefault="00711A7F">
      <w:pPr>
        <w:spacing w:after="358"/>
        <w:ind w:right="14"/>
      </w:pPr>
      <w:r w:rsidRPr="00711A7F">
        <w:rPr>
          <w:highlight w:val="yellow"/>
        </w:rPr>
        <w:t xml:space="preserve">Definición. </w:t>
      </w:r>
      <w:proofErr w:type="spellStart"/>
      <w:r w:rsidRPr="00711A7F">
        <w:rPr>
          <w:highlight w:val="yellow"/>
        </w:rPr>
        <w:t>Digrafo</w:t>
      </w:r>
      <w:proofErr w:type="spellEnd"/>
      <w:r w:rsidRPr="00711A7F">
        <w:rPr>
          <w:highlight w:val="yellow"/>
        </w:rPr>
        <w:t xml:space="preserve"> asociado a una </w:t>
      </w:r>
      <w:r w:rsidRPr="00886D60">
        <w:rPr>
          <w:highlight w:val="yellow"/>
        </w:rPr>
        <w:t>relación finita</w:t>
      </w:r>
      <w:r w:rsidRPr="00711A7F">
        <w:t xml:space="preserve">. Sea R una relación en un conjunto finito A. El </w:t>
      </w:r>
      <w:proofErr w:type="spellStart"/>
      <w:r w:rsidRPr="00711A7F">
        <w:t>digrafo</w:t>
      </w:r>
      <w:proofErr w:type="spellEnd"/>
      <w:r w:rsidRPr="00711A7F">
        <w:t xml:space="preserve"> G asociado con la relación R se traza de la siguiente manera: (i) se representa cada elemento a de A con un vértice (o punto); (</w:t>
      </w:r>
      <w:proofErr w:type="spellStart"/>
      <w:r w:rsidRPr="00711A7F">
        <w:t>ii</w:t>
      </w:r>
      <w:proofErr w:type="spellEnd"/>
      <w:r w:rsidRPr="00711A7F">
        <w:t xml:space="preserve">) para cada par ordenado (a, b) </w:t>
      </w:r>
      <w:r w:rsidRPr="00711A7F">
        <w:rPr>
          <w:rFonts w:ascii="Cambria Math" w:hAnsi="Cambria Math" w:cs="Cambria Math"/>
        </w:rPr>
        <w:t>∈</w:t>
      </w:r>
      <w:r w:rsidRPr="00711A7F">
        <w:t xml:space="preserve"> R se traza una flecha (lado o arco orientado) desde el vértice a hacia el b, con a, b </w:t>
      </w:r>
      <w:r w:rsidRPr="00711A7F">
        <w:rPr>
          <w:rFonts w:ascii="Cambria Math" w:hAnsi="Cambria Math" w:cs="Cambria Math"/>
        </w:rPr>
        <w:t>∈</w:t>
      </w:r>
      <w:r w:rsidRPr="00711A7F">
        <w:t xml:space="preserve"> A</w:t>
      </w:r>
    </w:p>
    <w:p w14:paraId="0D80A1E0" w14:textId="77777777" w:rsidR="00475E86" w:rsidRDefault="00711A7F">
      <w:pPr>
        <w:spacing w:after="358"/>
        <w:ind w:right="14"/>
      </w:pPr>
      <w:r>
        <w:tab/>
      </w:r>
      <w:r w:rsidRPr="00711A7F">
        <w:rPr>
          <w:highlight w:val="yellow"/>
        </w:rPr>
        <w:t>Definición. Trayectoria.</w:t>
      </w:r>
      <w:r w:rsidRPr="00711A7F">
        <w:t xml:space="preserve"> Sea R una relación en un conjunto A. Una trayectoria (o camino, o ruta) de longitud n en R desde el elemento a hacia el b es una sucesión finita P : a, x1, x2, ..., xn−1, b que empieza en a, termina en b, y tal que aRx1 </w:t>
      </w:r>
      <w:r w:rsidRPr="00711A7F">
        <w:rPr>
          <w:rFonts w:ascii="Cambria Math" w:hAnsi="Cambria Math" w:cs="Cambria Math"/>
        </w:rPr>
        <w:t>∧</w:t>
      </w:r>
      <w:r w:rsidRPr="00711A7F">
        <w:t xml:space="preserve"> x1Rx2... </w:t>
      </w:r>
      <w:r w:rsidRPr="00711A7F">
        <w:rPr>
          <w:rFonts w:ascii="Cambria Math" w:hAnsi="Cambria Math" w:cs="Cambria Math"/>
        </w:rPr>
        <w:t>∧</w:t>
      </w:r>
      <w:r w:rsidRPr="00711A7F">
        <w:t xml:space="preserve"> xn−1Rb. </w:t>
      </w:r>
    </w:p>
    <w:p w14:paraId="55966932" w14:textId="0A7A3645" w:rsidR="00711A7F" w:rsidRDefault="00711A7F">
      <w:pPr>
        <w:spacing w:after="358"/>
        <w:ind w:right="14"/>
      </w:pPr>
      <w:r w:rsidRPr="00711A7F">
        <w:t>Ciclo: es una trayectoria que empieza y termina en un mismo vértice.</w:t>
      </w:r>
    </w:p>
    <w:p w14:paraId="45CC67CB" w14:textId="5BB372B5" w:rsidR="00711A7F" w:rsidRDefault="00711A7F">
      <w:pPr>
        <w:spacing w:after="358"/>
        <w:ind w:right="14"/>
      </w:pPr>
      <w:r w:rsidRPr="00711A7F">
        <w:t>Observación. Una ruta de longitud n involucra (n + 1) elementos de A aunque no necesariamente distintos.</w:t>
      </w:r>
    </w:p>
    <w:p w14:paraId="3EB4FB98" w14:textId="212AB581" w:rsidR="00711A7F" w:rsidRDefault="00711A7F">
      <w:pPr>
        <w:spacing w:after="358"/>
        <w:ind w:right="14"/>
      </w:pPr>
      <w:r w:rsidRPr="00711A7F">
        <w:rPr>
          <w:highlight w:val="yellow"/>
        </w:rPr>
        <w:t>Definición. Relación R n sobre un conjunto finito A</w:t>
      </w:r>
      <w:r w:rsidRPr="00711A7F">
        <w:t xml:space="preserve">. La relación </w:t>
      </w:r>
      <w:proofErr w:type="spellStart"/>
      <w:r w:rsidRPr="00711A7F">
        <w:t>R</w:t>
      </w:r>
      <w:r w:rsidR="00886D60">
        <w:t>^</w:t>
      </w:r>
      <w:r w:rsidRPr="00711A7F">
        <w:t>n</w:t>
      </w:r>
      <w:proofErr w:type="spellEnd"/>
      <w:r w:rsidRPr="00711A7F">
        <w:t xml:space="preserve"> , con entero positivo n está formada con los pares ordenados (a, b) </w:t>
      </w:r>
      <w:r w:rsidRPr="00711A7F">
        <w:rPr>
          <w:rFonts w:ascii="Cambria Math" w:hAnsi="Cambria Math" w:cs="Cambria Math"/>
        </w:rPr>
        <w:t>∈</w:t>
      </w:r>
      <w:r w:rsidRPr="00711A7F">
        <w:t xml:space="preserve"> </w:t>
      </w:r>
      <w:proofErr w:type="spellStart"/>
      <w:r w:rsidRPr="00711A7F">
        <w:t>R</w:t>
      </w:r>
      <w:r w:rsidR="00886D60">
        <w:t>^</w:t>
      </w:r>
      <w:r w:rsidRPr="00711A7F">
        <w:t>n</w:t>
      </w:r>
      <w:proofErr w:type="spellEnd"/>
      <w:r w:rsidRPr="00711A7F">
        <w:t xml:space="preserve"> , en donde </w:t>
      </w:r>
      <w:proofErr w:type="spellStart"/>
      <w:r w:rsidRPr="00711A7F">
        <w:t>aR</w:t>
      </w:r>
      <w:r w:rsidR="00886D60">
        <w:t>^</w:t>
      </w:r>
      <w:r w:rsidRPr="00711A7F">
        <w:t>nb</w:t>
      </w:r>
      <w:proofErr w:type="spellEnd"/>
      <w:r w:rsidRPr="00711A7F">
        <w:t xml:space="preserve"> indica que existe una trayectoria de longitud n entre los elementos a y b pertenecientes al conjunto A.</w:t>
      </w:r>
    </w:p>
    <w:p w14:paraId="49A89487" w14:textId="447231F7" w:rsidR="00711A7F" w:rsidRDefault="00711A7F">
      <w:pPr>
        <w:spacing w:after="358"/>
        <w:ind w:right="14"/>
      </w:pPr>
      <w:r>
        <w:rPr>
          <w:noProof/>
        </w:rPr>
        <w:lastRenderedPageBreak/>
        <w:drawing>
          <wp:inline distT="0" distB="0" distL="0" distR="0" wp14:anchorId="6BF39F2E" wp14:editId="7C2E885D">
            <wp:extent cx="6591300" cy="16764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91300" cy="1676400"/>
                    </a:xfrm>
                    <a:prstGeom prst="rect">
                      <a:avLst/>
                    </a:prstGeom>
                  </pic:spPr>
                </pic:pic>
              </a:graphicData>
            </a:graphic>
          </wp:inline>
        </w:drawing>
      </w:r>
    </w:p>
    <w:p w14:paraId="3FB1C05F" w14:textId="3241BECF" w:rsidR="00711A7F" w:rsidRDefault="00886D60">
      <w:pPr>
        <w:spacing w:after="358"/>
        <w:ind w:right="14"/>
      </w:pPr>
      <w:r w:rsidRPr="00886D60">
        <w:rPr>
          <w:highlight w:val="yellow"/>
        </w:rPr>
        <w:t xml:space="preserve">Definición. </w:t>
      </w:r>
      <w:r w:rsidRPr="00F07392">
        <w:rPr>
          <w:highlight w:val="darkCyan"/>
        </w:rPr>
        <w:t xml:space="preserve">Producto matricial de bits </w:t>
      </w:r>
      <w:r w:rsidRPr="00886D60">
        <w:rPr>
          <w:highlight w:val="yellow"/>
        </w:rPr>
        <w:t>(o producto matricial booleano).</w:t>
      </w:r>
      <w:r w:rsidRPr="00886D60">
        <w:t xml:space="preserve"> Sean los conjuntos finitos A, B y C, con p, q y r elementos, respectivamente, las relaciones R1 de A en B, y R2 de B en C, respectivamente, y las matrices de relaciones M(R1) de p × q y B(R2) de q × r, se define el producto matricial de bits M(R1 ◦ R2) = M(R1) </w:t>
      </w:r>
      <w:r w:rsidRPr="00886D60">
        <w:rPr>
          <w:rFonts w:ascii="Cambria Math" w:hAnsi="Cambria Math" w:cs="Cambria Math"/>
        </w:rPr>
        <w:t>⊙</w:t>
      </w:r>
      <w:r w:rsidRPr="00886D60">
        <w:t xml:space="preserve"> M(R2) a la matriz obtenida realizando primero el producto matricial usual, y a continuación reemplazar cada entrada no nula de M(R1 ◦ R2) por 1, mientras que las entradas nulas siguen siendo nulas.</w:t>
      </w:r>
    </w:p>
    <w:p w14:paraId="07A13D97" w14:textId="6D4154A7" w:rsidR="00793193" w:rsidRDefault="00793193">
      <w:pPr>
        <w:spacing w:after="358"/>
        <w:ind w:right="14"/>
      </w:pPr>
      <w:r w:rsidRPr="00793193">
        <w:rPr>
          <w:highlight w:val="darkCyan"/>
        </w:rPr>
        <w:t>5555555555</w:t>
      </w:r>
    </w:p>
    <w:p w14:paraId="3F502667" w14:textId="0E4B5E13" w:rsidR="00D718A4" w:rsidRDefault="00D718A4">
      <w:pPr>
        <w:spacing w:after="358"/>
        <w:ind w:right="14"/>
      </w:pPr>
      <w:r>
        <w:t>.</w:t>
      </w:r>
      <w:r w:rsidRPr="00D718A4">
        <w:rPr>
          <w:noProof/>
        </w:rPr>
        <w:t xml:space="preserve"> </w:t>
      </w:r>
      <w:r>
        <w:rPr>
          <w:noProof/>
        </w:rPr>
        <w:drawing>
          <wp:inline distT="0" distB="0" distL="0" distR="0" wp14:anchorId="4C90EA2E" wp14:editId="08C696F5">
            <wp:extent cx="6677660" cy="1728470"/>
            <wp:effectExtent l="0" t="0" r="8890" b="50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77660" cy="1728470"/>
                    </a:xfrm>
                    <a:prstGeom prst="rect">
                      <a:avLst/>
                    </a:prstGeom>
                  </pic:spPr>
                </pic:pic>
              </a:graphicData>
            </a:graphic>
          </wp:inline>
        </w:drawing>
      </w:r>
    </w:p>
    <w:p w14:paraId="018E1422" w14:textId="77777777" w:rsidR="00711A7F" w:rsidRDefault="00711A7F">
      <w:pPr>
        <w:spacing w:after="358"/>
        <w:ind w:right="14"/>
      </w:pPr>
    </w:p>
    <w:p w14:paraId="20223227" w14:textId="1C1812E2" w:rsidR="00711A7F" w:rsidRDefault="00711A7F" w:rsidP="00711A7F">
      <w:pPr>
        <w:spacing w:after="0"/>
        <w:ind w:right="14"/>
      </w:pPr>
      <w:r w:rsidRPr="00711A7F">
        <w:rPr>
          <w:highlight w:val="green"/>
        </w:rPr>
        <w:t>7.4)</w:t>
      </w:r>
    </w:p>
    <w:p w14:paraId="26051FBB" w14:textId="77777777" w:rsidR="00711A7F" w:rsidRDefault="00711A7F" w:rsidP="00711A7F">
      <w:pPr>
        <w:spacing w:after="0"/>
        <w:ind w:right="14"/>
      </w:pPr>
    </w:p>
    <w:p w14:paraId="370AEF0D" w14:textId="77777777" w:rsidR="00B67C6B" w:rsidRDefault="005E69B4" w:rsidP="00711A7F">
      <w:pPr>
        <w:spacing w:after="0" w:line="264" w:lineRule="auto"/>
        <w:ind w:left="-5"/>
      </w:pPr>
      <w:r>
        <w:rPr>
          <w:shd w:val="clear" w:color="auto" w:fill="FFDB27"/>
        </w:rPr>
        <w:t>Cierre Reflexivo</w:t>
      </w:r>
    </w:p>
    <w:p w14:paraId="5220AE0E" w14:textId="0B5CDDB6" w:rsidR="0022621D" w:rsidRPr="0022621D" w:rsidRDefault="0022621D" w:rsidP="0022621D">
      <w:pPr>
        <w:spacing w:after="0"/>
        <w:ind w:right="236"/>
      </w:pPr>
      <w:r w:rsidRPr="0022621D">
        <w:rPr>
          <w:b/>
          <w:bCs/>
        </w:rPr>
        <w:t>Definición:</w:t>
      </w:r>
      <w:r w:rsidRPr="0022621D">
        <w:br/>
        <w:t xml:space="preserve">El </w:t>
      </w:r>
      <w:r w:rsidRPr="0022621D">
        <w:rPr>
          <w:b/>
          <w:bCs/>
        </w:rPr>
        <w:t>cierre reflexivo</w:t>
      </w:r>
      <w:r w:rsidRPr="0022621D">
        <w:t xml:space="preserve"> de una relación R sobre un conjunto A es la relación más pequeña que </w:t>
      </w:r>
      <w:r w:rsidRPr="0022621D">
        <w:rPr>
          <w:b/>
          <w:bCs/>
        </w:rPr>
        <w:t>contiene a R</w:t>
      </w:r>
      <w:r w:rsidRPr="0022621D">
        <w:t xml:space="preserve"> y además es </w:t>
      </w:r>
      <w:r w:rsidRPr="0022621D">
        <w:rPr>
          <w:b/>
          <w:bCs/>
        </w:rPr>
        <w:t>reflexiva</w:t>
      </w:r>
      <w:r w:rsidRPr="0022621D">
        <w:t>.</w:t>
      </w:r>
    </w:p>
    <w:p w14:paraId="4AC242DA" w14:textId="42128124" w:rsidR="0022621D" w:rsidRDefault="0022621D" w:rsidP="0022621D">
      <w:pPr>
        <w:spacing w:after="0"/>
        <w:ind w:right="236"/>
      </w:pPr>
      <w:r w:rsidRPr="0022621D">
        <w:t xml:space="preserve">En otras palabras, consiste en </w:t>
      </w:r>
      <w:r w:rsidRPr="0022621D">
        <w:rPr>
          <w:b/>
          <w:bCs/>
        </w:rPr>
        <w:t>agregar todos los pares (</w:t>
      </w:r>
      <w:proofErr w:type="spellStart"/>
      <w:r w:rsidRPr="0022621D">
        <w:rPr>
          <w:b/>
          <w:bCs/>
        </w:rPr>
        <w:t>a,a</w:t>
      </w:r>
      <w:proofErr w:type="spellEnd"/>
      <w:r w:rsidRPr="0022621D">
        <w:rPr>
          <w:b/>
          <w:bCs/>
        </w:rPr>
        <w:t>)</w:t>
      </w:r>
      <w:r w:rsidRPr="0022621D">
        <w:t xml:space="preserve"> que falten para que cada elemento esté relacionado consigo mismo.</w:t>
      </w:r>
    </w:p>
    <w:p w14:paraId="70FC3EB1" w14:textId="77777777" w:rsidR="0022621D" w:rsidRDefault="0022621D" w:rsidP="0022621D">
      <w:pPr>
        <w:spacing w:after="0"/>
        <w:ind w:right="236"/>
      </w:pPr>
    </w:p>
    <w:p w14:paraId="10D5C435" w14:textId="4FA53FE6" w:rsidR="0022621D" w:rsidRDefault="0022621D" w:rsidP="0022621D">
      <w:pPr>
        <w:spacing w:after="0"/>
        <w:ind w:right="236"/>
      </w:pPr>
      <w:r>
        <w:t>Ejemplo</w:t>
      </w:r>
    </w:p>
    <w:p w14:paraId="5EDE3B18" w14:textId="3F17B229" w:rsidR="0022621D" w:rsidRPr="0022621D" w:rsidRDefault="0022621D" w:rsidP="0022621D">
      <w:pPr>
        <w:spacing w:after="0"/>
        <w:ind w:right="236"/>
      </w:pPr>
      <w:r w:rsidRPr="0022621D">
        <w:t>Sea el conjunto A={1,2,3} y la relación</w:t>
      </w:r>
      <w:r>
        <w:t xml:space="preserve"> </w:t>
      </w:r>
      <w:r w:rsidRPr="0022621D">
        <w:t xml:space="preserve">R={(1,2),(2,3)} </w:t>
      </w:r>
    </w:p>
    <w:p w14:paraId="0E8DEDED" w14:textId="0B1A940F" w:rsidR="0022621D" w:rsidRPr="0022621D" w:rsidRDefault="0022621D" w:rsidP="0022621D">
      <w:pPr>
        <w:spacing w:after="0"/>
        <w:ind w:right="236"/>
      </w:pPr>
      <w:r w:rsidRPr="0022621D">
        <w:t xml:space="preserve">Esta relación </w:t>
      </w:r>
      <w:r w:rsidRPr="0022621D">
        <w:rPr>
          <w:b/>
          <w:bCs/>
        </w:rPr>
        <w:t>no es reflexiva</w:t>
      </w:r>
      <w:r w:rsidRPr="0022621D">
        <w:t xml:space="preserve"> porque le faltan los pares (1,1),(2,2),(3,3)</w:t>
      </w:r>
    </w:p>
    <w:p w14:paraId="75ED4748" w14:textId="77777777" w:rsidR="0022621D" w:rsidRPr="0022621D" w:rsidRDefault="0022621D" w:rsidP="0022621D">
      <w:pPr>
        <w:spacing w:after="0"/>
        <w:ind w:right="236"/>
      </w:pPr>
      <w:r w:rsidRPr="0022621D">
        <w:t xml:space="preserve">Entonces, su </w:t>
      </w:r>
      <w:r w:rsidRPr="0022621D">
        <w:rPr>
          <w:b/>
          <w:bCs/>
        </w:rPr>
        <w:t>cierre reflexivo</w:t>
      </w:r>
      <w:r w:rsidRPr="0022621D">
        <w:t xml:space="preserve"> es:</w:t>
      </w:r>
    </w:p>
    <w:p w14:paraId="07D0C703" w14:textId="3632EF4F" w:rsidR="0022621D" w:rsidRDefault="0022621D" w:rsidP="0022621D">
      <w:pPr>
        <w:spacing w:after="0"/>
        <w:ind w:right="236"/>
      </w:pPr>
      <w:proofErr w:type="spellStart"/>
      <w:r w:rsidRPr="0022621D">
        <w:t>Rref</w:t>
      </w:r>
      <w:proofErr w:type="spellEnd"/>
      <w:r w:rsidRPr="0022621D">
        <w:t>=R</w:t>
      </w:r>
      <w:r>
        <w:t xml:space="preserve"> </w:t>
      </w:r>
      <w:r w:rsidRPr="0022621D">
        <w:rPr>
          <w:rFonts w:ascii="Cambria Math" w:hAnsi="Cambria Math" w:cs="Cambria Math"/>
        </w:rPr>
        <w:t>∪</w:t>
      </w:r>
      <w:r>
        <w:rPr>
          <w:rFonts w:ascii="Cambria Math" w:hAnsi="Cambria Math" w:cs="Cambria Math"/>
        </w:rPr>
        <w:t xml:space="preserve"> </w:t>
      </w:r>
      <w:r w:rsidRPr="0022621D">
        <w:t>{(1,1),(2,2),(3,3)}={(1,1),(2,2),(3,3),(1,2),(2,3)}</w:t>
      </w:r>
    </w:p>
    <w:p w14:paraId="167C18E0" w14:textId="77777777" w:rsidR="0022621D" w:rsidRDefault="0022621D" w:rsidP="0022621D">
      <w:pPr>
        <w:spacing w:after="0"/>
        <w:ind w:right="236"/>
      </w:pPr>
    </w:p>
    <w:p w14:paraId="0A4B9A0E" w14:textId="54C597D2" w:rsidR="0022621D" w:rsidRDefault="0022621D" w:rsidP="0022621D">
      <w:pPr>
        <w:spacing w:after="0"/>
        <w:ind w:right="236"/>
      </w:pPr>
      <w:r w:rsidRPr="0022621D">
        <w:rPr>
          <w:highlight w:val="yellow"/>
        </w:rPr>
        <w:t>Cierre simétrico:</w:t>
      </w:r>
      <w:r>
        <w:t xml:space="preserve"> </w:t>
      </w:r>
    </w:p>
    <w:p w14:paraId="741A64E8" w14:textId="589E82E4" w:rsidR="0022621D" w:rsidRPr="0022621D" w:rsidRDefault="0022621D" w:rsidP="0022621D">
      <w:pPr>
        <w:spacing w:after="0"/>
        <w:ind w:right="236"/>
      </w:pPr>
      <w:r w:rsidRPr="0022621D">
        <w:rPr>
          <w:b/>
          <w:bCs/>
        </w:rPr>
        <w:t>Definición:</w:t>
      </w:r>
      <w:r w:rsidRPr="0022621D">
        <w:br/>
        <w:t xml:space="preserve">El </w:t>
      </w:r>
      <w:r w:rsidRPr="0022621D">
        <w:rPr>
          <w:b/>
          <w:bCs/>
        </w:rPr>
        <w:t>cierre simétrico</w:t>
      </w:r>
      <w:r w:rsidRPr="0022621D">
        <w:t xml:space="preserve"> de una relación R sobre un conjunto A es la relación más pequeña que </w:t>
      </w:r>
      <w:r w:rsidRPr="0022621D">
        <w:rPr>
          <w:b/>
          <w:bCs/>
        </w:rPr>
        <w:t>contiene a R</w:t>
      </w:r>
      <w:r w:rsidRPr="0022621D">
        <w:t xml:space="preserve"> y que es </w:t>
      </w:r>
      <w:r w:rsidRPr="0022621D">
        <w:rPr>
          <w:b/>
          <w:bCs/>
        </w:rPr>
        <w:t>simétrica</w:t>
      </w:r>
      <w:r w:rsidRPr="0022621D">
        <w:t>.</w:t>
      </w:r>
    </w:p>
    <w:p w14:paraId="339E1E41" w14:textId="3A0A04C4" w:rsidR="0022621D" w:rsidRPr="0022621D" w:rsidRDefault="0022621D" w:rsidP="0022621D">
      <w:pPr>
        <w:spacing w:after="0"/>
        <w:ind w:right="236"/>
      </w:pPr>
      <w:r w:rsidRPr="0022621D">
        <w:t>Es decir, si un par (</w:t>
      </w:r>
      <w:proofErr w:type="spellStart"/>
      <w:r w:rsidRPr="0022621D">
        <w:t>a,b</w:t>
      </w:r>
      <w:proofErr w:type="spellEnd"/>
      <w:r w:rsidRPr="0022621D">
        <w:t>) pertenece a R, entonces también debe pertenecer (</w:t>
      </w:r>
      <w:proofErr w:type="spellStart"/>
      <w:r w:rsidRPr="0022621D">
        <w:t>b,a</w:t>
      </w:r>
      <w:proofErr w:type="spellEnd"/>
      <w:r>
        <w:t xml:space="preserve">) </w:t>
      </w:r>
      <w:r w:rsidRPr="0022621D">
        <w:t>Si no está, se agrega.</w:t>
      </w:r>
    </w:p>
    <w:p w14:paraId="79185307" w14:textId="77777777" w:rsidR="0022621D" w:rsidRDefault="0022621D" w:rsidP="0022621D">
      <w:pPr>
        <w:spacing w:after="0"/>
        <w:ind w:right="236"/>
      </w:pPr>
    </w:p>
    <w:p w14:paraId="0D039C4E" w14:textId="176DBA13" w:rsidR="0022621D" w:rsidRDefault="0022621D" w:rsidP="0022621D">
      <w:pPr>
        <w:spacing w:after="0"/>
        <w:ind w:right="236"/>
      </w:pPr>
      <w:r>
        <w:t>Ejemplo</w:t>
      </w:r>
    </w:p>
    <w:p w14:paraId="6F6C1998" w14:textId="69B7DCDF" w:rsidR="0022621D" w:rsidRDefault="0022621D" w:rsidP="0022621D">
      <w:pPr>
        <w:spacing w:after="0"/>
        <w:ind w:right="236"/>
      </w:pPr>
      <w:r>
        <w:rPr>
          <w:noProof/>
        </w:rPr>
        <w:drawing>
          <wp:inline distT="0" distB="0" distL="0" distR="0" wp14:anchorId="4DA152B8" wp14:editId="40EF326A">
            <wp:extent cx="5724525" cy="282892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24525" cy="2828925"/>
                    </a:xfrm>
                    <a:prstGeom prst="rect">
                      <a:avLst/>
                    </a:prstGeom>
                  </pic:spPr>
                </pic:pic>
              </a:graphicData>
            </a:graphic>
          </wp:inline>
        </w:drawing>
      </w:r>
    </w:p>
    <w:p w14:paraId="450CC60C" w14:textId="77777777" w:rsidR="0022621D" w:rsidRDefault="0022621D" w:rsidP="0022621D">
      <w:pPr>
        <w:spacing w:after="0"/>
        <w:ind w:right="236"/>
      </w:pPr>
    </w:p>
    <w:p w14:paraId="1C43CB5C" w14:textId="11F87834" w:rsidR="0022621D" w:rsidRDefault="0022621D" w:rsidP="0022621D">
      <w:pPr>
        <w:spacing w:after="0"/>
        <w:ind w:right="236"/>
      </w:pPr>
      <w:r w:rsidRPr="0022621D">
        <w:rPr>
          <w:highlight w:val="yellow"/>
        </w:rPr>
        <w:t>Cierre transitivo</w:t>
      </w:r>
    </w:p>
    <w:p w14:paraId="08D1014A" w14:textId="67992702" w:rsidR="0022621D" w:rsidRPr="0022621D" w:rsidRDefault="0022621D" w:rsidP="0022621D">
      <w:pPr>
        <w:spacing w:after="0"/>
        <w:ind w:right="236"/>
      </w:pPr>
      <w:r w:rsidRPr="0022621D">
        <w:rPr>
          <w:b/>
          <w:bCs/>
        </w:rPr>
        <w:t>Definición:</w:t>
      </w:r>
      <w:r w:rsidRPr="0022621D">
        <w:br/>
        <w:t xml:space="preserve">El </w:t>
      </w:r>
      <w:r w:rsidRPr="0022621D">
        <w:rPr>
          <w:b/>
          <w:bCs/>
        </w:rPr>
        <w:t>cierre transitivo</w:t>
      </w:r>
      <w:r w:rsidRPr="0022621D">
        <w:t xml:space="preserve"> de una relación R sobre un conjunto A es la relación más pequeña que </w:t>
      </w:r>
      <w:r w:rsidRPr="0022621D">
        <w:rPr>
          <w:b/>
          <w:bCs/>
        </w:rPr>
        <w:t>contiene a R</w:t>
      </w:r>
      <w:r w:rsidRPr="0022621D">
        <w:t xml:space="preserve"> y que es </w:t>
      </w:r>
      <w:r w:rsidRPr="0022621D">
        <w:rPr>
          <w:b/>
          <w:bCs/>
        </w:rPr>
        <w:t>transitiva</w:t>
      </w:r>
      <w:r w:rsidRPr="0022621D">
        <w:t>.</w:t>
      </w:r>
    </w:p>
    <w:p w14:paraId="552B2E1A" w14:textId="7E117E35" w:rsidR="0022621D" w:rsidRPr="0022621D" w:rsidRDefault="0022621D" w:rsidP="0022621D">
      <w:pPr>
        <w:spacing w:after="0"/>
        <w:ind w:right="236"/>
      </w:pPr>
      <w:r w:rsidRPr="0022621D">
        <w:t xml:space="preserve">Una relación R es </w:t>
      </w:r>
      <w:r w:rsidRPr="0022621D">
        <w:rPr>
          <w:b/>
          <w:bCs/>
        </w:rPr>
        <w:t>transitiva</w:t>
      </w:r>
      <w:r w:rsidRPr="0022621D">
        <w:t xml:space="preserve"> si, cada vez que contiene (</w:t>
      </w:r>
      <w:proofErr w:type="spellStart"/>
      <w:r w:rsidRPr="0022621D">
        <w:t>a,b</w:t>
      </w:r>
      <w:proofErr w:type="spellEnd"/>
      <w:r w:rsidRPr="0022621D">
        <w:t>) y (</w:t>
      </w:r>
      <w:proofErr w:type="spellStart"/>
      <w:r w:rsidRPr="0022621D">
        <w:t>b,c</w:t>
      </w:r>
      <w:proofErr w:type="spellEnd"/>
      <w:r>
        <w:t xml:space="preserve">) </w:t>
      </w:r>
      <w:r w:rsidRPr="0022621D">
        <w:t>también contiene (</w:t>
      </w:r>
      <w:proofErr w:type="spellStart"/>
      <w:r w:rsidRPr="0022621D">
        <w:t>a,c</w:t>
      </w:r>
      <w:proofErr w:type="spellEnd"/>
      <w:r>
        <w:t>).</w:t>
      </w:r>
      <w:r w:rsidRPr="0022621D">
        <w:br/>
        <w:t>Si falta alguno de esos pares (</w:t>
      </w:r>
      <w:proofErr w:type="spellStart"/>
      <w:r w:rsidRPr="0022621D">
        <w:t>a,c</w:t>
      </w:r>
      <w:proofErr w:type="spellEnd"/>
      <w:r w:rsidRPr="0022621D">
        <w:t xml:space="preserve">) </w:t>
      </w:r>
      <w:r w:rsidRPr="0022621D">
        <w:rPr>
          <w:b/>
          <w:bCs/>
        </w:rPr>
        <w:t>se lo debe agregar</w:t>
      </w:r>
      <w:r w:rsidRPr="0022621D">
        <w:t xml:space="preserve"> para formar el cierre transitivo.</w:t>
      </w:r>
    </w:p>
    <w:p w14:paraId="13B7C5C0" w14:textId="77777777" w:rsidR="0022621D" w:rsidRDefault="0022621D" w:rsidP="0022621D">
      <w:pPr>
        <w:spacing w:after="0"/>
        <w:ind w:right="236"/>
      </w:pPr>
    </w:p>
    <w:p w14:paraId="0AB6263C" w14:textId="0DB80A53" w:rsidR="0022621D" w:rsidRPr="0022621D" w:rsidRDefault="0022621D" w:rsidP="0022621D">
      <w:pPr>
        <w:spacing w:after="0"/>
        <w:ind w:right="236"/>
      </w:pPr>
      <w:r>
        <w:rPr>
          <w:noProof/>
        </w:rPr>
        <w:lastRenderedPageBreak/>
        <w:drawing>
          <wp:inline distT="0" distB="0" distL="0" distR="0" wp14:anchorId="6870CA32" wp14:editId="4A09DB45">
            <wp:extent cx="6086475" cy="331470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086475" cy="3314700"/>
                    </a:xfrm>
                    <a:prstGeom prst="rect">
                      <a:avLst/>
                    </a:prstGeom>
                  </pic:spPr>
                </pic:pic>
              </a:graphicData>
            </a:graphic>
          </wp:inline>
        </w:drawing>
      </w:r>
    </w:p>
    <w:p w14:paraId="4AE6900B" w14:textId="77777777" w:rsidR="00711A7F" w:rsidRDefault="00711A7F" w:rsidP="00711A7F">
      <w:pPr>
        <w:spacing w:after="0"/>
        <w:ind w:right="236"/>
      </w:pPr>
    </w:p>
    <w:p w14:paraId="0029E36C" w14:textId="2565128E" w:rsidR="00711A7F" w:rsidRDefault="00711A7F" w:rsidP="00711A7F">
      <w:pPr>
        <w:spacing w:after="0"/>
        <w:ind w:right="236"/>
      </w:pPr>
      <w:r w:rsidRPr="00711A7F">
        <w:rPr>
          <w:highlight w:val="green"/>
        </w:rPr>
        <w:t>7.5)</w:t>
      </w:r>
    </w:p>
    <w:p w14:paraId="6E81981D" w14:textId="77777777" w:rsidR="00711A7F" w:rsidRDefault="00711A7F" w:rsidP="00711A7F">
      <w:pPr>
        <w:spacing w:after="0"/>
        <w:ind w:right="236"/>
      </w:pPr>
    </w:p>
    <w:p w14:paraId="6C4D28FD" w14:textId="0BE5B697" w:rsidR="00711A7F" w:rsidRDefault="00711A7F">
      <w:pPr>
        <w:spacing w:after="718"/>
        <w:ind w:right="236"/>
      </w:pPr>
      <w:r w:rsidRPr="00711A7F">
        <w:rPr>
          <w:highlight w:val="yellow"/>
        </w:rPr>
        <w:t>Definición. Relación de Equivalencia</w:t>
      </w:r>
      <w:r w:rsidRPr="00711A7F">
        <w:t>: es una relación R sobre un conjunto A que es, simultáneamente, reflexiva, simétrica, y transitiva.</w:t>
      </w:r>
    </w:p>
    <w:p w14:paraId="2B8AD6E3" w14:textId="114A10F9" w:rsidR="00711A7F" w:rsidRDefault="00711A7F">
      <w:pPr>
        <w:spacing w:after="718"/>
        <w:ind w:right="236"/>
      </w:pPr>
      <w:r w:rsidRPr="00711A7F">
        <w:rPr>
          <w:highlight w:val="yellow"/>
        </w:rPr>
        <w:t>Definición.</w:t>
      </w:r>
      <w:r w:rsidRPr="00711A7F">
        <w:t xml:space="preserve"> Una partición S de un conjunto A es una colección S = {</w:t>
      </w:r>
      <w:proofErr w:type="spellStart"/>
      <w:r w:rsidRPr="00711A7F">
        <w:t>Ak</w:t>
      </w:r>
      <w:proofErr w:type="spellEnd"/>
      <w:r w:rsidRPr="00711A7F">
        <w:t xml:space="preserve"> | para k = 1, 2, ..., n} de n subconjuntos </w:t>
      </w:r>
      <w:proofErr w:type="spellStart"/>
      <w:r w:rsidRPr="00711A7F">
        <w:t>Ak</w:t>
      </w:r>
      <w:proofErr w:type="spellEnd"/>
      <w:r w:rsidRPr="00711A7F">
        <w:t>, llamados también como bloques, con n entero positivo, para k = 1, 2, ..., n, tales que se cumplen simultáneamente las siguientes tres condiciones:</w:t>
      </w:r>
    </w:p>
    <w:p w14:paraId="39626C1B" w14:textId="177B416A" w:rsidR="00711A7F" w:rsidRDefault="00711A7F" w:rsidP="00711A7F">
      <w:pPr>
        <w:spacing w:after="0"/>
        <w:ind w:right="236"/>
      </w:pPr>
      <w:r>
        <w:rPr>
          <w:noProof/>
        </w:rPr>
        <w:drawing>
          <wp:inline distT="0" distB="0" distL="0" distR="0" wp14:anchorId="6E89306F" wp14:editId="2014039E">
            <wp:extent cx="3981450" cy="12287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81450" cy="1228725"/>
                    </a:xfrm>
                    <a:prstGeom prst="rect">
                      <a:avLst/>
                    </a:prstGeom>
                  </pic:spPr>
                </pic:pic>
              </a:graphicData>
            </a:graphic>
          </wp:inline>
        </w:drawing>
      </w:r>
    </w:p>
    <w:p w14:paraId="1DDE81A2" w14:textId="18D58585" w:rsidR="00501E45" w:rsidRDefault="00501E45" w:rsidP="00711A7F">
      <w:pPr>
        <w:spacing w:after="0"/>
        <w:ind w:right="236"/>
        <w:rPr>
          <w:b/>
          <w:bCs/>
        </w:rPr>
      </w:pPr>
      <w:r>
        <w:rPr>
          <w:noProof/>
        </w:rPr>
        <w:lastRenderedPageBreak/>
        <w:drawing>
          <wp:inline distT="0" distB="0" distL="0" distR="0" wp14:anchorId="52700872" wp14:editId="2F00E20B">
            <wp:extent cx="6505575" cy="53816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505575" cy="5381625"/>
                    </a:xfrm>
                    <a:prstGeom prst="rect">
                      <a:avLst/>
                    </a:prstGeom>
                  </pic:spPr>
                </pic:pic>
              </a:graphicData>
            </a:graphic>
          </wp:inline>
        </w:drawing>
      </w:r>
    </w:p>
    <w:p w14:paraId="3F1E19F4" w14:textId="6905C835" w:rsidR="00711A7F" w:rsidRPr="00711A7F" w:rsidRDefault="00711A7F" w:rsidP="00711A7F">
      <w:pPr>
        <w:spacing w:after="0"/>
        <w:ind w:right="236"/>
        <w:rPr>
          <w:b/>
          <w:bCs/>
        </w:rPr>
      </w:pPr>
      <w:r w:rsidRPr="00711A7F">
        <w:rPr>
          <w:b/>
          <w:bCs/>
        </w:rPr>
        <w:t xml:space="preserve">Clases de equivalencia y particiones </w:t>
      </w:r>
    </w:p>
    <w:p w14:paraId="340A9B23" w14:textId="77777777" w:rsidR="00711A7F" w:rsidRDefault="00711A7F" w:rsidP="00711A7F">
      <w:pPr>
        <w:spacing w:after="0"/>
        <w:ind w:right="236"/>
      </w:pPr>
    </w:p>
    <w:p w14:paraId="473AC5F5" w14:textId="68708152" w:rsidR="00711A7F" w:rsidRDefault="00711A7F" w:rsidP="00711A7F">
      <w:pPr>
        <w:spacing w:after="0"/>
        <w:ind w:right="236"/>
      </w:pPr>
      <w:r w:rsidRPr="00711A7F">
        <w:t>Observación. Si S es una partición de un conjunto A, entonces se la puede emplear para construir una Relación de Equivalencia (RE) en el conjunto A.</w:t>
      </w:r>
    </w:p>
    <w:p w14:paraId="09BE4C9C" w14:textId="2A24598E" w:rsidR="00711A7F" w:rsidRDefault="00711A7F" w:rsidP="00711A7F">
      <w:pPr>
        <w:spacing w:after="0"/>
        <w:ind w:right="236"/>
      </w:pPr>
    </w:p>
    <w:p w14:paraId="5ADEA2D0" w14:textId="6568BF0E" w:rsidR="00711A7F" w:rsidRDefault="00711A7F" w:rsidP="00711A7F">
      <w:pPr>
        <w:spacing w:after="0"/>
        <w:ind w:right="236"/>
      </w:pPr>
      <w:r w:rsidRPr="00711A7F">
        <w:rPr>
          <w:highlight w:val="yellow"/>
        </w:rPr>
        <w:t>Teorema</w:t>
      </w:r>
      <w:r w:rsidRPr="00711A7F">
        <w:t xml:space="preserve">. Sea S una partición en un conjunto A. Se define la relación R en A como sigue: </w:t>
      </w:r>
      <w:proofErr w:type="spellStart"/>
      <w:r w:rsidRPr="00711A7F">
        <w:t>aRb</w:t>
      </w:r>
      <w:proofErr w:type="spellEnd"/>
      <w:r w:rsidRPr="00711A7F">
        <w:t xml:space="preserve"> si y solo si los elementos a y b pertenecen a un mismo subconjunto </w:t>
      </w:r>
      <w:proofErr w:type="spellStart"/>
      <w:r w:rsidRPr="00711A7F">
        <w:t>Ak</w:t>
      </w:r>
      <w:proofErr w:type="spellEnd"/>
      <w:r w:rsidRPr="00711A7F">
        <w:t xml:space="preserve"> de la partición S. En esas condiciones, la relación R es una relación de equivalencia.</w:t>
      </w:r>
    </w:p>
    <w:p w14:paraId="15762047" w14:textId="77777777" w:rsidR="00711A7F" w:rsidRDefault="00711A7F" w:rsidP="00711A7F">
      <w:pPr>
        <w:spacing w:after="0"/>
        <w:ind w:right="236"/>
      </w:pPr>
    </w:p>
    <w:p w14:paraId="637FB0F6" w14:textId="77777777" w:rsidR="00711A7F" w:rsidRDefault="00711A7F" w:rsidP="00711A7F">
      <w:pPr>
        <w:spacing w:after="0"/>
        <w:ind w:right="236"/>
      </w:pPr>
      <w:r w:rsidRPr="00711A7F">
        <w:rPr>
          <w:highlight w:val="yellow"/>
        </w:rPr>
        <w:t>Definición. Conjunto relativo de un elemento en una relación de equivalencia.</w:t>
      </w:r>
      <w:r w:rsidRPr="00711A7F">
        <w:t xml:space="preserve"> Sea una relación de equivalencia R sobre un conjunto A, y un elemento p de A. El conjunto relativo del elemento p de A en una relación de equivalencia R es el conjunto formado por todos los elementos x </w:t>
      </w:r>
      <w:r w:rsidRPr="00711A7F">
        <w:rPr>
          <w:rFonts w:ascii="Cambria Math" w:hAnsi="Cambria Math" w:cs="Cambria Math"/>
        </w:rPr>
        <w:t>∈</w:t>
      </w:r>
      <w:r w:rsidRPr="00711A7F">
        <w:t xml:space="preserve"> A tales que </w:t>
      </w:r>
      <w:proofErr w:type="spellStart"/>
      <w:r w:rsidRPr="00711A7F">
        <w:t>xRp</w:t>
      </w:r>
      <w:proofErr w:type="spellEnd"/>
      <w:r w:rsidRPr="00711A7F">
        <w:t>, y se denota con</w:t>
      </w:r>
    </w:p>
    <w:p w14:paraId="1F9416B3" w14:textId="0E8D72F4" w:rsidR="00711A7F" w:rsidRDefault="00711A7F" w:rsidP="00711A7F">
      <w:pPr>
        <w:spacing w:after="0"/>
        <w:ind w:left="2134" w:right="236" w:firstLine="698"/>
      </w:pPr>
      <w:r w:rsidRPr="00711A7F">
        <w:t xml:space="preserve"> p = {x | </w:t>
      </w:r>
      <w:proofErr w:type="spellStart"/>
      <w:r w:rsidRPr="00711A7F">
        <w:t>xRp</w:t>
      </w:r>
      <w:proofErr w:type="spellEnd"/>
      <w:r w:rsidRPr="00711A7F">
        <w:t>}</w:t>
      </w:r>
    </w:p>
    <w:p w14:paraId="76AB5CE2" w14:textId="77777777" w:rsidR="00711A7F" w:rsidRDefault="00711A7F" w:rsidP="00711A7F">
      <w:pPr>
        <w:spacing w:after="0"/>
        <w:ind w:right="236"/>
      </w:pPr>
    </w:p>
    <w:p w14:paraId="593F7F36" w14:textId="74D913AA" w:rsidR="00711A7F" w:rsidRDefault="00711A7F" w:rsidP="00711A7F">
      <w:pPr>
        <w:spacing w:after="0"/>
        <w:ind w:right="236"/>
      </w:pPr>
      <w:r w:rsidRPr="00711A7F">
        <w:rPr>
          <w:highlight w:val="yellow"/>
        </w:rPr>
        <w:t>Definición. Clases de Equivalencia</w:t>
      </w:r>
      <w:r w:rsidRPr="00711A7F">
        <w:t>: sea R una relación de equivalencia sobre un conjunto A, y a un elemento de A. Los conjuntos relativos [a] definidos por la partición S asociada con R se denominan las clases de equivalencia sobre el conjunto A.</w:t>
      </w:r>
    </w:p>
    <w:p w14:paraId="012A608D" w14:textId="77777777" w:rsidR="00711A7F" w:rsidRDefault="00711A7F" w:rsidP="00711A7F">
      <w:pPr>
        <w:spacing w:after="0"/>
        <w:ind w:right="236"/>
      </w:pPr>
    </w:p>
    <w:p w14:paraId="23C36A12" w14:textId="0D7AD45A" w:rsidR="00711A7F" w:rsidRDefault="00711A7F" w:rsidP="00711A7F">
      <w:pPr>
        <w:spacing w:after="0"/>
        <w:ind w:right="236"/>
      </w:pPr>
      <w:r w:rsidRPr="00711A7F">
        <w:rPr>
          <w:highlight w:val="yellow"/>
        </w:rPr>
        <w:lastRenderedPageBreak/>
        <w:t>Teorema</w:t>
      </w:r>
      <w:r w:rsidRPr="00711A7F">
        <w:t>. Sea R una relación de equivalencia en el conjunto A. Las siguiente afirmaciones son equivalentes:</w:t>
      </w:r>
      <w:r>
        <w:tab/>
      </w:r>
      <w:r>
        <w:tab/>
      </w:r>
      <w:r w:rsidRPr="00711A7F">
        <w:t xml:space="preserve"> (i) </w:t>
      </w:r>
      <w:proofErr w:type="spellStart"/>
      <w:r w:rsidRPr="00711A7F">
        <w:t>aRb</w:t>
      </w:r>
      <w:proofErr w:type="spellEnd"/>
    </w:p>
    <w:p w14:paraId="292ECAFB" w14:textId="7C2897E6" w:rsidR="00711A7F" w:rsidRDefault="00711A7F" w:rsidP="00711A7F">
      <w:pPr>
        <w:pStyle w:val="Prrafodelista"/>
        <w:numPr>
          <w:ilvl w:val="0"/>
          <w:numId w:val="10"/>
        </w:numPr>
        <w:spacing w:after="0"/>
        <w:ind w:right="236"/>
      </w:pPr>
      <w:r w:rsidRPr="00711A7F">
        <w:t xml:space="preserve">[a] = [b] ; </w:t>
      </w:r>
    </w:p>
    <w:p w14:paraId="4FBE60D0" w14:textId="408F2B9B" w:rsidR="00711A7F" w:rsidRDefault="00711A7F" w:rsidP="00711A7F">
      <w:pPr>
        <w:pStyle w:val="Prrafodelista"/>
        <w:spacing w:after="0"/>
        <w:ind w:left="1788" w:right="236" w:firstLine="336"/>
      </w:pPr>
      <w:r w:rsidRPr="00711A7F">
        <w:t>(</w:t>
      </w:r>
      <w:proofErr w:type="spellStart"/>
      <w:r w:rsidRPr="00711A7F">
        <w:t>iii</w:t>
      </w:r>
      <w:proofErr w:type="spellEnd"/>
      <w:r w:rsidRPr="00711A7F">
        <w:t xml:space="preserve">) [a] ∩ [b] </w:t>
      </w:r>
      <w:r w:rsidR="00212F7E">
        <w:t>¡=</w:t>
      </w:r>
      <w:r w:rsidRPr="00711A7F">
        <w:t xml:space="preserve"> </w:t>
      </w:r>
      <w:r w:rsidRPr="00711A7F">
        <w:rPr>
          <w:rFonts w:ascii="Cambria Math" w:hAnsi="Cambria Math" w:cs="Cambria Math"/>
        </w:rPr>
        <w:t>∅</w:t>
      </w:r>
      <w:r w:rsidRPr="00711A7F">
        <w:t xml:space="preserve"> ;</w:t>
      </w:r>
    </w:p>
    <w:p w14:paraId="4370CEEA" w14:textId="77777777" w:rsidR="00711A7F" w:rsidRDefault="00711A7F" w:rsidP="00711A7F">
      <w:pPr>
        <w:spacing w:after="0"/>
        <w:ind w:right="236"/>
      </w:pPr>
    </w:p>
    <w:p w14:paraId="471B689D" w14:textId="62B5CE96" w:rsidR="00711A7F" w:rsidRDefault="00711A7F" w:rsidP="00711A7F">
      <w:pPr>
        <w:spacing w:after="0"/>
        <w:ind w:right="236"/>
      </w:pPr>
      <w:r w:rsidRPr="00711A7F">
        <w:rPr>
          <w:highlight w:val="green"/>
        </w:rPr>
        <w:t>7.6)</w:t>
      </w:r>
    </w:p>
    <w:p w14:paraId="22CB5E94" w14:textId="77777777" w:rsidR="00711A7F" w:rsidRDefault="00711A7F" w:rsidP="00711A7F">
      <w:pPr>
        <w:spacing w:after="0"/>
        <w:ind w:right="236"/>
      </w:pPr>
    </w:p>
    <w:p w14:paraId="41815E62" w14:textId="0965389C" w:rsidR="00711A7F" w:rsidRDefault="00711A7F" w:rsidP="00711A7F">
      <w:pPr>
        <w:spacing w:after="0"/>
        <w:ind w:right="236"/>
      </w:pPr>
      <w:r w:rsidRPr="00711A7F">
        <w:rPr>
          <w:highlight w:val="yellow"/>
        </w:rPr>
        <w:t>Definición Relación de orden parcial</w:t>
      </w:r>
      <w:r w:rsidRPr="00711A7F">
        <w:t xml:space="preserve"> . se dice que una relación R en un conjunto A es una relación de orden parcial si es simultáneamente: reflexiva, antisimétrica, y transitiva.</w:t>
      </w:r>
    </w:p>
    <w:p w14:paraId="6A604978" w14:textId="77777777" w:rsidR="00711A7F" w:rsidRDefault="00711A7F" w:rsidP="00FD0100">
      <w:pPr>
        <w:spacing w:after="0"/>
        <w:ind w:left="0" w:right="236" w:firstLine="0"/>
      </w:pPr>
    </w:p>
    <w:p w14:paraId="7A4B35B8" w14:textId="77777777" w:rsidR="00711A7F" w:rsidRDefault="00711A7F" w:rsidP="00711A7F">
      <w:pPr>
        <w:spacing w:after="0"/>
        <w:ind w:right="236"/>
        <w:rPr>
          <w:b/>
          <w:bCs/>
        </w:rPr>
      </w:pPr>
      <w:r w:rsidRPr="00711A7F">
        <w:rPr>
          <w:b/>
          <w:bCs/>
        </w:rPr>
        <w:t xml:space="preserve">Relación de orden total </w:t>
      </w:r>
    </w:p>
    <w:p w14:paraId="1C059626" w14:textId="77777777" w:rsidR="00711A7F" w:rsidRPr="00711A7F" w:rsidRDefault="00711A7F" w:rsidP="00711A7F">
      <w:pPr>
        <w:spacing w:after="0"/>
        <w:ind w:right="236"/>
        <w:rPr>
          <w:b/>
          <w:bCs/>
        </w:rPr>
      </w:pPr>
    </w:p>
    <w:p w14:paraId="15A8F813" w14:textId="77777777" w:rsidR="00711A7F" w:rsidRDefault="00711A7F" w:rsidP="00711A7F">
      <w:pPr>
        <w:spacing w:after="0"/>
        <w:ind w:right="236"/>
      </w:pPr>
      <w:r w:rsidRPr="00711A7F">
        <w:rPr>
          <w:highlight w:val="yellow"/>
        </w:rPr>
        <w:t>Definición. Elementos comparables e incomparable</w:t>
      </w:r>
      <w:r w:rsidRPr="00711A7F">
        <w:t xml:space="preserve">s. Sea una relación de orden parcial R sobre un conjunto A, y sean los elementos a, b </w:t>
      </w:r>
      <w:r w:rsidRPr="00711A7F">
        <w:rPr>
          <w:rFonts w:ascii="Cambria Math" w:hAnsi="Cambria Math" w:cs="Cambria Math"/>
        </w:rPr>
        <w:t>∈</w:t>
      </w:r>
      <w:r w:rsidRPr="00711A7F">
        <w:t xml:space="preserve"> A. Se denota con a </w:t>
      </w:r>
      <w:r w:rsidRPr="00711A7F">
        <w:rPr>
          <w:rFonts w:ascii="Cambria Math" w:hAnsi="Cambria Math" w:cs="Cambria Math"/>
        </w:rPr>
        <w:t>⪯</w:t>
      </w:r>
      <w:r w:rsidRPr="00711A7F">
        <w:t xml:space="preserve"> b para indicar que (a, b) </w:t>
      </w:r>
      <w:r w:rsidRPr="00711A7F">
        <w:rPr>
          <w:rFonts w:ascii="Cambria Math" w:hAnsi="Cambria Math" w:cs="Cambria Math"/>
        </w:rPr>
        <w:t>∈</w:t>
      </w:r>
      <w:r w:rsidRPr="00711A7F">
        <w:t xml:space="preserve"> R, notación que sugiere interpretar a la relación de orden parcial R como un ordenamiento de los elementos de A. Si en una relación de orden parcial R en un conjunto A se verifica que, o bien a </w:t>
      </w:r>
      <w:r w:rsidRPr="00711A7F">
        <w:rPr>
          <w:rFonts w:ascii="Cambria Math" w:hAnsi="Cambria Math" w:cs="Cambria Math"/>
        </w:rPr>
        <w:t>⪯</w:t>
      </w:r>
      <w:r w:rsidRPr="00711A7F">
        <w:t xml:space="preserve"> b, o bien b </w:t>
      </w:r>
      <w:r w:rsidRPr="00711A7F">
        <w:rPr>
          <w:rFonts w:ascii="Cambria Math" w:hAnsi="Cambria Math" w:cs="Cambria Math"/>
        </w:rPr>
        <w:t>⪯</w:t>
      </w:r>
      <w:r w:rsidRPr="00711A7F">
        <w:t xml:space="preserve"> a, entonces se dice que los elementos a y b de A son comparables y, en caso contrario, se dice que son elementos incomparables. </w:t>
      </w:r>
    </w:p>
    <w:p w14:paraId="0B6ADF73" w14:textId="77777777" w:rsidR="00711A7F" w:rsidRDefault="00711A7F" w:rsidP="00711A7F">
      <w:pPr>
        <w:spacing w:after="0"/>
        <w:ind w:right="236"/>
      </w:pPr>
    </w:p>
    <w:p w14:paraId="46249DDF" w14:textId="3258D9D1" w:rsidR="00711A7F" w:rsidRDefault="00711A7F" w:rsidP="00711A7F">
      <w:pPr>
        <w:spacing w:after="0"/>
        <w:ind w:right="236"/>
      </w:pPr>
      <w:r w:rsidRPr="00711A7F">
        <w:rPr>
          <w:highlight w:val="yellow"/>
        </w:rPr>
        <w:t>Definición.</w:t>
      </w:r>
      <w:r w:rsidRPr="00711A7F">
        <w:t xml:space="preserve"> Una relación R en un conjunto A es una relación de orden total cuando todos los elementos de A son comparables.</w:t>
      </w:r>
    </w:p>
    <w:p w14:paraId="12974505" w14:textId="77777777" w:rsidR="00FD0100" w:rsidRDefault="00FD0100" w:rsidP="00711A7F">
      <w:pPr>
        <w:spacing w:after="0"/>
        <w:ind w:right="236"/>
      </w:pPr>
    </w:p>
    <w:p w14:paraId="2E93C090" w14:textId="2D087B1F" w:rsidR="00FD0100" w:rsidRDefault="00FD0100" w:rsidP="00711A7F">
      <w:pPr>
        <w:spacing w:after="0"/>
        <w:ind w:right="236"/>
      </w:pPr>
      <w:r>
        <w:t>P</w:t>
      </w:r>
      <w:r w:rsidRPr="00FD0100">
        <w:t>ara que una relación de orden parcial R en el conjunto S, simbolizado (S, R), sea de orden total, todo par de elementos del conjunto S deben ser comparables (es decir que deben estar relacionados) bajo la relación R.</w:t>
      </w:r>
    </w:p>
    <w:p w14:paraId="78A4CB9B" w14:textId="77777777" w:rsidR="00FD0100" w:rsidRDefault="00FD0100" w:rsidP="00711A7F">
      <w:pPr>
        <w:spacing w:after="0"/>
        <w:ind w:right="236"/>
      </w:pPr>
    </w:p>
    <w:p w14:paraId="2ECEF7DB" w14:textId="77777777" w:rsidR="00FD0100" w:rsidRDefault="00FD0100" w:rsidP="00711A7F">
      <w:pPr>
        <w:spacing w:after="0"/>
        <w:ind w:right="236"/>
      </w:pPr>
    </w:p>
    <w:p w14:paraId="184944B8" w14:textId="77777777" w:rsidR="00FD0100" w:rsidRDefault="00FD0100" w:rsidP="00711A7F">
      <w:pPr>
        <w:spacing w:after="0"/>
        <w:ind w:right="236"/>
      </w:pPr>
    </w:p>
    <w:p w14:paraId="5BA1A1E0" w14:textId="77777777" w:rsidR="00FD0100" w:rsidRDefault="00FD0100" w:rsidP="00711A7F">
      <w:pPr>
        <w:spacing w:after="0"/>
        <w:ind w:right="236"/>
      </w:pPr>
    </w:p>
    <w:p w14:paraId="481EC389" w14:textId="77777777" w:rsidR="00FD0100" w:rsidRDefault="00FD0100" w:rsidP="00711A7F">
      <w:pPr>
        <w:spacing w:after="0"/>
        <w:ind w:right="236"/>
      </w:pPr>
    </w:p>
    <w:p w14:paraId="3C0AFE64" w14:textId="77777777" w:rsidR="00FD0100" w:rsidRDefault="00FD0100" w:rsidP="00711A7F">
      <w:pPr>
        <w:spacing w:after="0"/>
        <w:ind w:right="236"/>
      </w:pPr>
    </w:p>
    <w:p w14:paraId="5807A738" w14:textId="77777777" w:rsidR="00FD0100" w:rsidRDefault="00FD0100" w:rsidP="00711A7F">
      <w:pPr>
        <w:spacing w:after="0"/>
        <w:ind w:right="236"/>
      </w:pPr>
    </w:p>
    <w:p w14:paraId="75806AED" w14:textId="77777777" w:rsidR="00FD0100" w:rsidRDefault="00FD0100" w:rsidP="00711A7F">
      <w:pPr>
        <w:spacing w:after="0"/>
        <w:ind w:right="236"/>
      </w:pPr>
    </w:p>
    <w:p w14:paraId="283B33E9" w14:textId="77777777" w:rsidR="00711A7F" w:rsidRDefault="00711A7F" w:rsidP="00711A7F">
      <w:pPr>
        <w:spacing w:after="0"/>
        <w:ind w:right="236"/>
      </w:pPr>
    </w:p>
    <w:p w14:paraId="1DD9455F" w14:textId="3D89F898" w:rsidR="004D3704" w:rsidRDefault="004D3704" w:rsidP="004D3704">
      <w:pPr>
        <w:spacing w:after="27" w:line="259" w:lineRule="auto"/>
        <w:ind w:left="0" w:firstLine="0"/>
        <w:rPr>
          <w:b/>
          <w:sz w:val="48"/>
          <w:highlight w:val="cyan"/>
        </w:rPr>
      </w:pPr>
      <w:r>
        <w:rPr>
          <w:b/>
          <w:sz w:val="48"/>
          <w:highlight w:val="cyan"/>
        </w:rPr>
        <w:t>U</w:t>
      </w:r>
      <w:r w:rsidRPr="005513EF">
        <w:rPr>
          <w:b/>
          <w:sz w:val="48"/>
          <w:highlight w:val="cyan"/>
        </w:rPr>
        <w:t>NIDAD</w:t>
      </w:r>
      <w:r>
        <w:rPr>
          <w:b/>
          <w:sz w:val="48"/>
          <w:highlight w:val="cyan"/>
        </w:rPr>
        <w:t xml:space="preserve"> 8</w:t>
      </w:r>
    </w:p>
    <w:p w14:paraId="05E0D85E" w14:textId="77777777" w:rsidR="004D3704" w:rsidRDefault="004D3704" w:rsidP="00711A7F">
      <w:pPr>
        <w:spacing w:after="0"/>
        <w:ind w:right="236"/>
      </w:pPr>
    </w:p>
    <w:p w14:paraId="45BDF898" w14:textId="77777777" w:rsidR="00B67C6B" w:rsidRDefault="005E69B4" w:rsidP="00711A7F">
      <w:pPr>
        <w:pStyle w:val="Ttulo2"/>
        <w:spacing w:after="0"/>
        <w:ind w:left="-5"/>
      </w:pPr>
      <w:r>
        <w:t>Grafos</w:t>
      </w:r>
    </w:p>
    <w:p w14:paraId="04288C55" w14:textId="3CA87D2D" w:rsidR="00C734BA" w:rsidRDefault="00C734BA">
      <w:pPr>
        <w:ind w:right="14"/>
        <w:rPr>
          <w:shd w:val="clear" w:color="auto" w:fill="FFDB27"/>
        </w:rPr>
      </w:pPr>
    </w:p>
    <w:p w14:paraId="38CC891A" w14:textId="438F5E05" w:rsidR="00C734BA" w:rsidRDefault="00C734BA">
      <w:pPr>
        <w:ind w:right="14"/>
      </w:pPr>
      <w:r w:rsidRPr="00C734BA">
        <w:rPr>
          <w:highlight w:val="yellow"/>
        </w:rPr>
        <w:t>Grafo</w:t>
      </w:r>
      <w:r w:rsidRPr="00C734BA">
        <w:t xml:space="preserve">: un grafo se denota con la dupla G = (V, E), y está formado por un conjunto V de vértices (o nodos), y de un conjunto E de aristas, tal que cada arista e </w:t>
      </w:r>
      <w:r w:rsidRPr="00C734BA">
        <w:rPr>
          <w:rFonts w:ascii="Cambria Math" w:hAnsi="Cambria Math" w:cs="Cambria Math"/>
        </w:rPr>
        <w:t>∈</w:t>
      </w:r>
      <w:r w:rsidRPr="00C734BA">
        <w:t xml:space="preserve"> E se asocia a un par no-ordenado de vértices;</w:t>
      </w:r>
    </w:p>
    <w:p w14:paraId="1A75E6EE" w14:textId="0662BF92" w:rsidR="00C734BA" w:rsidRDefault="00C734BA">
      <w:pPr>
        <w:ind w:right="14"/>
      </w:pPr>
      <w:r w:rsidRPr="00C734BA">
        <w:lastRenderedPageBreak/>
        <w:t>Supondremos (suposición más frecuente en literatura) que el conjunto de vértices V es no-vacío, el de aristas E puede ser vacío, y que ambos son finitos;</w:t>
      </w:r>
    </w:p>
    <w:p w14:paraId="392C65C3" w14:textId="77777777" w:rsidR="00C734BA" w:rsidRDefault="00C734BA">
      <w:pPr>
        <w:ind w:right="14"/>
      </w:pPr>
    </w:p>
    <w:p w14:paraId="3EDDCC7E" w14:textId="51961FE1" w:rsidR="00C734BA" w:rsidRDefault="00C734BA">
      <w:pPr>
        <w:ind w:right="14"/>
      </w:pPr>
      <w:r w:rsidRPr="00C734BA">
        <w:rPr>
          <w:highlight w:val="yellow"/>
        </w:rPr>
        <w:t>Lazo</w:t>
      </w:r>
      <w:r w:rsidRPr="00C734BA">
        <w:t xml:space="preserve"> (o bucle): es una arista incidente en un mismo vértice;</w:t>
      </w:r>
    </w:p>
    <w:p w14:paraId="713D9E10" w14:textId="77777777" w:rsidR="00C734BA" w:rsidRDefault="00C734BA">
      <w:pPr>
        <w:ind w:right="14"/>
      </w:pPr>
    </w:p>
    <w:p w14:paraId="46D16D1D" w14:textId="77777777" w:rsidR="00C734BA" w:rsidRDefault="00C734BA">
      <w:pPr>
        <w:ind w:right="14"/>
      </w:pPr>
      <w:r w:rsidRPr="00C734BA">
        <w:rPr>
          <w:highlight w:val="yellow"/>
        </w:rPr>
        <w:t>Vértice aislado</w:t>
      </w:r>
      <w:r w:rsidRPr="00C734BA">
        <w:t>: es un vértice que no incide en ninguna arista;</w:t>
      </w:r>
    </w:p>
    <w:p w14:paraId="0769222A" w14:textId="77777777" w:rsidR="00C734BA" w:rsidRDefault="00C734BA">
      <w:pPr>
        <w:ind w:right="14"/>
      </w:pPr>
    </w:p>
    <w:p w14:paraId="459B04CA" w14:textId="6B53C2E8" w:rsidR="00C734BA" w:rsidRDefault="00C734BA">
      <w:pPr>
        <w:ind w:right="14"/>
      </w:pPr>
      <w:r w:rsidRPr="00C734BA">
        <w:t xml:space="preserve">Un </w:t>
      </w:r>
      <w:r w:rsidRPr="00C734BA">
        <w:rPr>
          <w:highlight w:val="yellow"/>
        </w:rPr>
        <w:t>grafo simple</w:t>
      </w:r>
      <w:r w:rsidRPr="00C734BA">
        <w:t xml:space="preserve"> es un grafo G = (V, E) sin lazos ni aristas paralelas;</w:t>
      </w:r>
    </w:p>
    <w:p w14:paraId="36A70FDE" w14:textId="77777777" w:rsidR="00C734BA" w:rsidRDefault="00C734BA">
      <w:pPr>
        <w:ind w:right="14"/>
      </w:pPr>
    </w:p>
    <w:p w14:paraId="43A3794E" w14:textId="68D9BF08" w:rsidR="00C734BA" w:rsidRDefault="00C734BA">
      <w:pPr>
        <w:ind w:right="14"/>
      </w:pPr>
      <w:proofErr w:type="spellStart"/>
      <w:r w:rsidRPr="00C734BA">
        <w:rPr>
          <w:highlight w:val="yellow"/>
        </w:rPr>
        <w:t>Multigrafo</w:t>
      </w:r>
      <w:proofErr w:type="spellEnd"/>
      <w:r w:rsidRPr="00C734BA">
        <w:t xml:space="preserve">: un </w:t>
      </w:r>
      <w:proofErr w:type="spellStart"/>
      <w:r w:rsidRPr="00C734BA">
        <w:t>multigrafo</w:t>
      </w:r>
      <w:proofErr w:type="spellEnd"/>
      <w:r w:rsidRPr="00C734BA">
        <w:t xml:space="preserve"> G = (V, E) consta de un conjunto de vértices V, un conjunto de aristas E, y una función f de E en {{u, v} | u, v </w:t>
      </w:r>
      <w:r w:rsidRPr="00C734BA">
        <w:rPr>
          <w:rFonts w:ascii="Cambria Math" w:hAnsi="Cambria Math" w:cs="Cambria Math"/>
        </w:rPr>
        <w:t>∈</w:t>
      </w:r>
      <w:r w:rsidRPr="00C734BA">
        <w:t xml:space="preserve"> V, u , v}. Se dice que las aristas e1 y e2 son aristas múltiples (o paralelas) si f(e1) = f(e2);</w:t>
      </w:r>
    </w:p>
    <w:p w14:paraId="7704AF19" w14:textId="4073E768" w:rsidR="00361797" w:rsidRDefault="00361797">
      <w:pPr>
        <w:ind w:right="14"/>
      </w:pPr>
      <w:proofErr w:type="spellStart"/>
      <w:r w:rsidRPr="00361797">
        <w:rPr>
          <w:highlight w:val="yellow"/>
        </w:rPr>
        <w:t>Pseudografo</w:t>
      </w:r>
      <w:proofErr w:type="spellEnd"/>
      <w:r w:rsidRPr="00361797">
        <w:t xml:space="preserve">: un </w:t>
      </w:r>
      <w:proofErr w:type="spellStart"/>
      <w:r w:rsidRPr="00361797">
        <w:t>pseudografo</w:t>
      </w:r>
      <w:proofErr w:type="spellEnd"/>
      <w:r w:rsidRPr="00361797">
        <w:t xml:space="preserve"> G = (V, E, f) consta de un conjunto de vértices V, un conjunto de aristas E, y una función f de E en {{u, v} | u, v </w:t>
      </w:r>
      <w:r w:rsidRPr="00361797">
        <w:rPr>
          <w:rFonts w:ascii="Cambria Math" w:hAnsi="Cambria Math" w:cs="Cambria Math"/>
        </w:rPr>
        <w:t>∈</w:t>
      </w:r>
      <w:r w:rsidRPr="00361797">
        <w:t xml:space="preserve"> V}. Se dice que una arista e es un lazo (o bucle) si f(e) = {u, u} para algún u </w:t>
      </w:r>
      <w:r w:rsidRPr="00361797">
        <w:rPr>
          <w:rFonts w:ascii="Cambria Math" w:hAnsi="Cambria Math" w:cs="Cambria Math"/>
        </w:rPr>
        <w:t>∈</w:t>
      </w:r>
      <w:r w:rsidRPr="00361797">
        <w:t xml:space="preserve"> V.</w:t>
      </w:r>
    </w:p>
    <w:p w14:paraId="0BC8EB65" w14:textId="6FD59F13" w:rsidR="00361797" w:rsidRDefault="00361797">
      <w:pPr>
        <w:ind w:right="14"/>
      </w:pPr>
      <w:r>
        <w:rPr>
          <w:noProof/>
        </w:rPr>
        <w:drawing>
          <wp:inline distT="0" distB="0" distL="0" distR="0" wp14:anchorId="7144A10C" wp14:editId="4B3F593D">
            <wp:extent cx="6677660" cy="2363470"/>
            <wp:effectExtent l="0" t="0" r="889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77660" cy="2363470"/>
                    </a:xfrm>
                    <a:prstGeom prst="rect">
                      <a:avLst/>
                    </a:prstGeom>
                  </pic:spPr>
                </pic:pic>
              </a:graphicData>
            </a:graphic>
          </wp:inline>
        </w:drawing>
      </w:r>
    </w:p>
    <w:p w14:paraId="26868CF2" w14:textId="77777777" w:rsidR="00C734BA" w:rsidRDefault="00C734BA">
      <w:pPr>
        <w:ind w:right="14"/>
      </w:pPr>
    </w:p>
    <w:p w14:paraId="2D3109F0" w14:textId="77777777" w:rsidR="00C734BA" w:rsidRDefault="005E69B4" w:rsidP="00C734BA">
      <w:pPr>
        <w:ind w:left="0" w:right="14" w:firstLine="0"/>
      </w:pPr>
      <w:r>
        <w:rPr>
          <w:shd w:val="clear" w:color="auto" w:fill="FFDB27"/>
        </w:rPr>
        <w:t>Teorema apretón de manos</w:t>
      </w:r>
      <w:r>
        <w:t xml:space="preserve">: </w:t>
      </w:r>
      <w:r w:rsidR="00C734BA" w:rsidRPr="00C734BA">
        <w:t xml:space="preserve">Sea G = (V, E) un grafo con n = |V| vértices y m = |E| aristas. Entonces se cumple que: </w:t>
      </w:r>
      <w:r w:rsidR="00C734BA">
        <w:t>.</w:t>
      </w:r>
    </w:p>
    <w:p w14:paraId="7E9C7F7C" w14:textId="2C84336A" w:rsidR="00B732B7" w:rsidRDefault="00C4229F" w:rsidP="00B732B7">
      <w:pPr>
        <w:ind w:right="14"/>
      </w:pPr>
      <w:r>
        <w:rPr>
          <w:noProof/>
        </w:rPr>
        <w:drawing>
          <wp:inline distT="0" distB="0" distL="0" distR="0" wp14:anchorId="66B53170" wp14:editId="50367DE9">
            <wp:extent cx="1895475" cy="714375"/>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895475" cy="714375"/>
                    </a:xfrm>
                    <a:prstGeom prst="rect">
                      <a:avLst/>
                    </a:prstGeom>
                  </pic:spPr>
                </pic:pic>
              </a:graphicData>
            </a:graphic>
          </wp:inline>
        </w:drawing>
      </w:r>
    </w:p>
    <w:p w14:paraId="7181DCAE" w14:textId="77777777" w:rsidR="00C4229F" w:rsidRDefault="00C4229F" w:rsidP="00B732B7">
      <w:pPr>
        <w:ind w:right="14"/>
      </w:pPr>
    </w:p>
    <w:p w14:paraId="6745FA0B" w14:textId="77777777" w:rsidR="00C4229F" w:rsidRDefault="00C4229F" w:rsidP="00B732B7">
      <w:pPr>
        <w:ind w:right="14"/>
      </w:pPr>
    </w:p>
    <w:p w14:paraId="5A643495" w14:textId="29E30818" w:rsidR="00B732B7" w:rsidRDefault="00B732B7" w:rsidP="00B732B7">
      <w:pPr>
        <w:ind w:right="14"/>
      </w:pPr>
      <w:r w:rsidRPr="00B732B7">
        <w:rPr>
          <w:highlight w:val="yellow"/>
        </w:rPr>
        <w:t>Teorema</w:t>
      </w:r>
      <w:r>
        <w:t xml:space="preserve"> </w:t>
      </w:r>
      <w:r w:rsidRPr="00B732B7">
        <w:t>Todo grafo</w:t>
      </w:r>
      <w:r w:rsidR="004E1634">
        <w:t xml:space="preserve"> no dirigido</w:t>
      </w:r>
      <w:r w:rsidRPr="00B732B7">
        <w:t xml:space="preserve"> G = (V, E) tiene un número par de vértices de grado impar</w:t>
      </w:r>
    </w:p>
    <w:p w14:paraId="2177A655" w14:textId="77777777" w:rsidR="00C734BA" w:rsidRDefault="00C734BA" w:rsidP="00C734BA">
      <w:pPr>
        <w:ind w:right="14"/>
      </w:pPr>
    </w:p>
    <w:p w14:paraId="3A633579" w14:textId="77777777" w:rsidR="00C734BA" w:rsidRDefault="00C734BA" w:rsidP="00C734BA">
      <w:pPr>
        <w:ind w:right="14"/>
      </w:pPr>
      <w:r w:rsidRPr="00C734BA">
        <w:rPr>
          <w:highlight w:val="yellow"/>
        </w:rPr>
        <w:t>Grafo completo:</w:t>
      </w:r>
      <w:r w:rsidRPr="00C734BA">
        <w:t xml:space="preserve"> el grafo completo de n vértices, con n ≥ 1, es el grafo simple que contiene exactamente una arista entre cada par de vértices distintos. Se denota con </w:t>
      </w:r>
      <w:proofErr w:type="spellStart"/>
      <w:r w:rsidRPr="00C734BA">
        <w:t>Kn</w:t>
      </w:r>
      <w:proofErr w:type="spellEnd"/>
      <w:r w:rsidRPr="00C734BA">
        <w:t xml:space="preserve">. </w:t>
      </w:r>
    </w:p>
    <w:p w14:paraId="2F27561F" w14:textId="77777777" w:rsidR="00C734BA" w:rsidRDefault="00C734BA" w:rsidP="00C734BA">
      <w:pPr>
        <w:ind w:right="14"/>
      </w:pPr>
      <w:r w:rsidRPr="00C734BA">
        <w:rPr>
          <w:highlight w:val="yellow"/>
        </w:rPr>
        <w:t>Grafo ciclo</w:t>
      </w:r>
      <w:r w:rsidRPr="00C734BA">
        <w:t xml:space="preserve">: el grafo ciclo para n ≥ 3 vértices es un grafo simple que consta de n vértices {v1, v2, v3, ..., </w:t>
      </w:r>
      <w:proofErr w:type="spellStart"/>
      <w:r w:rsidRPr="00C734BA">
        <w:t>vn</w:t>
      </w:r>
      <w:proofErr w:type="spellEnd"/>
      <w:r w:rsidRPr="00C734BA">
        <w:t xml:space="preserve">}, y las aristas {(v1, v2), (v2, v3), ...,(vn−1, </w:t>
      </w:r>
      <w:proofErr w:type="spellStart"/>
      <w:r w:rsidRPr="00C734BA">
        <w:t>vn</w:t>
      </w:r>
      <w:proofErr w:type="spellEnd"/>
      <w:r w:rsidRPr="00C734BA">
        <w:t xml:space="preserve">)}. Se denota con Cn. </w:t>
      </w:r>
    </w:p>
    <w:p w14:paraId="3F5971A6" w14:textId="77777777" w:rsidR="00C734BA" w:rsidRDefault="00C734BA" w:rsidP="00C734BA">
      <w:pPr>
        <w:ind w:right="14"/>
      </w:pPr>
      <w:r w:rsidRPr="00C734BA">
        <w:rPr>
          <w:highlight w:val="yellow"/>
        </w:rPr>
        <w:t>Grafo rueda (</w:t>
      </w:r>
      <w:proofErr w:type="spellStart"/>
      <w:r w:rsidRPr="00C734BA">
        <w:rPr>
          <w:highlight w:val="yellow"/>
        </w:rPr>
        <w:t>wheel</w:t>
      </w:r>
      <w:proofErr w:type="spellEnd"/>
      <w:r w:rsidRPr="00C734BA">
        <w:rPr>
          <w:highlight w:val="yellow"/>
        </w:rPr>
        <w:t>):</w:t>
      </w:r>
      <w:r w:rsidRPr="00C734BA">
        <w:t xml:space="preserve"> el grafo rueda es el grafo simple que se obtiene cuando se agrega un vértice adicional al ciclo Cn y lo conectamos con cada uno de los vértices de Cn. Se denota con </w:t>
      </w:r>
      <w:proofErr w:type="spellStart"/>
      <w:r w:rsidRPr="00C734BA">
        <w:t>Wn</w:t>
      </w:r>
      <w:proofErr w:type="spellEnd"/>
      <w:r w:rsidRPr="00C734BA">
        <w:t xml:space="preserve">. </w:t>
      </w:r>
    </w:p>
    <w:p w14:paraId="33E9F307" w14:textId="131FA068" w:rsidR="00C734BA" w:rsidRDefault="00C734BA" w:rsidP="00C734BA">
      <w:pPr>
        <w:ind w:right="14"/>
      </w:pPr>
      <w:r w:rsidRPr="00C734BA">
        <w:rPr>
          <w:highlight w:val="yellow"/>
        </w:rPr>
        <w:lastRenderedPageBreak/>
        <w:t>Grafo n-cubo</w:t>
      </w:r>
      <w:r w:rsidRPr="00C734BA">
        <w:t xml:space="preserve"> (o hipercubo): el cubo n dimensional es el grafo simple que tiene 2n vértices, el grado de cada vértice es n, cuyos vértices representan a las 2n cadenas de bits de longitud n, de modo tal que dos vértices son adyacentes si las cadenas de bits a las que representan difieren exactamente en un bit. Se denota con </w:t>
      </w:r>
      <w:proofErr w:type="spellStart"/>
      <w:r w:rsidRPr="00C734BA">
        <w:t>Qn</w:t>
      </w:r>
      <w:proofErr w:type="spellEnd"/>
      <w:r w:rsidRPr="00C734BA">
        <w:t>.</w:t>
      </w:r>
    </w:p>
    <w:p w14:paraId="26CA3F73" w14:textId="77777777" w:rsidR="00C734BA" w:rsidRDefault="00C734BA" w:rsidP="00C734BA">
      <w:pPr>
        <w:ind w:right="14"/>
      </w:pPr>
    </w:p>
    <w:p w14:paraId="314B04E9" w14:textId="0A991431" w:rsidR="00C734BA" w:rsidRDefault="00C734BA" w:rsidP="00C734BA">
      <w:pPr>
        <w:ind w:right="14"/>
      </w:pPr>
      <w:r w:rsidRPr="00C734BA">
        <w:rPr>
          <w:highlight w:val="yellow"/>
        </w:rPr>
        <w:t>Grafo bipartito</w:t>
      </w:r>
      <w:r w:rsidRPr="00C734BA">
        <w:t xml:space="preserve">: un grafo G = (V, E) es bipartito si es un grafo simple en donde existen dos conjuntos de vértices V1 y V2 de V, cualesquiera posiblemente vacío, tales que V1 ∩ V2 = </w:t>
      </w:r>
      <w:r w:rsidRPr="00C734BA">
        <w:rPr>
          <w:rFonts w:ascii="Cambria Math" w:hAnsi="Cambria Math" w:cs="Cambria Math"/>
        </w:rPr>
        <w:t>∅</w:t>
      </w:r>
      <w:r w:rsidRPr="00C734BA">
        <w:t xml:space="preserve">, y V1 </w:t>
      </w:r>
      <w:r w:rsidRPr="00C734BA">
        <w:rPr>
          <w:rFonts w:ascii="Cambria Math" w:hAnsi="Cambria Math" w:cs="Cambria Math"/>
        </w:rPr>
        <w:t>∪</w:t>
      </w:r>
      <w:r w:rsidRPr="00C734BA">
        <w:t xml:space="preserve"> V2 = V, y donde cada arista de E es incidente en un vértices de V1 y en un vértice de V2</w:t>
      </w:r>
    </w:p>
    <w:p w14:paraId="4E17EA10" w14:textId="77777777" w:rsidR="00C734BA" w:rsidRDefault="00C734BA" w:rsidP="00C734BA">
      <w:pPr>
        <w:ind w:right="14"/>
      </w:pPr>
    </w:p>
    <w:p w14:paraId="43DFBAD4" w14:textId="140C1D52" w:rsidR="00C734BA" w:rsidRDefault="00C734BA" w:rsidP="00C734BA">
      <w:pPr>
        <w:ind w:right="14"/>
      </w:pPr>
      <w:r w:rsidRPr="00C734BA">
        <w:rPr>
          <w:highlight w:val="yellow"/>
        </w:rPr>
        <w:t>Grafo bipartito completo</w:t>
      </w:r>
      <w:r w:rsidRPr="00C734BA">
        <w:t>: un grafo G = (V, E) es bipartito completo si es un grafo simple tal que: (i) el conjunto de vértices admite una partición en V1 con m vértices y en V2 con n vértices; y (</w:t>
      </w:r>
      <w:proofErr w:type="spellStart"/>
      <w:r w:rsidRPr="00C734BA">
        <w:t>ii</w:t>
      </w:r>
      <w:proofErr w:type="spellEnd"/>
      <w:r w:rsidRPr="00C734BA">
        <w:t xml:space="preserve">) el conjunto de aristas E consiste en todas las aristas de la forma (vi , </w:t>
      </w:r>
      <w:proofErr w:type="spellStart"/>
      <w:r w:rsidRPr="00C734BA">
        <w:t>vj</w:t>
      </w:r>
      <w:proofErr w:type="spellEnd"/>
      <w:r w:rsidRPr="00C734BA">
        <w:t xml:space="preserve">), con vi </w:t>
      </w:r>
      <w:r w:rsidRPr="00C734BA">
        <w:rPr>
          <w:rFonts w:ascii="Cambria Math" w:hAnsi="Cambria Math" w:cs="Cambria Math"/>
        </w:rPr>
        <w:t>∈</w:t>
      </w:r>
      <w:r w:rsidRPr="00C734BA">
        <w:t xml:space="preserve"> V1 y </w:t>
      </w:r>
      <w:proofErr w:type="spellStart"/>
      <w:r w:rsidRPr="00C734BA">
        <w:t>vj</w:t>
      </w:r>
      <w:proofErr w:type="spellEnd"/>
      <w:r w:rsidRPr="00C734BA">
        <w:t xml:space="preserve"> </w:t>
      </w:r>
      <w:r w:rsidRPr="00C734BA">
        <w:rPr>
          <w:rFonts w:ascii="Cambria Math" w:hAnsi="Cambria Math" w:cs="Cambria Math"/>
        </w:rPr>
        <w:t>∈</w:t>
      </w:r>
      <w:r w:rsidRPr="00C734BA">
        <w:t xml:space="preserve"> V2. Se denota con </w:t>
      </w:r>
      <w:proofErr w:type="spellStart"/>
      <w:r w:rsidRPr="00C734BA">
        <w:t>Km,n</w:t>
      </w:r>
      <w:proofErr w:type="spellEnd"/>
      <w:r w:rsidRPr="00C734BA">
        <w:t>.</w:t>
      </w:r>
    </w:p>
    <w:p w14:paraId="4BF97932" w14:textId="77777777" w:rsidR="00C734BA" w:rsidRDefault="00C734BA" w:rsidP="00C734BA">
      <w:pPr>
        <w:ind w:left="0" w:right="14" w:firstLine="0"/>
      </w:pPr>
    </w:p>
    <w:p w14:paraId="09EC9B19" w14:textId="77777777" w:rsidR="00B67C6B" w:rsidRDefault="005E69B4">
      <w:pPr>
        <w:ind w:right="14"/>
      </w:pPr>
      <w:r>
        <w:rPr>
          <w:shd w:val="clear" w:color="auto" w:fill="FFDB27"/>
        </w:rPr>
        <w:t>Matriz de adyacencia:</w:t>
      </w:r>
      <w:r>
        <w:t xml:space="preserve"> Una matriz de adyacencia es una representación de un grafo en forma de una matriz bidimensional, las filas y las columnas de la matriz representan los vértices del grafo.</w:t>
      </w:r>
    </w:p>
    <w:p w14:paraId="5506D63D" w14:textId="77777777" w:rsidR="00B67C6B" w:rsidRDefault="005E69B4">
      <w:pPr>
        <w:spacing w:after="125" w:line="259" w:lineRule="auto"/>
        <w:ind w:left="30" w:firstLine="0"/>
      </w:pPr>
      <w:r>
        <w:rPr>
          <w:rFonts w:ascii="Calibri" w:eastAsia="Calibri" w:hAnsi="Calibri" w:cs="Calibri"/>
          <w:noProof/>
          <w:color w:val="000000"/>
          <w:sz w:val="22"/>
        </w:rPr>
        <mc:AlternateContent>
          <mc:Choice Requires="wpg">
            <w:drawing>
              <wp:inline distT="0" distB="0" distL="0" distR="0" wp14:anchorId="1DA20328" wp14:editId="6B5FE34C">
                <wp:extent cx="3525888" cy="1877297"/>
                <wp:effectExtent l="0" t="0" r="0" b="0"/>
                <wp:docPr id="16424" name="Group 16424"/>
                <wp:cNvGraphicFramePr/>
                <a:graphic xmlns:a="http://schemas.openxmlformats.org/drawingml/2006/main">
                  <a:graphicData uri="http://schemas.microsoft.com/office/word/2010/wordprocessingGroup">
                    <wpg:wgp>
                      <wpg:cNvGrpSpPr/>
                      <wpg:grpSpPr>
                        <a:xfrm>
                          <a:off x="0" y="0"/>
                          <a:ext cx="3525888" cy="1877297"/>
                          <a:chOff x="0" y="0"/>
                          <a:chExt cx="3525888" cy="1877297"/>
                        </a:xfrm>
                      </wpg:grpSpPr>
                      <pic:pic xmlns:pic="http://schemas.openxmlformats.org/drawingml/2006/picture">
                        <pic:nvPicPr>
                          <pic:cNvPr id="1199" name="Picture 1199"/>
                          <pic:cNvPicPr/>
                        </pic:nvPicPr>
                        <pic:blipFill>
                          <a:blip r:embed="rId60"/>
                          <a:stretch>
                            <a:fillRect/>
                          </a:stretch>
                        </pic:blipFill>
                        <pic:spPr>
                          <a:xfrm>
                            <a:off x="0" y="0"/>
                            <a:ext cx="1686709" cy="1877297"/>
                          </a:xfrm>
                          <a:prstGeom prst="rect">
                            <a:avLst/>
                          </a:prstGeom>
                        </pic:spPr>
                      </pic:pic>
                      <pic:pic xmlns:pic="http://schemas.openxmlformats.org/drawingml/2006/picture">
                        <pic:nvPicPr>
                          <pic:cNvPr id="1201" name="Picture 1201"/>
                          <pic:cNvPicPr/>
                        </pic:nvPicPr>
                        <pic:blipFill>
                          <a:blip r:embed="rId61"/>
                          <a:stretch>
                            <a:fillRect/>
                          </a:stretch>
                        </pic:blipFill>
                        <pic:spPr>
                          <a:xfrm>
                            <a:off x="1724826" y="57174"/>
                            <a:ext cx="1801062" cy="1820120"/>
                          </a:xfrm>
                          <a:prstGeom prst="rect">
                            <a:avLst/>
                          </a:prstGeom>
                        </pic:spPr>
                      </pic:pic>
                    </wpg:wgp>
                  </a:graphicData>
                </a:graphic>
              </wp:inline>
            </w:drawing>
          </mc:Choice>
          <mc:Fallback>
            <w:pict>
              <v:group w14:anchorId="5D361882" id="Group 16424" o:spid="_x0000_s1026" style="width:277.65pt;height:147.8pt;mso-position-horizontal-relative:char;mso-position-vertical-relative:line" coordsize="35258,187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9" o:spid="_x0000_s1027" type="#_x0000_t75" style="position:absolute;width:16867;height:18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">
                  <v:imagedata r:id="rId62" o:title=""/>
                </v:shape>
                <v:shape id="Picture 1201" o:spid="_x0000_s1028" type="#_x0000_t75" style="position:absolute;left:17248;top:571;width:18010;height:18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">
                  <v:imagedata r:id="rId63" o:title=""/>
                </v:shape>
                <w10:anchorlock/>
              </v:group>
            </w:pict>
          </mc:Fallback>
        </mc:AlternateContent>
      </w:r>
    </w:p>
    <w:p w14:paraId="39B9C770" w14:textId="77777777" w:rsidR="00C734BA" w:rsidRDefault="00C734BA">
      <w:pPr>
        <w:spacing w:after="125" w:line="259" w:lineRule="auto"/>
        <w:ind w:left="30" w:firstLine="0"/>
      </w:pPr>
    </w:p>
    <w:p w14:paraId="14E94E0F" w14:textId="77777777" w:rsidR="00C734BA" w:rsidRDefault="00C734BA">
      <w:pPr>
        <w:spacing w:after="125" w:line="259" w:lineRule="auto"/>
        <w:ind w:left="30" w:firstLine="0"/>
      </w:pPr>
    </w:p>
    <w:p w14:paraId="0231EA94" w14:textId="77777777" w:rsidR="00C734BA" w:rsidRDefault="00C734BA">
      <w:pPr>
        <w:spacing w:after="125" w:line="259" w:lineRule="auto"/>
        <w:ind w:left="30" w:firstLine="0"/>
      </w:pPr>
    </w:p>
    <w:p w14:paraId="4AEFCC28" w14:textId="1E4DDB3F" w:rsidR="00C734BA" w:rsidRDefault="00C734BA">
      <w:pPr>
        <w:spacing w:after="125" w:line="259" w:lineRule="auto"/>
        <w:ind w:left="30" w:firstLine="0"/>
      </w:pPr>
      <w:r>
        <w:rPr>
          <w:shd w:val="clear" w:color="auto" w:fill="FFDB27"/>
        </w:rPr>
        <w:t xml:space="preserve">Matriz de adyacencia en grafos con bucles y aristas </w:t>
      </w:r>
      <w:proofErr w:type="spellStart"/>
      <w:r>
        <w:rPr>
          <w:shd w:val="clear" w:color="auto" w:fill="FFDB27"/>
        </w:rPr>
        <w:t>pararelas</w:t>
      </w:r>
      <w:proofErr w:type="spellEnd"/>
      <w:r>
        <w:rPr>
          <w:shd w:val="clear" w:color="auto" w:fill="FFDB27"/>
        </w:rPr>
        <w:t>:</w:t>
      </w:r>
    </w:p>
    <w:p w14:paraId="4E9F46E1" w14:textId="3AD72177" w:rsidR="00C734BA" w:rsidRDefault="00C734BA">
      <w:pPr>
        <w:spacing w:after="125" w:line="259" w:lineRule="auto"/>
        <w:ind w:left="30" w:firstLine="0"/>
      </w:pPr>
      <w:r>
        <w:rPr>
          <w:noProof/>
        </w:rPr>
        <w:drawing>
          <wp:inline distT="0" distB="0" distL="0" distR="0" wp14:anchorId="6A2BB4FC" wp14:editId="29CB10D3">
            <wp:extent cx="6400800" cy="181927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400800" cy="1819275"/>
                    </a:xfrm>
                    <a:prstGeom prst="rect">
                      <a:avLst/>
                    </a:prstGeom>
                  </pic:spPr>
                </pic:pic>
              </a:graphicData>
            </a:graphic>
          </wp:inline>
        </w:drawing>
      </w:r>
    </w:p>
    <w:p w14:paraId="700D8569" w14:textId="77777777" w:rsidR="00C734BA" w:rsidRDefault="00C734BA">
      <w:pPr>
        <w:spacing w:after="125" w:line="259" w:lineRule="auto"/>
        <w:ind w:left="30" w:firstLine="0"/>
      </w:pPr>
    </w:p>
    <w:p w14:paraId="0255B8EE" w14:textId="77777777" w:rsidR="00B67C6B" w:rsidRDefault="005E69B4">
      <w:pPr>
        <w:ind w:right="14"/>
      </w:pPr>
      <w:r>
        <w:rPr>
          <w:shd w:val="clear" w:color="auto" w:fill="FFDB27"/>
        </w:rPr>
        <w:t>Matriz de incidencia</w:t>
      </w:r>
      <w:r>
        <w:t>: muestra las aristas del grafo y cómo están conectadas con los vértices. Las filas representan las aristas del grafo y las columnas representan los vértices.</w:t>
      </w:r>
    </w:p>
    <w:p w14:paraId="2DA442FA" w14:textId="77777777" w:rsidR="00B67C6B" w:rsidRDefault="005E69B4">
      <w:pPr>
        <w:spacing w:after="125" w:line="259" w:lineRule="auto"/>
        <w:ind w:left="30" w:firstLine="0"/>
      </w:pPr>
      <w:r>
        <w:rPr>
          <w:rFonts w:ascii="Calibri" w:eastAsia="Calibri" w:hAnsi="Calibri" w:cs="Calibri"/>
          <w:noProof/>
          <w:color w:val="000000"/>
          <w:sz w:val="22"/>
        </w:rPr>
        <w:lastRenderedPageBreak/>
        <mc:AlternateContent>
          <mc:Choice Requires="wpg">
            <w:drawing>
              <wp:inline distT="0" distB="0" distL="0" distR="0" wp14:anchorId="589FDC7F" wp14:editId="07DADC5E">
                <wp:extent cx="4850479" cy="1667652"/>
                <wp:effectExtent l="0" t="0" r="0" b="0"/>
                <wp:docPr id="16425" name="Group 16425"/>
                <wp:cNvGraphicFramePr/>
                <a:graphic xmlns:a="http://schemas.openxmlformats.org/drawingml/2006/main">
                  <a:graphicData uri="http://schemas.microsoft.com/office/word/2010/wordprocessingGroup">
                    <wpg:wgp>
                      <wpg:cNvGrpSpPr/>
                      <wpg:grpSpPr>
                        <a:xfrm>
                          <a:off x="0" y="0"/>
                          <a:ext cx="4850479" cy="1667652"/>
                          <a:chOff x="0" y="0"/>
                          <a:chExt cx="4850479" cy="1667652"/>
                        </a:xfrm>
                      </wpg:grpSpPr>
                      <pic:pic xmlns:pic="http://schemas.openxmlformats.org/drawingml/2006/picture">
                        <pic:nvPicPr>
                          <pic:cNvPr id="1207" name="Picture 1207"/>
                          <pic:cNvPicPr/>
                        </pic:nvPicPr>
                        <pic:blipFill>
                          <a:blip r:embed="rId65"/>
                          <a:stretch>
                            <a:fillRect/>
                          </a:stretch>
                        </pic:blipFill>
                        <pic:spPr>
                          <a:xfrm>
                            <a:off x="0" y="0"/>
                            <a:ext cx="1486591" cy="1667649"/>
                          </a:xfrm>
                          <a:prstGeom prst="rect">
                            <a:avLst/>
                          </a:prstGeom>
                        </pic:spPr>
                      </pic:pic>
                      <pic:pic xmlns:pic="http://schemas.openxmlformats.org/drawingml/2006/picture">
                        <pic:nvPicPr>
                          <pic:cNvPr id="1209" name="Picture 1209"/>
                          <pic:cNvPicPr/>
                        </pic:nvPicPr>
                        <pic:blipFill>
                          <a:blip r:embed="rId66"/>
                          <a:stretch>
                            <a:fillRect/>
                          </a:stretch>
                        </pic:blipFill>
                        <pic:spPr>
                          <a:xfrm>
                            <a:off x="1524708" y="47649"/>
                            <a:ext cx="3325770" cy="1620003"/>
                          </a:xfrm>
                          <a:prstGeom prst="rect">
                            <a:avLst/>
                          </a:prstGeom>
                        </pic:spPr>
                      </pic:pic>
                    </wpg:wgp>
                  </a:graphicData>
                </a:graphic>
              </wp:inline>
            </w:drawing>
          </mc:Choice>
          <mc:Fallback>
            <w:pict>
              <v:group w14:anchorId="7A170B16" id="Group 16425" o:spid="_x0000_s1026" style="width:381.95pt;height:131.3pt;mso-position-horizontal-relative:char;mso-position-vertical-relative:line" coordsize="48504,166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">
                <v:shape id="Picture 1207" o:spid="_x0000_s1027" type="#_x0000_t75" style="position:absolute;width:14865;height:16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">
                  <v:imagedata r:id="rId67" o:title=""/>
                </v:shape>
                <v:shape id="Picture 1209" o:spid="_x0000_s1028" type="#_x0000_t75" style="position:absolute;left:15247;top:476;width:33257;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">
                  <v:imagedata r:id="rId68" o:title=""/>
                </v:shape>
                <w10:anchorlock/>
              </v:group>
            </w:pict>
          </mc:Fallback>
        </mc:AlternateContent>
      </w:r>
    </w:p>
    <w:p w14:paraId="11AA335D" w14:textId="77777777" w:rsidR="00B67C6B" w:rsidRDefault="005E69B4">
      <w:pPr>
        <w:ind w:right="14"/>
      </w:pPr>
      <w:r>
        <w:rPr>
          <w:shd w:val="clear" w:color="auto" w:fill="FFDB27"/>
        </w:rPr>
        <w:t>Grafos Isomorfos</w:t>
      </w:r>
      <w:r>
        <w:t>: Los grafos G1 y G2 son isomorfos si existe una dupla de funciones (f, g) biyectivas, en donde la función f mapea los vértices de G1 a los vértices de G2, y la función g mapea las aristas de G1 a las aristas de G2, de modo tal que una arista e es incidente en los vértices u y v de G1 si la arista g(e) es incidente en f(u) y en f(v) en G2.</w:t>
      </w:r>
    </w:p>
    <w:p w14:paraId="4981264A" w14:textId="77777777" w:rsidR="00B67C6B" w:rsidRDefault="005E69B4">
      <w:pPr>
        <w:ind w:right="14"/>
      </w:pPr>
      <w:r>
        <w:t>Es decir, dos grafos son isomorfos si son el mismo grafo pero con distintos nombres de las aristas.</w:t>
      </w:r>
    </w:p>
    <w:p w14:paraId="7AA6C4DD" w14:textId="29C5EFED" w:rsidR="00B67C6B" w:rsidRDefault="00A1372A">
      <w:pPr>
        <w:spacing w:after="0" w:line="259" w:lineRule="auto"/>
        <w:ind w:left="0" w:firstLine="0"/>
      </w:pPr>
      <w:r>
        <w:rPr>
          <w:noProof/>
        </w:rPr>
        <w:drawing>
          <wp:inline distT="0" distB="0" distL="0" distR="0" wp14:anchorId="29921750" wp14:editId="30262131">
            <wp:extent cx="4459772" cy="1667649"/>
            <wp:effectExtent l="0" t="0" r="0" b="8890"/>
            <wp:docPr id="1218" name="Picture 1218"/>
            <wp:cNvGraphicFramePr/>
            <a:graphic xmlns:a="http://schemas.openxmlformats.org/drawingml/2006/main">
              <a:graphicData uri="http://schemas.openxmlformats.org/drawingml/2006/picture">
                <pic:pic xmlns:pic="http://schemas.openxmlformats.org/drawingml/2006/picture">
                  <pic:nvPicPr>
                    <pic:cNvPr id="1218" name="Picture 1218"/>
                    <pic:cNvPicPr/>
                  </pic:nvPicPr>
                  <pic:blipFill>
                    <a:blip r:embed="rId69"/>
                    <a:stretch>
                      <a:fillRect/>
                    </a:stretch>
                  </pic:blipFill>
                  <pic:spPr>
                    <a:xfrm>
                      <a:off x="0" y="0"/>
                      <a:ext cx="4459772" cy="1667649"/>
                    </a:xfrm>
                    <a:prstGeom prst="rect">
                      <a:avLst/>
                    </a:prstGeom>
                  </pic:spPr>
                </pic:pic>
              </a:graphicData>
            </a:graphic>
          </wp:inline>
        </w:drawing>
      </w:r>
    </w:p>
    <w:p w14:paraId="721FDD9E" w14:textId="143C3DCA" w:rsidR="00C734BA" w:rsidRDefault="00C734BA">
      <w:pPr>
        <w:spacing w:after="0" w:line="259" w:lineRule="auto"/>
        <w:ind w:left="0" w:firstLine="0"/>
      </w:pPr>
      <w:r w:rsidRPr="00C734BA">
        <w:t>los grafos</w:t>
      </w:r>
      <w:r>
        <w:t xml:space="preserve"> G</w:t>
      </w:r>
      <w:r w:rsidRPr="00C734BA">
        <w:t>1 y G2 resultan isomorfos si para algún orden de sus vértices, sus matrices de adyacencia son iguales.</w:t>
      </w:r>
    </w:p>
    <w:p w14:paraId="08E265C4" w14:textId="59283699" w:rsidR="0022157B" w:rsidRDefault="0022157B">
      <w:pPr>
        <w:spacing w:after="0" w:line="259" w:lineRule="auto"/>
        <w:ind w:left="0" w:firstLine="0"/>
      </w:pPr>
      <w:r>
        <w:t>¨</w:t>
      </w:r>
    </w:p>
    <w:p w14:paraId="4378167D" w14:textId="0EDCF83E" w:rsidR="0022157B" w:rsidRDefault="0022157B">
      <w:pPr>
        <w:spacing w:after="0" w:line="259" w:lineRule="auto"/>
        <w:ind w:left="0" w:firstLine="0"/>
      </w:pPr>
      <w:r w:rsidRPr="0022157B">
        <w:rPr>
          <w:highlight w:val="cyan"/>
        </w:rPr>
        <w:t>Procedimiento</w:t>
      </w:r>
    </w:p>
    <w:p w14:paraId="3430DC12" w14:textId="0357E83E" w:rsidR="0022157B" w:rsidRDefault="0022157B">
      <w:pPr>
        <w:spacing w:after="0" w:line="259" w:lineRule="auto"/>
        <w:ind w:left="0" w:firstLine="0"/>
      </w:pPr>
      <w:r>
        <w:t>-</w:t>
      </w:r>
      <w:r w:rsidRPr="0022157B">
        <w:t xml:space="preserve">podemos hacer uso de los invariantes bajo isomorfismo para determinar si dos grafos NO son isomorfos. Es decir, si los invariantes se cumplen, entonces no podemos asegurar que los dos grafos considerados sean isomorfos, pero si no se cumplen, entonces </w:t>
      </w:r>
      <w:r w:rsidR="00D6523C" w:rsidRPr="0022157B">
        <w:t>sí</w:t>
      </w:r>
      <w:r w:rsidRPr="0022157B">
        <w:t xml:space="preserve"> podemos decir que no lo son. Algunos de los invariantes </w:t>
      </w:r>
      <w:r w:rsidR="00D6523C" w:rsidRPr="0022157B">
        <w:t>más</w:t>
      </w:r>
      <w:r w:rsidRPr="0022157B">
        <w:t xml:space="preserve"> conocidos son: a) </w:t>
      </w:r>
      <w:r w:rsidR="00D6523C" w:rsidRPr="0022157B">
        <w:t>número</w:t>
      </w:r>
      <w:r w:rsidRPr="0022157B">
        <w:t xml:space="preserve"> de </w:t>
      </w:r>
      <w:r w:rsidR="00D6523C" w:rsidRPr="0022157B">
        <w:t>vértices</w:t>
      </w:r>
      <w:r w:rsidRPr="0022157B">
        <w:t xml:space="preserve">, b) </w:t>
      </w:r>
      <w:r w:rsidR="00D6523C" w:rsidRPr="0022157B">
        <w:t>número</w:t>
      </w:r>
      <w:r w:rsidRPr="0022157B">
        <w:t xml:space="preserve"> de aristas, c) grados de los </w:t>
      </w:r>
      <w:r w:rsidR="00D6523C" w:rsidRPr="0022157B">
        <w:t>vértices</w:t>
      </w:r>
      <w:r w:rsidRPr="0022157B">
        <w:t xml:space="preserve">, d) existencia de circuitos simples de una cierta longitud (ver la </w:t>
      </w:r>
      <w:r w:rsidR="00D6523C" w:rsidRPr="0022157B">
        <w:t>sección</w:t>
      </w:r>
      <w:r w:rsidRPr="0022157B">
        <w:t xml:space="preserve"> de </w:t>
      </w:r>
      <w:r w:rsidR="00D6523C" w:rsidRPr="0022157B">
        <w:t>conexión</w:t>
      </w:r>
      <w:r w:rsidRPr="0022157B">
        <w:t xml:space="preserve"> en grafos). Si todos estos invariantes se cumplen, entonces podemos intentar construir un isomorfismo entre ambos grafos generando un camino que pase por todos los </w:t>
      </w:r>
      <w:r w:rsidR="00D6523C" w:rsidRPr="0022157B">
        <w:t>vértices</w:t>
      </w:r>
      <w:r w:rsidRPr="0022157B">
        <w:t xml:space="preserve"> del grafo, de manera que los grados de los </w:t>
      </w:r>
      <w:r w:rsidR="00D6523C" w:rsidRPr="0022157B">
        <w:t>vértices</w:t>
      </w:r>
      <w:r w:rsidRPr="0022157B">
        <w:t xml:space="preserve"> visitados siguiendo ´ese camino, sean iguales. Una vez construido el posible isomorfismo, debemos verificar que el mismo conserva las adyacencias construyendo las matrices de adyacencia de ambos grafos, siguiendo el ordenamiento planteado por el posible isomorfismo, y si ambas matrices son iguales, </w:t>
      </w:r>
      <w:r w:rsidR="00D6523C" w:rsidRPr="0022157B">
        <w:t>solo</w:t>
      </w:r>
      <w:r w:rsidRPr="0022157B">
        <w:t xml:space="preserve"> entonces podemos afirmar que lo planteado es un isomorfismo.</w:t>
      </w:r>
    </w:p>
    <w:p w14:paraId="01173D65" w14:textId="77777777" w:rsidR="00A1372A" w:rsidRDefault="00A1372A">
      <w:pPr>
        <w:spacing w:after="0" w:line="259" w:lineRule="auto"/>
        <w:ind w:left="0" w:firstLine="0"/>
      </w:pPr>
    </w:p>
    <w:p w14:paraId="539A60A5" w14:textId="627ADCDD" w:rsidR="00A1372A" w:rsidRDefault="00A1372A">
      <w:pPr>
        <w:spacing w:after="0" w:line="259" w:lineRule="auto"/>
        <w:ind w:left="0" w:firstLine="0"/>
      </w:pPr>
      <w:r w:rsidRPr="00A1372A">
        <w:rPr>
          <w:highlight w:val="yellow"/>
        </w:rPr>
        <w:t>Enunciado</w:t>
      </w:r>
      <w:r w:rsidRPr="00A1372A">
        <w:t>. Sean los grafos G1 = (V1, E1) y G2 = (V2, E2) isomorfos. Entonces los siguientes enunciados son equivalentes:</w:t>
      </w:r>
    </w:p>
    <w:p w14:paraId="56ED7F78" w14:textId="77777777" w:rsidR="00A1372A" w:rsidRDefault="00A1372A" w:rsidP="00A1372A">
      <w:pPr>
        <w:spacing w:after="0" w:line="259" w:lineRule="auto"/>
        <w:ind w:left="0" w:firstLine="708"/>
      </w:pPr>
      <w:r w:rsidRPr="00A1372A">
        <w:t xml:space="preserve">G1 y G2 son isomorfos; </w:t>
      </w:r>
    </w:p>
    <w:p w14:paraId="5B3EE730" w14:textId="0D82330F" w:rsidR="00A1372A" w:rsidRDefault="00A1372A" w:rsidP="00A1372A">
      <w:pPr>
        <w:spacing w:after="0" w:line="259" w:lineRule="auto"/>
        <w:ind w:left="0" w:firstLine="708"/>
      </w:pPr>
      <w:r w:rsidRPr="00A1372A">
        <w:t xml:space="preserve">Existe una función biyectiva f de V1 a V2 en donde: los vértices u y v son adyacentes en G1, si los </w:t>
      </w:r>
      <w:proofErr w:type="spellStart"/>
      <w:r w:rsidRPr="00A1372A">
        <w:t>los</w:t>
      </w:r>
      <w:proofErr w:type="spellEnd"/>
      <w:r w:rsidRPr="00A1372A">
        <w:t xml:space="preserve"> vértices f(u) y f(v) son adyacentes en G2.</w:t>
      </w:r>
    </w:p>
    <w:p w14:paraId="7AE4555C" w14:textId="77777777" w:rsidR="00A1372A" w:rsidRDefault="00A1372A" w:rsidP="00A1372A">
      <w:pPr>
        <w:spacing w:after="0" w:line="259" w:lineRule="auto"/>
        <w:ind w:left="0" w:firstLine="708"/>
      </w:pPr>
    </w:p>
    <w:p w14:paraId="2356FE82" w14:textId="77777777" w:rsidR="00A1372A" w:rsidRDefault="00A1372A" w:rsidP="00A1372A">
      <w:pPr>
        <w:spacing w:after="0" w:line="259" w:lineRule="auto"/>
        <w:ind w:left="0" w:firstLine="0"/>
      </w:pPr>
    </w:p>
    <w:p w14:paraId="2A1C7B7E" w14:textId="454E7930" w:rsidR="00A1372A" w:rsidRDefault="00A1372A" w:rsidP="00A1372A">
      <w:pPr>
        <w:spacing w:after="0" w:line="259" w:lineRule="auto"/>
        <w:ind w:left="0" w:firstLine="0"/>
      </w:pPr>
      <w:r w:rsidRPr="00A1372A">
        <w:rPr>
          <w:highlight w:val="yellow"/>
        </w:rPr>
        <w:lastRenderedPageBreak/>
        <w:t>Definición. Invariante:</w:t>
      </w:r>
      <w:r w:rsidRPr="00A1372A">
        <w:t xml:space="preserve"> sean dos grafos G1 y G2 isomorfos. Se dice que la propiedad P es un invariante si G1 tiene la propiedad P, entonces G2 también tiene la propiedad P.</w:t>
      </w:r>
    </w:p>
    <w:p w14:paraId="09447461" w14:textId="0CB8CBCC" w:rsidR="00A1372A" w:rsidRDefault="00A1372A" w:rsidP="00A1372A">
      <w:pPr>
        <w:spacing w:after="0" w:line="259" w:lineRule="auto"/>
        <w:ind w:left="0" w:firstLine="708"/>
      </w:pPr>
      <w:r w:rsidRPr="00A1372A">
        <w:t>Si G1 y G2 son isomorfos, entonces G1 y G2 tienen:</w:t>
      </w:r>
    </w:p>
    <w:p w14:paraId="272B69C2" w14:textId="77777777" w:rsidR="00A1372A" w:rsidRDefault="00A1372A" w:rsidP="00A1372A">
      <w:pPr>
        <w:pStyle w:val="Prrafodelista"/>
        <w:numPr>
          <w:ilvl w:val="0"/>
          <w:numId w:val="11"/>
        </w:numPr>
        <w:spacing w:after="0" w:line="259" w:lineRule="auto"/>
      </w:pPr>
      <w:r w:rsidRPr="00A1372A">
        <w:t xml:space="preserve">Un mismo número de vértices, por lo que la propiedad “tiene n vértices” es un invariante, con n ≥ 0; </w:t>
      </w:r>
    </w:p>
    <w:p w14:paraId="5649A9DB" w14:textId="77777777" w:rsidR="00A1372A" w:rsidRDefault="00A1372A" w:rsidP="00A1372A">
      <w:pPr>
        <w:pStyle w:val="Prrafodelista"/>
        <w:numPr>
          <w:ilvl w:val="0"/>
          <w:numId w:val="11"/>
        </w:numPr>
        <w:spacing w:after="0" w:line="259" w:lineRule="auto"/>
      </w:pPr>
      <w:r w:rsidRPr="00A1372A">
        <w:t xml:space="preserve">Un mismo número de aristas, por lo que la propiedad “tiene e aristas” es un invariante, con e ≥ 0; </w:t>
      </w:r>
    </w:p>
    <w:p w14:paraId="7D2E0E03" w14:textId="77777777" w:rsidR="00A1372A" w:rsidRDefault="00A1372A" w:rsidP="00A1372A">
      <w:pPr>
        <w:pStyle w:val="Prrafodelista"/>
        <w:numPr>
          <w:ilvl w:val="0"/>
          <w:numId w:val="11"/>
        </w:numPr>
        <w:spacing w:after="0" w:line="259" w:lineRule="auto"/>
      </w:pPr>
      <w:r w:rsidRPr="00A1372A">
        <w:t xml:space="preserve">La misma cantidad de vértices de igual grado, por lo que la propiedad “tiene un vértice de grado k” es un invariante, con k ≥ 0; </w:t>
      </w:r>
    </w:p>
    <w:p w14:paraId="5C1DDEB3" w14:textId="63062108" w:rsidR="00A1372A" w:rsidRDefault="00A1372A" w:rsidP="00A1372A">
      <w:pPr>
        <w:pStyle w:val="Prrafodelista"/>
        <w:numPr>
          <w:ilvl w:val="0"/>
          <w:numId w:val="11"/>
        </w:numPr>
        <w:spacing w:after="0" w:line="259" w:lineRule="auto"/>
      </w:pPr>
      <w:r w:rsidRPr="00A1372A">
        <w:t>La misma cantidad de ciclos simples de longitud k, por lo que la propiedad “tiene un ciclo simple de longitud k” es un invariante, con k ≥ 3;</w:t>
      </w:r>
    </w:p>
    <w:p w14:paraId="00FF4F2F" w14:textId="77777777" w:rsidR="00A1372A" w:rsidRDefault="00A1372A" w:rsidP="00A1372A">
      <w:pPr>
        <w:spacing w:after="0" w:line="259" w:lineRule="auto"/>
        <w:ind w:left="0" w:firstLine="0"/>
      </w:pPr>
    </w:p>
    <w:p w14:paraId="1874C6F0" w14:textId="77777777" w:rsidR="00A1372A" w:rsidRPr="00A1372A" w:rsidRDefault="00A1372A" w:rsidP="00A1372A">
      <w:pPr>
        <w:spacing w:after="0" w:line="259" w:lineRule="auto"/>
        <w:ind w:left="0" w:firstLine="0"/>
      </w:pPr>
    </w:p>
    <w:p w14:paraId="6ADB4646" w14:textId="050825E3" w:rsidR="00B67C6B" w:rsidRDefault="005E69B4">
      <w:pPr>
        <w:spacing w:after="358"/>
        <w:ind w:right="869"/>
      </w:pPr>
      <w:r>
        <w:rPr>
          <w:shd w:val="clear" w:color="auto" w:fill="FFDB27"/>
        </w:rPr>
        <w:t>Grafos Ponderados</w:t>
      </w:r>
      <w:r>
        <w:t>: grafos en los que se asigna un peso a cada una de sus aristas. Longitud: suma de los pesos de las aristas de ese camino</w:t>
      </w:r>
    </w:p>
    <w:p w14:paraId="2A5ACAAF" w14:textId="77777777" w:rsidR="00A1372A" w:rsidRDefault="00A1372A">
      <w:pPr>
        <w:spacing w:after="358"/>
        <w:ind w:right="869"/>
      </w:pPr>
    </w:p>
    <w:p w14:paraId="7923CC29" w14:textId="77777777" w:rsidR="00B67C6B" w:rsidRDefault="005E69B4">
      <w:pPr>
        <w:spacing w:after="13" w:line="259" w:lineRule="auto"/>
        <w:ind w:left="-5"/>
      </w:pPr>
      <w:r>
        <w:rPr>
          <w:b/>
        </w:rPr>
        <w:t>Caminos:</w:t>
      </w:r>
    </w:p>
    <w:p w14:paraId="6D5C2DEA" w14:textId="77777777" w:rsidR="00B67C6B" w:rsidRDefault="005E69B4">
      <w:pPr>
        <w:ind w:right="14"/>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64A8B87D" wp14:editId="37BA7485">
                <wp:simplePos x="0" y="0"/>
                <wp:positionH relativeFrom="column">
                  <wp:posOffset>0</wp:posOffset>
                </wp:positionH>
                <wp:positionV relativeFrom="paragraph">
                  <wp:posOffset>-308284</wp:posOffset>
                </wp:positionV>
                <wp:extent cx="657531" cy="485998"/>
                <wp:effectExtent l="0" t="0" r="0" b="0"/>
                <wp:wrapNone/>
                <wp:docPr id="19685" name="Group 19685"/>
                <wp:cNvGraphicFramePr/>
                <a:graphic xmlns:a="http://schemas.openxmlformats.org/drawingml/2006/main">
                  <a:graphicData uri="http://schemas.microsoft.com/office/word/2010/wordprocessingGroup">
                    <wpg:wgp>
                      <wpg:cNvGrpSpPr/>
                      <wpg:grpSpPr>
                        <a:xfrm>
                          <a:off x="0" y="0"/>
                          <a:ext cx="657531" cy="485998"/>
                          <a:chOff x="0" y="0"/>
                          <a:chExt cx="657531" cy="485998"/>
                        </a:xfrm>
                      </wpg:grpSpPr>
                      <wps:wsp>
                        <wps:cNvPr id="20788" name="Shape 20788"/>
                        <wps:cNvSpPr/>
                        <wps:spPr>
                          <a:xfrm>
                            <a:off x="0" y="0"/>
                            <a:ext cx="657531" cy="257287"/>
                          </a:xfrm>
                          <a:custGeom>
                            <a:avLst/>
                            <a:gdLst/>
                            <a:ahLst/>
                            <a:cxnLst/>
                            <a:rect l="0" t="0" r="0" b="0"/>
                            <a:pathLst>
                              <a:path w="657531" h="257287">
                                <a:moveTo>
                                  <a:pt x="0" y="0"/>
                                </a:moveTo>
                                <a:lnTo>
                                  <a:pt x="657531" y="0"/>
                                </a:lnTo>
                                <a:lnTo>
                                  <a:pt x="657531" y="257287"/>
                                </a:lnTo>
                                <a:lnTo>
                                  <a:pt x="0" y="257287"/>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s:wsp>
                        <wps:cNvPr id="20789" name="Shape 20789"/>
                        <wps:cNvSpPr/>
                        <wps:spPr>
                          <a:xfrm>
                            <a:off x="0" y="228699"/>
                            <a:ext cx="552707" cy="257299"/>
                          </a:xfrm>
                          <a:custGeom>
                            <a:avLst/>
                            <a:gdLst/>
                            <a:ahLst/>
                            <a:cxnLst/>
                            <a:rect l="0" t="0" r="0" b="0"/>
                            <a:pathLst>
                              <a:path w="552707" h="257299">
                                <a:moveTo>
                                  <a:pt x="0" y="0"/>
                                </a:moveTo>
                                <a:lnTo>
                                  <a:pt x="552707" y="0"/>
                                </a:lnTo>
                                <a:lnTo>
                                  <a:pt x="552707" y="257299"/>
                                </a:lnTo>
                                <a:lnTo>
                                  <a:pt x="0" y="257299"/>
                                </a:lnTo>
                                <a:lnTo>
                                  <a:pt x="0" y="0"/>
                                </a:lnTo>
                              </a:path>
                            </a:pathLst>
                          </a:custGeom>
                          <a:ln w="0" cap="flat">
                            <a:miter lim="127000"/>
                          </a:ln>
                        </wps:spPr>
                        <wps:style>
                          <a:lnRef idx="0">
                            <a:srgbClr val="000000">
                              <a:alpha val="0"/>
                            </a:srgbClr>
                          </a:lnRef>
                          <a:fillRef idx="1">
                            <a:srgbClr val="FFDB27">
                              <a:alpha val="45098"/>
                            </a:srgbClr>
                          </a:fillRef>
                          <a:effectRef idx="0">
                            <a:scrgbClr r="0" g="0" b="0"/>
                          </a:effectRef>
                          <a:fontRef idx="none"/>
                        </wps:style>
                        <wps:bodyPr/>
                      </wps:wsp>
                    </wpg:wgp>
                  </a:graphicData>
                </a:graphic>
              </wp:anchor>
            </w:drawing>
          </mc:Choice>
          <mc:Fallback>
            <w:pict>
              <v:group w14:anchorId="621F9F9B" id="Group 19685" o:spid="_x0000_s1026" style="position:absolute;margin-left:0;margin-top:-24.25pt;width:51.75pt;height:38.25pt;z-index:-251651072" coordsize="6575,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">
                <v:shape id="Shape 20788" o:spid="_x0000_s1027" style="position:absolute;width:6575;height:2572;visibility:visible;mso-wrap-style:square;v-text-anchor:top" coordsize="657531,257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" path="m,l657531,r,257287l,257287,,e" fillcolor="#ffdb27" stroked="f" strokeweight="0">
                  <v:fill opacity="29555f"/>
                  <v:stroke miterlimit="83231f" joinstyle="miter"/>
                  <v:path arrowok="t" textboxrect="0,0,657531,257287"/>
                </v:shape>
                <v:shape id="Shape 20789" o:spid="_x0000_s1028" style="position:absolute;top:2286;width:5527;height:2573;visibility:visible;mso-wrap-style:square;v-text-anchor:top" coordsize="552707,25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" path="m,l552707,r,257299l,257299,,e" fillcolor="#ffdb27" stroked="f" strokeweight="0">
                  <v:fill opacity="29555f"/>
                  <v:stroke miterlimit="83231f" joinstyle="miter"/>
                  <v:path arrowok="t" textboxrect="0,0,552707,257299"/>
                </v:shape>
              </v:group>
            </w:pict>
          </mc:Fallback>
        </mc:AlternateContent>
      </w:r>
      <w:r>
        <w:t>Camino: Un camino en un grafo es una secuencia de vértices conectados por aristas. Es simple si no repite aristas.</w:t>
      </w:r>
    </w:p>
    <w:p w14:paraId="045A4EF1" w14:textId="77777777" w:rsidR="00B67C6B" w:rsidRDefault="005E69B4">
      <w:pPr>
        <w:spacing w:after="358"/>
        <w:ind w:right="14"/>
      </w:pPr>
      <w:r>
        <w:rPr>
          <w:shd w:val="clear" w:color="auto" w:fill="FFDB27"/>
        </w:rPr>
        <w:t>Circuito (o ciclo):</w:t>
      </w:r>
      <w:r>
        <w:t xml:space="preserve"> cuando el camino empieza y termina en el mismo vértice (u ≡ v, y tiene longitud mayor a cero).  Es simple si no repite aristas.</w:t>
      </w:r>
    </w:p>
    <w:p w14:paraId="17931A71" w14:textId="77777777" w:rsidR="00B67C6B" w:rsidRDefault="005E69B4" w:rsidP="002D6C47">
      <w:pPr>
        <w:spacing w:after="0"/>
        <w:ind w:right="14"/>
      </w:pPr>
      <w:r>
        <w:rPr>
          <w:shd w:val="clear" w:color="auto" w:fill="FFDB27"/>
        </w:rPr>
        <w:t>Grafo conexo</w:t>
      </w:r>
      <w:r>
        <w:t>: Un grafo G = (V, E) es conexo si existe al menos un camino entre cada par de vértices distintos de G.</w:t>
      </w:r>
    </w:p>
    <w:p w14:paraId="0BE58178" w14:textId="77777777" w:rsidR="002D6C47" w:rsidRDefault="002D6C47" w:rsidP="002D6C47">
      <w:pPr>
        <w:spacing w:after="0"/>
        <w:ind w:right="14"/>
      </w:pPr>
    </w:p>
    <w:p w14:paraId="5E52FA5C" w14:textId="77777777" w:rsidR="002D6C47" w:rsidRDefault="002D6C47" w:rsidP="002D6C47">
      <w:pPr>
        <w:spacing w:after="0"/>
        <w:ind w:right="14"/>
        <w:rPr>
          <w:highlight w:val="yellow"/>
        </w:rPr>
      </w:pPr>
      <w:r w:rsidRPr="002D6C47">
        <w:rPr>
          <w:highlight w:val="yellow"/>
        </w:rPr>
        <w:t xml:space="preserve">Definición. </w:t>
      </w:r>
    </w:p>
    <w:p w14:paraId="0BC92741" w14:textId="77777777" w:rsidR="002D6C47" w:rsidRDefault="002D6C47" w:rsidP="002D6C47">
      <w:pPr>
        <w:spacing w:after="0"/>
        <w:ind w:right="14" w:firstLine="698"/>
      </w:pPr>
      <w:r w:rsidRPr="002D6C47">
        <w:t xml:space="preserve">Componente (o componente conexa). Sea un grafo conexo G = (V, E) y un vértice u en G. El subgrafo G ′ de G formado por todas las aristas y vértices de G que están contenidos en algún camino que comienza en el vértice u se llama componente (o componente conexa) de G que contiene a u; </w:t>
      </w:r>
    </w:p>
    <w:p w14:paraId="24335EF5" w14:textId="77777777" w:rsidR="002D6C47" w:rsidRDefault="002D6C47" w:rsidP="002D6C47">
      <w:pPr>
        <w:spacing w:after="0"/>
        <w:ind w:left="0" w:right="14" w:firstLine="708"/>
      </w:pPr>
      <w:r w:rsidRPr="002D6C47">
        <w:t xml:space="preserve">Vértice de articulación. Sea un grafo conexo G = (V, E) y un vértice u en G. Un vértice v en G es un vértice de articulación si al eliminar v y todas las aristas incidentes en v, se desconecta G; </w:t>
      </w:r>
    </w:p>
    <w:p w14:paraId="5320189C" w14:textId="3EF3A5FB" w:rsidR="002D6C47" w:rsidRDefault="002D6C47" w:rsidP="002D6C47">
      <w:pPr>
        <w:spacing w:after="0"/>
        <w:ind w:left="0" w:right="14" w:firstLine="708"/>
      </w:pPr>
      <w:r w:rsidRPr="002D6C47">
        <w:t>Arista puente. Sea un grafo conexo G = (V, E) y un vértice u en G. Una arista e en G es una arista puente si la eliminación de e (pero conservando los vértices incidentes en e), desconecta a G.</w:t>
      </w:r>
    </w:p>
    <w:p w14:paraId="30FDBAD9" w14:textId="77777777" w:rsidR="002D6C47" w:rsidRDefault="002D6C47" w:rsidP="002D6C47">
      <w:pPr>
        <w:spacing w:after="0"/>
        <w:ind w:right="14"/>
      </w:pPr>
    </w:p>
    <w:p w14:paraId="439AE520" w14:textId="77777777" w:rsidR="002D6C47" w:rsidRDefault="002D6C47" w:rsidP="002D6C47">
      <w:pPr>
        <w:spacing w:after="0"/>
        <w:ind w:right="14"/>
      </w:pPr>
    </w:p>
    <w:p w14:paraId="59FF218A" w14:textId="7CEA0466" w:rsidR="002D6C47" w:rsidRDefault="002D6C47" w:rsidP="002D6C47">
      <w:pPr>
        <w:spacing w:after="0"/>
        <w:ind w:right="14"/>
      </w:pPr>
      <w:r w:rsidRPr="002D6C47">
        <w:rPr>
          <w:highlight w:val="yellow"/>
        </w:rPr>
        <w:t>Circuito de Euler</w:t>
      </w:r>
      <w:r w:rsidRPr="002D6C47">
        <w:t xml:space="preserve"> (o ciclo de Euler) [CE]: un circuito de Euler en un grafo G es un circuito SIMPLE (circuito sin aristas repetidas de longitud mayor a cero), y que contiene a TODAS las aristas del grafo G;</w:t>
      </w:r>
    </w:p>
    <w:p w14:paraId="188E0A0B" w14:textId="0F6CADA2" w:rsidR="002D6C47" w:rsidRDefault="002D6C47" w:rsidP="002D6C47">
      <w:pPr>
        <w:spacing w:after="0"/>
        <w:ind w:right="14"/>
      </w:pPr>
      <w:r w:rsidRPr="002D6C47">
        <w:rPr>
          <w:highlight w:val="yellow"/>
        </w:rPr>
        <w:t>Camino de Euler:</w:t>
      </w:r>
      <w:r w:rsidRPr="002D6C47">
        <w:t xml:space="preserve"> un camino de Euler es un camino SIMPLE (sin aristas repetidas) que contiene a TODAS las aristas de G.</w:t>
      </w:r>
    </w:p>
    <w:p w14:paraId="0ACC4CFE" w14:textId="77777777" w:rsidR="002D6C47" w:rsidRDefault="002D6C47" w:rsidP="002D6C47">
      <w:pPr>
        <w:spacing w:after="0"/>
        <w:ind w:right="14"/>
      </w:pPr>
    </w:p>
    <w:p w14:paraId="0A3241DB" w14:textId="585F7227" w:rsidR="002D6C47" w:rsidRDefault="002D6C47" w:rsidP="002D6C47">
      <w:pPr>
        <w:spacing w:after="0"/>
        <w:ind w:right="14"/>
      </w:pPr>
      <w:r w:rsidRPr="002D6C47">
        <w:rPr>
          <w:highlight w:val="yellow"/>
        </w:rPr>
        <w:lastRenderedPageBreak/>
        <w:t>Teorema.</w:t>
      </w:r>
      <w:r w:rsidRPr="002D6C47">
        <w:t xml:space="preserve"> Sea G = (V, E) un grafo, y los vértices u y v arbitrarios en G. Entonces (G tiene un circuito de Euler (CE)), </w:t>
      </w:r>
      <w:proofErr w:type="spellStart"/>
      <w:r w:rsidRPr="002D6C47">
        <w:t>ssi</w:t>
      </w:r>
      <w:proofErr w:type="spellEnd"/>
      <w:r w:rsidRPr="002D6C47">
        <w:t xml:space="preserve"> (G es conexo y todo vértice tiene grado par).</w:t>
      </w:r>
    </w:p>
    <w:p w14:paraId="4CA33C2D" w14:textId="2FB8B9CB" w:rsidR="002D6C47" w:rsidRDefault="002D6C47" w:rsidP="002D6C47">
      <w:pPr>
        <w:spacing w:after="0"/>
        <w:ind w:right="14"/>
      </w:pPr>
      <w:r w:rsidRPr="002D6C47">
        <w:rPr>
          <w:highlight w:val="yellow"/>
        </w:rPr>
        <w:t>Teorema</w:t>
      </w:r>
      <w:r w:rsidRPr="002D6C47">
        <w:t xml:space="preserve">. </w:t>
      </w:r>
      <w:r w:rsidR="00D4740A" w:rsidRPr="00D4740A">
        <w:t>un multígrafo conexo contiene un camino euleriano, pero no un circuito euleriano, si y solo si tiene exactamente dos vértice de grado impar</w:t>
      </w:r>
    </w:p>
    <w:p w14:paraId="69323C75" w14:textId="77777777" w:rsidR="002D6C47" w:rsidRDefault="002D6C47" w:rsidP="002D6C47">
      <w:pPr>
        <w:spacing w:after="0"/>
        <w:ind w:right="14"/>
      </w:pPr>
    </w:p>
    <w:p w14:paraId="7DBE9E07" w14:textId="3B8DADE5" w:rsidR="00B67C6B" w:rsidRDefault="00B67C6B">
      <w:pPr>
        <w:ind w:right="14"/>
      </w:pPr>
    </w:p>
    <w:tbl>
      <w:tblPr>
        <w:tblStyle w:val="TableGrid"/>
        <w:tblpPr w:vertAnchor="text" w:tblpY="-125"/>
        <w:tblOverlap w:val="never"/>
        <w:tblW w:w="2191" w:type="dxa"/>
        <w:tblInd w:w="0" w:type="dxa"/>
        <w:tblCellMar>
          <w:top w:w="103" w:type="dxa"/>
          <w:bottom w:w="22" w:type="dxa"/>
          <w:right w:w="2" w:type="dxa"/>
        </w:tblCellMar>
        <w:tblLook w:val="04A0" w:firstRow="1" w:lastRow="0" w:firstColumn="1" w:lastColumn="0" w:noHBand="0" w:noVBand="1"/>
      </w:tblPr>
      <w:tblGrid>
        <w:gridCol w:w="2191"/>
      </w:tblGrid>
      <w:tr w:rsidR="00B67C6B" w14:paraId="5B3C6811" w14:textId="77777777">
        <w:trPr>
          <w:trHeight w:val="383"/>
        </w:trPr>
        <w:tc>
          <w:tcPr>
            <w:tcW w:w="2191" w:type="dxa"/>
            <w:tcBorders>
              <w:top w:val="nil"/>
              <w:left w:val="nil"/>
              <w:bottom w:val="nil"/>
              <w:right w:val="nil"/>
            </w:tcBorders>
            <w:shd w:val="clear" w:color="auto" w:fill="FFDB27"/>
            <w:vAlign w:val="bottom"/>
          </w:tcPr>
          <w:p w14:paraId="14C16B41" w14:textId="77777777" w:rsidR="00B67C6B" w:rsidRDefault="005E69B4">
            <w:pPr>
              <w:spacing w:after="0" w:line="259" w:lineRule="auto"/>
              <w:ind w:left="0" w:firstLine="0"/>
              <w:jc w:val="both"/>
            </w:pPr>
            <w:r>
              <w:t>Camino de Hamilton</w:t>
            </w:r>
          </w:p>
        </w:tc>
      </w:tr>
      <w:tr w:rsidR="00B67C6B" w14:paraId="0B7DC6F3" w14:textId="77777777">
        <w:trPr>
          <w:trHeight w:val="383"/>
        </w:trPr>
        <w:tc>
          <w:tcPr>
            <w:tcW w:w="2191" w:type="dxa"/>
            <w:tcBorders>
              <w:top w:val="nil"/>
              <w:left w:val="nil"/>
              <w:bottom w:val="nil"/>
              <w:right w:val="nil"/>
            </w:tcBorders>
            <w:shd w:val="clear" w:color="auto" w:fill="FFDB27"/>
          </w:tcPr>
          <w:p w14:paraId="37712AA5" w14:textId="77777777" w:rsidR="00B67C6B" w:rsidRDefault="005E69B4">
            <w:pPr>
              <w:spacing w:after="0" w:line="259" w:lineRule="auto"/>
              <w:ind w:left="0" w:firstLine="0"/>
              <w:jc w:val="both"/>
            </w:pPr>
            <w:r>
              <w:t>Circuito de Hamilton</w:t>
            </w:r>
          </w:p>
        </w:tc>
      </w:tr>
    </w:tbl>
    <w:p w14:paraId="734604EF" w14:textId="77777777" w:rsidR="00B67C6B" w:rsidRDefault="005E69B4">
      <w:pPr>
        <w:ind w:left="2195" w:right="565"/>
      </w:pPr>
      <w:r>
        <w:t xml:space="preserve">: es un </w:t>
      </w:r>
      <w:r>
        <w:rPr>
          <w:u w:val="single" w:color="333333"/>
        </w:rPr>
        <w:t>camino</w:t>
      </w:r>
      <w:r>
        <w:t xml:space="preserve"> que pasa por cada vértice de G exactamente </w:t>
      </w:r>
      <w:r>
        <w:rPr>
          <w:u w:val="single" w:color="333333"/>
        </w:rPr>
        <w:t xml:space="preserve">sólo una vez. </w:t>
      </w:r>
      <w:r>
        <w:t xml:space="preserve">: un </w:t>
      </w:r>
      <w:r>
        <w:rPr>
          <w:u w:val="single" w:color="333333"/>
        </w:rPr>
        <w:t>circuito</w:t>
      </w:r>
      <w:r>
        <w:t xml:space="preserve"> de Hamilton es un</w:t>
      </w:r>
      <w:r>
        <w:rPr>
          <w:u w:val="single" w:color="333333"/>
        </w:rPr>
        <w:t xml:space="preserve"> circuito simple</w:t>
      </w:r>
      <w:r>
        <w:t xml:space="preserve"> que contiene a todos los</w:t>
      </w:r>
    </w:p>
    <w:p w14:paraId="6038288D" w14:textId="77777777" w:rsidR="00B67C6B" w:rsidRDefault="005E69B4">
      <w:pPr>
        <w:spacing w:after="722"/>
        <w:ind w:right="14"/>
      </w:pPr>
      <w:r>
        <w:t>vértices de G.</w:t>
      </w:r>
    </w:p>
    <w:p w14:paraId="4049C682" w14:textId="77777777" w:rsidR="002D6C47" w:rsidRDefault="002D6C47" w:rsidP="002D6C47">
      <w:pPr>
        <w:spacing w:after="0"/>
        <w:ind w:right="14"/>
      </w:pPr>
      <w:r>
        <w:t>C</w:t>
      </w:r>
      <w:r w:rsidRPr="002D6C47">
        <w:t xml:space="preserve">iertas </w:t>
      </w:r>
      <w:r w:rsidRPr="002D6C47">
        <w:rPr>
          <w:highlight w:val="yellow"/>
        </w:rPr>
        <w:t>propiedades</w:t>
      </w:r>
      <w:r w:rsidRPr="002D6C47">
        <w:t xml:space="preserve"> pueden usarse para mostrar que un grafo G no tiene un circuito de Hamilton. </w:t>
      </w:r>
      <w:r>
        <w:t xml:space="preserve">       </w:t>
      </w:r>
      <w:r w:rsidRPr="002D6C47">
        <w:t xml:space="preserve">Por ejemplo: </w:t>
      </w:r>
      <w:r>
        <w:tab/>
      </w:r>
      <w:r>
        <w:tab/>
      </w:r>
    </w:p>
    <w:p w14:paraId="537061A4" w14:textId="24F75A23" w:rsidR="002D6C47" w:rsidRDefault="002D6C47" w:rsidP="002D6C47">
      <w:pPr>
        <w:spacing w:after="0"/>
        <w:ind w:right="14"/>
      </w:pPr>
      <w:r w:rsidRPr="002D6C47">
        <w:t xml:space="preserve">• Un grafo con un vértice de grado 1 no puede tener un circuito de Hamilton, porque en un circuito de Hamilton cada vértice es incidente en otros dos vértices del circuito; </w:t>
      </w:r>
    </w:p>
    <w:p w14:paraId="3EA98E37" w14:textId="77777777" w:rsidR="002D6C47" w:rsidRDefault="002D6C47" w:rsidP="002D6C47">
      <w:pPr>
        <w:spacing w:after="0"/>
        <w:ind w:right="14"/>
      </w:pPr>
      <w:r w:rsidRPr="002D6C47">
        <w:t xml:space="preserve">• Si un vértice en el grafo G tiene grado 2, entonces ambas aristas que inciden con ese vértice deben ser parte de cualquier circuito de Hamilton; </w:t>
      </w:r>
    </w:p>
    <w:p w14:paraId="62FD2813" w14:textId="77777777" w:rsidR="002D6C47" w:rsidRDefault="002D6C47" w:rsidP="002D6C47">
      <w:pPr>
        <w:spacing w:after="0"/>
        <w:ind w:right="14"/>
      </w:pPr>
      <w:r w:rsidRPr="002D6C47">
        <w:t>• Cuando se va construyendo un circuito de Hamilton y el mismo ha pasado a través de un vértice, entonces todas las aristas incidentes en ese vértice que no se usaron (distintas de las dos utilizados en el circuito que se intenta construir), pueden ser eliminadas en la subsiguiente búsqueda;</w:t>
      </w:r>
    </w:p>
    <w:p w14:paraId="5C0192A7" w14:textId="2E8CFA7A" w:rsidR="002D6C47" w:rsidRDefault="002D6C47" w:rsidP="002D6C47">
      <w:pPr>
        <w:spacing w:after="0"/>
        <w:ind w:right="14"/>
      </w:pPr>
      <w:r w:rsidRPr="002D6C47">
        <w:t xml:space="preserve"> • Un circuito de Hamilton no puede contener otro circuito de Hamilton más pequeño dentro del mismo.</w:t>
      </w:r>
    </w:p>
    <w:p w14:paraId="3A40AB1F" w14:textId="6D88B0F6" w:rsidR="00926B9D" w:rsidRDefault="00926B9D" w:rsidP="002D6C47">
      <w:pPr>
        <w:spacing w:after="0"/>
        <w:ind w:right="14"/>
      </w:pPr>
      <w:r>
        <w:rPr>
          <w:noProof/>
        </w:rPr>
        <w:drawing>
          <wp:inline distT="0" distB="0" distL="0" distR="0" wp14:anchorId="2FF9C4C4" wp14:editId="2BFE2F94">
            <wp:extent cx="6677660" cy="1465580"/>
            <wp:effectExtent l="0" t="0" r="889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677660" cy="1465580"/>
                    </a:xfrm>
                    <a:prstGeom prst="rect">
                      <a:avLst/>
                    </a:prstGeom>
                  </pic:spPr>
                </pic:pic>
              </a:graphicData>
            </a:graphic>
          </wp:inline>
        </w:drawing>
      </w:r>
    </w:p>
    <w:p w14:paraId="6E0B1688" w14:textId="77777777" w:rsidR="00926B9D" w:rsidRDefault="00926B9D" w:rsidP="002D6C47">
      <w:pPr>
        <w:spacing w:after="0"/>
        <w:ind w:right="14"/>
      </w:pPr>
    </w:p>
    <w:p w14:paraId="6D16B8A7" w14:textId="77777777" w:rsidR="002D6C47" w:rsidRDefault="002D6C47" w:rsidP="002D6C47">
      <w:pPr>
        <w:spacing w:after="0"/>
        <w:ind w:right="14"/>
      </w:pPr>
    </w:p>
    <w:p w14:paraId="45242E68" w14:textId="77777777" w:rsidR="002D6C47" w:rsidRDefault="002D6C47" w:rsidP="002D6C47">
      <w:pPr>
        <w:spacing w:after="0"/>
        <w:ind w:right="14"/>
      </w:pPr>
      <w:r w:rsidRPr="002D6C47">
        <w:rPr>
          <w:highlight w:val="yellow"/>
        </w:rPr>
        <w:t>Algoritmo de Dijkstra</w:t>
      </w:r>
      <w:r w:rsidRPr="002D6C47">
        <w:t xml:space="preserve"> </w:t>
      </w:r>
      <w:r>
        <w:t xml:space="preserve">  </w:t>
      </w:r>
    </w:p>
    <w:p w14:paraId="18152386" w14:textId="77777777" w:rsidR="002D6C47" w:rsidRDefault="002D6C47" w:rsidP="002D6C47">
      <w:pPr>
        <w:pStyle w:val="Ttulo3"/>
        <w:ind w:left="0" w:firstLine="0"/>
      </w:pPr>
      <w:r>
        <w:t>https://youtu.be/_lHSawdgXpI</w:t>
      </w:r>
    </w:p>
    <w:p w14:paraId="7922360D" w14:textId="77777777" w:rsidR="002D6C47" w:rsidRDefault="002D6C47" w:rsidP="002D6C47">
      <w:pPr>
        <w:spacing w:after="0"/>
        <w:ind w:right="14"/>
      </w:pPr>
    </w:p>
    <w:p w14:paraId="4EC24317" w14:textId="2F695DE4" w:rsidR="002D6C47" w:rsidRDefault="002D6C47" w:rsidP="002D6C47">
      <w:pPr>
        <w:spacing w:after="0"/>
        <w:ind w:right="14"/>
      </w:pPr>
      <w:r w:rsidRPr="002D6C47">
        <w:t>Caminos de longitud mínima</w:t>
      </w:r>
    </w:p>
    <w:p w14:paraId="1A6AE528" w14:textId="77777777" w:rsidR="002D6C47" w:rsidRDefault="002D6C47" w:rsidP="002D6C47">
      <w:pPr>
        <w:spacing w:after="0"/>
        <w:ind w:right="14"/>
      </w:pPr>
    </w:p>
    <w:p w14:paraId="4E2B115B" w14:textId="77777777" w:rsidR="00B67C6B" w:rsidRDefault="005E69B4">
      <w:pPr>
        <w:ind w:right="14"/>
      </w:pPr>
      <w:r>
        <w:t>Realiza sumas y comparaciones para determinar el peso del camino mas corto -Ruta de Peso Mínimo (</w:t>
      </w:r>
      <w:r>
        <w:rPr>
          <w:b/>
        </w:rPr>
        <w:t>RPM</w:t>
      </w:r>
      <w:r>
        <w:t>)- entre dos vértices de un grafo ponderado simple.</w:t>
      </w:r>
    </w:p>
    <w:p w14:paraId="6545A793" w14:textId="77777777" w:rsidR="00B67C6B" w:rsidRDefault="005E69B4">
      <w:pPr>
        <w:spacing w:after="362"/>
        <w:ind w:right="14"/>
      </w:pPr>
      <w:r>
        <w:t>Con una pequeña modificación (guardar puede darte el camino utilizado (A B E D Z)</w:t>
      </w:r>
    </w:p>
    <w:p w14:paraId="3C3A923C" w14:textId="77777777" w:rsidR="00B67C6B" w:rsidRDefault="005E69B4">
      <w:pPr>
        <w:ind w:right="14"/>
      </w:pPr>
      <w:r>
        <w:t>Hay varios caminos posibles, pero van a tener el mismo peso.</w:t>
      </w:r>
    </w:p>
    <w:p w14:paraId="2E08EDDA" w14:textId="77777777" w:rsidR="00B67C6B" w:rsidRDefault="005E69B4">
      <w:pPr>
        <w:spacing w:after="358"/>
        <w:ind w:right="14"/>
      </w:pPr>
      <w:r>
        <w:t>Como te das cuenta q no esta un vértice? Vas a hacer n-1 iteraciones y el vértice va a seguir teniendo etiqueta infinito</w:t>
      </w:r>
    </w:p>
    <w:p w14:paraId="279986CF" w14:textId="77777777" w:rsidR="00B67C6B" w:rsidRDefault="005E69B4">
      <w:pPr>
        <w:ind w:right="14"/>
      </w:pPr>
      <w:r>
        <w:lastRenderedPageBreak/>
        <w:t>Hay 2 métodos para aplicarlo:</w:t>
      </w:r>
    </w:p>
    <w:p w14:paraId="47D57908" w14:textId="77777777" w:rsidR="00B67C6B" w:rsidRDefault="005E69B4">
      <w:pPr>
        <w:ind w:right="14"/>
      </w:pPr>
      <w:r>
        <w:t>con la tabla y haciendo un grafo por cada iteración</w:t>
      </w:r>
    </w:p>
    <w:p w14:paraId="63910CD5" w14:textId="77777777" w:rsidR="00B67C6B" w:rsidRDefault="005E69B4">
      <w:pPr>
        <w:spacing w:after="125" w:line="259" w:lineRule="auto"/>
        <w:ind w:left="30" w:firstLine="0"/>
      </w:pPr>
      <w:r>
        <w:rPr>
          <w:noProof/>
        </w:rPr>
        <w:drawing>
          <wp:inline distT="0" distB="0" distL="0" distR="0" wp14:anchorId="0714D562" wp14:editId="454AB385">
            <wp:extent cx="5269773" cy="3544947"/>
            <wp:effectExtent l="0" t="0" r="0" b="0"/>
            <wp:docPr id="1352" name="Pictu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71"/>
                    <a:stretch>
                      <a:fillRect/>
                    </a:stretch>
                  </pic:blipFill>
                  <pic:spPr>
                    <a:xfrm>
                      <a:off x="0" y="0"/>
                      <a:ext cx="5269773" cy="3544947"/>
                    </a:xfrm>
                    <a:prstGeom prst="rect">
                      <a:avLst/>
                    </a:prstGeom>
                  </pic:spPr>
                </pic:pic>
              </a:graphicData>
            </a:graphic>
          </wp:inline>
        </w:drawing>
      </w:r>
    </w:p>
    <w:p w14:paraId="4EA63AEB" w14:textId="77777777" w:rsidR="00B67C6B" w:rsidRDefault="005E69B4">
      <w:pPr>
        <w:ind w:right="14"/>
      </w:pPr>
      <w:r>
        <w:t>o con un solo grafo grande y etiquetando.</w:t>
      </w:r>
    </w:p>
    <w:p w14:paraId="5A2F26A8" w14:textId="77777777" w:rsidR="00B67C6B" w:rsidRDefault="005E69B4">
      <w:pPr>
        <w:spacing w:after="486" w:line="259" w:lineRule="auto"/>
        <w:ind w:left="30" w:firstLine="0"/>
      </w:pPr>
      <w:r>
        <w:rPr>
          <w:noProof/>
        </w:rPr>
        <w:drawing>
          <wp:inline distT="0" distB="0" distL="0" distR="0" wp14:anchorId="5DD5C184" wp14:editId="6C6DDABD">
            <wp:extent cx="5832010" cy="3745065"/>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72"/>
                    <a:stretch>
                      <a:fillRect/>
                    </a:stretch>
                  </pic:blipFill>
                  <pic:spPr>
                    <a:xfrm>
                      <a:off x="0" y="0"/>
                      <a:ext cx="5832010" cy="3745065"/>
                    </a:xfrm>
                    <a:prstGeom prst="rect">
                      <a:avLst/>
                    </a:prstGeom>
                  </pic:spPr>
                </pic:pic>
              </a:graphicData>
            </a:graphic>
          </wp:inline>
        </w:drawing>
      </w:r>
    </w:p>
    <w:p w14:paraId="6FAFB3FE" w14:textId="23A0BC4C" w:rsidR="002D6C47" w:rsidRDefault="002D6C47" w:rsidP="002D6C47">
      <w:pPr>
        <w:spacing w:after="0" w:line="259" w:lineRule="auto"/>
        <w:ind w:left="30" w:firstLine="0"/>
      </w:pPr>
      <w:proofErr w:type="spellStart"/>
      <w:r w:rsidRPr="002D6C47">
        <w:rPr>
          <w:highlight w:val="yellow"/>
        </w:rPr>
        <w:t>Definición</w:t>
      </w:r>
      <w:r w:rsidR="00DE4A1F" w:rsidRPr="00DE4A1F">
        <w:rPr>
          <w:highlight w:val="yellow"/>
        </w:rPr>
        <w:t>es</w:t>
      </w:r>
      <w:proofErr w:type="spellEnd"/>
      <w:r w:rsidRPr="00DE4A1F">
        <w:rPr>
          <w:highlight w:val="yellow"/>
        </w:rPr>
        <w:t>.</w:t>
      </w:r>
      <w:r w:rsidRPr="002D6C47">
        <w:t xml:space="preserve"> </w:t>
      </w:r>
    </w:p>
    <w:p w14:paraId="06E9EC47" w14:textId="77777777" w:rsidR="002D6C47" w:rsidRDefault="002D6C47" w:rsidP="002D6C47">
      <w:pPr>
        <w:spacing w:after="0" w:line="259" w:lineRule="auto"/>
        <w:ind w:left="30" w:firstLine="0"/>
      </w:pPr>
      <w:r w:rsidRPr="002D6C47">
        <w:t>Grafo plano: un grafo G = (V, E) conexo y simple (simple: no hay lazos ni aristas paralelas), es un grafo plano si puede trazarse sobre una superficie sin que se crucen sus aristas;</w:t>
      </w:r>
    </w:p>
    <w:p w14:paraId="329CE394" w14:textId="77777777" w:rsidR="00DE4A1F" w:rsidRDefault="002D6C47" w:rsidP="002D6C47">
      <w:pPr>
        <w:spacing w:after="0" w:line="259" w:lineRule="auto"/>
        <w:ind w:left="30" w:firstLine="0"/>
      </w:pPr>
      <w:r w:rsidRPr="002D6C47">
        <w:t xml:space="preserve">Cara o región f : es cada una de las regiones contiguas en que queda dividida una superficie por un grafo plano (incluyendo la región no-acotada), y queda delimitada por el ciclo de frontera; </w:t>
      </w:r>
    </w:p>
    <w:p w14:paraId="14B31441" w14:textId="77777777" w:rsidR="00DE4A1F" w:rsidRDefault="002D6C47" w:rsidP="002D6C47">
      <w:pPr>
        <w:spacing w:after="0" w:line="259" w:lineRule="auto"/>
        <w:ind w:left="30" w:firstLine="0"/>
      </w:pPr>
      <w:r w:rsidRPr="002D6C47">
        <w:t>Cara exterior (o región exterior): está definida por la región no-acotada;</w:t>
      </w:r>
    </w:p>
    <w:p w14:paraId="2BF9C6E5" w14:textId="77777777" w:rsidR="00DE4A1F" w:rsidRDefault="002D6C47" w:rsidP="002D6C47">
      <w:pPr>
        <w:spacing w:after="0" w:line="259" w:lineRule="auto"/>
        <w:ind w:left="30" w:firstLine="0"/>
      </w:pPr>
      <w:r w:rsidRPr="002D6C47">
        <w:lastRenderedPageBreak/>
        <w:t xml:space="preserve"> Grado de una cara </w:t>
      </w:r>
      <w:proofErr w:type="spellStart"/>
      <w:r w:rsidRPr="002D6C47">
        <w:t>Gf</w:t>
      </w:r>
      <w:proofErr w:type="spellEnd"/>
      <w:r w:rsidRPr="002D6C47">
        <w:t xml:space="preserve"> (o región Gr): es igual al número de aristas que hay en el ciclo de frontera; En un grafo plano, cada arista pertenece al menos a 2 ciclos frontera (</w:t>
      </w:r>
      <w:proofErr w:type="spellStart"/>
      <w:r w:rsidRPr="002D6C47">
        <w:t>e.g</w:t>
      </w:r>
      <w:proofErr w:type="spellEnd"/>
      <w:r w:rsidRPr="002D6C47">
        <w:t xml:space="preserve">. verlo en K3); </w:t>
      </w:r>
    </w:p>
    <w:p w14:paraId="6FA1647F" w14:textId="57BD8B44" w:rsidR="00DE4A1F" w:rsidRDefault="002D6C47" w:rsidP="00DE4A1F">
      <w:pPr>
        <w:spacing w:after="0" w:line="259" w:lineRule="auto"/>
        <w:ind w:left="30" w:firstLine="0"/>
      </w:pPr>
      <w:r w:rsidRPr="002D6C47">
        <w:t>Fórmula de Euler (FE) para un grafo plano: si G es un grafo conexo, simple, y plano, tiene v vértices, e aristas, y f caras, entonces se verifica que: f = (e − v) + 2</w:t>
      </w:r>
    </w:p>
    <w:p w14:paraId="7AACF97F" w14:textId="77777777" w:rsidR="00DE4A1F" w:rsidRDefault="00DE4A1F" w:rsidP="00DE4A1F">
      <w:pPr>
        <w:spacing w:after="0" w:line="259" w:lineRule="auto"/>
        <w:ind w:left="30" w:firstLine="0"/>
      </w:pPr>
    </w:p>
    <w:p w14:paraId="00F6625C" w14:textId="77777777" w:rsidR="00DE4A1F" w:rsidRDefault="00DE4A1F" w:rsidP="00DE4A1F">
      <w:pPr>
        <w:spacing w:after="0" w:line="259" w:lineRule="auto"/>
        <w:ind w:left="30" w:firstLine="0"/>
      </w:pPr>
    </w:p>
    <w:p w14:paraId="66CC46E6" w14:textId="58EC6BF4" w:rsidR="00DE4A1F" w:rsidRPr="00DE4A1F" w:rsidRDefault="00DE4A1F" w:rsidP="00DE4A1F">
      <w:pPr>
        <w:spacing w:after="0" w:line="259" w:lineRule="auto"/>
        <w:ind w:left="30" w:firstLine="0"/>
      </w:pPr>
      <w:r w:rsidRPr="00DE4A1F">
        <w:rPr>
          <w:highlight w:val="yellow"/>
        </w:rPr>
        <w:t xml:space="preserve">Teorema de </w:t>
      </w:r>
      <w:proofErr w:type="spellStart"/>
      <w:r w:rsidRPr="00DE4A1F">
        <w:rPr>
          <w:highlight w:val="yellow"/>
        </w:rPr>
        <w:t>Kuratowski</w:t>
      </w:r>
      <w:proofErr w:type="spellEnd"/>
      <w:r w:rsidRPr="00DE4A1F">
        <w:rPr>
          <w:highlight w:val="yellow"/>
        </w:rPr>
        <w:t>:</w:t>
      </w:r>
      <w:r w:rsidRPr="00DE4A1F">
        <w:t xml:space="preserve"> un grafo G no-es plana, </w:t>
      </w:r>
      <w:proofErr w:type="spellStart"/>
      <w:r w:rsidRPr="00DE4A1F">
        <w:t>ssi</w:t>
      </w:r>
      <w:proofErr w:type="spellEnd"/>
      <w:r w:rsidRPr="00DE4A1F">
        <w:t xml:space="preserve"> G contiene un subgrafo </w:t>
      </w:r>
      <w:proofErr w:type="spellStart"/>
      <w:r w:rsidRPr="00DE4A1F">
        <w:t>homomorfo</w:t>
      </w:r>
      <w:proofErr w:type="spellEnd"/>
      <w:r w:rsidRPr="00DE4A1F">
        <w:t xml:space="preserve"> a K3,3 o a K5.</w:t>
      </w:r>
    </w:p>
    <w:p w14:paraId="54BF462C" w14:textId="77777777" w:rsidR="002D6C47" w:rsidRDefault="002D6C47" w:rsidP="00DE4A1F">
      <w:pPr>
        <w:spacing w:after="0"/>
        <w:ind w:right="14"/>
      </w:pPr>
    </w:p>
    <w:p w14:paraId="102753C6" w14:textId="77777777" w:rsidR="00DE4A1F" w:rsidRDefault="00DE4A1F" w:rsidP="00DE4A1F">
      <w:pPr>
        <w:spacing w:after="0"/>
        <w:ind w:right="14"/>
      </w:pPr>
    </w:p>
    <w:p w14:paraId="69A7DF98" w14:textId="77777777" w:rsidR="00DE4A1F" w:rsidRDefault="00DE4A1F">
      <w:pPr>
        <w:spacing w:after="1082"/>
        <w:ind w:right="14"/>
      </w:pPr>
    </w:p>
    <w:p w14:paraId="3BF46BAD" w14:textId="77777777" w:rsidR="00E71A16" w:rsidRDefault="00E71A16">
      <w:pPr>
        <w:spacing w:after="1082"/>
        <w:ind w:right="14"/>
      </w:pPr>
    </w:p>
    <w:p w14:paraId="1226BE08" w14:textId="77777777" w:rsidR="00E71A16" w:rsidRDefault="00E71A16">
      <w:pPr>
        <w:spacing w:after="1082"/>
        <w:ind w:right="14"/>
      </w:pPr>
    </w:p>
    <w:p w14:paraId="5AD90EF7" w14:textId="680C8281" w:rsidR="00DE4A1F" w:rsidRDefault="00DE4A1F" w:rsidP="00DE4A1F">
      <w:pPr>
        <w:spacing w:after="27" w:line="259" w:lineRule="auto"/>
        <w:ind w:left="0" w:firstLine="0"/>
        <w:rPr>
          <w:b/>
          <w:sz w:val="48"/>
          <w:highlight w:val="cyan"/>
        </w:rPr>
      </w:pPr>
      <w:r>
        <w:rPr>
          <w:b/>
          <w:sz w:val="48"/>
          <w:highlight w:val="cyan"/>
        </w:rPr>
        <w:t>U</w:t>
      </w:r>
      <w:r w:rsidRPr="005513EF">
        <w:rPr>
          <w:b/>
          <w:sz w:val="48"/>
          <w:highlight w:val="cyan"/>
        </w:rPr>
        <w:t>NIDAD</w:t>
      </w:r>
      <w:r>
        <w:rPr>
          <w:b/>
          <w:sz w:val="48"/>
          <w:highlight w:val="cyan"/>
        </w:rPr>
        <w:t xml:space="preserve"> 9</w:t>
      </w:r>
    </w:p>
    <w:p w14:paraId="2E910047" w14:textId="77777777" w:rsidR="00D23AFA" w:rsidRDefault="00D23AFA" w:rsidP="00DE4A1F">
      <w:pPr>
        <w:spacing w:after="27" w:line="259" w:lineRule="auto"/>
        <w:ind w:left="0" w:firstLine="0"/>
        <w:rPr>
          <w:b/>
          <w:sz w:val="48"/>
          <w:highlight w:val="cyan"/>
        </w:rPr>
      </w:pPr>
    </w:p>
    <w:p w14:paraId="10FB224B" w14:textId="341CCB92" w:rsidR="00D23AFA" w:rsidRDefault="00D23AFA" w:rsidP="00D23AFA">
      <w:pPr>
        <w:spacing w:after="0" w:line="259" w:lineRule="auto"/>
        <w:ind w:left="0" w:firstLine="0"/>
        <w:rPr>
          <w:bCs/>
        </w:rPr>
      </w:pPr>
      <w:proofErr w:type="spellStart"/>
      <w:r w:rsidRPr="00D23AFA">
        <w:rPr>
          <w:bCs/>
          <w:highlight w:val="yellow"/>
        </w:rPr>
        <w:t>Arbol</w:t>
      </w:r>
      <w:proofErr w:type="spellEnd"/>
      <w:r w:rsidRPr="00D23AFA">
        <w:rPr>
          <w:bCs/>
        </w:rPr>
        <w:t xml:space="preserve">: un árbol T (por </w:t>
      </w:r>
      <w:proofErr w:type="spellStart"/>
      <w:r w:rsidRPr="00D23AFA">
        <w:rPr>
          <w:bCs/>
        </w:rPr>
        <w:t>Tree</w:t>
      </w:r>
      <w:proofErr w:type="spellEnd"/>
      <w:r w:rsidRPr="00D23AFA">
        <w:rPr>
          <w:bCs/>
        </w:rPr>
        <w:t>) es un grafo G = (V, E) simple (sin lazos ni aristas paralelas), que además es conexo y sin circuitos</w:t>
      </w:r>
      <w:r w:rsidR="00E71A16">
        <w:rPr>
          <w:bCs/>
        </w:rPr>
        <w:t>. U</w:t>
      </w:r>
      <w:r w:rsidR="00E71A16" w:rsidRPr="00E71A16">
        <w:rPr>
          <w:bCs/>
        </w:rPr>
        <w:t>n grafo es un árbol si y sólo si el grafo es conexo, no dirigido, sin ciclos y simple.</w:t>
      </w:r>
    </w:p>
    <w:p w14:paraId="0BB5A5CB" w14:textId="26366CDD" w:rsidR="00D23AFA" w:rsidRPr="00D23AFA" w:rsidRDefault="00D23AFA" w:rsidP="00D23AFA">
      <w:pPr>
        <w:spacing w:after="0" w:line="259" w:lineRule="auto"/>
        <w:ind w:left="0" w:firstLine="0"/>
        <w:rPr>
          <w:bCs/>
        </w:rPr>
      </w:pPr>
      <w:proofErr w:type="spellStart"/>
      <w:r w:rsidRPr="00D23AFA">
        <w:rPr>
          <w:bCs/>
          <w:highlight w:val="yellow"/>
        </w:rPr>
        <w:t>Arbol</w:t>
      </w:r>
      <w:proofErr w:type="spellEnd"/>
      <w:r w:rsidRPr="00D23AFA">
        <w:rPr>
          <w:bCs/>
          <w:highlight w:val="yellow"/>
        </w:rPr>
        <w:t xml:space="preserve"> con raíz:</w:t>
      </w:r>
      <w:r w:rsidRPr="00D23AFA">
        <w:rPr>
          <w:bCs/>
        </w:rPr>
        <w:t xml:space="preserve"> un árbol con raíz es un árbol T en donde un vértice cualquiera ha sido designado como vértice raíz (o simplemente raíz), de modo tal que todas las aristas se miran desde la raíz.</w:t>
      </w:r>
    </w:p>
    <w:p w14:paraId="4AD9E913" w14:textId="77777777" w:rsidR="00D23AFA" w:rsidRDefault="00D23AFA" w:rsidP="00D23AFA">
      <w:pPr>
        <w:spacing w:after="0"/>
        <w:ind w:right="14"/>
      </w:pPr>
    </w:p>
    <w:p w14:paraId="51447852" w14:textId="52A624AD" w:rsidR="00B67C6B" w:rsidRDefault="005E69B4" w:rsidP="00D23AFA">
      <w:pPr>
        <w:spacing w:after="0"/>
        <w:ind w:right="14"/>
      </w:pPr>
      <w:r>
        <w:t>*</w:t>
      </w:r>
      <w:r w:rsidRPr="00D23AFA">
        <w:rPr>
          <w:highlight w:val="yellow"/>
        </w:rPr>
        <w:t>Teorema</w:t>
      </w:r>
      <w:r>
        <w:t xml:space="preserve">: es un árbol si y solo si existe un </w:t>
      </w:r>
      <w:r>
        <w:rPr>
          <w:u w:val="single" w:color="333333"/>
        </w:rPr>
        <w:t>unico</w:t>
      </w:r>
      <w:r>
        <w:t xml:space="preserve"> camino entre cada par de vértices</w:t>
      </w:r>
    </w:p>
    <w:p w14:paraId="40FC3788" w14:textId="77777777" w:rsidR="00D23AFA" w:rsidRDefault="00D23AFA" w:rsidP="00D23AFA">
      <w:pPr>
        <w:spacing w:after="0"/>
        <w:ind w:right="14"/>
      </w:pPr>
    </w:p>
    <w:p w14:paraId="18FC436A" w14:textId="77777777" w:rsidR="00D23AFA" w:rsidRDefault="00D23AFA" w:rsidP="00D23AFA">
      <w:pPr>
        <w:spacing w:after="0"/>
        <w:ind w:right="14"/>
      </w:pPr>
      <w:r w:rsidRPr="00D23AFA">
        <w:rPr>
          <w:highlight w:val="yellow"/>
        </w:rPr>
        <w:t>Definiciones</w:t>
      </w:r>
      <w:r w:rsidRPr="00D23AFA">
        <w:t xml:space="preserve">. Sean T un árbol con vértice raíz v0, v es un vértice de T distinto de v0. </w:t>
      </w:r>
    </w:p>
    <w:p w14:paraId="64B7ACD8" w14:textId="77777777" w:rsidR="00D23AFA" w:rsidRDefault="00D23AFA" w:rsidP="00D23AFA">
      <w:pPr>
        <w:spacing w:after="0"/>
        <w:ind w:right="14"/>
      </w:pPr>
      <w:r w:rsidRPr="00D23AFA">
        <w:t>Entonces:</w:t>
      </w:r>
    </w:p>
    <w:p w14:paraId="13E7E112" w14:textId="77777777" w:rsidR="00D23AFA" w:rsidRDefault="00D23AFA" w:rsidP="00D23AFA">
      <w:pPr>
        <w:pStyle w:val="Prrafodelista"/>
        <w:numPr>
          <w:ilvl w:val="0"/>
          <w:numId w:val="13"/>
        </w:numPr>
        <w:spacing w:after="0"/>
        <w:ind w:right="14"/>
      </w:pPr>
      <w:r w:rsidRPr="00D23AFA">
        <w:t xml:space="preserve">Vértice padre: el vértice padre de v es el UNICO vértice u de T tal que existe una arista entre u y v; </w:t>
      </w:r>
    </w:p>
    <w:p w14:paraId="686C53D7" w14:textId="77777777" w:rsidR="00D23AFA" w:rsidRDefault="00D23AFA" w:rsidP="00D23AFA">
      <w:pPr>
        <w:pStyle w:val="Prrafodelista"/>
        <w:numPr>
          <w:ilvl w:val="0"/>
          <w:numId w:val="13"/>
        </w:numPr>
        <w:spacing w:after="0"/>
        <w:ind w:right="14"/>
      </w:pPr>
      <w:r w:rsidRPr="00D23AFA">
        <w:t xml:space="preserve">Vértice hijo: cuando u es el vértice padre de v, se dice que v es el vértice hijo de u; </w:t>
      </w:r>
    </w:p>
    <w:p w14:paraId="12781EE7" w14:textId="77777777" w:rsidR="00D23AFA" w:rsidRDefault="00D23AFA" w:rsidP="00D23AFA">
      <w:pPr>
        <w:pStyle w:val="Prrafodelista"/>
        <w:numPr>
          <w:ilvl w:val="0"/>
          <w:numId w:val="13"/>
        </w:numPr>
        <w:spacing w:after="0"/>
        <w:ind w:right="14"/>
      </w:pPr>
      <w:r w:rsidRPr="00D23AFA">
        <w:t xml:space="preserve">Vértices hermanos: los vértices hermanos son TODOS los vértices con un mismo vértice padre u; </w:t>
      </w:r>
    </w:p>
    <w:p w14:paraId="12FB8187" w14:textId="77777777" w:rsidR="00D23AFA" w:rsidRDefault="00D23AFA" w:rsidP="00D23AFA">
      <w:pPr>
        <w:pStyle w:val="Prrafodelista"/>
        <w:numPr>
          <w:ilvl w:val="0"/>
          <w:numId w:val="13"/>
        </w:numPr>
        <w:spacing w:after="0"/>
        <w:ind w:right="14"/>
      </w:pPr>
      <w:r w:rsidRPr="00D23AFA">
        <w:t xml:space="preserve">Vértices antecesores: los vértices antecesores de un vértice v distinto del vértice raíz v0, son TODOS los vértices del único camino a la raíz v0, excluyendo al vértice v e incluyendo a la </w:t>
      </w:r>
      <w:r w:rsidRPr="00D23AFA">
        <w:lastRenderedPageBreak/>
        <w:t xml:space="preserve">raíz v0 (i.e. los antecesores de v es el padre de v, y el padre del padre, y así sucesivamente hasta llegar a la raíz); </w:t>
      </w:r>
    </w:p>
    <w:p w14:paraId="30F7BE45" w14:textId="77777777" w:rsidR="00D23AFA" w:rsidRDefault="00D23AFA" w:rsidP="00D23AFA">
      <w:pPr>
        <w:pStyle w:val="Prrafodelista"/>
        <w:numPr>
          <w:ilvl w:val="0"/>
          <w:numId w:val="13"/>
        </w:numPr>
        <w:spacing w:after="0"/>
        <w:ind w:right="14"/>
      </w:pPr>
      <w:r w:rsidRPr="00D23AFA">
        <w:t xml:space="preserve">Vértices descendientes: los vértices descendientes de un vértice v son todos los vértices tales que v es un antecesor; </w:t>
      </w:r>
    </w:p>
    <w:p w14:paraId="7E6F607F" w14:textId="77777777" w:rsidR="00D23AFA" w:rsidRDefault="00D23AFA" w:rsidP="00D23AFA">
      <w:pPr>
        <w:pStyle w:val="Prrafodelista"/>
        <w:numPr>
          <w:ilvl w:val="0"/>
          <w:numId w:val="13"/>
        </w:numPr>
        <w:spacing w:after="0"/>
        <w:ind w:right="14"/>
      </w:pPr>
      <w:r w:rsidRPr="00D23AFA">
        <w:t xml:space="preserve">Vértice hoja: es un vértice sin hijos; </w:t>
      </w:r>
    </w:p>
    <w:p w14:paraId="52D82A76" w14:textId="77777777" w:rsidR="00D23AFA" w:rsidRDefault="00D23AFA" w:rsidP="00D23AFA">
      <w:pPr>
        <w:pStyle w:val="Prrafodelista"/>
        <w:numPr>
          <w:ilvl w:val="0"/>
          <w:numId w:val="13"/>
        </w:numPr>
        <w:spacing w:after="0"/>
        <w:ind w:right="14"/>
      </w:pPr>
      <w:r w:rsidRPr="00D23AFA">
        <w:t xml:space="preserve">Vértice interno: es un vértice con hijos. </w:t>
      </w:r>
      <w:proofErr w:type="spellStart"/>
      <w:r w:rsidRPr="00D23AFA">
        <w:t>Obs</w:t>
      </w:r>
      <w:proofErr w:type="spellEnd"/>
      <w:r w:rsidRPr="00D23AFA">
        <w:t xml:space="preserve">.: si el vértice raíz v0 tiene hijos, entonces también es un vértice interno, sino es un vértice hoja; </w:t>
      </w:r>
    </w:p>
    <w:p w14:paraId="7940CFDC" w14:textId="77777777" w:rsidR="00D23AFA" w:rsidRDefault="00D23AFA" w:rsidP="00D23AFA">
      <w:pPr>
        <w:pStyle w:val="Prrafodelista"/>
        <w:numPr>
          <w:ilvl w:val="0"/>
          <w:numId w:val="13"/>
        </w:numPr>
        <w:spacing w:after="0"/>
        <w:ind w:right="14"/>
      </w:pPr>
      <w:r w:rsidRPr="00D23AFA">
        <w:t xml:space="preserve">Subárbol: si u es un vértice de T, entonces el subárbol con vértice raíz u que contiene al vértice u, a todos sus descendientes, y a las aristas incidentes en los mismos, es el subárbol con vértice raíz u; </w:t>
      </w:r>
    </w:p>
    <w:p w14:paraId="481CC0E5" w14:textId="77777777" w:rsidR="00D23AFA" w:rsidRDefault="00D23AFA" w:rsidP="00D23AFA">
      <w:pPr>
        <w:pStyle w:val="Prrafodelista"/>
        <w:numPr>
          <w:ilvl w:val="0"/>
          <w:numId w:val="13"/>
        </w:numPr>
        <w:spacing w:after="0"/>
        <w:ind w:right="14"/>
      </w:pPr>
      <w:proofErr w:type="spellStart"/>
      <w:r w:rsidRPr="00D23AFA">
        <w:t>Arbol</w:t>
      </w:r>
      <w:proofErr w:type="spellEnd"/>
      <w:r w:rsidRPr="00D23AFA">
        <w:t xml:space="preserve"> con raíz m-ario: un árbol con raíz m-ario es un árbol con raíz donde todos sus vértices internos tienen, a lo sumo, m hijos; </w:t>
      </w:r>
    </w:p>
    <w:p w14:paraId="162169D8" w14:textId="77777777" w:rsidR="00D23AFA" w:rsidRDefault="00D23AFA" w:rsidP="00D23AFA">
      <w:pPr>
        <w:pStyle w:val="Prrafodelista"/>
        <w:numPr>
          <w:ilvl w:val="0"/>
          <w:numId w:val="13"/>
        </w:numPr>
        <w:spacing w:after="0"/>
        <w:ind w:right="14"/>
      </w:pPr>
      <w:proofErr w:type="spellStart"/>
      <w:r w:rsidRPr="00D23AFA">
        <w:t>Arbol</w:t>
      </w:r>
      <w:proofErr w:type="spellEnd"/>
      <w:r w:rsidRPr="00D23AFA">
        <w:t xml:space="preserve"> binario: un árbol binario es un árbol con raíz m-ario donde m = 2; </w:t>
      </w:r>
    </w:p>
    <w:p w14:paraId="105A6B1C" w14:textId="77777777" w:rsidR="00D23AFA" w:rsidRDefault="00D23AFA" w:rsidP="00D23AFA">
      <w:pPr>
        <w:pStyle w:val="Prrafodelista"/>
        <w:numPr>
          <w:ilvl w:val="0"/>
          <w:numId w:val="13"/>
        </w:numPr>
        <w:spacing w:after="0"/>
        <w:ind w:right="14"/>
      </w:pPr>
      <w:proofErr w:type="spellStart"/>
      <w:r w:rsidRPr="00D23AFA">
        <w:t>Arbol</w:t>
      </w:r>
      <w:proofErr w:type="spellEnd"/>
      <w:r w:rsidRPr="00D23AFA">
        <w:t xml:space="preserve"> con raíz m-ario completo: un árbol con raíz m-ario completo es un árbol con raíz m-ario donde todos sus vértices internos tienen exactamente m hijos; </w:t>
      </w:r>
    </w:p>
    <w:p w14:paraId="615D6DCA" w14:textId="77777777" w:rsidR="00D23AFA" w:rsidRDefault="00D23AFA" w:rsidP="00D23AFA">
      <w:pPr>
        <w:pStyle w:val="Prrafodelista"/>
        <w:numPr>
          <w:ilvl w:val="0"/>
          <w:numId w:val="13"/>
        </w:numPr>
        <w:spacing w:after="0"/>
        <w:ind w:right="14"/>
      </w:pPr>
      <w:proofErr w:type="spellStart"/>
      <w:r w:rsidRPr="00D23AFA">
        <w:t>Arbol</w:t>
      </w:r>
      <w:proofErr w:type="spellEnd"/>
      <w:r w:rsidRPr="00D23AFA">
        <w:t xml:space="preserve"> ordenado con raíz: un árbol ordenado con raíz en el que los hijos están ordenados. Se los dibujan de modo tal que los hijos de cada vértice interno se colocan ordenados de izquierda a derecha. </w:t>
      </w:r>
      <w:proofErr w:type="spellStart"/>
      <w:r w:rsidRPr="00D23AFA">
        <w:t>Obs</w:t>
      </w:r>
      <w:proofErr w:type="spellEnd"/>
      <w:r w:rsidRPr="00D23AFA">
        <w:t xml:space="preserve">.: lo anterior implícitamente define un orden para las aristas; </w:t>
      </w:r>
    </w:p>
    <w:p w14:paraId="5DB2D452" w14:textId="2BCCADAF" w:rsidR="00B67C6B" w:rsidRDefault="00D23AFA" w:rsidP="00D23AFA">
      <w:pPr>
        <w:pStyle w:val="Prrafodelista"/>
        <w:numPr>
          <w:ilvl w:val="0"/>
          <w:numId w:val="13"/>
        </w:numPr>
        <w:spacing w:after="0"/>
        <w:ind w:right="14"/>
      </w:pPr>
      <w:r w:rsidRPr="00D23AFA">
        <w:t xml:space="preserve">Hijo izquierdo e hijo derecho, y subárbol izquierdo y subárbol derecho: en un árbol binario ordenado (usualmente denominado </w:t>
      </w:r>
      <w:proofErr w:type="spellStart"/>
      <w:r w:rsidRPr="00D23AFA">
        <w:t>simplemenente</w:t>
      </w:r>
      <w:proofErr w:type="spellEnd"/>
      <w:r w:rsidRPr="00D23AFA">
        <w:t xml:space="preserve"> árbol binario) si cada vértice interno tiene dos hijos, entonces el primer hijo es el hijo izquierdo, y el segundo hijo es el hijo derecho. El subárbol con raíz en el hijo izquierdo es el subárbol izquierdo, y el subárbol con raíz en el hijo derecho es el subárbol derecho</w:t>
      </w:r>
    </w:p>
    <w:p w14:paraId="47487104" w14:textId="77777777" w:rsidR="00D23AFA" w:rsidRDefault="00D23AFA" w:rsidP="00D23AFA">
      <w:pPr>
        <w:spacing w:after="0"/>
        <w:ind w:right="14"/>
      </w:pPr>
    </w:p>
    <w:p w14:paraId="2E244866" w14:textId="168CE960" w:rsidR="00D23AFA" w:rsidRDefault="00D23AFA" w:rsidP="00D23AFA">
      <w:pPr>
        <w:spacing w:after="0"/>
        <w:ind w:right="14"/>
      </w:pPr>
      <w:r w:rsidRPr="00D23AFA">
        <w:rPr>
          <w:highlight w:val="yellow"/>
        </w:rPr>
        <w:t>Teorema</w:t>
      </w:r>
      <w:r w:rsidRPr="00D23AFA">
        <w:t>. Un árbol de n vértices tiene (n − 1) aristas, para cualquier entero n positivo</w:t>
      </w:r>
    </w:p>
    <w:p w14:paraId="58359D1E" w14:textId="77777777" w:rsidR="00D23AFA" w:rsidRDefault="00D23AFA" w:rsidP="00D23AFA">
      <w:pPr>
        <w:spacing w:after="0"/>
        <w:ind w:right="14"/>
      </w:pPr>
    </w:p>
    <w:p w14:paraId="30883CC2" w14:textId="77777777" w:rsidR="00B67C6B" w:rsidRDefault="005E69B4">
      <w:pPr>
        <w:spacing w:after="358"/>
        <w:ind w:right="14"/>
      </w:pPr>
      <w:r>
        <w:t>*</w:t>
      </w:r>
      <w:r w:rsidRPr="00D23AFA">
        <w:rPr>
          <w:highlight w:val="yellow"/>
        </w:rPr>
        <w:t>Teorema</w:t>
      </w:r>
      <w:r>
        <w:t>: Sea un árbol m-ario completo T con I vértices internos, M hijos en cada vértice interno, entonces tiene N = MI + 1 vértices en total.</w:t>
      </w:r>
    </w:p>
    <w:p w14:paraId="758FB8B0" w14:textId="77777777" w:rsidR="00B67C6B" w:rsidRDefault="005E69B4">
      <w:pPr>
        <w:ind w:right="14"/>
      </w:pPr>
      <w:r>
        <w:t>*</w:t>
      </w:r>
      <w:r w:rsidRPr="00D23AFA">
        <w:rPr>
          <w:highlight w:val="yellow"/>
        </w:rPr>
        <w:t>Teorema</w:t>
      </w:r>
      <w:r>
        <w:t>: Sea T un árbol m-ario completo:</w:t>
      </w:r>
    </w:p>
    <w:p w14:paraId="3F2949AF" w14:textId="53177D35" w:rsidR="007B7B11" w:rsidRDefault="007B7B11" w:rsidP="007B7B11">
      <w:pPr>
        <w:pStyle w:val="Prrafodelista"/>
        <w:numPr>
          <w:ilvl w:val="0"/>
          <w:numId w:val="17"/>
        </w:numPr>
        <w:ind w:right="14"/>
      </w:pPr>
      <w:r w:rsidRPr="007B7B11">
        <w:t>Si se sabe que tiene N vértices, entonces tiene I = (N − 1)/M vértices internos L = [(M − 1)N + 1]/M hojas</w:t>
      </w:r>
    </w:p>
    <w:p w14:paraId="5D72D5B8" w14:textId="1389AC01" w:rsidR="007B7B11" w:rsidRDefault="007B7B11" w:rsidP="007B7B11">
      <w:pPr>
        <w:pStyle w:val="Prrafodelista"/>
        <w:numPr>
          <w:ilvl w:val="0"/>
          <w:numId w:val="17"/>
        </w:numPr>
        <w:ind w:right="14"/>
      </w:pPr>
      <w:r w:rsidRPr="007B7B11">
        <w:t>Si se sabe que tiene I vértices internos, entonces tiene N = IM + 1 vértices L = [(M − 1)I</w:t>
      </w:r>
      <w:r>
        <w:t>]</w:t>
      </w:r>
      <w:r w:rsidRPr="007B7B11">
        <w:t xml:space="preserve"> + 1 hojas</w:t>
      </w:r>
    </w:p>
    <w:p w14:paraId="430964CA" w14:textId="11EB863E" w:rsidR="007B7B11" w:rsidRDefault="007B7B11" w:rsidP="007B7B11">
      <w:pPr>
        <w:pStyle w:val="Prrafodelista"/>
        <w:numPr>
          <w:ilvl w:val="0"/>
          <w:numId w:val="17"/>
        </w:numPr>
        <w:ind w:right="14"/>
      </w:pPr>
      <w:r w:rsidRPr="007B7B11">
        <w:t>Si tiene L hojas, entonces tiene N = (ML − 1)/(M − 1) vértices I = (M − 1)/(L − 1) vértices internos</w:t>
      </w:r>
    </w:p>
    <w:p w14:paraId="4CB602DC" w14:textId="77777777" w:rsidR="007B7B11" w:rsidRDefault="007B7B11">
      <w:pPr>
        <w:ind w:right="14"/>
      </w:pPr>
    </w:p>
    <w:p w14:paraId="6092855F" w14:textId="77777777" w:rsidR="007B7B11" w:rsidRDefault="007B7B11">
      <w:pPr>
        <w:ind w:right="14"/>
      </w:pPr>
    </w:p>
    <w:p w14:paraId="36A114A4" w14:textId="77777777" w:rsidR="007B7B11" w:rsidRDefault="007B7B11">
      <w:pPr>
        <w:ind w:right="14"/>
      </w:pPr>
    </w:p>
    <w:p w14:paraId="085DEBDD" w14:textId="77777777" w:rsidR="00D23AFA" w:rsidRDefault="00D23AFA">
      <w:pPr>
        <w:ind w:right="1198"/>
      </w:pPr>
      <w:r w:rsidRPr="00D23AFA">
        <w:rPr>
          <w:highlight w:val="yellow"/>
        </w:rPr>
        <w:t>Definiciones</w:t>
      </w:r>
      <w:r>
        <w:t xml:space="preserve"> </w:t>
      </w:r>
      <w:r w:rsidR="005E69B4">
        <w:t xml:space="preserve">Sean T un árbol con vértice raíz v0, mientras que v es un vértice de T distinto de v0 </w:t>
      </w:r>
    </w:p>
    <w:p w14:paraId="37290413" w14:textId="77777777" w:rsidR="00D23AFA" w:rsidRDefault="005E69B4" w:rsidP="00D23AFA">
      <w:pPr>
        <w:pStyle w:val="Prrafodelista"/>
        <w:numPr>
          <w:ilvl w:val="0"/>
          <w:numId w:val="14"/>
        </w:numPr>
        <w:ind w:right="1198"/>
      </w:pPr>
      <w:r>
        <w:t>Nivel: el nivel de un vértice v es la longitud del único camino desde la raíz v0 a v</w:t>
      </w:r>
      <w:r w:rsidR="00D23AFA">
        <w:t>.</w:t>
      </w:r>
    </w:p>
    <w:p w14:paraId="0924D0E0" w14:textId="77777777" w:rsidR="00D23AFA" w:rsidRDefault="005E69B4" w:rsidP="00D23AFA">
      <w:pPr>
        <w:pStyle w:val="Prrafodelista"/>
        <w:numPr>
          <w:ilvl w:val="0"/>
          <w:numId w:val="14"/>
        </w:numPr>
        <w:ind w:right="1198"/>
      </w:pPr>
      <w:r>
        <w:t>Altura: la altura de un árbol T con raíz v0, es el máximo nivel.</w:t>
      </w:r>
    </w:p>
    <w:p w14:paraId="250A66F8" w14:textId="07EC23C4" w:rsidR="00B67C6B" w:rsidRDefault="005E69B4" w:rsidP="00D23AFA">
      <w:pPr>
        <w:pStyle w:val="Prrafodelista"/>
        <w:numPr>
          <w:ilvl w:val="0"/>
          <w:numId w:val="14"/>
        </w:numPr>
        <w:ind w:right="1198"/>
      </w:pPr>
      <w:proofErr w:type="spellStart"/>
      <w:r>
        <w:lastRenderedPageBreak/>
        <w:t>Arbol</w:t>
      </w:r>
      <w:proofErr w:type="spellEnd"/>
      <w:r>
        <w:t xml:space="preserve"> equilibrado (o balanceado): un árbol con raíz v0 y altura H está equilibrado (o balanceado) cuando todas sus hojas están en los niveles H o H − 1.</w:t>
      </w:r>
    </w:p>
    <w:p w14:paraId="65D611FE" w14:textId="77777777" w:rsidR="00D23AFA" w:rsidRDefault="00D23AFA">
      <w:pPr>
        <w:spacing w:after="358"/>
        <w:ind w:right="14"/>
      </w:pPr>
    </w:p>
    <w:p w14:paraId="1B1CF3AA" w14:textId="47152648" w:rsidR="00B67C6B" w:rsidRDefault="005E69B4" w:rsidP="00D23AFA">
      <w:pPr>
        <w:spacing w:after="0"/>
        <w:ind w:right="14"/>
      </w:pPr>
      <w:r>
        <w:t>*</w:t>
      </w:r>
      <w:r w:rsidRPr="00D23AFA">
        <w:rPr>
          <w:highlight w:val="yellow"/>
        </w:rPr>
        <w:t>Teorema</w:t>
      </w:r>
      <w:r>
        <w:t>. Un árbol m-ario de altura H tiene, a lo sumo, L = M</w:t>
      </w:r>
      <w:r w:rsidR="00E71A16">
        <w:t>^</w:t>
      </w:r>
      <w:r>
        <w:t>H hojas, para cualquier entero H positivo</w:t>
      </w:r>
    </w:p>
    <w:p w14:paraId="0B762912" w14:textId="36A92A1C" w:rsidR="00D23AFA" w:rsidRDefault="00D23AFA">
      <w:pPr>
        <w:spacing w:after="358"/>
        <w:ind w:right="14"/>
      </w:pPr>
      <w:r>
        <w:rPr>
          <w:noProof/>
        </w:rPr>
        <w:drawing>
          <wp:inline distT="0" distB="0" distL="0" distR="0" wp14:anchorId="12C14805" wp14:editId="023229B7">
            <wp:extent cx="6677660" cy="925195"/>
            <wp:effectExtent l="0" t="0" r="889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677660" cy="925195"/>
                    </a:xfrm>
                    <a:prstGeom prst="rect">
                      <a:avLst/>
                    </a:prstGeom>
                  </pic:spPr>
                </pic:pic>
              </a:graphicData>
            </a:graphic>
          </wp:inline>
        </w:drawing>
      </w:r>
    </w:p>
    <w:p w14:paraId="037AF0FE" w14:textId="77777777" w:rsidR="00D23AFA" w:rsidRDefault="00D23AFA">
      <w:pPr>
        <w:spacing w:after="358"/>
        <w:ind w:right="14"/>
      </w:pPr>
    </w:p>
    <w:p w14:paraId="16034A40" w14:textId="77777777" w:rsidR="00D23AFA" w:rsidRDefault="00D23AFA">
      <w:pPr>
        <w:spacing w:after="358"/>
        <w:ind w:right="14"/>
      </w:pPr>
    </w:p>
    <w:p w14:paraId="2EC7DDFC" w14:textId="208FC61C" w:rsidR="00D23AFA" w:rsidRDefault="00D23AFA" w:rsidP="00D23AFA">
      <w:r w:rsidRPr="00D23AFA">
        <w:rPr>
          <w:b/>
        </w:rPr>
        <w:t>9.3. Recorridos en árboles</w:t>
      </w:r>
    </w:p>
    <w:p w14:paraId="27EE6329" w14:textId="77777777" w:rsidR="00D23AFA" w:rsidRDefault="00D23AFA" w:rsidP="00D23AFA"/>
    <w:p w14:paraId="77E0CC28" w14:textId="626975AC" w:rsidR="00D23AFA" w:rsidRDefault="00D23AFA" w:rsidP="00D23AFA">
      <w:r w:rsidRPr="00D23AFA">
        <w:t>Para recorrer todos los vértices de un árbol ordenado con raíz necesitamos ordenar todos los hijos</w:t>
      </w:r>
    </w:p>
    <w:p w14:paraId="00AE0277" w14:textId="77777777" w:rsidR="00D23AFA" w:rsidRDefault="00D23AFA" w:rsidP="00D23AFA">
      <w:pPr>
        <w:pStyle w:val="Prrafodelista"/>
        <w:numPr>
          <w:ilvl w:val="0"/>
          <w:numId w:val="15"/>
        </w:numPr>
      </w:pPr>
      <w:r w:rsidRPr="00D23AFA">
        <w:t xml:space="preserve">Rotulamos la raíz con el entero 0. Luego, rotulamos sus k hijos (del nivel 1), de izquierda a derecha, con los enteros 1, 2, 3, ..., k; </w:t>
      </w:r>
    </w:p>
    <w:p w14:paraId="50A465B7" w14:textId="367D518B" w:rsidR="00D23AFA" w:rsidRDefault="00D23AFA" w:rsidP="00D23AFA">
      <w:pPr>
        <w:pStyle w:val="Prrafodelista"/>
        <w:numPr>
          <w:ilvl w:val="0"/>
          <w:numId w:val="15"/>
        </w:numPr>
      </w:pPr>
      <w:r w:rsidRPr="00D23AFA">
        <w:t xml:space="preserve">2) Para cada vértice v del nivel n con etiqueta A, rotulamos sus </w:t>
      </w:r>
      <w:proofErr w:type="spellStart"/>
      <w:r w:rsidRPr="00D23AFA">
        <w:t>kv</w:t>
      </w:r>
      <w:proofErr w:type="spellEnd"/>
      <w:r w:rsidRPr="00D23AFA">
        <w:t xml:space="preserve"> hijos, de izquierda a derecha, como A.1, A.2, ..., </w:t>
      </w:r>
      <w:proofErr w:type="spellStart"/>
      <w:r w:rsidRPr="00D23AFA">
        <w:t>A.kv</w:t>
      </w:r>
      <w:proofErr w:type="spellEnd"/>
      <w:r w:rsidRPr="00D23AFA">
        <w:t>.</w:t>
      </w:r>
    </w:p>
    <w:p w14:paraId="1F49EF9F" w14:textId="77777777" w:rsidR="00D23AFA" w:rsidRDefault="00D23AFA" w:rsidP="00D23AFA"/>
    <w:p w14:paraId="788F2DB2" w14:textId="23ACCB71" w:rsidR="00D23AFA" w:rsidRDefault="00D23AFA" w:rsidP="00D23AFA">
      <w:pPr>
        <w:rPr>
          <w:b/>
          <w:bCs/>
        </w:rPr>
      </w:pPr>
      <w:r w:rsidRPr="00D23AFA">
        <w:rPr>
          <w:b/>
          <w:bCs/>
        </w:rPr>
        <w:t xml:space="preserve">Listados </w:t>
      </w:r>
      <w:proofErr w:type="spellStart"/>
      <w:r w:rsidRPr="00D23AFA">
        <w:rPr>
          <w:b/>
          <w:bCs/>
        </w:rPr>
        <w:t>preorden</w:t>
      </w:r>
      <w:proofErr w:type="spellEnd"/>
      <w:r w:rsidRPr="00D23AFA">
        <w:rPr>
          <w:b/>
          <w:bCs/>
        </w:rPr>
        <w:t xml:space="preserve">, </w:t>
      </w:r>
      <w:proofErr w:type="spellStart"/>
      <w:r w:rsidRPr="00D23AFA">
        <w:rPr>
          <w:b/>
          <w:bCs/>
        </w:rPr>
        <w:t>inorden</w:t>
      </w:r>
      <w:proofErr w:type="spellEnd"/>
      <w:r w:rsidRPr="00D23AFA">
        <w:rPr>
          <w:b/>
          <w:bCs/>
        </w:rPr>
        <w:t xml:space="preserve">, y </w:t>
      </w:r>
      <w:proofErr w:type="spellStart"/>
      <w:r w:rsidRPr="00D23AFA">
        <w:rPr>
          <w:b/>
          <w:bCs/>
        </w:rPr>
        <w:t>postorden</w:t>
      </w:r>
      <w:proofErr w:type="spellEnd"/>
    </w:p>
    <w:p w14:paraId="56518B7A" w14:textId="77777777" w:rsidR="00D23AFA" w:rsidRPr="00D23AFA" w:rsidRDefault="00D23AFA" w:rsidP="00D23AFA">
      <w:pPr>
        <w:rPr>
          <w:b/>
          <w:bCs/>
        </w:rPr>
      </w:pPr>
    </w:p>
    <w:p w14:paraId="71AEDC19" w14:textId="77777777" w:rsidR="00D23AFA" w:rsidRDefault="00D23AFA" w:rsidP="00D23AFA">
      <w:r w:rsidRPr="00D23AFA">
        <w:rPr>
          <w:highlight w:val="yellow"/>
        </w:rPr>
        <w:t xml:space="preserve">Listado </w:t>
      </w:r>
      <w:proofErr w:type="spellStart"/>
      <w:r w:rsidRPr="00D23AFA">
        <w:rPr>
          <w:highlight w:val="yellow"/>
        </w:rPr>
        <w:t>preorden</w:t>
      </w:r>
      <w:proofErr w:type="spellEnd"/>
      <w:r w:rsidRPr="00D23AFA">
        <w:rPr>
          <w:highlight w:val="yellow"/>
        </w:rPr>
        <w:t>:</w:t>
      </w:r>
      <w:r w:rsidRPr="00D23AFA">
        <w:t xml:space="preserve"> empezar en el vértice raíz r de T, si es hoja entonces listarlo, sino recorrer T siguiendo sus ramas de izquierda a derecha, y listar cada vértice v la primera vez que se lo visita; </w:t>
      </w:r>
      <w:r w:rsidRPr="00D23AFA">
        <w:rPr>
          <w:highlight w:val="yellow"/>
        </w:rPr>
        <w:t xml:space="preserve">Listado </w:t>
      </w:r>
      <w:proofErr w:type="spellStart"/>
      <w:r w:rsidRPr="00D23AFA">
        <w:rPr>
          <w:highlight w:val="yellow"/>
        </w:rPr>
        <w:t>inorden</w:t>
      </w:r>
      <w:proofErr w:type="spellEnd"/>
      <w:r w:rsidRPr="00D23AFA">
        <w:t xml:space="preserve"> (o </w:t>
      </w:r>
      <w:proofErr w:type="spellStart"/>
      <w:r w:rsidRPr="00D23AFA">
        <w:t>enorden</w:t>
      </w:r>
      <w:proofErr w:type="spellEnd"/>
      <w:r w:rsidRPr="00D23AFA">
        <w:t xml:space="preserve"> o </w:t>
      </w:r>
      <w:proofErr w:type="spellStart"/>
      <w:r w:rsidRPr="00D23AFA">
        <w:t>entreorden</w:t>
      </w:r>
      <w:proofErr w:type="spellEnd"/>
      <w:r w:rsidRPr="00D23AFA">
        <w:t xml:space="preserve">): empezar en el vértice raíz r de T, si es hoja entonces listarlo, sino recorrer T siguiendo sus ramas de izquierda a derecha, y listar cada vértice v la segunda vez que se lo visita; </w:t>
      </w:r>
    </w:p>
    <w:p w14:paraId="4934950D" w14:textId="14448905" w:rsidR="00D23AFA" w:rsidRPr="00D23AFA" w:rsidRDefault="00D23AFA" w:rsidP="00D23AFA">
      <w:r w:rsidRPr="00D23AFA">
        <w:rPr>
          <w:highlight w:val="yellow"/>
        </w:rPr>
        <w:t xml:space="preserve">Listado </w:t>
      </w:r>
      <w:proofErr w:type="spellStart"/>
      <w:r w:rsidRPr="00D23AFA">
        <w:rPr>
          <w:highlight w:val="yellow"/>
        </w:rPr>
        <w:t>postorden</w:t>
      </w:r>
      <w:proofErr w:type="spellEnd"/>
      <w:r w:rsidRPr="00D23AFA">
        <w:rPr>
          <w:highlight w:val="yellow"/>
        </w:rPr>
        <w:t>:</w:t>
      </w:r>
      <w:r w:rsidRPr="00D23AFA">
        <w:t xml:space="preserve"> empezar en el vértice raíz r de T, si es hoja entonces listarlo, sino recorrer T siguiendo sus ramas de derecha a izquierda, y listar cada vértice v la primera vez que se lo visita.</w:t>
      </w:r>
      <w:r>
        <w:t xml:space="preserve"> Y se escribe de atrás para adelante.</w:t>
      </w:r>
    </w:p>
    <w:p w14:paraId="2707C67A" w14:textId="77777777" w:rsidR="00B67C6B" w:rsidRDefault="005E69B4">
      <w:pPr>
        <w:spacing w:after="485" w:line="259" w:lineRule="auto"/>
        <w:ind w:left="30" w:firstLine="0"/>
      </w:pPr>
      <w:r>
        <w:rPr>
          <w:noProof/>
        </w:rPr>
        <w:lastRenderedPageBreak/>
        <w:drawing>
          <wp:inline distT="0" distB="0" distL="0" distR="0" wp14:anchorId="105E36FD" wp14:editId="49020641">
            <wp:extent cx="5546061" cy="4352925"/>
            <wp:effectExtent l="0" t="0" r="0" b="0"/>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74"/>
                    <a:stretch>
                      <a:fillRect/>
                    </a:stretch>
                  </pic:blipFill>
                  <pic:spPr>
                    <a:xfrm>
                      <a:off x="0" y="0"/>
                      <a:ext cx="5549763" cy="4355831"/>
                    </a:xfrm>
                    <a:prstGeom prst="rect">
                      <a:avLst/>
                    </a:prstGeom>
                  </pic:spPr>
                </pic:pic>
              </a:graphicData>
            </a:graphic>
          </wp:inline>
        </w:drawing>
      </w:r>
    </w:p>
    <w:p w14:paraId="70560B5C" w14:textId="77777777" w:rsidR="00B67C6B" w:rsidRDefault="005E69B4">
      <w:pPr>
        <w:spacing w:after="718"/>
        <w:ind w:right="14"/>
      </w:pPr>
      <w:r>
        <w:t xml:space="preserve">Se puede reconstruir un árbol </w:t>
      </w:r>
      <w:r>
        <w:rPr>
          <w:u w:val="single" w:color="333333"/>
        </w:rPr>
        <w:t>binario</w:t>
      </w:r>
      <w:r>
        <w:t xml:space="preserve"> teniendo el listado inorden y alguno de los otros dos. </w:t>
      </w:r>
      <w:r>
        <w:rPr>
          <w:color w:val="0D3A99"/>
        </w:rPr>
        <w:t>https://youtu.be/KY_6Xduq8jc</w:t>
      </w:r>
    </w:p>
    <w:tbl>
      <w:tblPr>
        <w:tblStyle w:val="TableGrid"/>
        <w:tblpPr w:vertAnchor="text" w:tblpY="-486"/>
        <w:tblOverlap w:val="never"/>
        <w:tblW w:w="2326" w:type="dxa"/>
        <w:tblInd w:w="0" w:type="dxa"/>
        <w:tblCellMar>
          <w:top w:w="103" w:type="dxa"/>
          <w:bottom w:w="22" w:type="dxa"/>
          <w:right w:w="2" w:type="dxa"/>
        </w:tblCellMar>
        <w:tblLook w:val="04A0" w:firstRow="1" w:lastRow="0" w:firstColumn="1" w:lastColumn="0" w:noHBand="0" w:noVBand="1"/>
      </w:tblPr>
      <w:tblGrid>
        <w:gridCol w:w="2326"/>
      </w:tblGrid>
      <w:tr w:rsidR="00D23AFA" w14:paraId="2F38472B" w14:textId="77777777" w:rsidTr="00D23AFA">
        <w:trPr>
          <w:trHeight w:val="383"/>
        </w:trPr>
        <w:tc>
          <w:tcPr>
            <w:tcW w:w="2326" w:type="dxa"/>
            <w:tcBorders>
              <w:top w:val="nil"/>
              <w:left w:val="nil"/>
              <w:bottom w:val="nil"/>
              <w:right w:val="nil"/>
            </w:tcBorders>
          </w:tcPr>
          <w:p w14:paraId="5D520936" w14:textId="77777777" w:rsidR="00D23AFA" w:rsidRDefault="00D23AFA">
            <w:pPr>
              <w:spacing w:after="160" w:line="259" w:lineRule="auto"/>
              <w:ind w:left="0" w:firstLine="0"/>
            </w:pPr>
          </w:p>
        </w:tc>
      </w:tr>
    </w:tbl>
    <w:p w14:paraId="01825EC4" w14:textId="77777777" w:rsidR="00D23AFA" w:rsidRDefault="00D23AFA" w:rsidP="00D23AFA">
      <w:pPr>
        <w:spacing w:after="0"/>
        <w:ind w:right="14"/>
      </w:pPr>
    </w:p>
    <w:p w14:paraId="45FD5DFE" w14:textId="5EF27C41" w:rsidR="00D23AFA" w:rsidRDefault="00D23AFA" w:rsidP="00D23AFA">
      <w:pPr>
        <w:spacing w:after="0"/>
        <w:ind w:right="14"/>
        <w:rPr>
          <w:b/>
          <w:bCs/>
        </w:rPr>
      </w:pPr>
      <w:r w:rsidRPr="00D23AFA">
        <w:rPr>
          <w:b/>
          <w:bCs/>
        </w:rPr>
        <w:t xml:space="preserve">9.4. </w:t>
      </w:r>
      <w:proofErr w:type="spellStart"/>
      <w:r w:rsidRPr="00D23AFA">
        <w:rPr>
          <w:b/>
          <w:bCs/>
        </w:rPr>
        <w:t>Arbol</w:t>
      </w:r>
      <w:proofErr w:type="spellEnd"/>
      <w:r w:rsidRPr="00D23AFA">
        <w:rPr>
          <w:b/>
          <w:bCs/>
        </w:rPr>
        <w:t xml:space="preserve"> de expansión</w:t>
      </w:r>
    </w:p>
    <w:p w14:paraId="73DA716A" w14:textId="5051E745" w:rsidR="00D23AFA" w:rsidRDefault="00D23AFA" w:rsidP="00D23AFA">
      <w:pPr>
        <w:spacing w:after="0"/>
        <w:ind w:right="14"/>
      </w:pPr>
      <w:r w:rsidRPr="00D23AFA">
        <w:rPr>
          <w:highlight w:val="yellow"/>
        </w:rPr>
        <w:t>Definición</w:t>
      </w:r>
      <w:r w:rsidRPr="00D23AFA">
        <w:t>. Árbol de expansión. un árbol de expansión (o árbol generador) de un grafo simple G = (V, E) es un árbol que contiene a TODOS los vértices de G.</w:t>
      </w:r>
    </w:p>
    <w:p w14:paraId="59BEBCA1" w14:textId="77777777" w:rsidR="0005102B" w:rsidRDefault="0005102B" w:rsidP="00D23AFA">
      <w:pPr>
        <w:spacing w:after="0"/>
        <w:ind w:right="14"/>
      </w:pPr>
    </w:p>
    <w:p w14:paraId="04B56234" w14:textId="077606A8" w:rsidR="0005102B" w:rsidRDefault="0005102B" w:rsidP="00D23AFA">
      <w:pPr>
        <w:spacing w:after="0"/>
        <w:ind w:right="14"/>
      </w:pPr>
      <w:r>
        <w:t>Un árbol de expansión es un subgrafo del grafo dado. Debe tener todos los vértices y, las aristas que tenga el árbol de expansión deben ser aristas del grafo.  Como es un árbol, no debe tener ciclos</w:t>
      </w:r>
    </w:p>
    <w:p w14:paraId="264A0021" w14:textId="77777777" w:rsidR="00D23AFA" w:rsidRDefault="00D23AFA">
      <w:pPr>
        <w:spacing w:after="362"/>
        <w:ind w:right="14"/>
      </w:pPr>
    </w:p>
    <w:p w14:paraId="25FE9376" w14:textId="14AF5B30" w:rsidR="00B67C6B" w:rsidRDefault="005E69B4">
      <w:pPr>
        <w:spacing w:after="362"/>
        <w:ind w:right="14"/>
      </w:pPr>
      <w:r>
        <w:t>*</w:t>
      </w:r>
      <w:r w:rsidRPr="00D23AFA">
        <w:rPr>
          <w:highlight w:val="yellow"/>
        </w:rPr>
        <w:t>Teorema</w:t>
      </w:r>
      <w:r>
        <w:t xml:space="preserve"> Un grafo SIMPLE es conexo si y solo si tiene un árbol expansión.</w:t>
      </w:r>
    </w:p>
    <w:p w14:paraId="43643DC7" w14:textId="77777777" w:rsidR="00D23AFA" w:rsidRDefault="00D23AFA" w:rsidP="00D23AFA">
      <w:pPr>
        <w:spacing w:after="362"/>
        <w:ind w:left="0" w:right="14" w:firstLine="0"/>
      </w:pPr>
    </w:p>
    <w:p w14:paraId="326BCC1E" w14:textId="44F98A40" w:rsidR="00B67C6B" w:rsidRDefault="005E69B4">
      <w:pPr>
        <w:pStyle w:val="Ttulo3"/>
        <w:ind w:left="-5"/>
      </w:pPr>
      <w:r>
        <w:rPr>
          <w:b/>
          <w:color w:val="333333"/>
          <w:shd w:val="clear" w:color="auto" w:fill="FFDB27"/>
        </w:rPr>
        <w:t>Búsqueda en profundidad</w:t>
      </w:r>
      <w:r>
        <w:rPr>
          <w:color w:val="333333"/>
        </w:rPr>
        <w:t xml:space="preserve">  </w:t>
      </w:r>
      <w:hyperlink r:id="rId75" w:history="1">
        <w:r w:rsidR="0054094F" w:rsidRPr="004939D7">
          <w:rPr>
            <w:rStyle w:val="Hipervnculo"/>
          </w:rPr>
          <w:t>https://youtu.be/Urx87-NMm6c</w:t>
        </w:r>
      </w:hyperlink>
    </w:p>
    <w:p w14:paraId="2DDF562F" w14:textId="691EE01E" w:rsidR="0054094F" w:rsidRDefault="0054094F" w:rsidP="0054094F">
      <w:r w:rsidRPr="0054094F">
        <w:rPr>
          <w:highlight w:val="cyan"/>
        </w:rPr>
        <w:t>En hoja:</w:t>
      </w:r>
    </w:p>
    <w:p w14:paraId="79E18849" w14:textId="746162CF" w:rsidR="0054094F" w:rsidRDefault="0054094F" w:rsidP="0054094F">
      <w:r>
        <w:t>-Haces lista de adyacencia</w:t>
      </w:r>
    </w:p>
    <w:p w14:paraId="324AA324" w14:textId="755D3B2F" w:rsidR="0054094F" w:rsidRDefault="0054094F" w:rsidP="0054094F">
      <w:r>
        <w:t xml:space="preserve">-Vas pasando de </w:t>
      </w:r>
      <w:proofErr w:type="spellStart"/>
      <w:r>
        <w:t>vertice</w:t>
      </w:r>
      <w:proofErr w:type="spellEnd"/>
      <w:r>
        <w:t xml:space="preserve"> en </w:t>
      </w:r>
      <w:proofErr w:type="spellStart"/>
      <w:r>
        <w:t>vertice</w:t>
      </w:r>
      <w:proofErr w:type="spellEnd"/>
      <w:r>
        <w:t xml:space="preserve"> por orden </w:t>
      </w:r>
      <w:proofErr w:type="spellStart"/>
      <w:r>
        <w:t>alfabetico</w:t>
      </w:r>
      <w:proofErr w:type="spellEnd"/>
      <w:r>
        <w:t xml:space="preserve"> y tachas de toda la lista los que ya visitaste</w:t>
      </w:r>
    </w:p>
    <w:p w14:paraId="6B538112" w14:textId="61C26D42" w:rsidR="0054094F" w:rsidRDefault="0054094F" w:rsidP="0054094F">
      <w:r>
        <w:t>-Al mismo tiempo vas armando el árbol a un costado de la hoja</w:t>
      </w:r>
    </w:p>
    <w:p w14:paraId="36D340E4" w14:textId="77777777" w:rsidR="0054094F" w:rsidRPr="0054094F" w:rsidRDefault="0054094F" w:rsidP="0054094F"/>
    <w:p w14:paraId="6C8261DA" w14:textId="77777777" w:rsidR="00B67C6B" w:rsidRDefault="005E69B4">
      <w:pPr>
        <w:ind w:right="14"/>
      </w:pPr>
      <w:r>
        <w:t xml:space="preserve">Dado un grafo conexo G(V, E) se puede encontrar un árbol de expansión T(V, E 0 ), donde E 0 </w:t>
      </w:r>
      <w:r>
        <w:rPr>
          <w:noProof/>
        </w:rPr>
        <w:drawing>
          <wp:inline distT="0" distB="0" distL="0" distR="0" wp14:anchorId="322750B0" wp14:editId="294F4B94">
            <wp:extent cx="97536" cy="94488"/>
            <wp:effectExtent l="0" t="0" r="0" b="0"/>
            <wp:docPr id="20008" name="Picture 20008"/>
            <wp:cNvGraphicFramePr/>
            <a:graphic xmlns:a="http://schemas.openxmlformats.org/drawingml/2006/main">
              <a:graphicData uri="http://schemas.openxmlformats.org/drawingml/2006/picture">
                <pic:pic xmlns:pic="http://schemas.openxmlformats.org/drawingml/2006/picture">
                  <pic:nvPicPr>
                    <pic:cNvPr id="20008" name="Picture 20008"/>
                    <pic:cNvPicPr/>
                  </pic:nvPicPr>
                  <pic:blipFill>
                    <a:blip r:embed="rId76"/>
                    <a:stretch>
                      <a:fillRect/>
                    </a:stretch>
                  </pic:blipFill>
                  <pic:spPr>
                    <a:xfrm>
                      <a:off x="0" y="0"/>
                      <a:ext cx="97536" cy="94488"/>
                    </a:xfrm>
                    <a:prstGeom prst="rect">
                      <a:avLst/>
                    </a:prstGeom>
                  </pic:spPr>
                </pic:pic>
              </a:graphicData>
            </a:graphic>
          </wp:inline>
        </w:drawing>
      </w:r>
      <w:r>
        <w:t xml:space="preserve"> E, utilizando el algoritmo de la búsqueda en profundidad (también denominado búsqueda en retroceso).</w:t>
      </w:r>
    </w:p>
    <w:p w14:paraId="60F0E8EC" w14:textId="77777777" w:rsidR="00B67C6B" w:rsidRDefault="005E69B4">
      <w:pPr>
        <w:ind w:right="14"/>
      </w:pPr>
      <w:r>
        <w:t>-Visito el nodo raiz, despues se fija cual de sus hijos es el mas superficial (prioridad alfabetica), se lo visita y se realiza lo mismo con los nodos conectados a este. Si no hay mas nodos conectados, se retrocede hacia un nodo anterior y se vuelve a aplicar. Esto se vuelve a realizar hasta q no hayan mas nodos sin visitar o se encuentre el nodo buscado-</w:t>
      </w:r>
    </w:p>
    <w:p w14:paraId="152481F9" w14:textId="2C1A4405" w:rsidR="00B67C6B" w:rsidRDefault="005E69B4">
      <w:pPr>
        <w:pStyle w:val="Ttulo3"/>
        <w:ind w:left="-5"/>
      </w:pPr>
      <w:r>
        <w:rPr>
          <w:b/>
          <w:color w:val="333333"/>
          <w:shd w:val="clear" w:color="auto" w:fill="FFDB27"/>
        </w:rPr>
        <w:t>Búsqueda a lo ancho</w:t>
      </w:r>
      <w:r>
        <w:rPr>
          <w:color w:val="333333"/>
        </w:rPr>
        <w:t xml:space="preserve"> </w:t>
      </w:r>
      <w:hyperlink r:id="rId77" w:history="1">
        <w:r w:rsidR="008B6EB3" w:rsidRPr="004939D7">
          <w:rPr>
            <w:rStyle w:val="Hipervnculo"/>
          </w:rPr>
          <w:t>https://youtu.be/HZ5YTanv5QE</w:t>
        </w:r>
      </w:hyperlink>
    </w:p>
    <w:p w14:paraId="0D282AA1" w14:textId="77777777" w:rsidR="008B6EB3" w:rsidRDefault="008B6EB3" w:rsidP="008B6EB3">
      <w:r w:rsidRPr="0054094F">
        <w:rPr>
          <w:highlight w:val="cyan"/>
        </w:rPr>
        <w:t>En hoja:</w:t>
      </w:r>
    </w:p>
    <w:p w14:paraId="2EC49437" w14:textId="46A96664" w:rsidR="008B6EB3" w:rsidRDefault="008B6EB3" w:rsidP="008B6EB3">
      <w:r>
        <w:t>-No hace falta lista de adyacencia</w:t>
      </w:r>
    </w:p>
    <w:p w14:paraId="4ABB0EC5" w14:textId="06D8E948" w:rsidR="008B6EB3" w:rsidRDefault="008B6EB3" w:rsidP="008B6EB3">
      <w:r>
        <w:t xml:space="preserve">-Se hace por niveles, por mas que el orden sea </w:t>
      </w:r>
      <w:proofErr w:type="spellStart"/>
      <w:r>
        <w:t>alfabetico</w:t>
      </w:r>
      <w:proofErr w:type="spellEnd"/>
      <w:r>
        <w:t>, no podes seguir por la primera en el orden antes de completar el nivel que empezaste.</w:t>
      </w:r>
    </w:p>
    <w:p w14:paraId="47D4F1F3" w14:textId="77777777" w:rsidR="008B6EB3" w:rsidRPr="008B6EB3" w:rsidRDefault="008B6EB3" w:rsidP="008B6EB3"/>
    <w:p w14:paraId="349AF7F0" w14:textId="77777777" w:rsidR="00B67C6B" w:rsidRDefault="005E69B4">
      <w:pPr>
        <w:ind w:right="14"/>
      </w:pPr>
      <w:r>
        <w:t xml:space="preserve">Dado un grafo conexo G(V, E) se puede encontrar un árbol de expansión T(V, E 0 ), donde E 0 </w:t>
      </w:r>
      <w:r>
        <w:rPr>
          <w:noProof/>
        </w:rPr>
        <w:drawing>
          <wp:inline distT="0" distB="0" distL="0" distR="0" wp14:anchorId="621325DC" wp14:editId="13A05280">
            <wp:extent cx="97536" cy="94488"/>
            <wp:effectExtent l="0" t="0" r="0" b="0"/>
            <wp:docPr id="20009" name="Picture 20009"/>
            <wp:cNvGraphicFramePr/>
            <a:graphic xmlns:a="http://schemas.openxmlformats.org/drawingml/2006/main">
              <a:graphicData uri="http://schemas.openxmlformats.org/drawingml/2006/picture">
                <pic:pic xmlns:pic="http://schemas.openxmlformats.org/drawingml/2006/picture">
                  <pic:nvPicPr>
                    <pic:cNvPr id="20009" name="Picture 20009"/>
                    <pic:cNvPicPr/>
                  </pic:nvPicPr>
                  <pic:blipFill>
                    <a:blip r:embed="rId76"/>
                    <a:stretch>
                      <a:fillRect/>
                    </a:stretch>
                  </pic:blipFill>
                  <pic:spPr>
                    <a:xfrm>
                      <a:off x="0" y="0"/>
                      <a:ext cx="97536" cy="94488"/>
                    </a:xfrm>
                    <a:prstGeom prst="rect">
                      <a:avLst/>
                    </a:prstGeom>
                  </pic:spPr>
                </pic:pic>
              </a:graphicData>
            </a:graphic>
          </wp:inline>
        </w:drawing>
      </w:r>
      <w:r>
        <w:t xml:space="preserve"> E, utilizando el algoritmo de la búsqueda a lo ancho.</w:t>
      </w:r>
    </w:p>
    <w:p w14:paraId="38267ACB" w14:textId="77777777" w:rsidR="00B67C6B" w:rsidRDefault="005E69B4">
      <w:pPr>
        <w:spacing w:after="718"/>
        <w:ind w:right="14"/>
      </w:pPr>
      <w:r>
        <w:t>-Se visita la raiz y todos los hijos de este, luego se elije un nodo de estos (se prioriza por orden alfabetico a la hora de elegir cual de los hijos se visita primero) y se vuelve a realizar lo mismo. Luego con sus nodos hermanos.-</w:t>
      </w:r>
    </w:p>
    <w:p w14:paraId="374197F6" w14:textId="77777777" w:rsidR="00B67C6B" w:rsidRDefault="005E69B4">
      <w:pPr>
        <w:pStyle w:val="Ttulo1"/>
        <w:ind w:left="-5"/>
      </w:pPr>
      <w:r>
        <w:rPr>
          <w:shd w:val="clear" w:color="auto" w:fill="FFDB27"/>
        </w:rPr>
        <w:t>Árbol de expansión mínimo</w:t>
      </w:r>
    </w:p>
    <w:p w14:paraId="6A6F8684" w14:textId="77777777" w:rsidR="00B67C6B" w:rsidRDefault="005E69B4">
      <w:pPr>
        <w:spacing w:after="358"/>
        <w:ind w:right="14"/>
      </w:pPr>
      <w:r>
        <w:t xml:space="preserve">Un </w:t>
      </w:r>
      <w:r>
        <w:rPr>
          <w:u w:val="single" w:color="333333"/>
        </w:rPr>
        <w:t>árbol de expansión mínimo</w:t>
      </w:r>
      <w:r>
        <w:t xml:space="preserve"> (o </w:t>
      </w:r>
      <w:r>
        <w:rPr>
          <w:u w:val="single" w:color="333333"/>
        </w:rPr>
        <w:t xml:space="preserve">árbol </w:t>
      </w:r>
      <w:r>
        <w:t>g</w:t>
      </w:r>
      <w:r>
        <w:rPr>
          <w:u w:val="single" w:color="333333"/>
        </w:rPr>
        <w:t xml:space="preserve">enerador </w:t>
      </w:r>
      <w:r>
        <w:t xml:space="preserve">mínimo) de un grafo ponderado G = (V, E, W) es un árbol generador tal que la suma de </w:t>
      </w:r>
      <w:r>
        <w:rPr>
          <w:b/>
        </w:rPr>
        <w:t>los pesos de todas sus aristas es la mínima posible.</w:t>
      </w:r>
    </w:p>
    <w:p w14:paraId="5388611A" w14:textId="77777777" w:rsidR="00B67C6B" w:rsidRDefault="005E69B4">
      <w:pPr>
        <w:ind w:right="14"/>
      </w:pPr>
      <w:r>
        <w:t>Algoritmos para generar un árbol de expansión mínimo</w:t>
      </w:r>
    </w:p>
    <w:p w14:paraId="03492194" w14:textId="547D232C" w:rsidR="008B6EB3" w:rsidRPr="008B6EB3" w:rsidRDefault="005E69B4" w:rsidP="008B6EB3">
      <w:pPr>
        <w:spacing w:after="13" w:line="259" w:lineRule="auto"/>
        <w:ind w:left="-5"/>
        <w:rPr>
          <w:color w:val="026FAC"/>
          <w:u w:val="single" w:color="026FAC"/>
        </w:rPr>
      </w:pPr>
      <w:r>
        <w:rPr>
          <w:shd w:val="clear" w:color="auto" w:fill="FFDB27"/>
        </w:rPr>
        <w:t>Algoritmo de Prim</w:t>
      </w:r>
      <w:hyperlink r:id="rId78">
        <w:r>
          <w:t xml:space="preserve"> </w:t>
        </w:r>
      </w:hyperlink>
      <w:hyperlink r:id="rId79">
        <w:r>
          <w:rPr>
            <w:color w:val="026FAC"/>
            <w:u w:val="single" w:color="026FAC"/>
          </w:rPr>
          <w:t>https://</w:t>
        </w:r>
      </w:hyperlink>
      <w:hyperlink r:id="rId80">
        <w:r>
          <w:rPr>
            <w:color w:val="026FAC"/>
          </w:rPr>
          <w:t>y</w:t>
        </w:r>
      </w:hyperlink>
      <w:hyperlink r:id="rId81">
        <w:r>
          <w:rPr>
            <w:color w:val="026FAC"/>
            <w:u w:val="single" w:color="026FAC"/>
          </w:rPr>
          <w:t>outu.be/cplfcGZmX7I</w:t>
        </w:r>
      </w:hyperlink>
    </w:p>
    <w:p w14:paraId="6E68EBB1" w14:textId="25F0F9D4" w:rsidR="008B6EB3" w:rsidRDefault="008B6EB3">
      <w:pPr>
        <w:ind w:right="14"/>
      </w:pPr>
      <w:r w:rsidRPr="00DF7FA8">
        <w:rPr>
          <w:highlight w:val="cyan"/>
        </w:rPr>
        <w:t>Hoja:</w:t>
      </w:r>
    </w:p>
    <w:p w14:paraId="2C13E190" w14:textId="5F399C25" w:rsidR="008B6EB3" w:rsidRDefault="008B6EB3">
      <w:pPr>
        <w:ind w:right="14"/>
      </w:pPr>
      <w:r>
        <w:t xml:space="preserve">En caso que no te den una raíz, arrancas por la arista de menor peso, </w:t>
      </w:r>
      <w:r w:rsidR="00DF7FA8">
        <w:t xml:space="preserve">después vas marcando las aristas de menor peso de todos los vértices que ya visitaste, los pesos no se van sumando como en grafos ponderados por lo tanto lo único que </w:t>
      </w:r>
      <w:proofErr w:type="spellStart"/>
      <w:r w:rsidR="00DF7FA8">
        <w:t>tenes</w:t>
      </w:r>
      <w:proofErr w:type="spellEnd"/>
      <w:r w:rsidR="00DF7FA8">
        <w:t xml:space="preserve"> que hacer es ver cual es la arista con menos peso.</w:t>
      </w:r>
    </w:p>
    <w:p w14:paraId="102AC967" w14:textId="77777777" w:rsidR="008B6EB3" w:rsidRDefault="008B6EB3">
      <w:pPr>
        <w:ind w:right="14"/>
      </w:pPr>
    </w:p>
    <w:p w14:paraId="0FC29F02" w14:textId="1AF970CB" w:rsidR="00B67C6B" w:rsidRDefault="005E69B4">
      <w:pPr>
        <w:ind w:right="14"/>
      </w:pPr>
      <w:r>
        <w:t>En cada iteración agarras la arista con menor peso desde alguno de los vértices que ya agregaste y que no haga ciclos.</w:t>
      </w:r>
    </w:p>
    <w:p w14:paraId="385AC168" w14:textId="77777777" w:rsidR="00B67C6B" w:rsidRDefault="005E69B4">
      <w:pPr>
        <w:spacing w:after="13" w:line="259" w:lineRule="auto"/>
        <w:ind w:left="-5"/>
        <w:rPr>
          <w:color w:val="026FAC"/>
          <w:u w:val="single" w:color="026FAC"/>
        </w:rPr>
      </w:pPr>
      <w:r>
        <w:rPr>
          <w:shd w:val="clear" w:color="auto" w:fill="FFDB27"/>
        </w:rPr>
        <w:t>Algoritmo de Kruskal</w:t>
      </w:r>
      <w:r>
        <w:t xml:space="preserve"> </w:t>
      </w:r>
      <w:hyperlink r:id="rId82">
        <w:r>
          <w:rPr>
            <w:color w:val="026FAC"/>
            <w:u w:val="single" w:color="026FAC"/>
          </w:rPr>
          <w:t>https://</w:t>
        </w:r>
      </w:hyperlink>
      <w:hyperlink r:id="rId83">
        <w:r>
          <w:rPr>
            <w:color w:val="026FAC"/>
          </w:rPr>
          <w:t>y</w:t>
        </w:r>
      </w:hyperlink>
      <w:hyperlink r:id="rId84">
        <w:r>
          <w:rPr>
            <w:color w:val="026FAC"/>
            <w:u w:val="single" w:color="026FAC"/>
          </w:rPr>
          <w:t>outu.be/71UQH7Pr9kU</w:t>
        </w:r>
      </w:hyperlink>
    </w:p>
    <w:p w14:paraId="4E9362BA" w14:textId="77777777" w:rsidR="00DF7FA8" w:rsidRDefault="00DF7FA8" w:rsidP="00DF7FA8">
      <w:pPr>
        <w:ind w:right="14"/>
      </w:pPr>
      <w:r w:rsidRPr="00DF7FA8">
        <w:rPr>
          <w:highlight w:val="cyan"/>
        </w:rPr>
        <w:t>Hoja:</w:t>
      </w:r>
    </w:p>
    <w:p w14:paraId="52958EC8" w14:textId="6590E703" w:rsidR="00DF7FA8" w:rsidRDefault="00DF7FA8">
      <w:pPr>
        <w:spacing w:after="13" w:line="259" w:lineRule="auto"/>
        <w:ind w:left="-5"/>
      </w:pPr>
      <w:r>
        <w:t xml:space="preserve">La única diferencia con Prim es que </w:t>
      </w:r>
      <w:proofErr w:type="spellStart"/>
      <w:r>
        <w:t>aca</w:t>
      </w:r>
      <w:proofErr w:type="spellEnd"/>
      <w:r>
        <w:t xml:space="preserve"> no es necesario ir </w:t>
      </w:r>
      <w:proofErr w:type="spellStart"/>
      <w:r>
        <w:t>haciendolo</w:t>
      </w:r>
      <w:proofErr w:type="spellEnd"/>
      <w:r>
        <w:t xml:space="preserve"> conexamente, simplemente vas seleccionando las aristas menos pesadas que veas, lo único que </w:t>
      </w:r>
      <w:proofErr w:type="spellStart"/>
      <w:r>
        <w:t>tenes</w:t>
      </w:r>
      <w:proofErr w:type="spellEnd"/>
      <w:r>
        <w:t xml:space="preserve"> que verificar es que al momento de seleccionarla no se forme un ciclo </w:t>
      </w:r>
    </w:p>
    <w:p w14:paraId="7C35A4C4" w14:textId="77777777" w:rsidR="00DF7FA8" w:rsidRPr="00DF7FA8" w:rsidRDefault="00DF7FA8">
      <w:pPr>
        <w:spacing w:after="13" w:line="259" w:lineRule="auto"/>
        <w:ind w:left="-5"/>
      </w:pPr>
    </w:p>
    <w:p w14:paraId="0CBA76AB" w14:textId="77777777" w:rsidR="00B67C6B" w:rsidRDefault="005E69B4">
      <w:pPr>
        <w:spacing w:after="358"/>
        <w:ind w:right="14"/>
      </w:pPr>
      <w:r>
        <w:t>Se elige la arista con menor peso. Luego se agrega la arista con menor peso que no cree un ciclo. se repite el proceso hasta que se hayan agregado todos los vértices del árbol</w:t>
      </w:r>
    </w:p>
    <w:p w14:paraId="68674753" w14:textId="77777777" w:rsidR="00B67C6B" w:rsidRDefault="005E69B4">
      <w:pPr>
        <w:spacing w:after="1079"/>
        <w:ind w:right="14"/>
      </w:pPr>
      <w:r>
        <w:rPr>
          <w:shd w:val="clear" w:color="auto" w:fill="FFDB27"/>
        </w:rPr>
        <w:lastRenderedPageBreak/>
        <w:t>No-unicidad del árbol de expansión mínimo</w:t>
      </w:r>
      <w:r>
        <w:t>: en un grafo conexo ponderado G = (V, E, W) pueden haber más de un árbol de expansión con un mismo peso mínimo pero con diferentes conjuntos de aristas.</w:t>
      </w:r>
    </w:p>
    <w:p w14:paraId="60270684" w14:textId="6594403F" w:rsidR="00B67C6B" w:rsidRDefault="00B67C6B">
      <w:pPr>
        <w:ind w:right="2184"/>
      </w:pPr>
    </w:p>
    <w:sectPr w:rsidR="00B67C6B">
      <w:pgSz w:w="11899" w:h="16838"/>
      <w:pgMar w:top="580" w:right="683" w:bottom="561"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770F"/>
    <w:multiLevelType w:val="hybridMultilevel"/>
    <w:tmpl w:val="8442719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99668BB"/>
    <w:multiLevelType w:val="hybridMultilevel"/>
    <w:tmpl w:val="4CCE004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 w15:restartNumberingAfterBreak="0">
    <w:nsid w:val="0DF22F0E"/>
    <w:multiLevelType w:val="hybridMultilevel"/>
    <w:tmpl w:val="4FEC69F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3EA2146"/>
    <w:multiLevelType w:val="hybridMultilevel"/>
    <w:tmpl w:val="B0A2E96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B937C77"/>
    <w:multiLevelType w:val="hybridMultilevel"/>
    <w:tmpl w:val="55E49C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EA43105"/>
    <w:multiLevelType w:val="hybridMultilevel"/>
    <w:tmpl w:val="4AD2C6C8"/>
    <w:lvl w:ilvl="0" w:tplc="450E9C9A">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18647BE"/>
    <w:multiLevelType w:val="hybridMultilevel"/>
    <w:tmpl w:val="AD3449E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605457A"/>
    <w:multiLevelType w:val="hybridMultilevel"/>
    <w:tmpl w:val="37F8A2E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B55239B"/>
    <w:multiLevelType w:val="hybridMultilevel"/>
    <w:tmpl w:val="72E4F1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C0623AE"/>
    <w:multiLevelType w:val="hybridMultilevel"/>
    <w:tmpl w:val="2272EB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F033A72"/>
    <w:multiLevelType w:val="hybridMultilevel"/>
    <w:tmpl w:val="F4064B70"/>
    <w:lvl w:ilvl="0" w:tplc="D2CC742A">
      <w:start w:val="2"/>
      <w:numFmt w:val="lowerRoman"/>
      <w:lvlText w:val="(%1)"/>
      <w:lvlJc w:val="left"/>
      <w:pPr>
        <w:ind w:left="2844" w:hanging="720"/>
      </w:pPr>
      <w:rPr>
        <w:rFonts w:hint="default"/>
      </w:rPr>
    </w:lvl>
    <w:lvl w:ilvl="1" w:tplc="2C0A0019" w:tentative="1">
      <w:start w:val="1"/>
      <w:numFmt w:val="lowerLetter"/>
      <w:lvlText w:val="%2."/>
      <w:lvlJc w:val="left"/>
      <w:pPr>
        <w:ind w:left="3204" w:hanging="360"/>
      </w:pPr>
    </w:lvl>
    <w:lvl w:ilvl="2" w:tplc="2C0A001B" w:tentative="1">
      <w:start w:val="1"/>
      <w:numFmt w:val="lowerRoman"/>
      <w:lvlText w:val="%3."/>
      <w:lvlJc w:val="right"/>
      <w:pPr>
        <w:ind w:left="3924" w:hanging="180"/>
      </w:pPr>
    </w:lvl>
    <w:lvl w:ilvl="3" w:tplc="2C0A000F" w:tentative="1">
      <w:start w:val="1"/>
      <w:numFmt w:val="decimal"/>
      <w:lvlText w:val="%4."/>
      <w:lvlJc w:val="left"/>
      <w:pPr>
        <w:ind w:left="4644" w:hanging="360"/>
      </w:pPr>
    </w:lvl>
    <w:lvl w:ilvl="4" w:tplc="2C0A0019" w:tentative="1">
      <w:start w:val="1"/>
      <w:numFmt w:val="lowerLetter"/>
      <w:lvlText w:val="%5."/>
      <w:lvlJc w:val="left"/>
      <w:pPr>
        <w:ind w:left="5364" w:hanging="360"/>
      </w:pPr>
    </w:lvl>
    <w:lvl w:ilvl="5" w:tplc="2C0A001B" w:tentative="1">
      <w:start w:val="1"/>
      <w:numFmt w:val="lowerRoman"/>
      <w:lvlText w:val="%6."/>
      <w:lvlJc w:val="right"/>
      <w:pPr>
        <w:ind w:left="6084" w:hanging="180"/>
      </w:pPr>
    </w:lvl>
    <w:lvl w:ilvl="6" w:tplc="2C0A000F" w:tentative="1">
      <w:start w:val="1"/>
      <w:numFmt w:val="decimal"/>
      <w:lvlText w:val="%7."/>
      <w:lvlJc w:val="left"/>
      <w:pPr>
        <w:ind w:left="6804" w:hanging="360"/>
      </w:pPr>
    </w:lvl>
    <w:lvl w:ilvl="7" w:tplc="2C0A0019" w:tentative="1">
      <w:start w:val="1"/>
      <w:numFmt w:val="lowerLetter"/>
      <w:lvlText w:val="%8."/>
      <w:lvlJc w:val="left"/>
      <w:pPr>
        <w:ind w:left="7524" w:hanging="360"/>
      </w:pPr>
    </w:lvl>
    <w:lvl w:ilvl="8" w:tplc="2C0A001B" w:tentative="1">
      <w:start w:val="1"/>
      <w:numFmt w:val="lowerRoman"/>
      <w:lvlText w:val="%9."/>
      <w:lvlJc w:val="right"/>
      <w:pPr>
        <w:ind w:left="8244" w:hanging="180"/>
      </w:pPr>
    </w:lvl>
  </w:abstractNum>
  <w:abstractNum w:abstractNumId="11" w15:restartNumberingAfterBreak="0">
    <w:nsid w:val="31F126AD"/>
    <w:multiLevelType w:val="hybridMultilevel"/>
    <w:tmpl w:val="DB62EAD6"/>
    <w:lvl w:ilvl="0" w:tplc="2C0A0001">
      <w:start w:val="1"/>
      <w:numFmt w:val="bullet"/>
      <w:lvlText w:val=""/>
      <w:lvlJc w:val="left"/>
      <w:pPr>
        <w:ind w:left="730" w:hanging="360"/>
      </w:pPr>
      <w:rPr>
        <w:rFonts w:ascii="Symbol" w:hAnsi="Symbol" w:hint="default"/>
      </w:rPr>
    </w:lvl>
    <w:lvl w:ilvl="1" w:tplc="2C0A0003" w:tentative="1">
      <w:start w:val="1"/>
      <w:numFmt w:val="bullet"/>
      <w:lvlText w:val="o"/>
      <w:lvlJc w:val="left"/>
      <w:pPr>
        <w:ind w:left="1450" w:hanging="360"/>
      </w:pPr>
      <w:rPr>
        <w:rFonts w:ascii="Courier New" w:hAnsi="Courier New" w:cs="Courier New" w:hint="default"/>
      </w:rPr>
    </w:lvl>
    <w:lvl w:ilvl="2" w:tplc="2C0A0005" w:tentative="1">
      <w:start w:val="1"/>
      <w:numFmt w:val="bullet"/>
      <w:lvlText w:val=""/>
      <w:lvlJc w:val="left"/>
      <w:pPr>
        <w:ind w:left="2170" w:hanging="360"/>
      </w:pPr>
      <w:rPr>
        <w:rFonts w:ascii="Wingdings" w:hAnsi="Wingdings" w:hint="default"/>
      </w:rPr>
    </w:lvl>
    <w:lvl w:ilvl="3" w:tplc="2C0A0001" w:tentative="1">
      <w:start w:val="1"/>
      <w:numFmt w:val="bullet"/>
      <w:lvlText w:val=""/>
      <w:lvlJc w:val="left"/>
      <w:pPr>
        <w:ind w:left="2890" w:hanging="360"/>
      </w:pPr>
      <w:rPr>
        <w:rFonts w:ascii="Symbol" w:hAnsi="Symbol" w:hint="default"/>
      </w:rPr>
    </w:lvl>
    <w:lvl w:ilvl="4" w:tplc="2C0A0003" w:tentative="1">
      <w:start w:val="1"/>
      <w:numFmt w:val="bullet"/>
      <w:lvlText w:val="o"/>
      <w:lvlJc w:val="left"/>
      <w:pPr>
        <w:ind w:left="3610" w:hanging="360"/>
      </w:pPr>
      <w:rPr>
        <w:rFonts w:ascii="Courier New" w:hAnsi="Courier New" w:cs="Courier New" w:hint="default"/>
      </w:rPr>
    </w:lvl>
    <w:lvl w:ilvl="5" w:tplc="2C0A0005" w:tentative="1">
      <w:start w:val="1"/>
      <w:numFmt w:val="bullet"/>
      <w:lvlText w:val=""/>
      <w:lvlJc w:val="left"/>
      <w:pPr>
        <w:ind w:left="4330" w:hanging="360"/>
      </w:pPr>
      <w:rPr>
        <w:rFonts w:ascii="Wingdings" w:hAnsi="Wingdings" w:hint="default"/>
      </w:rPr>
    </w:lvl>
    <w:lvl w:ilvl="6" w:tplc="2C0A0001" w:tentative="1">
      <w:start w:val="1"/>
      <w:numFmt w:val="bullet"/>
      <w:lvlText w:val=""/>
      <w:lvlJc w:val="left"/>
      <w:pPr>
        <w:ind w:left="5050" w:hanging="360"/>
      </w:pPr>
      <w:rPr>
        <w:rFonts w:ascii="Symbol" w:hAnsi="Symbol" w:hint="default"/>
      </w:rPr>
    </w:lvl>
    <w:lvl w:ilvl="7" w:tplc="2C0A0003" w:tentative="1">
      <w:start w:val="1"/>
      <w:numFmt w:val="bullet"/>
      <w:lvlText w:val="o"/>
      <w:lvlJc w:val="left"/>
      <w:pPr>
        <w:ind w:left="5770" w:hanging="360"/>
      </w:pPr>
      <w:rPr>
        <w:rFonts w:ascii="Courier New" w:hAnsi="Courier New" w:cs="Courier New" w:hint="default"/>
      </w:rPr>
    </w:lvl>
    <w:lvl w:ilvl="8" w:tplc="2C0A0005" w:tentative="1">
      <w:start w:val="1"/>
      <w:numFmt w:val="bullet"/>
      <w:lvlText w:val=""/>
      <w:lvlJc w:val="left"/>
      <w:pPr>
        <w:ind w:left="6490" w:hanging="360"/>
      </w:pPr>
      <w:rPr>
        <w:rFonts w:ascii="Wingdings" w:hAnsi="Wingdings" w:hint="default"/>
      </w:rPr>
    </w:lvl>
  </w:abstractNum>
  <w:abstractNum w:abstractNumId="12" w15:restartNumberingAfterBreak="0">
    <w:nsid w:val="42DB1943"/>
    <w:multiLevelType w:val="hybridMultilevel"/>
    <w:tmpl w:val="E0ACBC96"/>
    <w:lvl w:ilvl="0" w:tplc="4064A7CC">
      <w:start w:val="1"/>
      <w:numFmt w:val="decimal"/>
      <w:lvlText w:val="%1)"/>
      <w:lvlJc w:val="left"/>
      <w:pPr>
        <w:ind w:left="370" w:hanging="360"/>
      </w:pPr>
      <w:rPr>
        <w:rFonts w:hint="default"/>
      </w:rPr>
    </w:lvl>
    <w:lvl w:ilvl="1" w:tplc="2C0A0019" w:tentative="1">
      <w:start w:val="1"/>
      <w:numFmt w:val="lowerLetter"/>
      <w:lvlText w:val="%2."/>
      <w:lvlJc w:val="left"/>
      <w:pPr>
        <w:ind w:left="1090" w:hanging="360"/>
      </w:pPr>
    </w:lvl>
    <w:lvl w:ilvl="2" w:tplc="2C0A001B" w:tentative="1">
      <w:start w:val="1"/>
      <w:numFmt w:val="lowerRoman"/>
      <w:lvlText w:val="%3."/>
      <w:lvlJc w:val="right"/>
      <w:pPr>
        <w:ind w:left="1810" w:hanging="180"/>
      </w:pPr>
    </w:lvl>
    <w:lvl w:ilvl="3" w:tplc="2C0A000F" w:tentative="1">
      <w:start w:val="1"/>
      <w:numFmt w:val="decimal"/>
      <w:lvlText w:val="%4."/>
      <w:lvlJc w:val="left"/>
      <w:pPr>
        <w:ind w:left="2530" w:hanging="360"/>
      </w:pPr>
    </w:lvl>
    <w:lvl w:ilvl="4" w:tplc="2C0A0019" w:tentative="1">
      <w:start w:val="1"/>
      <w:numFmt w:val="lowerLetter"/>
      <w:lvlText w:val="%5."/>
      <w:lvlJc w:val="left"/>
      <w:pPr>
        <w:ind w:left="3250" w:hanging="360"/>
      </w:pPr>
    </w:lvl>
    <w:lvl w:ilvl="5" w:tplc="2C0A001B" w:tentative="1">
      <w:start w:val="1"/>
      <w:numFmt w:val="lowerRoman"/>
      <w:lvlText w:val="%6."/>
      <w:lvlJc w:val="right"/>
      <w:pPr>
        <w:ind w:left="3970" w:hanging="180"/>
      </w:pPr>
    </w:lvl>
    <w:lvl w:ilvl="6" w:tplc="2C0A000F" w:tentative="1">
      <w:start w:val="1"/>
      <w:numFmt w:val="decimal"/>
      <w:lvlText w:val="%7."/>
      <w:lvlJc w:val="left"/>
      <w:pPr>
        <w:ind w:left="4690" w:hanging="360"/>
      </w:pPr>
    </w:lvl>
    <w:lvl w:ilvl="7" w:tplc="2C0A0019" w:tentative="1">
      <w:start w:val="1"/>
      <w:numFmt w:val="lowerLetter"/>
      <w:lvlText w:val="%8."/>
      <w:lvlJc w:val="left"/>
      <w:pPr>
        <w:ind w:left="5410" w:hanging="360"/>
      </w:pPr>
    </w:lvl>
    <w:lvl w:ilvl="8" w:tplc="2C0A001B" w:tentative="1">
      <w:start w:val="1"/>
      <w:numFmt w:val="lowerRoman"/>
      <w:lvlText w:val="%9."/>
      <w:lvlJc w:val="right"/>
      <w:pPr>
        <w:ind w:left="6130" w:hanging="180"/>
      </w:pPr>
    </w:lvl>
  </w:abstractNum>
  <w:abstractNum w:abstractNumId="13" w15:restartNumberingAfterBreak="0">
    <w:nsid w:val="484C3C7D"/>
    <w:multiLevelType w:val="hybridMultilevel"/>
    <w:tmpl w:val="AE4E5662"/>
    <w:lvl w:ilvl="0" w:tplc="6590A588">
      <w:start w:val="1"/>
      <w:numFmt w:val="lowerRoman"/>
      <w:lvlText w:val="(%1)"/>
      <w:lvlJc w:val="left"/>
      <w:pPr>
        <w:ind w:left="327"/>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1" w:tplc="C3F2B582">
      <w:start w:val="1"/>
      <w:numFmt w:val="lowerLetter"/>
      <w:lvlText w:val="%2"/>
      <w:lvlJc w:val="left"/>
      <w:pPr>
        <w:ind w:left="108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2" w:tplc="BD7E12E6">
      <w:start w:val="1"/>
      <w:numFmt w:val="lowerRoman"/>
      <w:lvlText w:val="%3"/>
      <w:lvlJc w:val="left"/>
      <w:pPr>
        <w:ind w:left="180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3" w:tplc="6EA4E808">
      <w:start w:val="1"/>
      <w:numFmt w:val="decimal"/>
      <w:lvlText w:val="%4"/>
      <w:lvlJc w:val="left"/>
      <w:pPr>
        <w:ind w:left="252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4" w:tplc="2F9619DE">
      <w:start w:val="1"/>
      <w:numFmt w:val="lowerLetter"/>
      <w:lvlText w:val="%5"/>
      <w:lvlJc w:val="left"/>
      <w:pPr>
        <w:ind w:left="324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5" w:tplc="AA4E231E">
      <w:start w:val="1"/>
      <w:numFmt w:val="lowerRoman"/>
      <w:lvlText w:val="%6"/>
      <w:lvlJc w:val="left"/>
      <w:pPr>
        <w:ind w:left="396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6" w:tplc="97BA2FF0">
      <w:start w:val="1"/>
      <w:numFmt w:val="decimal"/>
      <w:lvlText w:val="%7"/>
      <w:lvlJc w:val="left"/>
      <w:pPr>
        <w:ind w:left="468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7" w:tplc="86C6E990">
      <w:start w:val="1"/>
      <w:numFmt w:val="lowerLetter"/>
      <w:lvlText w:val="%8"/>
      <w:lvlJc w:val="left"/>
      <w:pPr>
        <w:ind w:left="540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8" w:tplc="E5DCAEF4">
      <w:start w:val="1"/>
      <w:numFmt w:val="lowerRoman"/>
      <w:lvlText w:val="%9"/>
      <w:lvlJc w:val="left"/>
      <w:pPr>
        <w:ind w:left="612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abstractNum>
  <w:abstractNum w:abstractNumId="14" w15:restartNumberingAfterBreak="0">
    <w:nsid w:val="69DF623F"/>
    <w:multiLevelType w:val="hybridMultilevel"/>
    <w:tmpl w:val="A1326F3A"/>
    <w:lvl w:ilvl="0" w:tplc="607608AE">
      <w:start w:val="1"/>
      <w:numFmt w:val="decimal"/>
      <w:lvlText w:val="%1)"/>
      <w:lvlJc w:val="left"/>
      <w:pPr>
        <w:ind w:left="728"/>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1" w:tplc="603A1C06">
      <w:start w:val="1"/>
      <w:numFmt w:val="upperRoman"/>
      <w:lvlText w:val="%2"/>
      <w:lvlJc w:val="left"/>
      <w:pPr>
        <w:ind w:left="104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2" w:tplc="6CE2B06C">
      <w:start w:val="1"/>
      <w:numFmt w:val="lowerRoman"/>
      <w:lvlText w:val="%3"/>
      <w:lvlJc w:val="left"/>
      <w:pPr>
        <w:ind w:left="199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3" w:tplc="B7EEBE42">
      <w:start w:val="1"/>
      <w:numFmt w:val="decimal"/>
      <w:lvlText w:val="%4"/>
      <w:lvlJc w:val="left"/>
      <w:pPr>
        <w:ind w:left="271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4" w:tplc="7CA6718A">
      <w:start w:val="1"/>
      <w:numFmt w:val="lowerLetter"/>
      <w:lvlText w:val="%5"/>
      <w:lvlJc w:val="left"/>
      <w:pPr>
        <w:ind w:left="343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5" w:tplc="48A094DC">
      <w:start w:val="1"/>
      <w:numFmt w:val="lowerRoman"/>
      <w:lvlText w:val="%6"/>
      <w:lvlJc w:val="left"/>
      <w:pPr>
        <w:ind w:left="415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6" w:tplc="23247D00">
      <w:start w:val="1"/>
      <w:numFmt w:val="decimal"/>
      <w:lvlText w:val="%7"/>
      <w:lvlJc w:val="left"/>
      <w:pPr>
        <w:ind w:left="487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7" w:tplc="0DBADD8C">
      <w:start w:val="1"/>
      <w:numFmt w:val="lowerLetter"/>
      <w:lvlText w:val="%8"/>
      <w:lvlJc w:val="left"/>
      <w:pPr>
        <w:ind w:left="559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8" w:tplc="CB3C6528">
      <w:start w:val="1"/>
      <w:numFmt w:val="lowerRoman"/>
      <w:lvlText w:val="%9"/>
      <w:lvlJc w:val="left"/>
      <w:pPr>
        <w:ind w:left="631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abstractNum>
  <w:abstractNum w:abstractNumId="15" w15:restartNumberingAfterBreak="0">
    <w:nsid w:val="6EFC1901"/>
    <w:multiLevelType w:val="hybridMultilevel"/>
    <w:tmpl w:val="EA8A43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073482A"/>
    <w:multiLevelType w:val="hybridMultilevel"/>
    <w:tmpl w:val="30E062CC"/>
    <w:lvl w:ilvl="0" w:tplc="229063C6">
      <w:start w:val="2"/>
      <w:numFmt w:val="bullet"/>
      <w:lvlText w:val=""/>
      <w:lvlJc w:val="left"/>
      <w:pPr>
        <w:ind w:left="720" w:hanging="360"/>
      </w:pPr>
      <w:rPr>
        <w:rFonts w:ascii="Wingdings" w:eastAsia="Segoe UI" w:hAnsi="Wingdings" w:cs="Segoe UI"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37F260F"/>
    <w:multiLevelType w:val="hybridMultilevel"/>
    <w:tmpl w:val="A05C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11371185">
    <w:abstractNumId w:val="13"/>
  </w:num>
  <w:num w:numId="2" w16cid:durableId="32846921">
    <w:abstractNumId w:val="14"/>
  </w:num>
  <w:num w:numId="3" w16cid:durableId="2045325959">
    <w:abstractNumId w:val="5"/>
  </w:num>
  <w:num w:numId="4" w16cid:durableId="1527063087">
    <w:abstractNumId w:val="7"/>
  </w:num>
  <w:num w:numId="5" w16cid:durableId="1149664361">
    <w:abstractNumId w:val="16"/>
  </w:num>
  <w:num w:numId="6" w16cid:durableId="267277425">
    <w:abstractNumId w:val="2"/>
  </w:num>
  <w:num w:numId="7" w16cid:durableId="2065790985">
    <w:abstractNumId w:val="6"/>
  </w:num>
  <w:num w:numId="8" w16cid:durableId="999693239">
    <w:abstractNumId w:val="15"/>
  </w:num>
  <w:num w:numId="9" w16cid:durableId="886795690">
    <w:abstractNumId w:val="3"/>
  </w:num>
  <w:num w:numId="10" w16cid:durableId="1183974589">
    <w:abstractNumId w:val="10"/>
  </w:num>
  <w:num w:numId="11" w16cid:durableId="1167746728">
    <w:abstractNumId w:val="1"/>
  </w:num>
  <w:num w:numId="12" w16cid:durableId="544293865">
    <w:abstractNumId w:val="17"/>
  </w:num>
  <w:num w:numId="13" w16cid:durableId="618995971">
    <w:abstractNumId w:val="8"/>
  </w:num>
  <w:num w:numId="14" w16cid:durableId="1548764248">
    <w:abstractNumId w:val="4"/>
  </w:num>
  <w:num w:numId="15" w16cid:durableId="205414827">
    <w:abstractNumId w:val="9"/>
  </w:num>
  <w:num w:numId="16" w16cid:durableId="195429107">
    <w:abstractNumId w:val="0"/>
  </w:num>
  <w:num w:numId="17" w16cid:durableId="1799716466">
    <w:abstractNumId w:val="11"/>
  </w:num>
  <w:num w:numId="18" w16cid:durableId="5299991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C6B"/>
    <w:rsid w:val="00027482"/>
    <w:rsid w:val="0005102B"/>
    <w:rsid w:val="00066473"/>
    <w:rsid w:val="0008100F"/>
    <w:rsid w:val="000C5633"/>
    <w:rsid w:val="000F1CEA"/>
    <w:rsid w:val="000F4CCA"/>
    <w:rsid w:val="00113E86"/>
    <w:rsid w:val="0013299F"/>
    <w:rsid w:val="001506F2"/>
    <w:rsid w:val="00153DBB"/>
    <w:rsid w:val="00162D7A"/>
    <w:rsid w:val="001B4385"/>
    <w:rsid w:val="001C22B3"/>
    <w:rsid w:val="001F01C8"/>
    <w:rsid w:val="00212F7E"/>
    <w:rsid w:val="0022157B"/>
    <w:rsid w:val="0022621D"/>
    <w:rsid w:val="002375C6"/>
    <w:rsid w:val="002C2744"/>
    <w:rsid w:val="002C34BB"/>
    <w:rsid w:val="002D6C47"/>
    <w:rsid w:val="00361797"/>
    <w:rsid w:val="003708EA"/>
    <w:rsid w:val="003F2B2F"/>
    <w:rsid w:val="00424876"/>
    <w:rsid w:val="00433A0E"/>
    <w:rsid w:val="004566A0"/>
    <w:rsid w:val="00462191"/>
    <w:rsid w:val="00475E86"/>
    <w:rsid w:val="004B44C4"/>
    <w:rsid w:val="004D3704"/>
    <w:rsid w:val="004E1634"/>
    <w:rsid w:val="004E2572"/>
    <w:rsid w:val="00501E45"/>
    <w:rsid w:val="005108C1"/>
    <w:rsid w:val="00530249"/>
    <w:rsid w:val="00540424"/>
    <w:rsid w:val="0054094F"/>
    <w:rsid w:val="00541990"/>
    <w:rsid w:val="005513EF"/>
    <w:rsid w:val="005A4968"/>
    <w:rsid w:val="005E5192"/>
    <w:rsid w:val="005E69B4"/>
    <w:rsid w:val="00612803"/>
    <w:rsid w:val="006338B4"/>
    <w:rsid w:val="00644D4F"/>
    <w:rsid w:val="00650C23"/>
    <w:rsid w:val="00673FCA"/>
    <w:rsid w:val="0068534D"/>
    <w:rsid w:val="00694CA0"/>
    <w:rsid w:val="006F2BEC"/>
    <w:rsid w:val="00711A7F"/>
    <w:rsid w:val="0075078F"/>
    <w:rsid w:val="00783C26"/>
    <w:rsid w:val="0078678C"/>
    <w:rsid w:val="00793193"/>
    <w:rsid w:val="007B7B11"/>
    <w:rsid w:val="007C75BE"/>
    <w:rsid w:val="007E339C"/>
    <w:rsid w:val="00886D60"/>
    <w:rsid w:val="0089612A"/>
    <w:rsid w:val="00897B2B"/>
    <w:rsid w:val="008B6EB3"/>
    <w:rsid w:val="008C4619"/>
    <w:rsid w:val="00906A3B"/>
    <w:rsid w:val="009164B6"/>
    <w:rsid w:val="00926B9D"/>
    <w:rsid w:val="00972200"/>
    <w:rsid w:val="009C4A38"/>
    <w:rsid w:val="009D49EA"/>
    <w:rsid w:val="009E2033"/>
    <w:rsid w:val="00A1372A"/>
    <w:rsid w:val="00A25045"/>
    <w:rsid w:val="00A31B0D"/>
    <w:rsid w:val="00A54ED9"/>
    <w:rsid w:val="00A76610"/>
    <w:rsid w:val="00B12499"/>
    <w:rsid w:val="00B2612A"/>
    <w:rsid w:val="00B67C6B"/>
    <w:rsid w:val="00B732B7"/>
    <w:rsid w:val="00BA2DEC"/>
    <w:rsid w:val="00BC1711"/>
    <w:rsid w:val="00C16213"/>
    <w:rsid w:val="00C27FF8"/>
    <w:rsid w:val="00C4229F"/>
    <w:rsid w:val="00C725A2"/>
    <w:rsid w:val="00C734BA"/>
    <w:rsid w:val="00C87BD2"/>
    <w:rsid w:val="00C93D7D"/>
    <w:rsid w:val="00CA290B"/>
    <w:rsid w:val="00CA5F46"/>
    <w:rsid w:val="00CE5716"/>
    <w:rsid w:val="00D06BCD"/>
    <w:rsid w:val="00D11F73"/>
    <w:rsid w:val="00D13145"/>
    <w:rsid w:val="00D23AFA"/>
    <w:rsid w:val="00D31013"/>
    <w:rsid w:val="00D415A6"/>
    <w:rsid w:val="00D417B1"/>
    <w:rsid w:val="00D4740A"/>
    <w:rsid w:val="00D616A8"/>
    <w:rsid w:val="00D6523C"/>
    <w:rsid w:val="00D65F99"/>
    <w:rsid w:val="00D718A4"/>
    <w:rsid w:val="00D748BB"/>
    <w:rsid w:val="00DE4A1F"/>
    <w:rsid w:val="00DF7FA8"/>
    <w:rsid w:val="00E175FD"/>
    <w:rsid w:val="00E253AA"/>
    <w:rsid w:val="00E63E65"/>
    <w:rsid w:val="00E71A16"/>
    <w:rsid w:val="00E8506B"/>
    <w:rsid w:val="00EA13F2"/>
    <w:rsid w:val="00EB115F"/>
    <w:rsid w:val="00EC1BD6"/>
    <w:rsid w:val="00F07392"/>
    <w:rsid w:val="00FD0100"/>
    <w:rsid w:val="00FF056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B588"/>
  <w15:docId w15:val="{9457DD01-267F-411A-BE28-91954A1E9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Segoe UI" w:eastAsia="Segoe UI" w:hAnsi="Segoe UI" w:cs="Segoe UI"/>
      <w:color w:val="333333"/>
    </w:rPr>
  </w:style>
  <w:style w:type="paragraph" w:styleId="Ttulo1">
    <w:name w:val="heading 1"/>
    <w:next w:val="Normal"/>
    <w:link w:val="Ttulo1Car"/>
    <w:uiPriority w:val="9"/>
    <w:qFormat/>
    <w:pPr>
      <w:keepNext/>
      <w:keepLines/>
      <w:spacing w:after="13" w:line="259" w:lineRule="auto"/>
      <w:ind w:left="10" w:hanging="10"/>
      <w:outlineLvl w:val="0"/>
    </w:pPr>
    <w:rPr>
      <w:rFonts w:ascii="Segoe UI" w:eastAsia="Segoe UI" w:hAnsi="Segoe UI" w:cs="Segoe UI"/>
      <w:b/>
      <w:color w:val="333333"/>
    </w:rPr>
  </w:style>
  <w:style w:type="paragraph" w:styleId="Ttulo2">
    <w:name w:val="heading 2"/>
    <w:next w:val="Normal"/>
    <w:link w:val="Ttulo2Car"/>
    <w:uiPriority w:val="9"/>
    <w:unhideWhenUsed/>
    <w:qFormat/>
    <w:pPr>
      <w:keepNext/>
      <w:keepLines/>
      <w:spacing w:after="13" w:line="259" w:lineRule="auto"/>
      <w:ind w:left="10" w:hanging="10"/>
      <w:outlineLvl w:val="1"/>
    </w:pPr>
    <w:rPr>
      <w:rFonts w:ascii="Segoe UI" w:eastAsia="Segoe UI" w:hAnsi="Segoe UI" w:cs="Segoe UI"/>
      <w:b/>
      <w:color w:val="333333"/>
    </w:rPr>
  </w:style>
  <w:style w:type="paragraph" w:styleId="Ttulo3">
    <w:name w:val="heading 3"/>
    <w:next w:val="Normal"/>
    <w:link w:val="Ttulo3Car"/>
    <w:uiPriority w:val="9"/>
    <w:unhideWhenUsed/>
    <w:qFormat/>
    <w:pPr>
      <w:keepNext/>
      <w:keepLines/>
      <w:spacing w:after="0" w:line="259" w:lineRule="auto"/>
      <w:ind w:left="2333" w:hanging="10"/>
      <w:outlineLvl w:val="2"/>
    </w:pPr>
    <w:rPr>
      <w:rFonts w:ascii="Segoe UI" w:eastAsia="Segoe UI" w:hAnsi="Segoe UI" w:cs="Segoe UI"/>
      <w:color w:val="0D3A9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Segoe UI" w:eastAsia="Segoe UI" w:hAnsi="Segoe UI" w:cs="Segoe UI"/>
      <w:color w:val="0D3A99"/>
      <w:sz w:val="24"/>
    </w:rPr>
  </w:style>
  <w:style w:type="character" w:customStyle="1" w:styleId="Ttulo1Car">
    <w:name w:val="Título 1 Car"/>
    <w:link w:val="Ttulo1"/>
    <w:rPr>
      <w:rFonts w:ascii="Segoe UI" w:eastAsia="Segoe UI" w:hAnsi="Segoe UI" w:cs="Segoe UI"/>
      <w:b/>
      <w:color w:val="333333"/>
      <w:sz w:val="24"/>
    </w:rPr>
  </w:style>
  <w:style w:type="character" w:customStyle="1" w:styleId="Ttulo2Car">
    <w:name w:val="Título 2 Car"/>
    <w:link w:val="Ttulo2"/>
    <w:rPr>
      <w:rFonts w:ascii="Segoe UI" w:eastAsia="Segoe UI" w:hAnsi="Segoe UI" w:cs="Segoe UI"/>
      <w:b/>
      <w:color w:val="333333"/>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7C75BE"/>
    <w:pPr>
      <w:ind w:left="720"/>
      <w:contextualSpacing/>
    </w:pPr>
  </w:style>
  <w:style w:type="character" w:styleId="Hipervnculo">
    <w:name w:val="Hyperlink"/>
    <w:basedOn w:val="Fuentedeprrafopredeter"/>
    <w:uiPriority w:val="99"/>
    <w:unhideWhenUsed/>
    <w:rsid w:val="0054094F"/>
    <w:rPr>
      <w:color w:val="467886" w:themeColor="hyperlink"/>
      <w:u w:val="single"/>
    </w:rPr>
  </w:style>
  <w:style w:type="character" w:styleId="Mencinsinresolver">
    <w:name w:val="Unresolved Mention"/>
    <w:basedOn w:val="Fuentedeprrafopredeter"/>
    <w:uiPriority w:val="99"/>
    <w:semiHidden/>
    <w:unhideWhenUsed/>
    <w:rsid w:val="00540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0540">
      <w:bodyDiv w:val="1"/>
      <w:marLeft w:val="0"/>
      <w:marRight w:val="0"/>
      <w:marTop w:val="0"/>
      <w:marBottom w:val="0"/>
      <w:divBdr>
        <w:top w:val="none" w:sz="0" w:space="0" w:color="auto"/>
        <w:left w:val="none" w:sz="0" w:space="0" w:color="auto"/>
        <w:bottom w:val="none" w:sz="0" w:space="0" w:color="auto"/>
        <w:right w:val="none" w:sz="0" w:space="0" w:color="auto"/>
      </w:divBdr>
    </w:div>
    <w:div w:id="765736023">
      <w:bodyDiv w:val="1"/>
      <w:marLeft w:val="0"/>
      <w:marRight w:val="0"/>
      <w:marTop w:val="0"/>
      <w:marBottom w:val="0"/>
      <w:divBdr>
        <w:top w:val="none" w:sz="0" w:space="0" w:color="auto"/>
        <w:left w:val="none" w:sz="0" w:space="0" w:color="auto"/>
        <w:bottom w:val="none" w:sz="0" w:space="0" w:color="auto"/>
        <w:right w:val="none" w:sz="0" w:space="0" w:color="auto"/>
      </w:divBdr>
    </w:div>
    <w:div w:id="808208006">
      <w:bodyDiv w:val="1"/>
      <w:marLeft w:val="0"/>
      <w:marRight w:val="0"/>
      <w:marTop w:val="0"/>
      <w:marBottom w:val="0"/>
      <w:divBdr>
        <w:top w:val="none" w:sz="0" w:space="0" w:color="auto"/>
        <w:left w:val="none" w:sz="0" w:space="0" w:color="auto"/>
        <w:bottom w:val="none" w:sz="0" w:space="0" w:color="auto"/>
        <w:right w:val="none" w:sz="0" w:space="0" w:color="auto"/>
      </w:divBdr>
    </w:div>
    <w:div w:id="971445184">
      <w:bodyDiv w:val="1"/>
      <w:marLeft w:val="0"/>
      <w:marRight w:val="0"/>
      <w:marTop w:val="0"/>
      <w:marBottom w:val="0"/>
      <w:divBdr>
        <w:top w:val="none" w:sz="0" w:space="0" w:color="auto"/>
        <w:left w:val="none" w:sz="0" w:space="0" w:color="auto"/>
        <w:bottom w:val="none" w:sz="0" w:space="0" w:color="auto"/>
        <w:right w:val="none" w:sz="0" w:space="0" w:color="auto"/>
      </w:divBdr>
    </w:div>
    <w:div w:id="1439594575">
      <w:bodyDiv w:val="1"/>
      <w:marLeft w:val="0"/>
      <w:marRight w:val="0"/>
      <w:marTop w:val="0"/>
      <w:marBottom w:val="0"/>
      <w:divBdr>
        <w:top w:val="none" w:sz="0" w:space="0" w:color="auto"/>
        <w:left w:val="none" w:sz="0" w:space="0" w:color="auto"/>
        <w:bottom w:val="none" w:sz="0" w:space="0" w:color="auto"/>
        <w:right w:val="none" w:sz="0" w:space="0" w:color="auto"/>
      </w:divBdr>
    </w:div>
    <w:div w:id="1553882074">
      <w:bodyDiv w:val="1"/>
      <w:marLeft w:val="0"/>
      <w:marRight w:val="0"/>
      <w:marTop w:val="0"/>
      <w:marBottom w:val="0"/>
      <w:divBdr>
        <w:top w:val="none" w:sz="0" w:space="0" w:color="auto"/>
        <w:left w:val="none" w:sz="0" w:space="0" w:color="auto"/>
        <w:bottom w:val="none" w:sz="0" w:space="0" w:color="auto"/>
        <w:right w:val="none" w:sz="0" w:space="0" w:color="auto"/>
      </w:divBdr>
    </w:div>
    <w:div w:id="1942177562">
      <w:bodyDiv w:val="1"/>
      <w:marLeft w:val="0"/>
      <w:marRight w:val="0"/>
      <w:marTop w:val="0"/>
      <w:marBottom w:val="0"/>
      <w:divBdr>
        <w:top w:val="none" w:sz="0" w:space="0" w:color="auto"/>
        <w:left w:val="none" w:sz="0" w:space="0" w:color="auto"/>
        <w:bottom w:val="none" w:sz="0" w:space="0" w:color="auto"/>
        <w:right w:val="none" w:sz="0" w:space="0" w:color="auto"/>
      </w:divBdr>
    </w:div>
    <w:div w:id="2018725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jpg"/><Relationship Id="rId47" Type="http://schemas.openxmlformats.org/officeDocument/2006/relationships/image" Target="media/image43.pn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hyperlink" Target="https://youtu.be/71UQH7Pr9kU"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66.jpg"/><Relationship Id="rId79" Type="http://schemas.openxmlformats.org/officeDocument/2006/relationships/hyperlink" Target="https://youtu.be/cplfcGZmX7I" TargetMode="External"/><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58.png"/><Relationship Id="rId69" Type="http://schemas.openxmlformats.org/officeDocument/2006/relationships/image" Target="media/image61.jpg"/><Relationship Id="rId77" Type="http://schemas.openxmlformats.org/officeDocument/2006/relationships/hyperlink" Target="https://youtu.be/HZ5YTanv5QE" TargetMode="External"/><Relationship Id="rId8" Type="http://schemas.openxmlformats.org/officeDocument/2006/relationships/image" Target="media/image4.jpg"/><Relationship Id="rId51" Type="http://schemas.openxmlformats.org/officeDocument/2006/relationships/image" Target="media/image47.png"/><Relationship Id="rId72" Type="http://schemas.openxmlformats.org/officeDocument/2006/relationships/image" Target="media/image64.jpg"/><Relationship Id="rId80" Type="http://schemas.openxmlformats.org/officeDocument/2006/relationships/hyperlink" Target="https://youtu.be/cplfcGZmX7I"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1.jpeg"/><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png"/><Relationship Id="rId62" Type="http://schemas.openxmlformats.org/officeDocument/2006/relationships/image" Target="media/image56.jpeg"/><Relationship Id="rId70" Type="http://schemas.openxmlformats.org/officeDocument/2006/relationships/image" Target="media/image62.png"/><Relationship Id="rId75" Type="http://schemas.openxmlformats.org/officeDocument/2006/relationships/hyperlink" Target="https://youtu.be/Urx87-NMm6c" TargetMode="External"/><Relationship Id="rId83" Type="http://schemas.openxmlformats.org/officeDocument/2006/relationships/hyperlink" Target="https://youtu.be/71UQH7Pr9kU"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jpg"/><Relationship Id="rId65" Type="http://schemas.openxmlformats.org/officeDocument/2006/relationships/image" Target="media/image59.jpg"/><Relationship Id="rId73" Type="http://schemas.openxmlformats.org/officeDocument/2006/relationships/image" Target="media/image65.png"/><Relationship Id="rId78" Type="http://schemas.openxmlformats.org/officeDocument/2006/relationships/hyperlink" Target="https://youtu.be/cplfcGZmX7I" TargetMode="External"/><Relationship Id="rId81" Type="http://schemas.openxmlformats.org/officeDocument/2006/relationships/hyperlink" Target="https://youtu.be/cplfcGZmX7I"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jpg"/><Relationship Id="rId55" Type="http://schemas.openxmlformats.org/officeDocument/2006/relationships/image" Target="media/image51.png"/><Relationship Id="rId76" Type="http://schemas.openxmlformats.org/officeDocument/2006/relationships/image" Target="media/image67.png"/><Relationship Id="rId7" Type="http://schemas.openxmlformats.org/officeDocument/2006/relationships/image" Target="media/image3.jpg"/><Relationship Id="rId71" Type="http://schemas.openxmlformats.org/officeDocument/2006/relationships/image" Target="media/image63.jp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jp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0.jpg"/><Relationship Id="rId61" Type="http://schemas.openxmlformats.org/officeDocument/2006/relationships/image" Target="media/image57.jpg"/><Relationship Id="rId82" Type="http://schemas.openxmlformats.org/officeDocument/2006/relationships/hyperlink" Target="https://youtu.be/71UQH7Pr9k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26560</TotalTime>
  <Pages>1</Pages>
  <Words>8001</Words>
  <Characters>44007</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justo</dc:creator>
  <cp:keywords/>
  <dc:description/>
  <cp:lastModifiedBy>justo da silva catela</cp:lastModifiedBy>
  <cp:revision>9</cp:revision>
  <dcterms:created xsi:type="dcterms:W3CDTF">2025-08-05T21:16:00Z</dcterms:created>
  <dcterms:modified xsi:type="dcterms:W3CDTF">2026-02-07T22:58:00Z</dcterms:modified>
</cp:coreProperties>
</file>