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237E"/>
        </w:rPr>
        <w:t>Resumen de Demostraciones</w:t>
      </w:r>
    </w:p>
    <w:p>
      <w:r>
        <w:rPr>
          <w:b w:val="0"/>
          <w:i/>
        </w:rPr>
        <w:t>Basado en: Milone, Rufiner, Acevedo, Di Persia, Torres</w:t>
      </w:r>
    </w:p>
    <w:p>
      <w:r>
        <w:rPr>
          <w:b w:val="0"/>
          <w:i/>
        </w:rPr>
        <w:t>"Introducción a las Señales y los Sistemas Discretos" (sibook, 2009)</w:t>
      </w:r>
    </w:p>
    <w:p>
      <w:r>
        <w:rPr>
          <w:b/>
          <w:i w:val="0"/>
        </w:rPr>
        <w:t>Cada demostración incluye: forma expandida completa y forma compacta para estudio rápido.</w:t>
      </w:r>
    </w:p>
    <w:p>
      <w:r>
        <w:br w:type="page"/>
      </w:r>
    </w:p>
    <w:p>
      <w:pPr>
        <w:pStyle w:val="Heading1"/>
      </w:pPr>
      <w:r>
        <w:rPr>
          <w:color w:val="2E86C1"/>
        </w:rPr>
        <w:t>1. Norma-p (Sección 2.2.1)</w:t>
      </w:r>
    </w:p>
    <w:p>
      <w:r>
        <w:rPr>
          <w:b/>
          <w:color w:val="1A237E"/>
          <w:sz w:val="24"/>
        </w:rPr>
        <w:t>📐 DEMOSTRACIÓN EXPANDIDA:</w:t>
      </w:r>
    </w:p>
    <w:p>
      <w:r>
        <w:rPr>
          <w:b w:val="0"/>
          <w:i w:val="0"/>
        </w:rPr>
        <w:t>La norma provee una medida del "tamaño" de una señal/vector. La norma-p se define como:</w:t>
      </w:r>
    </w:p>
    <w:p>
      <w:pPr>
        <w:jc w:val="center"/>
      </w:pPr>
      <w:r>
        <w:rPr>
          <w:rFonts w:ascii="Cambria Math" w:hAnsi="Cambria Math"/>
          <w:i/>
          <w:sz w:val="24"/>
        </w:rPr>
        <w:t>‖x‖ₚ = (∑ₙ₌₁ᴺ |xₙ|ᵖ)^(1/p)    para 1 ≤ p &lt; ∞</w:t>
      </w:r>
    </w:p>
    <w:p>
      <w:pPr>
        <w:jc w:val="center"/>
      </w:pPr>
      <w:r>
        <w:rPr>
          <w:rFonts w:ascii="Cambria Math" w:hAnsi="Cambria Math"/>
          <w:i/>
          <w:sz w:val="24"/>
        </w:rPr>
        <w:t>‖x‖∞ = sup |xₙ|              para p = ∞</w:t>
      </w:r>
    </w:p>
    <w:p>
      <w:r>
        <w:rPr>
          <w:b w:val="0"/>
          <w:i w:val="0"/>
        </w:rPr>
        <w:t>Para señales continuas:</w:t>
      </w:r>
    </w:p>
    <w:p>
      <w:pPr>
        <w:jc w:val="center"/>
      </w:pPr>
      <w:r>
        <w:rPr>
          <w:rFonts w:ascii="Cambria Math" w:hAnsi="Cambria Math"/>
          <w:i/>
          <w:sz w:val="24"/>
        </w:rPr>
        <w:t>‖x‖ₚ = (∫₋∞^∞ |x(t)|ᵖ dt)^(1/p)    para 1 ≤ p &lt; ∞</w:t>
      </w:r>
    </w:p>
    <w:p>
      <w:r>
        <w:rPr>
          <w:b/>
          <w:i w:val="0"/>
        </w:rPr>
        <w:t>Casos particulares importantes:</w:t>
      </w:r>
    </w:p>
    <w:p>
      <w:r>
        <w:rPr>
          <w:b w:val="0"/>
          <w:i w:val="0"/>
        </w:rPr>
        <w:t>• Norma-1 (p=1): Acción de la señal → ‖x‖₁ = ∑|xₙ| = ∫|x(t)|dt</w:t>
      </w:r>
    </w:p>
    <w:p>
      <w:r>
        <w:rPr>
          <w:b w:val="0"/>
          <w:i w:val="0"/>
        </w:rPr>
        <w:t>• Norma-2 (p=2): Relacionada con la energía → ‖x‖₂ = √(∑|xₙ|²)</w:t>
      </w:r>
    </w:p>
    <w:p>
      <w:r>
        <w:rPr>
          <w:b w:val="0"/>
          <w:i w:val="0"/>
        </w:rPr>
        <w:t xml:space="preserve">  Energía: E(x) = ‖x‖₂² = ∑|xₙ|²</w:t>
      </w:r>
    </w:p>
    <w:p>
      <w:r>
        <w:rPr>
          <w:b w:val="0"/>
          <w:i w:val="0"/>
        </w:rPr>
        <w:t>• Norma-∞: Amplitud → ‖x‖∞ = max|xₙ| = A(x)</w:t>
      </w:r>
    </w:p>
    <w:p>
      <w:r>
        <w:rPr>
          <w:b w:val="0"/>
          <w:i w:val="0"/>
        </w:rPr>
      </w:r>
    </w:p>
    <w:p>
      <w:r>
        <w:rPr>
          <w:b/>
          <w:i w:val="0"/>
        </w:rPr>
        <w:t>Otras medidas derivadas:</w:t>
      </w:r>
    </w:p>
    <w:p>
      <w:r>
        <w:rPr>
          <w:b w:val="0"/>
          <w:i w:val="0"/>
        </w:rPr>
        <w:t>• Potencia: P(x) = lím(N→∞) (1/2N) ∑|xₙ|²</w:t>
      </w:r>
    </w:p>
    <w:p>
      <w:r>
        <w:rPr>
          <w:b w:val="0"/>
          <w:i w:val="0"/>
        </w:rPr>
        <w:t>• RMS: RMS(x) = √P(x)</w:t>
      </w:r>
    </w:p>
    <w:p>
      <w:r>
        <w:rPr>
          <w:b w:val="0"/>
          <w:i w:val="0"/>
        </w:rPr>
        <w:t>• Valor medio: m(x) = lím(N→∞) (1/2N) ∑xₙ</w:t>
      </w:r>
    </w:p>
    <w:p>
      <w:r>
        <w:rPr>
          <w:b/>
          <w:color w:val="27AE60"/>
          <w:sz w:val="22"/>
        </w:rPr>
        <w:t>⚡ FORMA COMPACTA PARA MEMORIZAR:</w:t>
      </w:r>
    </w:p>
    <w:p>
      <w:pPr>
        <w:pStyle w:val="ListBullet"/>
      </w:pPr>
      <w:r>
        <w:rPr>
          <w:i/>
          <w:sz w:val="22"/>
        </w:rPr>
        <w:t>Norma-p = (∑|xₙ|ᵖ)^(1/p). p=1 → acción (∑|xₙ|). p=2 → √energía (√∑|xₙ|²). p=∞ → amplitud (max|xₙ|). E = ‖x‖₂², P = E/N, RMS = √P.</w:t>
      </w:r>
    </w:p>
    <w:p>
      <w:r>
        <w:rPr>
          <w:color w:val="BDBDBD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color w:val="2E86C1"/>
        </w:rPr>
        <w:t>2. Producto Interno (Sección 2.2.2)</w:t>
      </w:r>
    </w:p>
    <w:p>
      <w:r>
        <w:rPr>
          <w:b/>
          <w:color w:val="1A237E"/>
          <w:sz w:val="24"/>
        </w:rPr>
        <w:t>📐 DEMOSTRACIÓN EXPANDIDA:</w:t>
      </w:r>
    </w:p>
    <w:p>
      <w:r>
        <w:rPr>
          <w:b/>
          <w:i w:val="0"/>
        </w:rPr>
        <w:t>Definición para señales discretas:</w:t>
      </w:r>
    </w:p>
    <w:p>
      <w:r>
        <w:rPr>
          <w:b w:val="0"/>
          <w:i w:val="0"/>
        </w:rPr>
        <w:t>Dados dos vectores x, y ∈ ℝᴺ, el producto interno ⟨x, y⟩ ∈ ℝ se define como:</w:t>
      </w:r>
    </w:p>
    <w:p>
      <w:pPr>
        <w:jc w:val="center"/>
      </w:pPr>
      <w:r>
        <w:rPr>
          <w:rFonts w:ascii="Cambria Math" w:hAnsi="Cambria Math"/>
          <w:i/>
          <w:sz w:val="24"/>
        </w:rPr>
        <w:t>⟨x, y⟩ = x₁y₁* + x₂y₂* + ... + xₙyₙ* = ∑ᵢ₌₁ᴺ xᵢyᵢ*</w:t>
      </w:r>
    </w:p>
    <w:p>
      <w:r>
        <w:rPr>
          <w:b w:val="0"/>
          <w:i w:val="0"/>
        </w:rPr>
        <w:t>donde * denota el conjugado (para valores complejos).</w:t>
      </w:r>
    </w:p>
    <w:p>
      <w:r>
        <w:rPr>
          <w:b/>
          <w:i w:val="0"/>
        </w:rPr>
        <w:t>Definición para señales continuas:</w:t>
      </w:r>
    </w:p>
    <w:p>
      <w:pPr>
        <w:jc w:val="center"/>
      </w:pPr>
      <w:r>
        <w:rPr>
          <w:rFonts w:ascii="Cambria Math" w:hAnsi="Cambria Math"/>
          <w:i/>
          <w:sz w:val="24"/>
        </w:rPr>
        <w:t>⟨x, y⟩ = ∫₋∞^∞ x(t)·y*(t) dt</w:t>
      </w:r>
    </w:p>
    <w:p>
      <w:r>
        <w:rPr>
          <w:b/>
          <w:i w:val="0"/>
        </w:rPr>
        <w:t>Relación con la norma-2:</w:t>
      </w:r>
    </w:p>
    <w:p>
      <w:r>
        <w:rPr>
          <w:b w:val="0"/>
          <w:i w:val="0"/>
        </w:rPr>
        <w:t>El producto interno de un vector consigo mismo es igual al cuadrado de su norma-2 (energía):</w:t>
      </w:r>
    </w:p>
    <w:p>
      <w:pPr>
        <w:jc w:val="center"/>
      </w:pPr>
      <w:r>
        <w:rPr>
          <w:rFonts w:ascii="Cambria Math" w:hAnsi="Cambria Math"/>
          <w:i/>
          <w:sz w:val="24"/>
        </w:rPr>
        <w:t>‖a‖₂² = ⟨a, a⟩ = a · a</w:t>
      </w:r>
    </w:p>
    <w:p>
      <w:r>
        <w:rPr>
          <w:b/>
          <w:i w:val="0"/>
        </w:rPr>
        <w:t>Interpretación geométrica - Proyección:</w:t>
      </w:r>
    </w:p>
    <w:p>
      <w:r>
        <w:rPr>
          <w:b w:val="0"/>
          <w:i w:val="0"/>
        </w:rPr>
        <w:t>La proyección de x sobre y se define como:</w:t>
      </w:r>
    </w:p>
    <w:p>
      <w:pPr>
        <w:jc w:val="center"/>
      </w:pPr>
      <w:r>
        <w:rPr>
          <w:rFonts w:ascii="Cambria Math" w:hAnsi="Cambria Math"/>
          <w:i/>
          <w:sz w:val="24"/>
        </w:rPr>
        <w:t>proyᵧ(x) = ‖x‖₂ · cos(φ)</w:t>
      </w:r>
    </w:p>
    <w:p>
      <w:r>
        <w:rPr>
          <w:b w:val="0"/>
          <w:i w:val="0"/>
        </w:rPr>
        <w:t>donde φ es el ángulo entre los vectores. Otra forma equivalente:</w:t>
      </w:r>
    </w:p>
    <w:p>
      <w:pPr>
        <w:jc w:val="center"/>
      </w:pPr>
      <w:r>
        <w:rPr>
          <w:rFonts w:ascii="Cambria Math" w:hAnsi="Cambria Math"/>
          <w:i/>
          <w:sz w:val="24"/>
        </w:rPr>
        <w:t>⟨x, y⟩ = ‖x‖₂ · ‖y‖₂ · cos(φ)</w:t>
      </w:r>
    </w:p>
    <w:p>
      <w:r>
        <w:rPr>
          <w:b w:val="0"/>
          <w:i w:val="0"/>
        </w:rPr>
        <w:t>De donde se obtiene:</w:t>
      </w:r>
    </w:p>
    <w:p>
      <w:pPr>
        <w:jc w:val="center"/>
      </w:pPr>
      <w:r>
        <w:rPr>
          <w:rFonts w:ascii="Cambria Math" w:hAnsi="Cambria Math"/>
          <w:i/>
          <w:sz w:val="24"/>
        </w:rPr>
        <w:t>proyᵧ(x) = ⟨x, y⟩ / ‖y‖₂</w:t>
      </w:r>
    </w:p>
    <w:p>
      <w:r>
        <w:rPr>
          <w:b w:val="0"/>
          <w:i w:val="0"/>
        </w:rPr>
        <w:t>Dividimos por la norma de y para independizarnos de la energía de la señal de referencia.</w:t>
      </w:r>
    </w:p>
    <w:p>
      <w:r>
        <w:rPr>
          <w:b/>
          <w:i w:val="0"/>
        </w:rPr>
        <w:t>Significado del signo:</w:t>
      </w:r>
    </w:p>
    <w:p>
      <w:r>
        <w:rPr>
          <w:b w:val="0"/>
          <w:i w:val="0"/>
        </w:rPr>
        <w:t>• ⟨x, y⟩ &gt; 0 → Señales similares (ángulo agudo)</w:t>
      </w:r>
    </w:p>
    <w:p>
      <w:r>
        <w:rPr>
          <w:b w:val="0"/>
          <w:i w:val="0"/>
        </w:rPr>
        <w:t>• ⟨x, y⟩ = 0 → Señales ortogonales (ángulo recto)</w:t>
      </w:r>
    </w:p>
    <w:p>
      <w:r>
        <w:rPr>
          <w:b w:val="0"/>
          <w:i w:val="0"/>
        </w:rPr>
        <w:t>• ⟨x, y⟩ &lt; 0 → Señales opuestas (ángulo obtuso)</w:t>
      </w:r>
    </w:p>
    <w:p>
      <w:r>
        <w:rPr>
          <w:b/>
          <w:color w:val="27AE60"/>
          <w:sz w:val="22"/>
        </w:rPr>
        <w:t>⚡ FORMA COMPACTA PARA MEMORIZAR:</w:t>
      </w:r>
    </w:p>
    <w:p>
      <w:pPr>
        <w:pStyle w:val="ListBullet"/>
      </w:pPr>
      <w:r>
        <w:rPr>
          <w:i/>
          <w:sz w:val="22"/>
        </w:rPr>
        <w:t>⟨x,y⟩ = ∑xᵢyᵢ* (discreto) = ∫x(t)y*(t)dt (continuo). Mide "parecido". ⟨a,a⟩ = ‖a‖₂² = Energía. Proyección = ⟨x,y⟩/‖y‖₂. &gt;0 similares, =0 ortogonales, &lt;0 opuestas.</w:t>
      </w:r>
    </w:p>
    <w:p>
      <w:r>
        <w:rPr>
          <w:color w:val="BDBDBD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color w:val="2E86C1"/>
        </w:rPr>
        <w:t>3. Ortogonalidad y Ortonormalidad (Sección 2.4.3)</w:t>
      </w:r>
    </w:p>
    <w:p>
      <w:r>
        <w:rPr>
          <w:b/>
          <w:color w:val="1A237E"/>
          <w:sz w:val="24"/>
        </w:rPr>
        <w:t>📐 DEMOSTRACIÓN EXPANDIDA:</w:t>
      </w:r>
    </w:p>
    <w:p>
      <w:r>
        <w:rPr>
          <w:b/>
          <w:i w:val="0"/>
        </w:rPr>
        <w:t>Definiciones:</w:t>
      </w:r>
    </w:p>
    <w:p>
      <w:r>
        <w:rPr>
          <w:b w:val="0"/>
          <w:i w:val="0"/>
        </w:rPr>
        <w:t>Un conjunto X₀ es ortogonal si para todos sus elementos:</w:t>
      </w:r>
    </w:p>
    <w:p>
      <w:pPr>
        <w:jc w:val="center"/>
      </w:pPr>
      <w:r>
        <w:rPr>
          <w:rFonts w:ascii="Cambria Math" w:hAnsi="Cambria Math"/>
          <w:i/>
          <w:sz w:val="24"/>
        </w:rPr>
        <w:t>⟨xᵢ, xⱼ⟩ = 0    ∀i ≠ j</w:t>
      </w:r>
    </w:p>
    <w:p>
      <w:pPr>
        <w:jc w:val="center"/>
      </w:pPr>
      <w:r>
        <w:rPr>
          <w:rFonts w:ascii="Cambria Math" w:hAnsi="Cambria Math"/>
          <w:i/>
          <w:sz w:val="24"/>
        </w:rPr>
        <w:t>⟨xᵢ, xᵢ⟩ = k    ∀i = j    (k ≠ 0, constante)</w:t>
      </w:r>
    </w:p>
    <w:p>
      <w:r>
        <w:rPr>
          <w:b w:val="0"/>
          <w:i w:val="0"/>
        </w:rPr>
        <w:t>Si k = 1, el conjunto es ortonormal.</w:t>
      </w:r>
    </w:p>
    <w:p>
      <w:r>
        <w:rPr>
          <w:b/>
          <w:i w:val="0"/>
        </w:rPr>
        <w:t>Demostración: obtención de coeficientes en base ortonormal</w:t>
      </w:r>
    </w:p>
    <w:p>
      <w:r>
        <w:rPr>
          <w:b w:val="0"/>
          <w:i w:val="0"/>
        </w:rPr>
        <w:t>Sea x = α₁x₁ + α₂x₂ + α₃x₃ en una base ortonormal X₀ = {x₁, x₂, x₃}.</w:t>
      </w:r>
    </w:p>
    <w:p>
      <w:r>
        <w:rPr>
          <w:b w:val="0"/>
          <w:i w:val="0"/>
        </w:rPr>
        <w:t>Queremos hallar α₁. Hacemos producto interno a ambos lados con x₁:</w:t>
      </w:r>
    </w:p>
    <w:p>
      <w:pPr>
        <w:jc w:val="center"/>
      </w:pPr>
      <w:r>
        <w:rPr>
          <w:rFonts w:ascii="Cambria Math" w:hAnsi="Cambria Math"/>
          <w:i/>
          <w:sz w:val="24"/>
        </w:rPr>
        <w:t>⟨x, x₁⟩ = α₁⟨x₁, x₁⟩ + α₂⟨x₂, x₁⟩ + α₃⟨x₃, x₁⟩</w:t>
      </w:r>
    </w:p>
    <w:p>
      <w:r>
        <w:rPr>
          <w:b w:val="0"/>
          <w:i w:val="0"/>
        </w:rPr>
        <w:t>Por ortogonalidad: ⟨x₂, x₁⟩ = ⟨x₃, x₁⟩ = 0</w:t>
      </w:r>
    </w:p>
    <w:p>
      <w:r>
        <w:rPr>
          <w:b w:val="0"/>
          <w:i w:val="0"/>
        </w:rPr>
        <w:t>Por ortonormalidad: ⟨x₁, x₁⟩ = 1</w:t>
      </w:r>
    </w:p>
    <w:p>
      <w:r>
        <w:rPr>
          <w:b w:val="0"/>
          <w:i w:val="0"/>
        </w:rPr>
        <w:t>Entonces:</w:t>
      </w:r>
    </w:p>
    <w:p>
      <w:pPr>
        <w:jc w:val="center"/>
      </w:pPr>
      <w:r>
        <w:rPr>
          <w:rFonts w:ascii="Cambria Math" w:hAnsi="Cambria Math"/>
          <w:i/>
          <w:sz w:val="24"/>
        </w:rPr>
        <w:t>⟨x, x₁⟩ = α₁·1 + 0 + 0  ⟹  α₁ = ⟨x, x₁⟩</w:t>
      </w:r>
    </w:p>
    <w:p>
      <w:r>
        <w:rPr>
          <w:b w:val="0"/>
          <w:i w:val="0"/>
        </w:rPr>
        <w:t>En general:</w:t>
      </w:r>
    </w:p>
    <w:p>
      <w:pPr>
        <w:jc w:val="center"/>
      </w:pPr>
      <w:r>
        <w:rPr>
          <w:rFonts w:ascii="Cambria Math" w:hAnsi="Cambria Math"/>
          <w:i/>
          <w:sz w:val="24"/>
        </w:rPr>
        <w:t>αᵢ = ⟨x, xᵢ⟩ = ∑ₙ xₙ·xᵢₙ</w:t>
      </w:r>
    </w:p>
    <w:p>
      <w:r>
        <w:rPr>
          <w:b/>
          <w:i w:val="0"/>
        </w:rPr>
        <w:t>Extensión a señales continuas (base ortogonal, no necesariamente ortonormal):</w:t>
      </w:r>
    </w:p>
    <w:p>
      <w:r>
        <w:rPr>
          <w:b w:val="0"/>
          <w:i w:val="0"/>
        </w:rPr>
        <w:t>x(t) ≈ α₁x₁(t) + α₂x₂(t) + ... + αₙxₙ(t)</w:t>
      </w:r>
    </w:p>
    <w:p>
      <w:r>
        <w:rPr>
          <w:b w:val="0"/>
          <w:i w:val="0"/>
        </w:rPr>
        <w:t>Haciendo producto interno con xᵢ(t) y usando ortogonalidad:</w:t>
      </w:r>
    </w:p>
    <w:p>
      <w:pPr>
        <w:jc w:val="center"/>
      </w:pPr>
      <w:r>
        <w:rPr>
          <w:rFonts w:ascii="Cambria Math" w:hAnsi="Cambria Math"/>
          <w:i/>
          <w:sz w:val="24"/>
        </w:rPr>
        <w:t>αᵢ = ⟨x, xᵢ⟩ / ⟨xᵢ, xᵢ⟩ = ∫x(t)·xᵢ(t)dt / ∫xᵢ(t)·xᵢ(t)dt</w:t>
      </w:r>
    </w:p>
    <w:p>
      <w:r>
        <w:rPr>
          <w:b w:val="0"/>
          <w:i w:val="0"/>
        </w:rPr>
        <w:t>Si el conjunto es ortonormal:</w:t>
      </w:r>
    </w:p>
    <w:p>
      <w:pPr>
        <w:jc w:val="center"/>
      </w:pPr>
      <w:r>
        <w:rPr>
          <w:rFonts w:ascii="Cambria Math" w:hAnsi="Cambria Math"/>
          <w:i/>
          <w:sz w:val="24"/>
        </w:rPr>
        <w:t>αᵢ = ⟨x, xᵢ⟩ = ∫x(t)·xᵢ(t)dt</w:t>
      </w:r>
    </w:p>
    <w:p>
      <w:r>
        <w:rPr>
          <w:b/>
          <w:color w:val="27AE60"/>
          <w:sz w:val="22"/>
        </w:rPr>
        <w:t>⚡ FORMA COMPACTA PARA MEMORIZAR:</w:t>
      </w:r>
    </w:p>
    <w:p>
      <w:pPr>
        <w:pStyle w:val="ListBullet"/>
      </w:pPr>
      <w:r>
        <w:rPr>
          <w:i/>
          <w:sz w:val="22"/>
        </w:rPr>
        <w:t>Ortogonal: ⟨xᵢ,xⱼ⟩=0 si i≠j, ⟨xᵢ,xᵢ⟩=k. Ortonormal: k=1. Coef. base ortogonal: αᵢ = ⟨x,xᵢ⟩/⟨xᵢ,xᵢ⟩. Coef. base ortonormal: αᵢ = ⟨x,xᵢ⟩. Truco: hacer PI con xᵢ a ambos lados → ortogonalidad anula todo menos término i.</w:t>
      </w:r>
    </w:p>
    <w:p>
      <w:r>
        <w:rPr>
          <w:color w:val="BDBDBD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color w:val="2E86C1"/>
        </w:rPr>
        <w:t>4. Aproximación de Señales (Sección 2.4.4)</w:t>
      </w:r>
    </w:p>
    <w:p>
      <w:r>
        <w:rPr>
          <w:b/>
          <w:color w:val="1A237E"/>
          <w:sz w:val="24"/>
        </w:rPr>
        <w:t>📐 DEMOSTRACIÓN EXPANDIDA:</w:t>
      </w:r>
    </w:p>
    <w:p>
      <w:r>
        <w:rPr>
          <w:b/>
          <w:i w:val="0"/>
        </w:rPr>
        <w:t>Problema:</w:t>
      </w:r>
    </w:p>
    <w:p>
      <w:r>
        <w:rPr>
          <w:b w:val="0"/>
          <w:i w:val="0"/>
        </w:rPr>
        <w:t>Aproximar y ∈ ℝᴹ con una combinación lineal de N vectores ortogonales X₀ = {x₁,...,xₙ}, minimizando el error cuadrático total (ECT):</w:t>
      </w:r>
    </w:p>
    <w:p>
      <w:pPr>
        <w:jc w:val="center"/>
      </w:pPr>
      <w:r>
        <w:rPr>
          <w:rFonts w:ascii="Cambria Math" w:hAnsi="Cambria Math"/>
          <w:i/>
          <w:sz w:val="24"/>
        </w:rPr>
        <w:t>ε = ‖e‖₂² = ‖y − ỹ‖₂² = ‖y − ∑ᵢ αᵢxᵢ‖₂²</w:t>
      </w:r>
    </w:p>
    <w:p>
      <w:r>
        <w:rPr>
          <w:b/>
          <w:i w:val="0"/>
        </w:rPr>
        <w:t>Paso 1: Expandir el ECT</w:t>
      </w:r>
    </w:p>
    <w:p>
      <w:pPr>
        <w:jc w:val="center"/>
      </w:pPr>
      <w:r>
        <w:rPr>
          <w:rFonts w:ascii="Cambria Math" w:hAnsi="Cambria Math"/>
          <w:i/>
          <w:sz w:val="24"/>
        </w:rPr>
        <w:t>ε = ∑ⱼ₌₁ᴹ (yⱼ − ∑ᵢ₌₁ᴺ αᵢxᵢⱼ)²</w:t>
      </w:r>
    </w:p>
    <w:p>
      <w:r>
        <w:rPr>
          <w:b/>
          <w:i w:val="0"/>
        </w:rPr>
        <w:t>Paso 2: Derivar respecto a αₖ e igualar a cero</w:t>
      </w:r>
    </w:p>
    <w:p>
      <w:pPr>
        <w:jc w:val="center"/>
      </w:pPr>
      <w:r>
        <w:rPr>
          <w:rFonts w:ascii="Cambria Math" w:hAnsi="Cambria Math"/>
          <w:i/>
          <w:sz w:val="24"/>
        </w:rPr>
        <w:t>∂ε/∂αₖ = 0</w:t>
      </w:r>
    </w:p>
    <w:p>
      <w:pPr>
        <w:jc w:val="center"/>
      </w:pPr>
      <w:r>
        <w:rPr>
          <w:rFonts w:ascii="Cambria Math" w:hAnsi="Cambria Math"/>
          <w:i/>
          <w:sz w:val="24"/>
        </w:rPr>
        <w:t>0 = −2 ∑ⱼ₌₁ᴹ (yⱼ − ∑ᵢ₌₁ᴺ αᵢxᵢⱼ) · xₖⱼ</w:t>
      </w:r>
    </w:p>
    <w:p>
      <w:r>
        <w:rPr>
          <w:b/>
          <w:i w:val="0"/>
        </w:rPr>
        <w:t>Paso 3: Distribuir y separar</w:t>
      </w:r>
    </w:p>
    <w:p>
      <w:pPr>
        <w:jc w:val="center"/>
      </w:pPr>
      <w:r>
        <w:rPr>
          <w:rFonts w:ascii="Cambria Math" w:hAnsi="Cambria Math"/>
          <w:i/>
          <w:sz w:val="24"/>
        </w:rPr>
        <w:t>∑ⱼ yjxₖⱼ = ∑ᵢ αᵢ · ∑ⱼ xᵢⱼxₖⱼ</w:t>
      </w:r>
    </w:p>
    <w:p>
      <w:r>
        <w:rPr>
          <w:b/>
          <w:i w:val="0"/>
        </w:rPr>
        <w:t>Paso 4: Reconocer productos internos</w:t>
      </w:r>
    </w:p>
    <w:p>
      <w:pPr>
        <w:jc w:val="center"/>
      </w:pPr>
      <w:r>
        <w:rPr>
          <w:rFonts w:ascii="Cambria Math" w:hAnsi="Cambria Math"/>
          <w:i/>
          <w:sz w:val="24"/>
        </w:rPr>
        <w:t>⟨y, xₖ⟩ = ∑ᵢ₌₁ᴺ αᵢ · ⟨xᵢ, xₖ⟩</w:t>
      </w:r>
    </w:p>
    <w:p>
      <w:r>
        <w:rPr>
          <w:b/>
          <w:i w:val="0"/>
        </w:rPr>
        <w:t>Paso 5: Aplicar ortogonalidad</w:t>
      </w:r>
    </w:p>
    <w:p>
      <w:r>
        <w:rPr>
          <w:b w:val="0"/>
          <w:i w:val="0"/>
        </w:rPr>
        <w:t>Si X₀ es ortogonal, ⟨xᵢ, xₖ⟩ = 0 para i ≠ k, solo sobrevive i = k:</w:t>
      </w:r>
    </w:p>
    <w:p>
      <w:pPr>
        <w:jc w:val="center"/>
      </w:pPr>
      <w:r>
        <w:rPr>
          <w:rFonts w:ascii="Cambria Math" w:hAnsi="Cambria Math"/>
          <w:i/>
          <w:sz w:val="24"/>
        </w:rPr>
        <w:t>⟨y, xₖ⟩ = αₖ · ⟨xₖ, xₖ⟩</w:t>
      </w:r>
    </w:p>
    <w:p>
      <w:pPr>
        <w:jc w:val="center"/>
      </w:pPr>
      <w:r>
        <w:rPr>
          <w:rFonts w:ascii="Cambria Math" w:hAnsi="Cambria Math"/>
          <w:i/>
          <w:sz w:val="24"/>
        </w:rPr>
        <w:t>αₖ = ⟨y, xₖ⟩ / ⟨xₖ, xₖ⟩</w:t>
      </w:r>
    </w:p>
    <w:p>
      <w:r>
        <w:rPr>
          <w:b w:val="0"/>
          <w:i w:val="0"/>
        </w:rPr>
        <w:t>Si el conjunto es ortonormal (⟨xₖ, xₖ⟩ = 1):</w:t>
      </w:r>
    </w:p>
    <w:p>
      <w:pPr>
        <w:jc w:val="center"/>
      </w:pPr>
      <w:r>
        <w:rPr>
          <w:rFonts w:ascii="Cambria Math" w:hAnsi="Cambria Math"/>
          <w:i/>
          <w:sz w:val="24"/>
        </w:rPr>
        <w:t>αₖ = ⟨y, xₖ⟩</w:t>
      </w:r>
    </w:p>
    <w:p>
      <w:r>
        <w:rPr>
          <w:b/>
          <w:i w:val="0"/>
        </w:rPr>
        <w:t>Conclusión: Los coeficientes obtenidos mediante proyecciones ortogonales minimizan el ECT. No existe mejor elección de αₖ en el sentido de la norma euclidiana.</w:t>
      </w:r>
    </w:p>
    <w:p>
      <w:r>
        <w:rPr>
          <w:b/>
          <w:color w:val="27AE60"/>
          <w:sz w:val="22"/>
        </w:rPr>
        <w:t>⚡ FORMA COMPACTA PARA MEMORIZAR:</w:t>
      </w:r>
    </w:p>
    <w:p>
      <w:pPr>
        <w:pStyle w:val="ListBullet"/>
      </w:pPr>
      <w:r>
        <w:rPr>
          <w:i/>
          <w:sz w:val="22"/>
        </w:rPr>
        <w:t>ECT = ‖y − ∑αᵢxᵢ‖². Derivar ∂ε/∂αₖ = 0 → ⟨y,xₖ⟩ = ∑αᵢ⟨xᵢ,xₖ⟩. Ortogonalidad mata todos los términos excepto i=k. Resultado: αₖ = ⟨y,xₖ⟩/⟨xₖ,xₖ⟩ (ortogonal) o αₖ = ⟨y,xₖ⟩ (ortonormal). La proyección ortogonal SIEMPRE minimiza el error.</w:t>
      </w:r>
    </w:p>
    <w:p>
      <w:r>
        <w:rPr>
          <w:color w:val="BDBDBD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color w:val="2E86C1"/>
        </w:rPr>
        <w:t>5. Cambio de Base (Sección 2.4.5)</w:t>
      </w:r>
    </w:p>
    <w:p>
      <w:r>
        <w:rPr>
          <w:b/>
          <w:color w:val="1A237E"/>
          <w:sz w:val="24"/>
        </w:rPr>
        <w:t>📐 DEMOSTRACIÓN EXPANDIDA:</w:t>
      </w:r>
    </w:p>
    <w:p>
      <w:r>
        <w:rPr>
          <w:b/>
          <w:i w:val="0"/>
        </w:rPr>
        <w:t>Concepto:</w:t>
      </w:r>
    </w:p>
    <w:p>
      <w:r>
        <w:rPr>
          <w:b w:val="0"/>
          <w:i w:val="0"/>
        </w:rPr>
        <w:t>Una señal x = [4, 8, 9] usa implícitamente la base canónica Xₑ = {e₁, e₂, e₃}.</w:t>
      </w:r>
    </w:p>
    <w:p>
      <w:r>
        <w:rPr>
          <w:b w:val="0"/>
          <w:i w:val="0"/>
        </w:rPr>
        <w:t>x = e₁·4 + e₂·8 + e₃·9</w:t>
      </w:r>
    </w:p>
    <w:p>
      <w:r>
        <w:rPr>
          <w:b/>
          <w:i w:val="0"/>
        </w:rPr>
        <w:t>Para representar x en otra base ortonormal X₁ = {x₁, x₂, x₃}:</w:t>
      </w:r>
    </w:p>
    <w:p>
      <w:r>
        <w:rPr>
          <w:b w:val="0"/>
          <w:i w:val="0"/>
        </w:rPr>
        <w:t>Los coeficientes se obtienen directamente por producto interno (base ortonormal):</w:t>
      </w:r>
    </w:p>
    <w:p>
      <w:pPr>
        <w:jc w:val="center"/>
      </w:pPr>
      <w:r>
        <w:rPr>
          <w:rFonts w:ascii="Cambria Math" w:hAnsi="Cambria Math"/>
          <w:i/>
          <w:sz w:val="24"/>
        </w:rPr>
        <w:t>βᵢ = ⟨x, xᵢ⟩</w:t>
      </w:r>
    </w:p>
    <w:p>
      <w:r>
        <w:rPr>
          <w:b/>
          <w:i w:val="0"/>
        </w:rPr>
        <w:t>Forma matricial del cambio de base:</w:t>
      </w:r>
    </w:p>
    <w:p>
      <w:r>
        <w:rPr>
          <w:b w:val="0"/>
          <w:i w:val="0"/>
        </w:rPr>
        <w:t>De base X₁ a base canónica Xₑ:</w:t>
      </w:r>
    </w:p>
    <w:p>
      <w:pPr>
        <w:jc w:val="center"/>
      </w:pPr>
      <w:r>
        <w:rPr>
          <w:rFonts w:ascii="Cambria Math" w:hAnsi="Cambria Math"/>
          <w:i/>
          <w:sz w:val="24"/>
        </w:rPr>
        <w:t>xₓₑ = M · xₓ₁</w:t>
      </w:r>
    </w:p>
    <w:p>
      <w:r>
        <w:rPr>
          <w:b w:val="0"/>
          <w:i w:val="0"/>
        </w:rPr>
        <w:t>donde M tiene como columnas los vectores de la base X₁.</w:t>
      </w:r>
    </w:p>
    <w:p>
      <w:r>
        <w:rPr>
          <w:b w:val="0"/>
          <w:i w:val="0"/>
        </w:rPr>
      </w:r>
    </w:p>
    <w:p>
      <w:r>
        <w:rPr>
          <w:b w:val="0"/>
          <w:i w:val="0"/>
        </w:rPr>
        <w:t>De base canónica Xₑ a base X₁:</w:t>
      </w:r>
    </w:p>
    <w:p>
      <w:pPr>
        <w:jc w:val="center"/>
      </w:pPr>
      <w:r>
        <w:rPr>
          <w:rFonts w:ascii="Cambria Math" w:hAnsi="Cambria Math"/>
          <w:i/>
          <w:sz w:val="24"/>
        </w:rPr>
        <w:t>xₓ₁ = Mᵀ · xₓₑ     (si la base es ortonormal: M⁻¹ = Mᵀ)</w:t>
      </w:r>
    </w:p>
    <w:p>
      <w:r>
        <w:rPr>
          <w:b/>
          <w:i w:val="0"/>
        </w:rPr>
        <w:t>Generalización:</w:t>
      </w:r>
    </w:p>
    <w:p>
      <w:r>
        <w:rPr>
          <w:b w:val="0"/>
          <w:i w:val="0"/>
        </w:rPr>
        <w:t>Sean X₀ e Y₀ dos bases ordenadas del mismo espacio V:</w:t>
      </w:r>
    </w:p>
    <w:p>
      <w:pPr>
        <w:jc w:val="center"/>
      </w:pPr>
      <w:r>
        <w:rPr>
          <w:rFonts w:ascii="Cambria Math" w:hAnsi="Cambria Math"/>
          <w:i/>
          <w:sz w:val="24"/>
        </w:rPr>
        <w:t>vₓ₀ = M · vᵧ₀</w:t>
      </w:r>
    </w:p>
    <w:p>
      <w:pPr>
        <w:jc w:val="center"/>
      </w:pPr>
      <w:r>
        <w:rPr>
          <w:rFonts w:ascii="Cambria Math" w:hAnsi="Cambria Math"/>
          <w:i/>
          <w:sz w:val="24"/>
        </w:rPr>
        <w:t>vᵧ₀ = M⁻¹ · vₓ₀</w:t>
      </w:r>
    </w:p>
    <w:p>
      <w:r>
        <w:rPr>
          <w:b w:val="0"/>
          <w:i w:val="0"/>
        </w:rPr>
        <w:t>M = matriz de transición, sus columnas contienen los vectores de Y₀ expresados en X₀.</w:t>
      </w:r>
    </w:p>
    <w:p>
      <w:r>
        <w:rPr>
          <w:b/>
          <w:i w:val="0"/>
        </w:rPr>
        <w:t>Conservación de energía (Parseval):</w:t>
      </w:r>
    </w:p>
    <w:p>
      <w:r>
        <w:rPr>
          <w:b w:val="0"/>
          <w:i w:val="0"/>
        </w:rPr>
        <w:t>Si ambas bases son ortonormales:</w:t>
      </w:r>
    </w:p>
    <w:p>
      <w:pPr>
        <w:jc w:val="center"/>
      </w:pPr>
      <w:r>
        <w:rPr>
          <w:rFonts w:ascii="Cambria Math" w:hAnsi="Cambria Math"/>
          <w:i/>
          <w:sz w:val="24"/>
        </w:rPr>
        <w:t>E(x) = ∑αᵢ² = ∑βᵢ²</w:t>
      </w:r>
    </w:p>
    <w:p>
      <w:r>
        <w:rPr>
          <w:b w:val="0"/>
          <w:i w:val="0"/>
        </w:rPr>
        <w:t>Si una base es solo ortogonal (⟨xᵢ,xᵢ⟩ = kᵢ):</w:t>
      </w:r>
    </w:p>
    <w:p>
      <w:pPr>
        <w:jc w:val="center"/>
      </w:pPr>
      <w:r>
        <w:rPr>
          <w:rFonts w:ascii="Cambria Math" w:hAnsi="Cambria Math"/>
          <w:i/>
          <w:sz w:val="24"/>
        </w:rPr>
        <w:t>E(x) = ∑αᵢ² = ∑βᵢ²·kᵢ</w:t>
      </w:r>
    </w:p>
    <w:p>
      <w:r>
        <w:rPr>
          <w:b/>
          <w:i w:val="0"/>
        </w:rPr>
        <w:t>Extensión a señales continuas:</w:t>
      </w:r>
    </w:p>
    <w:p>
      <w:r>
        <w:rPr>
          <w:b w:val="0"/>
          <w:i w:val="0"/>
        </w:rPr>
        <w:t>Para cambio de base con infinitos elementos [φ(f,t)]:</w:t>
      </w:r>
    </w:p>
    <w:p>
      <w:pPr>
        <w:jc w:val="center"/>
      </w:pPr>
      <w:r>
        <w:rPr>
          <w:rFonts w:ascii="Cambria Math" w:hAnsi="Cambria Math"/>
          <w:i/>
          <w:sz w:val="24"/>
        </w:rPr>
        <w:t>y(f) = ∫₋∞^∞ x(t)·φ(f,t) dt</w:t>
      </w:r>
    </w:p>
    <w:p>
      <w:r>
        <w:rPr>
          <w:b/>
          <w:color w:val="27AE60"/>
          <w:sz w:val="22"/>
        </w:rPr>
        <w:t>⚡ FORMA COMPACTA PARA MEMORIZAR:</w:t>
      </w:r>
    </w:p>
    <w:p>
      <w:pPr>
        <w:pStyle w:val="ListBullet"/>
      </w:pPr>
      <w:r>
        <w:rPr>
          <w:i/>
          <w:sz w:val="22"/>
        </w:rPr>
        <w:t>Cambio de base: xₓₑ = M·xₓ₁ y xₓ₁ = Mᵀ·xₓₑ (ortonormal → M⁻¹=Mᵀ). βᵢ = ⟨x,xᵢ⟩. M tiene como columnas los vectores de la nueva base. Parseval: la energía se conserva entre bases ortonormales: ∑αᵢ² = ∑βᵢ². Continuo: y(f) = ∫x(t)φ(f,t)dt.</w:t>
      </w:r>
    </w:p>
    <w:p>
      <w:r>
        <w:rPr>
          <w:color w:val="BDBDBD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color w:val="2E86C1"/>
        </w:rPr>
        <w:t>6. Base de Fourier - Exponenciales Complejas Discretas (Sección 3.3)</w:t>
      </w:r>
    </w:p>
    <w:p>
      <w:r>
        <w:rPr>
          <w:b/>
          <w:color w:val="1A237E"/>
          <w:sz w:val="24"/>
        </w:rPr>
        <w:t>📐 DEMOSTRACIÓN EXPANDIDA:</w:t>
      </w:r>
    </w:p>
    <w:p>
      <w:r>
        <w:rPr>
          <w:b/>
          <w:i w:val="0"/>
        </w:rPr>
        <w:t>Objetivo: encontrar una base de exponenciales complejas para ℝᴺ.</w:t>
      </w:r>
    </w:p>
    <w:p>
      <w:r>
        <w:rPr>
          <w:b/>
          <w:i w:val="0"/>
        </w:rPr>
        <w:t>Paso 1: Exponencial compleja discreta</w:t>
      </w:r>
    </w:p>
    <w:p>
      <w:pPr>
        <w:jc w:val="center"/>
      </w:pPr>
      <w:r>
        <w:rPr>
          <w:rFonts w:ascii="Cambria Math" w:hAnsi="Cambria Math"/>
          <w:i/>
          <w:sz w:val="24"/>
        </w:rPr>
        <w:t>φ[k, n] = e^(jΩₖn)</w:t>
      </w:r>
    </w:p>
    <w:p>
      <w:r>
        <w:rPr>
          <w:b w:val="0"/>
          <w:i w:val="0"/>
        </w:rPr>
        <w:t>Para que sea periódica con período N:</w:t>
      </w:r>
    </w:p>
    <w:p>
      <w:pPr>
        <w:jc w:val="center"/>
      </w:pPr>
      <w:r>
        <w:rPr>
          <w:rFonts w:ascii="Cambria Math" w:hAnsi="Cambria Math"/>
          <w:i/>
          <w:sz w:val="24"/>
        </w:rPr>
        <w:t>e^(jΩₖ(n+N)) = e^(jΩₖn) · e^(jΩₖN) = e^(jΩₖn)</w:t>
      </w:r>
    </w:p>
    <w:p>
      <w:r>
        <w:rPr>
          <w:b w:val="0"/>
          <w:i w:val="0"/>
        </w:rPr>
        <w:t>Esto requiere e^(jΩₖN) = 1, es decir ΩₖN = 2πk (k entero):</w:t>
      </w:r>
    </w:p>
    <w:p>
      <w:pPr>
        <w:jc w:val="center"/>
      </w:pPr>
      <w:r>
        <w:rPr>
          <w:rFonts w:ascii="Cambria Math" w:hAnsi="Cambria Math"/>
          <w:i/>
          <w:sz w:val="24"/>
        </w:rPr>
        <w:t>Ωₖ = 2πk/N    con k ∈ ℤ</w:t>
      </w:r>
    </w:p>
    <w:p>
      <w:r>
        <w:rPr>
          <w:b/>
          <w:i w:val="0"/>
        </w:rPr>
        <w:t>Paso 2: ¿Cuántas exponenciales distintas existen?</w:t>
      </w:r>
    </w:p>
    <w:p>
      <w:r>
        <w:rPr>
          <w:b w:val="0"/>
          <w:i w:val="0"/>
        </w:rPr>
        <w:t>φ[N,n] = e^(j2πN·n/N) = e^(j2πn) = 1 = φ[0,n]</w:t>
      </w:r>
    </w:p>
    <w:p>
      <w:r>
        <w:rPr>
          <w:b w:val="0"/>
          <w:i w:val="0"/>
        </w:rPr>
        <w:t>φ[N+1,n] = e^(j2π(N+1)n/N) = e^(j2πn)·e^(j2πn/N) = φ[1,n]</w:t>
      </w:r>
    </w:p>
    <w:p>
      <w:r>
        <w:rPr>
          <w:b w:val="0"/>
          <w:i w:val="0"/>
        </w:rPr>
        <w:t>En general: φ[k,n] = φ[(k mod N), n]</w:t>
      </w:r>
    </w:p>
    <w:p>
      <w:r>
        <w:rPr>
          <w:b/>
          <w:i w:val="0"/>
        </w:rPr>
        <w:t>→ Solo existen N exponenciales periódicas diferentes (k = 0, 1, ..., N−1).</w:t>
      </w:r>
    </w:p>
    <w:p>
      <w:r>
        <w:rPr>
          <w:b/>
          <w:i w:val="0"/>
        </w:rPr>
        <w:t>Paso 3: Demostrar ortogonalidad</w:t>
      </w:r>
    </w:p>
    <w:p>
      <w:r>
        <w:rPr>
          <w:b w:val="0"/>
          <w:i w:val="0"/>
        </w:rPr>
        <w:t>Producto interno de dos exponenciales φ[k₁] y φ[k₂]:</w:t>
      </w:r>
    </w:p>
    <w:p>
      <w:pPr>
        <w:jc w:val="center"/>
      </w:pPr>
      <w:r>
        <w:rPr>
          <w:rFonts w:ascii="Cambria Math" w:hAnsi="Cambria Math"/>
          <w:i/>
          <w:sz w:val="24"/>
        </w:rPr>
        <w:t>⟨φ[k₁], φ[k₂]⟩ = ∑ₙ₌₀ᴺ⁻¹ e^(j2πk₁n/N) · e^(-j2πk₂n/N) = ∑ₙ₌₀ᴺ⁻¹ e^(j2π(k₁−k₂)n/N)</w:t>
      </w:r>
    </w:p>
    <w:p>
      <w:r>
        <w:rPr>
          <w:b w:val="0"/>
          <w:i w:val="0"/>
        </w:rPr>
        <w:t>• Si k₁ = k₂: la exponencial vale 1, se suma N veces → resultado = N</w:t>
      </w:r>
    </w:p>
    <w:p>
      <w:r>
        <w:rPr>
          <w:b w:val="0"/>
          <w:i w:val="0"/>
        </w:rPr>
        <w:t>• Si k₁ ≠ k₂: sea m = k₁−k₂ (entero), entonces:</w:t>
      </w:r>
    </w:p>
    <w:p>
      <w:pPr>
        <w:jc w:val="center"/>
      </w:pPr>
      <w:r>
        <w:rPr>
          <w:rFonts w:ascii="Cambria Math" w:hAnsi="Cambria Math"/>
          <w:i/>
          <w:sz w:val="24"/>
        </w:rPr>
        <w:t>∑ₙ₌₀ᴺ⁻¹ e^(j2πmn/N) = 0</w:t>
      </w:r>
    </w:p>
    <w:p>
      <w:r>
        <w:rPr>
          <w:b w:val="0"/>
          <w:i w:val="0"/>
        </w:rPr>
        <w:t>(sumatoria sobre cantidad entera de períodos de una exponencial compleja = 0)</w:t>
      </w:r>
    </w:p>
    <w:p>
      <w:r>
        <w:rPr>
          <w:b/>
          <w:i w:val="0"/>
        </w:rPr>
        <w:t>Resultado:</w:t>
      </w:r>
    </w:p>
    <w:p>
      <w:pPr>
        <w:jc w:val="center"/>
      </w:pPr>
      <w:r>
        <w:rPr>
          <w:rFonts w:ascii="Cambria Math" w:hAnsi="Cambria Math"/>
          <w:i/>
          <w:sz w:val="24"/>
        </w:rPr>
        <w:t>⟨φ[k₁], φ[k₂]⟩ = { 0  si k₁ ≠ k₂ ;   N  si k₁ = k₂ }</w:t>
      </w:r>
    </w:p>
    <w:p>
      <w:r>
        <w:rPr>
          <w:b/>
          <w:i w:val="0"/>
        </w:rPr>
        <w:t>La base de Fourier para ℝᴺ:</w:t>
      </w:r>
    </w:p>
    <w:p>
      <w:pPr>
        <w:jc w:val="center"/>
      </w:pPr>
      <w:r>
        <w:rPr>
          <w:rFonts w:ascii="Cambria Math" w:hAnsi="Cambria Math"/>
          <w:i/>
          <w:sz w:val="24"/>
        </w:rPr>
        <w:t>F = { φ / φ[k,n] = e^(j2πkn/N),  0 ≤ k ≤ N−1,  0 ≤ n ≤ N−1 }</w:t>
      </w:r>
    </w:p>
    <w:p>
      <w:r>
        <w:rPr>
          <w:b w:val="0"/>
          <w:i w:val="0"/>
        </w:rPr>
        <w:t>Es un conjunto de N señales ortogonales (no ortonormales, porque ⟨φ,φ⟩ = N ≠ 1).</w:t>
      </w:r>
    </w:p>
    <w:p>
      <w:r>
        <w:rPr>
          <w:b/>
          <w:color w:val="27AE60"/>
          <w:sz w:val="22"/>
        </w:rPr>
        <w:t>⚡ FORMA COMPACTA PARA MEMORIZAR:</w:t>
      </w:r>
    </w:p>
    <w:p>
      <w:pPr>
        <w:pStyle w:val="ListBullet"/>
      </w:pPr>
      <w:r>
        <w:rPr>
          <w:i/>
          <w:sz w:val="22"/>
        </w:rPr>
        <w:t>φ[k,n] = e^(j2πkn/N). Periodicidad → Ωₖ = 2πk/N. Solo N exponenciales distintas (k mod N). Son ortogonales: ⟨φ[k₁],φ[k₂]⟩ = 0 si k₁≠k₂, = N si k₁=k₂. Demostración de ortogonalidad: sumar exponencial sobre período entero = 0.</w:t>
      </w:r>
    </w:p>
    <w:p>
      <w:r>
        <w:rPr>
          <w:color w:val="BDBDBD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color w:val="2E86C1"/>
        </w:rPr>
        <w:t>7. Transformada Discreta de Fourier - TDF (Sección 3.4)</w:t>
      </w:r>
    </w:p>
    <w:p>
      <w:r>
        <w:rPr>
          <w:b/>
          <w:color w:val="1A237E"/>
          <w:sz w:val="24"/>
        </w:rPr>
        <w:t>📐 DEMOSTRACIÓN EXPANDIDA:</w:t>
      </w:r>
    </w:p>
    <w:p>
      <w:r>
        <w:rPr>
          <w:b/>
          <w:i w:val="0"/>
        </w:rPr>
        <w:t>Derivación desde cambio de base ortogonal:</w:t>
      </w:r>
    </w:p>
    <w:p>
      <w:r>
        <w:rPr>
          <w:b w:val="0"/>
          <w:i w:val="0"/>
        </w:rPr>
        <w:t>En un cambio de base ortogonal, los coeficientes se obtienen por:</w:t>
      </w:r>
    </w:p>
    <w:p>
      <w:pPr>
        <w:jc w:val="center"/>
      </w:pPr>
      <w:r>
        <w:rPr>
          <w:rFonts w:ascii="Cambria Math" w:hAnsi="Cambria Math"/>
          <w:i/>
          <w:sz w:val="24"/>
        </w:rPr>
        <w:t>X[k] = ⟨x, φ[k]⟩ / ⟨φ[k], φ[k]⟩</w:t>
      </w:r>
    </w:p>
    <w:p>
      <w:r>
        <w:rPr>
          <w:b/>
          <w:i w:val="0"/>
        </w:rPr>
        <w:t>Definición de la TDF (solo se usa el numerador):</w:t>
      </w:r>
    </w:p>
    <w:p>
      <w:pPr>
        <w:jc w:val="center"/>
      </w:pPr>
      <w:r>
        <w:rPr>
          <w:rFonts w:ascii="Cambria Math" w:hAnsi="Cambria Math"/>
          <w:i/>
          <w:sz w:val="24"/>
        </w:rPr>
        <w:t>X[k] = ⟨x, φ[k]⟩ = ∑ₙ₌₀ᴺ⁻¹ x[n]·φ*[k,n] = ∑ₙ₌₀ᴺ⁻¹ x[n]·e^(−j2πkn/N)</w:t>
      </w:r>
    </w:p>
    <w:p>
      <w:r>
        <w:rPr>
          <w:b w:val="0"/>
          <w:i w:val="0"/>
        </w:rPr>
        <w:t>donde φ*[k,n] = e^(−j2πkn/N) es el conjugado de la base.</w:t>
      </w:r>
    </w:p>
    <w:p>
      <w:r>
        <w:rPr>
          <w:b w:val="0"/>
          <w:i/>
        </w:rPr>
        <w:t>Se usa el conjugado porque las exponenciales son complejas y el PI incluye conjugado.</w:t>
      </w:r>
    </w:p>
    <w:p>
      <w:r>
        <w:rPr>
          <w:b/>
          <w:i w:val="0"/>
        </w:rPr>
        <w:t>¿Dónde queda el denominador ⟨φ[k],φ[k]⟩ = N?</w:t>
      </w:r>
    </w:p>
    <w:p>
      <w:r>
        <w:rPr>
          <w:b w:val="0"/>
          <w:i w:val="0"/>
        </w:rPr>
        <w:t>Se incluye en la fórmula de reconstrucción (TDF inversa):</w:t>
      </w:r>
    </w:p>
    <w:p>
      <w:pPr>
        <w:jc w:val="center"/>
      </w:pPr>
      <w:r>
        <w:rPr>
          <w:rFonts w:ascii="Cambria Math" w:hAnsi="Cambria Math"/>
          <w:i/>
          <w:sz w:val="24"/>
        </w:rPr>
        <w:t>x[n] = (1/N) ∑ₖ₌₀ᴺ⁻¹ X[k]·e^(j2πkn/N)</w:t>
      </w:r>
    </w:p>
    <w:p>
      <w:r>
        <w:rPr>
          <w:b/>
          <w:i w:val="0"/>
        </w:rPr>
        <w:t>Interpretación:</w:t>
      </w:r>
    </w:p>
    <w:p>
      <w:r>
        <w:rPr>
          <w:b w:val="0"/>
          <w:i w:val="0"/>
        </w:rPr>
        <w:t>Cada coeficiente X[k] mide, mediante producto interno, cuánto se "parece" la señal x[n] a la exponencial de frecuencia k. Descomponemos la señal en N componentes frecuenciales.</w:t>
      </w:r>
    </w:p>
    <w:p>
      <w:r>
        <w:rPr>
          <w:b/>
          <w:i w:val="0"/>
        </w:rPr>
        <w:t>La TDF asume que la señal es periódica con período N.</w:t>
      </w:r>
    </w:p>
    <w:p>
      <w:r>
        <w:rPr>
          <w:b/>
          <w:color w:val="27AE60"/>
          <w:sz w:val="22"/>
        </w:rPr>
        <w:t>⚡ FORMA COMPACTA PARA MEMORIZAR:</w:t>
      </w:r>
    </w:p>
    <w:p>
      <w:pPr>
        <w:pStyle w:val="ListBullet"/>
      </w:pPr>
      <w:r>
        <w:rPr>
          <w:i/>
          <w:sz w:val="22"/>
        </w:rPr>
        <w:t>TDF: X[k] = ∑ₙ₌₀ᴺ⁻¹ x[n]·e^(−j2πkn/N)  →  producto interno con cada exponencial de la base. TDFI: x[n] = (1/N) ∑ₖ₌₀ᴺ⁻¹ X[k]·e^(j2πkn/N)  →  reconstrucción (÷N porque base ortogonal, no ortonormal). El signo negativo en TDF viene del conjugado en el PI. El 1/N en TDFI viene de ⟨φ,φ⟩=N.</w:t>
      </w:r>
    </w:p>
    <w:p>
      <w:r>
        <w:rPr>
          <w:color w:val="BDBDBD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color w:val="2E86C1"/>
        </w:rPr>
        <w:t>8. Relación entre TCF y TDF (Sección 3.6)</w:t>
      </w:r>
    </w:p>
    <w:p>
      <w:r>
        <w:rPr>
          <w:b/>
          <w:color w:val="1A237E"/>
          <w:sz w:val="24"/>
        </w:rPr>
        <w:t>📐 DEMOSTRACIÓN EXPANDIDA:</w:t>
      </w:r>
    </w:p>
    <w:p>
      <w:r>
        <w:rPr>
          <w:b/>
          <w:i w:val="0"/>
        </w:rPr>
        <w:t>La TDF se obtiene a partir de una señal continua mediante 4 operaciones:</w:t>
      </w:r>
    </w:p>
    <w:p>
      <w:r>
        <w:rPr>
          <w:b/>
          <w:i w:val="0"/>
        </w:rPr>
        <w:t>1) Muestreo temporal:</w:t>
      </w:r>
    </w:p>
    <w:p>
      <w:r>
        <w:rPr>
          <w:b w:val="0"/>
          <w:i w:val="0"/>
        </w:rPr>
        <w:t>Multiplicar x(t) por un tren de impulsos Δ(t) separados por T.</w:t>
      </w:r>
    </w:p>
    <w:p>
      <w:r>
        <w:rPr>
          <w:b w:val="0"/>
          <w:i w:val="0"/>
        </w:rPr>
        <w:t>En frecuencia: convolución con tren de impulsos separados por 1/T.</w:t>
      </w:r>
    </w:p>
    <w:p>
      <w:r>
        <w:rPr>
          <w:b w:val="0"/>
          <w:i w:val="0"/>
        </w:rPr>
        <w:t>Efecto: periodiza el espectro con período 1/T.</w:t>
      </w:r>
    </w:p>
    <w:p>
      <w:r>
        <w:rPr>
          <w:b/>
          <w:i w:val="0"/>
        </w:rPr>
        <w:t>2) Ventaneo (truncamiento):</w:t>
      </w:r>
    </w:p>
    <w:p>
      <w:r>
        <w:rPr>
          <w:b w:val="0"/>
          <w:i w:val="0"/>
        </w:rPr>
        <w:t>Multiplicar por ventana s(t) para acotar a N muestras.</w:t>
      </w:r>
    </w:p>
    <w:p>
      <w:r>
        <w:rPr>
          <w:b w:val="0"/>
          <w:i w:val="0"/>
        </w:rPr>
        <w:t>En frecuencia: convolución con sinc → genera rizado (ripple).</w:t>
      </w:r>
    </w:p>
    <w:p>
      <w:r>
        <w:rPr>
          <w:b/>
          <w:i w:val="0"/>
        </w:rPr>
        <w:t>3) Muestreo frecuencial:</w:t>
      </w:r>
    </w:p>
    <w:p>
      <w:r>
        <w:rPr>
          <w:b w:val="0"/>
          <w:i w:val="0"/>
        </w:rPr>
        <w:t>Multiplicar el espectro por tren de impulsos Δ₂(f) separados por 1/T₂.</w:t>
      </w:r>
    </w:p>
    <w:p>
      <w:r>
        <w:rPr>
          <w:b w:val="0"/>
          <w:i w:val="0"/>
        </w:rPr>
        <w:t>En tiempo: convolucion con tren → periodiza la señal (período T₁).</w:t>
      </w:r>
    </w:p>
    <w:p>
      <w:r>
        <w:rPr>
          <w:b w:val="0"/>
          <w:i w:val="0"/>
        </w:rPr>
        <w:t>Se elige T₂ = T₁ para evitar alias temporal.</w:t>
      </w:r>
    </w:p>
    <w:p>
      <w:r>
        <w:rPr>
          <w:b/>
          <w:i w:val="0"/>
        </w:rPr>
        <w:t>4) Tomar N muestras:</w:t>
      </w:r>
    </w:p>
    <w:p>
      <w:r>
        <w:rPr>
          <w:b w:val="0"/>
          <w:i w:val="0"/>
        </w:rPr>
        <w:t>N muestras en tiempo y N en frecuencia → TDF.</w:t>
      </w:r>
    </w:p>
    <w:p>
      <w:r>
        <w:rPr>
          <w:b w:val="0"/>
          <w:i w:val="0"/>
        </w:rPr>
        <w:t>Ambas señales son periódicas, se trabaja con un período completo.</w:t>
      </w:r>
    </w:p>
    <w:p>
      <w:r>
        <w:rPr>
          <w:b/>
          <w:i w:val="0"/>
        </w:rPr>
        <w:t>Teorema de Nyquist:</w:t>
      </w:r>
    </w:p>
    <w:p>
      <w:pPr>
        <w:jc w:val="center"/>
      </w:pPr>
      <w:r>
        <w:rPr>
          <w:rFonts w:ascii="Cambria Math" w:hAnsi="Cambria Math"/>
          <w:i/>
          <w:sz w:val="24"/>
        </w:rPr>
        <w:t>fₘ &gt; 2·fₘₐₓ</w:t>
      </w:r>
    </w:p>
    <w:p>
      <w:r>
        <w:rPr>
          <w:b w:val="0"/>
          <w:i w:val="0"/>
        </w:rPr>
        <w:t>Si se cumple, la señal continua puede reconstruirse exactamente usando el interpolador sincrónico (sinc).</w:t>
      </w:r>
    </w:p>
    <w:p>
      <w:r>
        <w:rPr>
          <w:b w:val="0"/>
          <w:i w:val="0"/>
        </w:rPr>
        <w:t>Si NO se cumple → aliasing (solapamiento espectral).</w:t>
      </w:r>
    </w:p>
    <w:p>
      <w:r>
        <w:rPr>
          <w:b/>
          <w:color w:val="27AE60"/>
          <w:sz w:val="22"/>
        </w:rPr>
        <w:t>⚡ FORMA COMPACTA PARA MEMORIZAR:</w:t>
      </w:r>
    </w:p>
    <w:p>
      <w:pPr>
        <w:pStyle w:val="ListBullet"/>
      </w:pPr>
      <w:r>
        <w:rPr>
          <w:i/>
          <w:sz w:val="22"/>
        </w:rPr>
        <w:t>TCF → TDF en 4 pasos: 1) Muestreo (×Δ(t) → periodiza espectro). 2) Ventaneo (×ventana → rizado por sinc). 3) Muestreo frecuencial (periodiza señal temporal). 4) Tomar N muestras. Nyquist: fₘ &gt; 2fₘₐₓ para evitar aliasing.</w:t>
      </w:r>
    </w:p>
    <w:p>
      <w:r>
        <w:rPr>
          <w:color w:val="BDBDBD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color w:val="2E86C1"/>
        </w:rPr>
        <w:t>9. Resolución Temporal y Frecuencial (Sección 3.8)</w:t>
      </w:r>
    </w:p>
    <w:p>
      <w:r>
        <w:rPr>
          <w:b/>
          <w:color w:val="1A237E"/>
          <w:sz w:val="24"/>
        </w:rPr>
        <w:t>📐 DEMOSTRACIÓN EXPANDIDA:</w:t>
      </w:r>
    </w:p>
    <w:p>
      <w:r>
        <w:rPr>
          <w:b/>
          <w:i w:val="0"/>
        </w:rPr>
        <w:t>Resolución temporal:</w:t>
      </w:r>
    </w:p>
    <w:p>
      <w:r>
        <w:rPr>
          <w:b w:val="0"/>
          <w:i w:val="0"/>
        </w:rPr>
        <w:t>Separación entre muestras consecutivas:</w:t>
      </w:r>
    </w:p>
    <w:p>
      <w:pPr>
        <w:jc w:val="center"/>
      </w:pPr>
      <w:r>
        <w:rPr>
          <w:rFonts w:ascii="Cambria Math" w:hAnsi="Cambria Math"/>
          <w:i/>
          <w:sz w:val="24"/>
        </w:rPr>
        <w:t>Δt = T = 1/fₘ</w:t>
      </w:r>
    </w:p>
    <w:p>
      <w:r>
        <w:rPr>
          <w:b/>
          <w:i w:val="0"/>
        </w:rPr>
        <w:t>Resolución frecuencial:</w:t>
      </w:r>
    </w:p>
    <w:p>
      <w:r>
        <w:rPr>
          <w:b w:val="0"/>
          <w:i w:val="0"/>
        </w:rPr>
        <w:t>Separación entre muestras consecutivas del espectro:</w:t>
      </w:r>
    </w:p>
    <w:p>
      <w:pPr>
        <w:jc w:val="center"/>
      </w:pPr>
      <w:r>
        <w:rPr>
          <w:rFonts w:ascii="Cambria Math" w:hAnsi="Cambria Math"/>
          <w:i/>
          <w:sz w:val="24"/>
        </w:rPr>
        <w:t>Δf = fₘ/N = 1/(N·T) = 1/T₀</w:t>
      </w:r>
    </w:p>
    <w:p>
      <w:r>
        <w:rPr>
          <w:b w:val="0"/>
          <w:i w:val="0"/>
        </w:rPr>
        <w:t>donde T₀ = N·T es la duración total de la señal muestreada.</w:t>
      </w:r>
    </w:p>
    <w:p>
      <w:r>
        <w:rPr>
          <w:b/>
          <w:i w:val="0"/>
        </w:rPr>
        <w:t>Principio de incertidumbre de Heisenberg:</w:t>
      </w:r>
    </w:p>
    <w:p>
      <w:pPr>
        <w:jc w:val="center"/>
      </w:pPr>
      <w:r>
        <w:rPr>
          <w:rFonts w:ascii="Cambria Math" w:hAnsi="Cambria Math"/>
          <w:i/>
          <w:sz w:val="24"/>
        </w:rPr>
        <w:t>Δf · Δt = (1/T₀)·T = 1/(NT)·T = 1/N</w:t>
      </w:r>
    </w:p>
    <w:p>
      <w:r>
        <w:rPr>
          <w:b w:val="0"/>
          <w:i w:val="0"/>
        </w:rPr>
        <w:t>Para un N fijo, no se puede mejorar una resolución sin empeorar la otra.</w:t>
      </w:r>
    </w:p>
    <w:p>
      <w:r>
        <w:rPr>
          <w:b/>
          <w:i w:val="0"/>
        </w:rPr>
        <w:t>Análisis de parámetros:</w:t>
      </w:r>
    </w:p>
    <w:p>
      <w:r>
        <w:rPr>
          <w:b w:val="0"/>
          <w:i w:val="0"/>
        </w:rPr>
        <w:t>Para fₘ fija:</w:t>
      </w:r>
    </w:p>
    <w:p>
      <w:r>
        <w:rPr>
          <w:b w:val="0"/>
          <w:i w:val="0"/>
        </w:rPr>
        <w:t xml:space="preserve">  ↑N → ↑T₀ → ↓Δf (mejor resolución frecuencial)</w:t>
      </w:r>
    </w:p>
    <w:p>
      <w:r>
        <w:rPr>
          <w:b w:val="0"/>
          <w:i w:val="0"/>
        </w:rPr>
        <w:t xml:space="preserve">  ↓N → ↓T₀ → ↑Δf (peor resolución frecuencial)</w:t>
      </w:r>
    </w:p>
    <w:p>
      <w:r>
        <w:rPr>
          <w:b w:val="0"/>
          <w:i w:val="0"/>
        </w:rPr>
        <w:t>Para N fijo:</w:t>
      </w:r>
    </w:p>
    <w:p>
      <w:r>
        <w:rPr>
          <w:b w:val="0"/>
          <w:i w:val="0"/>
        </w:rPr>
        <w:t xml:space="preserve">  ↑fₘ → ↓T₀ → ↑Δf (PEOR resolución frecuencial)</w:t>
      </w:r>
    </w:p>
    <w:p>
      <w:r>
        <w:rPr>
          <w:b w:val="0"/>
          <w:i w:val="0"/>
        </w:rPr>
        <w:t xml:space="preserve">  ↓fₘ → ↑T₀ → ↓Δf (mejor resolución frecuencial)</w:t>
      </w:r>
    </w:p>
    <w:p>
      <w:r>
        <w:rPr>
          <w:b/>
          <w:i w:val="0"/>
        </w:rPr>
        <w:t>ATENCIÓN: Aumentar fₘ NO mejora Δf si N se mantiene.</w:t>
      </w:r>
    </w:p>
    <w:p>
      <w:r>
        <w:rPr>
          <w:b/>
          <w:i w:val="0"/>
        </w:rPr>
        <w:t>Zero-padding:</w:t>
      </w:r>
    </w:p>
    <w:p>
      <w:r>
        <w:rPr>
          <w:b w:val="0"/>
          <w:i w:val="0"/>
        </w:rPr>
        <w:t>Agregar ceros al final: x' = [x[0],...,x[N-1], 0, 0,..., 0]</w:t>
      </w:r>
    </w:p>
    <w:p>
      <w:r>
        <w:rPr>
          <w:b w:val="0"/>
          <w:i w:val="0"/>
        </w:rPr>
        <w:t>Si completamos a 2N: Δf' = 1/(2NT) = Δf/2</w:t>
      </w:r>
    </w:p>
    <w:p>
      <w:r>
        <w:rPr>
          <w:b w:val="0"/>
          <w:i w:val="0"/>
        </w:rPr>
        <w:t>Zero-padding NO agrega información nueva, solo interpola en frecuencia.</w:t>
      </w:r>
    </w:p>
    <w:p>
      <w:r>
        <w:rPr>
          <w:b/>
          <w:color w:val="27AE60"/>
          <w:sz w:val="22"/>
        </w:rPr>
        <w:t>⚡ FORMA COMPACTA PARA MEMORIZAR:</w:t>
      </w:r>
    </w:p>
    <w:p>
      <w:pPr>
        <w:pStyle w:val="ListBullet"/>
      </w:pPr>
      <w:r>
        <w:rPr>
          <w:i/>
          <w:sz w:val="22"/>
        </w:rPr>
        <w:t>Δt = 1/fₘ. Δf = fₘ/N = 1/T₀. Incertidumbre: Δf·Δt = 1/N → no se puede mejorar ambas a la vez. Mejor Δf: ↑N o ↓fₘ. Peor Δf: ↓N o ↑fₘ. ¡↑fₘ con mismo T₀ NO mejora Δf! Zero-padding interpola pero no resuelve más.</w:t>
      </w:r>
    </w:p>
    <w:p>
      <w:r>
        <w:rPr>
          <w:color w:val="BDBDBD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color w:val="2E86C1"/>
        </w:rPr>
        <w:t>10. Ecuación en Diferencias (Sección 4.4)</w:t>
      </w:r>
    </w:p>
    <w:p>
      <w:r>
        <w:rPr>
          <w:b/>
          <w:color w:val="1A237E"/>
          <w:sz w:val="24"/>
        </w:rPr>
        <w:t>📐 DEMOSTRACIÓN EXPANDIDA:</w:t>
      </w:r>
    </w:p>
    <w:p>
      <w:r>
        <w:rPr>
          <w:b/>
          <w:i w:val="0"/>
        </w:rPr>
        <w:t>Analogía continuo-discreto:</w:t>
      </w:r>
    </w:p>
    <w:p>
      <w:r>
        <w:rPr>
          <w:b w:val="0"/>
          <w:i w:val="0"/>
        </w:rPr>
        <w:t>Ecuación diferencial (continua) de orden N y coeficientes constantes:</w:t>
      </w:r>
    </w:p>
    <w:p>
      <w:pPr>
        <w:jc w:val="center"/>
      </w:pPr>
      <w:r>
        <w:rPr>
          <w:rFonts w:ascii="Cambria Math" w:hAnsi="Cambria Math"/>
          <w:i/>
          <w:sz w:val="24"/>
        </w:rPr>
        <w:t>∑ₖ₌₀ᴺ αₖ · dᵏy(t)/dtᵏ = ∑ₖ₌₀ᴹ βₖ · dᵏx(t)/dtᵏ</w:t>
      </w:r>
    </w:p>
    <w:p>
      <w:r>
        <w:rPr>
          <w:b/>
          <w:i w:val="0"/>
        </w:rPr>
        <w:t>Su contraparte discreta es la ecuación en diferencias lineal de coeficientes constantes:</w:t>
      </w:r>
    </w:p>
    <w:p>
      <w:pPr>
        <w:jc w:val="center"/>
      </w:pPr>
      <w:r>
        <w:rPr>
          <w:rFonts w:ascii="Cambria Math" w:hAnsi="Cambria Math"/>
          <w:i/>
          <w:sz w:val="24"/>
        </w:rPr>
        <w:t>∑ₖ₌₀ᴺ aₖ·y[n−k] = ∑ₖ₌₀ᴹ bₖ·x[n−k]</w:t>
      </w:r>
    </w:p>
    <w:p>
      <w:r>
        <w:rPr>
          <w:b/>
          <w:i w:val="0"/>
        </w:rPr>
        <w:t>Forma recursiva (despejando y[n]):</w:t>
      </w:r>
    </w:p>
    <w:p>
      <w:pPr>
        <w:jc w:val="center"/>
      </w:pPr>
      <w:r>
        <w:rPr>
          <w:rFonts w:ascii="Cambria Math" w:hAnsi="Cambria Math"/>
          <w:i/>
          <w:sz w:val="24"/>
        </w:rPr>
        <w:t>y[n] = (1/a₀) · [∑ₖ₌₀ᴹ bₖ·x[n−k] − ∑ₖ₌₁ᴺ aₖ·y[n−k]]</w:t>
      </w:r>
    </w:p>
    <w:p>
      <w:r>
        <w:rPr>
          <w:b w:val="0"/>
          <w:i w:val="0"/>
        </w:rPr>
        <w:t>La salida en el instante n depende de valores previos de entrada Y salida → RECURSIVA (IIR).</w:t>
      </w:r>
    </w:p>
    <w:p>
      <w:r>
        <w:rPr>
          <w:b/>
          <w:i w:val="0"/>
        </w:rPr>
        <w:t>Forma no recursiva:</w:t>
      </w:r>
    </w:p>
    <w:p>
      <w:pPr>
        <w:jc w:val="center"/>
      </w:pPr>
      <w:r>
        <w:rPr>
          <w:rFonts w:ascii="Cambria Math" w:hAnsi="Cambria Math"/>
          <w:i/>
          <w:sz w:val="24"/>
        </w:rPr>
        <w:t>y[n] = ∑ₖ₌₀ᴹ (bₖ/a₀)·x[n−k]</w:t>
      </w:r>
    </w:p>
    <w:p>
      <w:r>
        <w:rPr>
          <w:b w:val="0"/>
          <w:i w:val="0"/>
        </w:rPr>
        <w:t>La salida solo depende de entradas → NO RECURSIVA (FIR).</w:t>
      </w:r>
    </w:p>
    <w:p>
      <w:r>
        <w:rPr>
          <w:b/>
          <w:i w:val="0"/>
        </w:rPr>
        <w:t>Clasificación de sistemas:</w:t>
      </w:r>
    </w:p>
    <w:p>
      <w:r>
        <w:rPr>
          <w:b w:val="0"/>
          <w:i w:val="0"/>
        </w:rPr>
        <w:t>• FIR (Moving Average - MA): solo depende de entradas → respuesta al impulso finita.</w:t>
      </w:r>
    </w:p>
    <w:p>
      <w:r>
        <w:rPr>
          <w:b w:val="0"/>
          <w:i w:val="0"/>
        </w:rPr>
        <w:t>• IIR - AR (Autoregresivo): y[n] = −∑aₖy[n−k]/a₀ + (b₀/a₀)x[n]. Solo entrada actual + salidas previas.</w:t>
      </w:r>
    </w:p>
    <w:p>
      <w:r>
        <w:rPr>
          <w:b w:val="0"/>
          <w:i w:val="0"/>
        </w:rPr>
        <w:t>• IIR - ARMA: depende de entradas y salidas previas → caso más general.</w:t>
      </w:r>
    </w:p>
    <w:p>
      <w:r>
        <w:rPr>
          <w:b/>
          <w:color w:val="27AE60"/>
          <w:sz w:val="22"/>
        </w:rPr>
        <w:t>⚡ FORMA COMPACTA PARA MEMORIZAR:</w:t>
      </w:r>
    </w:p>
    <w:p>
      <w:pPr>
        <w:pStyle w:val="ListBullet"/>
      </w:pPr>
      <w:r>
        <w:rPr>
          <w:i/>
          <w:sz w:val="22"/>
        </w:rPr>
        <w:t>Ec. diferencias: ∑aₖy[n−k] = ∑bₖx[n−k]. Recursiva (IIR): y[n] = (1/a₀)[∑bₖx[n−k] − ∑aₖy[n−k]]. No recursiva (FIR/MA): y[n] = ∑(bₖ/a₀)x[n−k]. AR: solo x[n] actual + y previos. ARMA: x e y previos. Análoga discreta de ec. diferencial (derivadas → retardos).</w:t>
      </w:r>
    </w:p>
    <w:p>
      <w:r>
        <w:rPr>
          <w:color w:val="BDBDBD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color w:val="2E86C1"/>
        </w:rPr>
        <w:t>11. Transformada Z (Sección 6.2)</w:t>
      </w:r>
    </w:p>
    <w:p>
      <w:r>
        <w:rPr>
          <w:b/>
          <w:color w:val="1A237E"/>
          <w:sz w:val="24"/>
        </w:rPr>
        <w:t>📐 DEMOSTRACIÓN EXPANDIDA:</w:t>
      </w:r>
    </w:p>
    <w:p>
      <w:r>
        <w:rPr>
          <w:b/>
          <w:i w:val="0"/>
        </w:rPr>
        <w:t>Definición:</w:t>
      </w:r>
    </w:p>
    <w:p>
      <w:pPr>
        <w:jc w:val="center"/>
      </w:pPr>
      <w:r>
        <w:rPr>
          <w:rFonts w:ascii="Cambria Math" w:hAnsi="Cambria Math"/>
          <w:i/>
          <w:sz w:val="24"/>
        </w:rPr>
        <w:t>X(z) = ∑ₙ₌₋∞^∞ x[n]·z⁻ⁿ</w:t>
      </w:r>
    </w:p>
    <w:p>
      <w:r>
        <w:rPr>
          <w:b w:val="0"/>
          <w:i w:val="0"/>
        </w:rPr>
        <w:t>donde z = r·e^(jΩ) es variable compleja, r es la magnitud y Ω el ángulo.</w:t>
      </w:r>
    </w:p>
    <w:p>
      <w:r>
        <w:rPr>
          <w:b/>
          <w:i w:val="0"/>
        </w:rPr>
        <w:t>Demostración: relación con Transformada de Laplace</w:t>
      </w:r>
    </w:p>
    <w:p>
      <w:r>
        <w:rPr>
          <w:b w:val="0"/>
          <w:i w:val="0"/>
        </w:rPr>
        <w:t>Aproximamos x[n] por xδT(t), la versión muestreada:</w:t>
      </w:r>
    </w:p>
    <w:p>
      <w:pPr>
        <w:jc w:val="center"/>
      </w:pPr>
      <w:r>
        <w:rPr>
          <w:rFonts w:ascii="Cambria Math" w:hAnsi="Cambria Math"/>
          <w:i/>
          <w:sz w:val="24"/>
        </w:rPr>
        <w:t>xδT(t) = x(t)·∑ₙ δ(t−nT) = ∑ₙ x(nT)·δ(t−nT)</w:t>
      </w:r>
    </w:p>
    <w:p>
      <w:r>
        <w:rPr>
          <w:b w:val="0"/>
          <w:i w:val="0"/>
        </w:rPr>
        <w:t>La Transformada de Laplace de xδT(t):</w:t>
      </w:r>
    </w:p>
    <w:p>
      <w:pPr>
        <w:jc w:val="center"/>
      </w:pPr>
      <w:r>
        <w:rPr>
          <w:rFonts w:ascii="Cambria Math" w:hAnsi="Cambria Math"/>
          <w:i/>
          <w:sz w:val="24"/>
        </w:rPr>
        <w:t>XδT(s) = ∫₋∞^∞ [∑ₙ x(nT)·δ(t−nT)]·e^(−st) dt</w:t>
      </w:r>
    </w:p>
    <w:p>
      <w:r>
        <w:rPr>
          <w:b w:val="0"/>
          <w:i w:val="0"/>
        </w:rPr>
        <w:t>Intercambiando sumatoria e integral:</w:t>
      </w:r>
    </w:p>
    <w:p>
      <w:pPr>
        <w:jc w:val="center"/>
      </w:pPr>
      <w:r>
        <w:rPr>
          <w:rFonts w:ascii="Cambria Math" w:hAnsi="Cambria Math"/>
          <w:i/>
          <w:sz w:val="24"/>
        </w:rPr>
        <w:t>XδT(s) = ∑ₙ x(nT) · [∫ δ(t−nT)·e^(−st) dt] = ∑ₙ x(nT)·e^(−snT)</w:t>
      </w:r>
    </w:p>
    <w:p>
      <w:r>
        <w:rPr>
          <w:b w:val="0"/>
          <w:i w:val="0"/>
        </w:rPr>
        <w:t>Comparando con la definición de TZ, reemplazando x(nT) por x[n]:</w:t>
      </w:r>
    </w:p>
    <w:p>
      <w:pPr>
        <w:jc w:val="center"/>
      </w:pPr>
      <w:r>
        <w:rPr>
          <w:rFonts w:ascii="Cambria Math" w:hAnsi="Cambria Math"/>
          <w:i/>
          <w:sz w:val="24"/>
        </w:rPr>
        <w:t>z = e^(sT)</w:t>
      </w:r>
    </w:p>
    <w:p>
      <w:r>
        <w:rPr>
          <w:b/>
          <w:i w:val="0"/>
        </w:rPr>
        <w:t>Esta igualdad es clave para relacionar TZ con otras transformaciones lineales.</w:t>
      </w:r>
    </w:p>
    <w:p>
      <w:r>
        <w:rPr>
          <w:b/>
          <w:i w:val="0"/>
        </w:rPr>
        <w:t>Relación TZ ↔ TDF (equivalencia de Fourier):</w:t>
      </w:r>
    </w:p>
    <w:p>
      <w:r>
        <w:rPr>
          <w:b w:val="0"/>
          <w:i w:val="0"/>
        </w:rPr>
        <w:t>Si sustituimos z por su forma polar z = r·e^(jw):</w:t>
      </w:r>
    </w:p>
    <w:p>
      <w:pPr>
        <w:jc w:val="center"/>
      </w:pPr>
      <w:r>
        <w:rPr>
          <w:rFonts w:ascii="Cambria Math" w:hAnsi="Cambria Math"/>
          <w:i/>
          <w:sz w:val="24"/>
        </w:rPr>
        <w:t>X(z)|_{z=re^{jw}} = ∑ₙ x[n]·r⁻ⁿ·e^(−jwn)</w:t>
      </w:r>
    </w:p>
    <w:p>
      <w:r>
        <w:rPr>
          <w:b w:val="0"/>
          <w:i w:val="0"/>
        </w:rPr>
        <w:t>Cuando r = 1 (sobre el círculo unitario):</w:t>
      </w:r>
    </w:p>
    <w:p>
      <w:pPr>
        <w:jc w:val="center"/>
      </w:pPr>
      <w:r>
        <w:rPr>
          <w:rFonts w:ascii="Cambria Math" w:hAnsi="Cambria Math"/>
          <w:i/>
          <w:sz w:val="24"/>
        </w:rPr>
        <w:t>X(z)|_{z=e^{jw}} = ∑ₙ x[n]·e^(−jwn) = TDF de x[n]</w:t>
      </w:r>
    </w:p>
    <w:p>
      <w:r>
        <w:rPr>
          <w:b/>
          <w:i w:val="0"/>
        </w:rPr>
        <w:t>La Transformada de Fourier de una secuencia discreta es la Transformada Z evaluada sobre el círculo unitario.</w:t>
      </w:r>
    </w:p>
    <w:p>
      <w:r>
        <w:rPr>
          <w:b w:val="0"/>
          <w:i w:val="0"/>
        </w:rPr>
        <w:t>Si se evalúa en puntos discretos del círculo unitario → TDF.</w:t>
      </w:r>
    </w:p>
    <w:p>
      <w:r>
        <w:rPr>
          <w:b/>
          <w:i w:val="0"/>
        </w:rPr>
        <w:t>Convergencia:</w:t>
      </w:r>
    </w:p>
    <w:p>
      <w:r>
        <w:rPr>
          <w:b w:val="0"/>
          <w:i w:val="0"/>
        </w:rPr>
        <w:t>Para que converja: ∑|x[n]·z⁻ⁿ| &lt; M</w:t>
      </w:r>
    </w:p>
    <w:p>
      <w:r>
        <w:rPr>
          <w:b w:val="0"/>
          <w:i w:val="0"/>
        </w:rPr>
        <w:t>Ejemplo: x[n] = aⁿu[n] → X(z) = 1/(1−az⁻¹) = z/(z−a), converge si |z| &gt; |a|.</w:t>
      </w:r>
    </w:p>
    <w:p>
      <w:r>
        <w:rPr>
          <w:b/>
          <w:i w:val="0"/>
        </w:rPr>
        <w:t>Propiedades principales:</w:t>
      </w:r>
    </w:p>
    <w:p>
      <w:r>
        <w:rPr>
          <w:b w:val="0"/>
          <w:i w:val="0"/>
        </w:rPr>
        <w:t>1. Linealidad: ax₁[n]+bx₂[n] ↔ aX₁(z)+bX₂(z)</w:t>
      </w:r>
    </w:p>
    <w:p>
      <w:r>
        <w:rPr>
          <w:b w:val="0"/>
          <w:i w:val="0"/>
        </w:rPr>
        <w:t>2. Desplazamiento temporal: x[n−n₀] ↔ X(z)·z⁻ⁿ⁰</w:t>
      </w:r>
    </w:p>
    <w:p>
      <w:r>
        <w:rPr>
          <w:b w:val="0"/>
          <w:i w:val="0"/>
        </w:rPr>
        <w:t>3. Convolucion: x₁[n]*x₂[n] ↔ X₁(z)·X₂(z)</w:t>
      </w:r>
    </w:p>
    <w:p>
      <w:r>
        <w:rPr>
          <w:b/>
          <w:color w:val="27AE60"/>
          <w:sz w:val="22"/>
        </w:rPr>
        <w:t>⚡ FORMA COMPACTA PARA MEMORIZAR:</w:t>
      </w:r>
    </w:p>
    <w:p>
      <w:pPr>
        <w:pStyle w:val="ListBullet"/>
      </w:pPr>
      <w:r>
        <w:rPr>
          <w:i/>
          <w:sz w:val="22"/>
        </w:rPr>
        <w:t>TZ: X(z) = ∑x[n]z⁻ⁿ. z = e^(sT) (relación con Laplace). TZ sobre círculo unitario (r=1) = TDF. Desplazamiento: x[n−n₀] ↔ z⁻ⁿ⁰·X(z) (clave para ec. diferencias → H(z)). Convergencia: la ROC determina para qué z existe la TZ.</w:t>
      </w:r>
    </w:p>
    <w:p>
      <w:r>
        <w:rPr>
          <w:color w:val="BDBDBD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color w:val="2E86C1"/>
        </w:rPr>
        <w:t>12. Equivalencia Transformada Z ↔ Fourier</w:t>
      </w:r>
    </w:p>
    <w:p>
      <w:r>
        <w:rPr>
          <w:b/>
          <w:color w:val="1A237E"/>
          <w:sz w:val="24"/>
        </w:rPr>
        <w:t>📐 DEMOSTRACIÓN EXPANDIDA:</w:t>
      </w:r>
    </w:p>
    <w:p>
      <w:r>
        <w:rPr>
          <w:b/>
          <w:i w:val="0"/>
        </w:rPr>
        <w:t>Partimos de la relación z = e^(sT) y s = σ + jΩ:</w:t>
      </w:r>
    </w:p>
    <w:p>
      <w:pPr>
        <w:jc w:val="center"/>
      </w:pPr>
      <w:r>
        <w:rPr>
          <w:rFonts w:ascii="Cambria Math" w:hAnsi="Cambria Math"/>
          <w:i/>
          <w:sz w:val="24"/>
        </w:rPr>
        <w:t>z = e^((σ+jΩ)T) = e^(σT) · e^(jΩT)</w:t>
      </w:r>
    </w:p>
    <w:p>
      <w:r>
        <w:rPr>
          <w:b w:val="0"/>
          <w:i w:val="0"/>
        </w:rPr>
        <w:t>En forma polar z = r·e^(jw):</w:t>
      </w:r>
    </w:p>
    <w:p>
      <w:pPr>
        <w:jc w:val="center"/>
      </w:pPr>
      <w:r>
        <w:rPr>
          <w:rFonts w:ascii="Cambria Math" w:hAnsi="Cambria Math"/>
          <w:i/>
          <w:sz w:val="24"/>
        </w:rPr>
        <w:t>r = e^(σT),  w = ΩT</w:t>
      </w:r>
    </w:p>
    <w:p>
      <w:r>
        <w:rPr>
          <w:b/>
          <w:i w:val="0"/>
        </w:rPr>
        <w:t>Sobre el eje imaginario (σ = 0, sistema estable):</w:t>
      </w:r>
    </w:p>
    <w:p>
      <w:pPr>
        <w:jc w:val="center"/>
      </w:pPr>
      <w:r>
        <w:rPr>
          <w:rFonts w:ascii="Cambria Math" w:hAnsi="Cambria Math"/>
          <w:i/>
          <w:sz w:val="24"/>
        </w:rPr>
        <w:t>r = e⁰ = 1  →  |z| = 1  (círculo unitario)</w:t>
      </w:r>
    </w:p>
    <w:p>
      <w:r>
        <w:rPr>
          <w:b w:val="0"/>
          <w:i w:val="0"/>
        </w:rPr>
        <w:t>El eje imaginario del plano s se mapea al círculo unitario del plano z.</w:t>
      </w:r>
    </w:p>
    <w:p>
      <w:r>
        <w:rPr>
          <w:b/>
          <w:i w:val="0"/>
        </w:rPr>
        <w:t>La TFTD (Transf. Fourier Tiempo Discreto):</w:t>
      </w:r>
    </w:p>
    <w:p>
      <w:pPr>
        <w:jc w:val="center"/>
      </w:pPr>
      <w:r>
        <w:rPr>
          <w:rFonts w:ascii="Cambria Math" w:hAnsi="Cambria Math"/>
          <w:i/>
          <w:sz w:val="24"/>
        </w:rPr>
        <w:t>X(e^(jw)) = ∑ₙ₌₋∞^∞ x[n]·e^(−jwn)</w:t>
      </w:r>
    </w:p>
    <w:p>
      <w:r>
        <w:rPr>
          <w:b w:val="0"/>
          <w:i w:val="0"/>
        </w:rPr>
        <w:t>Esto es exactamente X(z) evaluada en z = e^(jw) (|z|=1).</w:t>
      </w:r>
    </w:p>
    <w:p>
      <w:r>
        <w:rPr>
          <w:b/>
          <w:i w:val="0"/>
        </w:rPr>
        <w:t>La TDF se obtiene evaluando en N puntos equiespaciados del círculo unitario:</w:t>
      </w:r>
    </w:p>
    <w:p>
      <w:pPr>
        <w:jc w:val="center"/>
      </w:pPr>
      <w:r>
        <w:rPr>
          <w:rFonts w:ascii="Cambria Math" w:hAnsi="Cambria Math"/>
          <w:i/>
          <w:sz w:val="24"/>
        </w:rPr>
        <w:t>X[k] = X(z)|_{z=e^(j2πk/N)} = ∑ₙ₌₀ᴺ⁻¹ x[n]·e^(−j2πkn/N)</w:t>
      </w:r>
    </w:p>
    <w:p>
      <w:r>
        <w:rPr>
          <w:b/>
          <w:i w:val="0"/>
        </w:rPr>
        <w:t>Resumen de relaciones:</w:t>
      </w:r>
    </w:p>
    <w:p>
      <w:r>
        <w:rPr>
          <w:b w:val="0"/>
          <w:i w:val="0"/>
        </w:rPr>
        <w:t>• Laplace → TZ: z = e^(sT)</w:t>
      </w:r>
    </w:p>
    <w:p>
      <w:r>
        <w:rPr>
          <w:b w:val="0"/>
          <w:i w:val="0"/>
        </w:rPr>
        <w:t>• TZ → TFTD: evaluar en |z|=1 (r=1)</w:t>
      </w:r>
    </w:p>
    <w:p>
      <w:r>
        <w:rPr>
          <w:b w:val="0"/>
          <w:i w:val="0"/>
        </w:rPr>
        <w:t>• TZ → TDF: evaluar en N puntos discretos del círculo unitario</w:t>
      </w:r>
    </w:p>
    <w:p>
      <w:r>
        <w:rPr>
          <w:b w:val="0"/>
          <w:i w:val="0"/>
        </w:rPr>
        <w:t>• Eje imaginario plano s ↔ círculo unitario plano z</w:t>
      </w:r>
    </w:p>
    <w:p>
      <w:r>
        <w:rPr>
          <w:b w:val="0"/>
          <w:i w:val="0"/>
        </w:rPr>
        <w:t>• Semiplano izquierdo s ↔ interior círculo unitario z</w:t>
      </w:r>
    </w:p>
    <w:p>
      <w:r>
        <w:rPr>
          <w:b/>
          <w:color w:val="27AE60"/>
          <w:sz w:val="22"/>
        </w:rPr>
        <w:t>⚡ FORMA COMPACTA PARA MEMORIZAR:</w:t>
      </w:r>
    </w:p>
    <w:p>
      <w:pPr>
        <w:pStyle w:val="ListBullet"/>
      </w:pPr>
      <w:r>
        <w:rPr>
          <w:i/>
          <w:sz w:val="22"/>
        </w:rPr>
        <w:t>z = e^(sT). Eje imaginario s → círculo unitario z. TZ con z=e^(jw) = TFTD. TZ con z=e^(j2πk/N) = TDF. Semiplano izq. s → interior círculo z (estabilidad). Todo es la misma idea: cambio de base con exponenciales, evaluado en diferentes dominios.</w:t>
      </w:r>
    </w:p>
    <w:p>
      <w:r>
        <w:rPr>
          <w:color w:val="BDBDBD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color w:val="2E86C1"/>
        </w:rPr>
        <w:t>13. Pasaje de Convolución Circular a Lineal (Sección 5.4)</w:t>
      </w:r>
    </w:p>
    <w:p>
      <w:r>
        <w:rPr>
          <w:b/>
          <w:color w:val="1A237E"/>
          <w:sz w:val="24"/>
        </w:rPr>
        <w:t>📐 DEMOSTRACIÓN EXPANDIDA:</w:t>
      </w:r>
    </w:p>
    <w:p>
      <w:r>
        <w:rPr>
          <w:b/>
          <w:i w:val="0"/>
        </w:rPr>
        <w:t>Problema:</w:t>
      </w:r>
    </w:p>
    <w:p>
      <w:r>
        <w:rPr>
          <w:b w:val="0"/>
          <w:i w:val="0"/>
        </w:rPr>
        <w:t>En tiempo continuo: x(t)*y(t) ↔ X(f)·Y(f)</w:t>
      </w:r>
    </w:p>
    <w:p>
      <w:r>
        <w:rPr>
          <w:b w:val="0"/>
          <w:i w:val="0"/>
        </w:rPr>
        <w:t>En tiempo discreto la relación equivalente x[n]*y[n] ↔ X[k]·Y[k] NO se cumple.</w:t>
      </w:r>
    </w:p>
    <w:p>
      <w:r>
        <w:rPr>
          <w:b/>
          <w:i w:val="0"/>
        </w:rPr>
        <w:t>Las ecuaciones correctas para tiempo discreto son:</w:t>
      </w:r>
    </w:p>
    <w:p>
      <w:pPr>
        <w:jc w:val="center"/>
      </w:pPr>
      <w:r>
        <w:rPr>
          <w:rFonts w:ascii="Cambria Math" w:hAnsi="Cambria Math"/>
          <w:i/>
          <w:sz w:val="24"/>
        </w:rPr>
        <w:t>x₁[n] ⊛ x₂[n]  ↔  X₁[k]·X₂[k]      (conv. circular ↔ producto)</w:t>
      </w:r>
    </w:p>
    <w:p>
      <w:pPr>
        <w:jc w:val="center"/>
      </w:pPr>
      <w:r>
        <w:rPr>
          <w:rFonts w:ascii="Cambria Math" w:hAnsi="Cambria Math"/>
          <w:i/>
          <w:sz w:val="24"/>
        </w:rPr>
        <w:t>x₁[n]·x₂[n]    ↔  (1/N)·X₁[k] ⊛ X₂[k]  (producto ↔ conv. circular)</w:t>
      </w:r>
    </w:p>
    <w:p>
      <w:r>
        <w:rPr>
          <w:b w:val="0"/>
          <w:i w:val="0"/>
        </w:rPr>
        <w:t>⊛ = convolución circular (periódica).</w:t>
      </w:r>
    </w:p>
    <w:p>
      <w:r>
        <w:rPr>
          <w:b/>
          <w:i w:val="0"/>
        </w:rPr>
        <w:t>¿Por qué circular?</w:t>
      </w:r>
    </w:p>
    <w:p>
      <w:r>
        <w:rPr>
          <w:b w:val="0"/>
          <w:i w:val="0"/>
        </w:rPr>
        <w:t>Porque la TDF asume periodicidad. En vez de desplazar linealmente, las secuencias se disponen en círculos concéntricos y los desplazamientos son rotaciones.</w:t>
      </w:r>
    </w:p>
    <w:p>
      <w:r>
        <w:rPr>
          <w:b/>
          <w:i w:val="0"/>
        </w:rPr>
        <w:t>Procedimiento para obtener convolución lineal mediante circular:</w:t>
      </w:r>
    </w:p>
    <w:p>
      <w:r>
        <w:rPr>
          <w:b w:val="0"/>
          <w:i w:val="0"/>
        </w:rPr>
        <w:t>Dadas x₁[n] y x₂[n] de N muestras cada una:</w:t>
      </w:r>
    </w:p>
    <w:p>
      <w:r>
        <w:rPr>
          <w:b w:val="0"/>
          <w:i w:val="0"/>
        </w:rPr>
        <w:t>1. Agregar N−1 ceros a cada secuencia → x₁ₘ[n] y x₂ₘ[n] de 2N−1 muestras.</w:t>
      </w:r>
    </w:p>
    <w:p>
      <w:r>
        <w:rPr>
          <w:b w:val="0"/>
          <w:i w:val="0"/>
        </w:rPr>
        <w:t>2. Calcular la TDF de cada secuencia: X₁ₘ[k] y X₂ₘ[k].</w:t>
      </w:r>
    </w:p>
    <w:p>
      <w:r>
        <w:rPr>
          <w:b w:val="0"/>
          <w:i w:val="0"/>
        </w:rPr>
        <w:t>3. Multiplicar: Y[k] = X₁ₘ[k] · X₂ₘ[k].</w:t>
      </w:r>
    </w:p>
    <w:p>
      <w:r>
        <w:rPr>
          <w:b w:val="0"/>
          <w:i w:val="0"/>
        </w:rPr>
        <w:t>4. Calcular la TDFI: y[n] = TDFI{Y[k]}.</w:t>
      </w:r>
    </w:p>
    <w:p>
      <w:r>
        <w:rPr>
          <w:b/>
          <w:i w:val="0"/>
        </w:rPr>
        <w:t>→ El resultado es la convolución lineal de x₁ y x₂.</w:t>
      </w:r>
    </w:p>
    <w:p>
      <w:r>
        <w:rPr>
          <w:b/>
          <w:i w:val="0"/>
        </w:rPr>
        <w:t>¿Por qué se agregan N−1 ceros?</w:t>
      </w:r>
    </w:p>
    <w:p>
      <w:r>
        <w:rPr>
          <w:b w:val="0"/>
          <w:i w:val="0"/>
        </w:rPr>
        <w:t>La convolución lineal de dos señales de N muestras produce 2N−1 muestras. Si hacemos convolución circular con solo N puntos, las muestras "envuelven" y se suman incorrectamente (alias temporal). Con 2N−1 puntos se evita este solapamiento.</w:t>
      </w:r>
    </w:p>
    <w:p>
      <w:r>
        <w:rPr>
          <w:b/>
          <w:color w:val="27AE60"/>
          <w:sz w:val="22"/>
        </w:rPr>
        <w:t>⚡ FORMA COMPACTA PARA MEMORIZAR:</w:t>
      </w:r>
    </w:p>
    <w:p>
      <w:pPr>
        <w:pStyle w:val="ListBullet"/>
      </w:pPr>
      <w:r>
        <w:rPr>
          <w:i/>
          <w:sz w:val="22"/>
        </w:rPr>
        <w:t>En discreto: conv. circular ⊛ ↔ producto TDF. Para conv. lineal usando TDF: agregar N−1 ceros a ambas señales (quedan 2N−1). Luego: TDF → multiplicar → TDFI = conv. lineal. Se agregan ceros para evitar alias temporal (la circular "envuelve" las muestras).</w:t>
      </w:r>
    </w:p>
    <w:p>
      <w:r>
        <w:rPr>
          <w:color w:val="BDBDBD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color w:val="2E86C1"/>
        </w:rPr>
        <w:t>14. Ecuación de Cuantización</w:t>
      </w:r>
    </w:p>
    <w:p>
      <w:r>
        <w:rPr>
          <w:b/>
          <w:color w:val="1A237E"/>
          <w:sz w:val="24"/>
        </w:rPr>
        <w:t>📐 DEMOSTRACIÓN EXPANDIDA:</w:t>
      </w:r>
    </w:p>
    <w:p>
      <w:r>
        <w:rPr>
          <w:b/>
          <w:i w:val="0"/>
        </w:rPr>
        <w:t>Definición y contexto:</w:t>
      </w:r>
    </w:p>
    <w:p>
      <w:r>
        <w:rPr>
          <w:b w:val="0"/>
          <w:i w:val="0"/>
        </w:rPr>
        <w:t>La cuantización es el proceso de discretizar la amplitud de una señal muestreada. Si usamos B bits para representar la amplitud, tenemos 2ᴮ niveles de cuantización.</w:t>
      </w:r>
    </w:p>
    <w:p>
      <w:r>
        <w:rPr>
          <w:b/>
          <w:i w:val="0"/>
        </w:rPr>
        <w:t>Parámetros:</w:t>
      </w:r>
    </w:p>
    <w:p>
      <w:r>
        <w:rPr>
          <w:b w:val="0"/>
          <w:i w:val="0"/>
        </w:rPr>
        <w:t>• Rango dinámico de la señal: [−xₘₐₓ, xₘₐₓ] o [0, xₘₐₓ]</w:t>
      </w:r>
    </w:p>
    <w:p>
      <w:r>
        <w:rPr>
          <w:b w:val="0"/>
          <w:i w:val="0"/>
        </w:rPr>
        <w:t>• Número de bits: B</w:t>
      </w:r>
    </w:p>
    <w:p>
      <w:r>
        <w:rPr>
          <w:b w:val="0"/>
          <w:i w:val="0"/>
        </w:rPr>
        <w:t>• Número de niveles: L = 2ᴮ</w:t>
      </w:r>
    </w:p>
    <w:p>
      <w:r>
        <w:rPr>
          <w:b/>
          <w:i w:val="0"/>
        </w:rPr>
        <w:t>Paso de cuantización (resolución en amplitud):</w:t>
      </w:r>
    </w:p>
    <w:p>
      <w:pPr>
        <w:jc w:val="center"/>
      </w:pPr>
      <w:r>
        <w:rPr>
          <w:rFonts w:ascii="Cambria Math" w:hAnsi="Cambria Math"/>
          <w:i/>
          <w:sz w:val="24"/>
        </w:rPr>
        <w:t>Δ = (xₘₐₓ − xₘᵢₙ) / (2ᴮ − 1) = Rango / (2ᴮ − 1)</w:t>
      </w:r>
    </w:p>
    <w:p>
      <w:r>
        <w:rPr>
          <w:b w:val="0"/>
          <w:i w:val="0"/>
        </w:rPr>
        <w:t>o, si el rango es simétrico [−xₘₐₓ, xₘₐₓ]:</w:t>
      </w:r>
    </w:p>
    <w:p>
      <w:pPr>
        <w:jc w:val="center"/>
      </w:pPr>
      <w:r>
        <w:rPr>
          <w:rFonts w:ascii="Cambria Math" w:hAnsi="Cambria Math"/>
          <w:i/>
          <w:sz w:val="24"/>
        </w:rPr>
        <w:t>Δ = 2·xₘₐₓ / (2ᴮ − 1)</w:t>
      </w:r>
    </w:p>
    <w:p>
      <w:r>
        <w:rPr>
          <w:b/>
          <w:i w:val="0"/>
        </w:rPr>
        <w:t>Valor cuantizado:</w:t>
      </w:r>
    </w:p>
    <w:p>
      <w:pPr>
        <w:jc w:val="center"/>
      </w:pPr>
      <w:r>
        <w:rPr>
          <w:rFonts w:ascii="Cambria Math" w:hAnsi="Cambria Math"/>
          <w:i/>
          <w:sz w:val="24"/>
        </w:rPr>
        <w:t>xq[n] = Δ · round(x[n]/Δ)</w:t>
      </w:r>
    </w:p>
    <w:p>
      <w:r>
        <w:rPr>
          <w:b/>
          <w:i w:val="0"/>
        </w:rPr>
        <w:t>Error de cuantización:</w:t>
      </w:r>
    </w:p>
    <w:p>
      <w:pPr>
        <w:jc w:val="center"/>
      </w:pPr>
      <w:r>
        <w:rPr>
          <w:rFonts w:ascii="Cambria Math" w:hAnsi="Cambria Math"/>
          <w:i/>
          <w:sz w:val="24"/>
        </w:rPr>
        <w:t>e[n] = x[n] − xq[n]</w:t>
      </w:r>
    </w:p>
    <w:p>
      <w:r>
        <w:rPr>
          <w:b w:val="0"/>
          <w:i w:val="0"/>
        </w:rPr>
        <w:t>El error está acotado: −Δ/2 ≤ e[n] ≤ Δ/2</w:t>
      </w:r>
    </w:p>
    <w:p>
      <w:r>
        <w:rPr>
          <w:b/>
          <w:i w:val="0"/>
        </w:rPr>
        <w:t>Relación señal a ruido de cuantización (SNR):</w:t>
      </w:r>
    </w:p>
    <w:p>
      <w:pPr>
        <w:jc w:val="center"/>
      </w:pPr>
      <w:r>
        <w:rPr>
          <w:rFonts w:ascii="Cambria Math" w:hAnsi="Cambria Math"/>
          <w:i/>
          <w:sz w:val="24"/>
        </w:rPr>
        <w:t>SNR ≈ 6.02·B + 1.76  [dB]</w:t>
      </w:r>
    </w:p>
    <w:p>
      <w:r>
        <w:rPr>
          <w:b w:val="0"/>
          <w:i w:val="0"/>
        </w:rPr>
        <w:t>Cada bit adicional mejora la SNR en ~6 dB.</w:t>
      </w:r>
    </w:p>
    <w:p>
      <w:r>
        <w:rPr>
          <w:b/>
          <w:color w:val="27AE60"/>
          <w:sz w:val="22"/>
        </w:rPr>
        <w:t>⚡ FORMA COMPACTA PARA MEMORIZAR:</w:t>
      </w:r>
    </w:p>
    <w:p>
      <w:pPr>
        <w:pStyle w:val="ListBullet"/>
      </w:pPr>
      <w:r>
        <w:rPr>
          <w:i/>
          <w:sz w:val="22"/>
        </w:rPr>
        <w:t>Δ = Rango/(2ᴮ−1). L = 2ᴮ niveles. xq[n] = Δ·round(x[n]/Δ). Error: |e[n]| ≤ Δ/2. SNR ≈ 6.02B + 1.76 dB. Cada bit → +6 dB.</w:t>
      </w:r>
    </w:p>
    <w:p>
      <w:r>
        <w:rPr>
          <w:color w:val="BDBDBD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color w:val="2E86C1"/>
        </w:rPr>
        <w:t>15. Interpolación e Interpolantes</w:t>
      </w:r>
    </w:p>
    <w:p>
      <w:r>
        <w:rPr>
          <w:b/>
          <w:color w:val="1A237E"/>
          <w:sz w:val="24"/>
        </w:rPr>
        <w:t>📐 DEMOSTRACIÓN EXPANDIDA:</w:t>
      </w:r>
    </w:p>
    <w:p>
      <w:r>
        <w:rPr>
          <w:b/>
          <w:i w:val="0"/>
        </w:rPr>
        <w:t>Problema:</w:t>
      </w:r>
    </w:p>
    <w:p>
      <w:r>
        <w:rPr>
          <w:b w:val="0"/>
          <w:i w:val="0"/>
        </w:rPr>
        <w:t>Reconstruir una señal continua x(t) a partir de sus muestras x[n] = x(nT).</w:t>
      </w:r>
    </w:p>
    <w:p>
      <w:r>
        <w:rPr>
          <w:b/>
          <w:i w:val="0"/>
        </w:rPr>
        <w:t>Fórmula general de interpolación:</w:t>
      </w:r>
    </w:p>
    <w:p>
      <w:pPr>
        <w:jc w:val="center"/>
      </w:pPr>
      <w:r>
        <w:rPr>
          <w:rFonts w:ascii="Cambria Math" w:hAnsi="Cambria Math"/>
          <w:i/>
          <w:sz w:val="24"/>
        </w:rPr>
        <w:t>x̂(t) = ∑ₙ₌₋∞^∞ x[n] · h(t − nT)</w:t>
      </w:r>
    </w:p>
    <w:p>
      <w:r>
        <w:rPr>
          <w:b w:val="0"/>
          <w:i w:val="0"/>
        </w:rPr>
        <w:t>donde h(t) es la función interpolante y T = 1/fₘ es el período de muestreo.</w:t>
      </w:r>
    </w:p>
    <w:p>
      <w:r>
        <w:rPr>
          <w:b w:val="0"/>
          <w:i w:val="0"/>
        </w:rPr>
        <w:t>Cada muestra x[n] se multiplica por una copia desplazada del interpolante.</w:t>
      </w:r>
    </w:p>
    <w:p>
      <w:r>
        <w:rPr>
          <w:b/>
          <w:i w:val="0"/>
        </w:rPr>
        <w:t>Interpolante ideal: sinc (interpolador sincrónico)</w:t>
      </w:r>
    </w:p>
    <w:p>
      <w:pPr>
        <w:jc w:val="center"/>
      </w:pPr>
      <w:r>
        <w:rPr>
          <w:rFonts w:ascii="Cambria Math" w:hAnsi="Cambria Math"/>
          <w:i/>
          <w:sz w:val="24"/>
        </w:rPr>
        <w:t>h(t) = sinc(t/T) = sin(πt/T) / (πt/T)</w:t>
      </w:r>
    </w:p>
    <w:p>
      <w:r>
        <w:rPr>
          <w:b w:val="0"/>
          <w:i w:val="0"/>
        </w:rPr>
        <w:t>La reconstrucción exacta (si se cumple Nyquist):</w:t>
      </w:r>
    </w:p>
    <w:p>
      <w:pPr>
        <w:jc w:val="center"/>
      </w:pPr>
      <w:r>
        <w:rPr>
          <w:rFonts w:ascii="Cambria Math" w:hAnsi="Cambria Math"/>
          <w:i/>
          <w:sz w:val="24"/>
        </w:rPr>
        <w:t>x(t) = ∑ₙ x[n] · sinc((t − nT)/T)</w:t>
      </w:r>
    </w:p>
    <w:p>
      <w:r>
        <w:rPr>
          <w:b w:val="0"/>
          <w:i w:val="0"/>
        </w:rPr>
        <w:t>El sinc es ideal porque su TF es un filtro pasabajos perfecto rectangular.</w:t>
      </w:r>
    </w:p>
    <w:p>
      <w:r>
        <w:rPr>
          <w:b w:val="0"/>
          <w:i w:val="0"/>
        </w:rPr>
        <w:t>Problema práctico: el sinc tiene soporte infinito (no es realizable).</w:t>
      </w:r>
    </w:p>
    <w:p>
      <w:r>
        <w:rPr>
          <w:b/>
          <w:i w:val="0"/>
        </w:rPr>
        <w:t>Interpolantes prácticos:</w:t>
      </w:r>
    </w:p>
    <w:p>
      <w:r>
        <w:rPr>
          <w:b w:val="0"/>
          <w:i w:val="0"/>
        </w:rPr>
        <w:t>• Orden 0 (sample-and-hold): h(t) = rect(t/T). Mantiene el valor constante.</w:t>
      </w:r>
    </w:p>
    <w:p>
      <w:r>
        <w:rPr>
          <w:b w:val="0"/>
          <w:i w:val="0"/>
        </w:rPr>
        <w:t>• Orden 1 (lineal): h(t) = tri(t/T). Une muestras consecutivas con rectas.</w:t>
      </w:r>
    </w:p>
    <w:p>
      <w:r>
        <w:rPr>
          <w:b w:val="0"/>
          <w:i w:val="0"/>
        </w:rPr>
        <w:t>• Splines cúbicos: polinomios de grado 3 con continuidad C².</w:t>
      </w:r>
    </w:p>
    <w:p>
      <w:r>
        <w:rPr>
          <w:b/>
          <w:color w:val="27AE60"/>
          <w:sz w:val="22"/>
        </w:rPr>
        <w:t>⚡ FORMA COMPACTA PARA MEMORIZAR:</w:t>
      </w:r>
    </w:p>
    <w:p>
      <w:pPr>
        <w:pStyle w:val="ListBullet"/>
      </w:pPr>
      <w:r>
        <w:rPr>
          <w:i/>
          <w:sz w:val="22"/>
        </w:rPr>
        <w:t>x̂(t) = ∑x[n]·h(t−nT). h = interpolante. Ideal: h(t) = sinc(t/T) → reconstrucción perfecta si fₘ &gt; 2fₘₐₓ. Prácticos: orden 0 (rect/hold), orden 1 (triángulo/lineal), splines cúbicos. Sinc ideal pero irrealizable (soporte infinito). Aproximaciones introducen error.</w:t>
      </w:r>
    </w:p>
    <w:p>
      <w:r>
        <w:rPr>
          <w:color w:val="BDBDBD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color w:val="2E86C1"/>
        </w:rPr>
        <w:t>16. Representación de Ec. Diferencias como H(z) mediante TZ</w:t>
      </w:r>
    </w:p>
    <w:p>
      <w:r>
        <w:rPr>
          <w:b/>
          <w:color w:val="1A237E"/>
          <w:sz w:val="24"/>
        </w:rPr>
        <w:t>📐 DEMOSTRACIÓN EXPANDIDA:</w:t>
      </w:r>
    </w:p>
    <w:p>
      <w:r>
        <w:rPr>
          <w:b/>
          <w:i w:val="0"/>
        </w:rPr>
        <w:t>Teorema del desplazamiento (clave):</w:t>
      </w:r>
    </w:p>
    <w:p>
      <w:pPr>
        <w:jc w:val="center"/>
      </w:pPr>
      <w:r>
        <w:rPr>
          <w:rFonts w:ascii="Cambria Math" w:hAnsi="Cambria Math"/>
          <w:i/>
          <w:sz w:val="24"/>
        </w:rPr>
        <w:t>x[n−n₀] ↔ X(z)·z⁻ⁿ⁰</w:t>
      </w:r>
    </w:p>
    <w:p>
      <w:r>
        <w:rPr>
          <w:b/>
          <w:i w:val="0"/>
        </w:rPr>
        <w:t>Ejemplo: sistema y[n] − ½y[n−1] = x[n] + ⅓x[n−1]</w:t>
      </w:r>
    </w:p>
    <w:p>
      <w:r>
        <w:rPr>
          <w:b w:val="0"/>
          <w:i w:val="0"/>
        </w:rPr>
        <w:t>Paso 1: Aplicar TZ a ambos lados usando linealidad y desplazamiento:</w:t>
      </w:r>
    </w:p>
    <w:p>
      <w:pPr>
        <w:jc w:val="center"/>
      </w:pPr>
      <w:r>
        <w:rPr>
          <w:rFonts w:ascii="Cambria Math" w:hAnsi="Cambria Math"/>
          <w:i/>
          <w:sz w:val="24"/>
        </w:rPr>
        <w:t>Y(z) − ½Y(z)z⁻¹ = X(z) + ⅓X(z)z⁻¹</w:t>
      </w:r>
    </w:p>
    <w:p>
      <w:r>
        <w:rPr>
          <w:b w:val="0"/>
          <w:i w:val="0"/>
        </w:rPr>
        <w:t>Paso 2: Factorizar:</w:t>
      </w:r>
    </w:p>
    <w:p>
      <w:pPr>
        <w:jc w:val="center"/>
      </w:pPr>
      <w:r>
        <w:rPr>
          <w:rFonts w:ascii="Cambria Math" w:hAnsi="Cambria Math"/>
          <w:i/>
          <w:sz w:val="24"/>
        </w:rPr>
        <w:t>Y(z)[1 − ½z⁻¹] = X(z)[1 + ⅓z⁻¹]</w:t>
      </w:r>
    </w:p>
    <w:p>
      <w:r>
        <w:rPr>
          <w:b w:val="0"/>
          <w:i w:val="0"/>
        </w:rPr>
        <w:t>Paso 3: Obtener función de transferencia:</w:t>
      </w:r>
    </w:p>
    <w:p>
      <w:pPr>
        <w:jc w:val="center"/>
      </w:pPr>
      <w:r>
        <w:rPr>
          <w:rFonts w:ascii="Cambria Math" w:hAnsi="Cambria Math"/>
          <w:i/>
          <w:sz w:val="24"/>
        </w:rPr>
        <w:t>H(z) = Y(z)/X(z) = (1 + ⅓z⁻¹) / (1 − ½z⁻¹)</w:t>
      </w:r>
    </w:p>
    <w:p>
      <w:r>
        <w:rPr>
          <w:b/>
          <w:i w:val="0"/>
        </w:rPr>
        <w:t>Caso general:</w:t>
      </w:r>
    </w:p>
    <w:p>
      <w:r>
        <w:rPr>
          <w:b w:val="0"/>
          <w:i w:val="0"/>
        </w:rPr>
        <w:t>Dada la ecuación en diferencias: ∑aₖy[n−k] = ∑bₖx[n−k]</w:t>
      </w:r>
    </w:p>
    <w:p>
      <w:r>
        <w:rPr>
          <w:b w:val="0"/>
          <w:i w:val="0"/>
        </w:rPr>
        <w:t>Aplicando TZ:</w:t>
      </w:r>
    </w:p>
    <w:p>
      <w:pPr>
        <w:jc w:val="center"/>
      </w:pPr>
      <w:r>
        <w:rPr>
          <w:rFonts w:ascii="Cambria Math" w:hAnsi="Cambria Math"/>
          <w:i/>
          <w:sz w:val="24"/>
        </w:rPr>
        <w:t>Y(z)·∑aₖz⁻ᵏ = X(z)·∑bₖz⁻ᵏ</w:t>
      </w:r>
    </w:p>
    <w:p>
      <w:pPr>
        <w:jc w:val="center"/>
      </w:pPr>
      <w:r>
        <w:rPr>
          <w:rFonts w:ascii="Cambria Math" w:hAnsi="Cambria Math"/>
          <w:i/>
          <w:sz w:val="24"/>
        </w:rPr>
        <w:t>H(z) = Y(z)/X(z) = ∑bₖz⁻ᵏ / ∑aₖz⁻ᵏ = B(z)/A(z)</w:t>
      </w:r>
    </w:p>
    <w:p>
      <w:r>
        <w:rPr>
          <w:b/>
          <w:i w:val="0"/>
        </w:rPr>
        <w:t>→ La TZ convierte ecuaciones en diferencias en razones de polinomios en z.</w:t>
      </w:r>
    </w:p>
    <w:p>
      <w:r>
        <w:rPr>
          <w:b/>
          <w:i w:val="0"/>
        </w:rPr>
        <w:t>Polos y estabilidad:</w:t>
      </w:r>
    </w:p>
    <w:p>
      <w:r>
        <w:rPr>
          <w:b w:val="0"/>
          <w:i w:val="0"/>
        </w:rPr>
        <w:t>Las raíces de A(z) = 0 son los polos del sistema.</w:t>
      </w:r>
    </w:p>
    <w:p>
      <w:r>
        <w:rPr>
          <w:b w:val="0"/>
          <w:i w:val="0"/>
        </w:rPr>
        <w:t>Para estabilidad: todos los polos deben estar DENTRO del círculo unitario (|zₚ| &lt; 1).</w:t>
      </w:r>
    </w:p>
    <w:p>
      <w:r>
        <w:rPr>
          <w:b/>
          <w:color w:val="27AE60"/>
          <w:sz w:val="22"/>
        </w:rPr>
        <w:t>⚡ FORMA COMPACTA PARA MEMORIZAR:</w:t>
      </w:r>
    </w:p>
    <w:p>
      <w:pPr>
        <w:pStyle w:val="ListBullet"/>
      </w:pPr>
      <w:r>
        <w:rPr>
          <w:i/>
          <w:sz w:val="22"/>
        </w:rPr>
        <w:t>Clave: x[n−k] ↔ z⁻ᵏX(z). Aplicar TZ a ec. diferencias → H(z) = B(z)/A(z) = razón de polinomios en z. Factorizar Y(z) y X(z), despejar H(z) = Y(z)/X(z). Estabilidad: todos los polos dentro del círculo unitario.</w:t>
      </w:r>
    </w:p>
    <w:p>
      <w:r>
        <w:rPr>
          <w:color w:val="BDBDBD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