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0F19" w14:textId="77777777" w:rsidR="00875E5F" w:rsidRDefault="00000000">
      <w:pPr>
        <w:spacing w:after="20"/>
        <w:jc w:val="center"/>
      </w:pPr>
      <w:r>
        <w:rPr>
          <w:b/>
          <w:sz w:val="34"/>
        </w:rPr>
        <w:t>LUCKY SAH</w:t>
      </w:r>
    </w:p>
    <w:p w14:paraId="240B094E" w14:textId="77777777" w:rsidR="00875E5F" w:rsidRDefault="00000000">
      <w:pPr>
        <w:spacing w:after="40"/>
        <w:jc w:val="center"/>
      </w:pPr>
      <w:r>
        <w:rPr>
          <w:b/>
          <w:sz w:val="19"/>
        </w:rPr>
        <w:t>Mechatronics Engineering | Robotics Hardware | Mechanical Design | Prototyping</w:t>
      </w:r>
    </w:p>
    <w:p w14:paraId="5670A9EF" w14:textId="7C42DF69" w:rsidR="00875E5F" w:rsidRDefault="00000000">
      <w:pPr>
        <w:spacing w:after="20"/>
        <w:jc w:val="center"/>
      </w:pPr>
      <w:r>
        <w:t xml:space="preserve">Kent, </w:t>
      </w:r>
      <w:r w:rsidR="007320FC">
        <w:t>OH |</w:t>
      </w:r>
      <w:r>
        <w:t xml:space="preserve">  </w:t>
      </w:r>
      <w:hyperlink r:id="rId6" w:history="1">
        <w:r w:rsidR="007320FC" w:rsidRPr="003C304B">
          <w:rPr>
            <w:rStyle w:val="Hyperlink"/>
          </w:rPr>
          <w:t>lsah@kent.edu</w:t>
        </w:r>
      </w:hyperlink>
    </w:p>
    <w:p w14:paraId="23F19DB8" w14:textId="77777777" w:rsidR="007320FC" w:rsidRDefault="007320FC">
      <w:pPr>
        <w:spacing w:after="20"/>
        <w:jc w:val="center"/>
      </w:pPr>
    </w:p>
    <w:p w14:paraId="3B34234C" w14:textId="77777777" w:rsidR="00875E5F" w:rsidRDefault="00000000">
      <w:pPr>
        <w:pStyle w:val="ResumeHeading"/>
        <w:pBdr>
          <w:bottom w:val="single" w:sz="6" w:space="1" w:color="auto"/>
        </w:pBdr>
      </w:pPr>
      <w:r>
        <w:t>PROFESSIONAL SUMMARY</w:t>
      </w:r>
    </w:p>
    <w:p w14:paraId="5A3ADC8C" w14:textId="77777777" w:rsidR="00875E5F" w:rsidRDefault="00000000">
      <w:r>
        <w:t>Mechatronics Engineering undergraduate with hands-on experience designing and prototyping robotic systems, including mobile robots, expressive robot mechanisms, and modular AI companion hardware. Skilled in CAD, mechanical-electrical integration, actuation, embedded systems, 3D printing, and fabrication. Experienced in translating concepts from parametric CAD assemblies into functional prototypes in research and product-development environments.</w:t>
      </w:r>
    </w:p>
    <w:p w14:paraId="7D6DE3D6" w14:textId="77777777" w:rsidR="007320FC" w:rsidRDefault="007320FC"/>
    <w:p w14:paraId="1F2BBAB5" w14:textId="77777777" w:rsidR="00875E5F" w:rsidRDefault="00000000">
      <w:pPr>
        <w:pStyle w:val="ResumeHeading"/>
        <w:pBdr>
          <w:bottom w:val="single" w:sz="6" w:space="1" w:color="auto"/>
        </w:pBdr>
      </w:pPr>
      <w:r>
        <w:t>TECHNICAL SKILLS</w:t>
      </w:r>
    </w:p>
    <w:p w14:paraId="6BA66F0B" w14:textId="333B9FAC" w:rsidR="00875E5F" w:rsidRDefault="00000000">
      <w:pPr>
        <w:spacing w:after="4"/>
      </w:pPr>
      <w:r>
        <w:rPr>
          <w:b/>
        </w:rPr>
        <w:t xml:space="preserve">CAD &amp; Mechanical Design: </w:t>
      </w:r>
      <w:r>
        <w:t>Autodesk Inventor Professional, Fusion 360,</w:t>
      </w:r>
      <w:r w:rsidR="007320FC">
        <w:t xml:space="preserve"> </w:t>
      </w:r>
      <w:r w:rsidR="007320FC">
        <w:t>SolidWorks,</w:t>
      </w:r>
      <w:r>
        <w:t xml:space="preserve"> parametric assemblies, 3D modeling, BOM development</w:t>
      </w:r>
    </w:p>
    <w:p w14:paraId="6AFEE929" w14:textId="72A67804" w:rsidR="00875E5F" w:rsidRDefault="00000000">
      <w:pPr>
        <w:spacing w:after="4"/>
      </w:pPr>
      <w:r>
        <w:rPr>
          <w:b/>
        </w:rPr>
        <w:t xml:space="preserve">Robotics &amp; Integration: </w:t>
      </w:r>
      <w:r w:rsidR="007320FC">
        <w:t>A</w:t>
      </w:r>
      <w:r>
        <w:t>ctuation systems, sensors, motor drivers, mechanical-electrical integration</w:t>
      </w:r>
      <w:r w:rsidR="007320FC">
        <w:t>,</w:t>
      </w:r>
      <w:r w:rsidR="007320FC" w:rsidRPr="007320FC">
        <w:t xml:space="preserve"> </w:t>
      </w:r>
      <w:r w:rsidR="007320FC">
        <w:t>ROS</w:t>
      </w:r>
      <w:r w:rsidR="007320FC">
        <w:t>.</w:t>
      </w:r>
    </w:p>
    <w:p w14:paraId="5043C6F3" w14:textId="77777777" w:rsidR="00875E5F" w:rsidRDefault="00000000">
      <w:pPr>
        <w:spacing w:after="4"/>
      </w:pPr>
      <w:r>
        <w:rPr>
          <w:b/>
        </w:rPr>
        <w:t xml:space="preserve">Embedded &amp; Controls: </w:t>
      </w:r>
      <w:r>
        <w:t>Arduino, microcontrollers, sensor integration, PLC fundamentals, industrial automation</w:t>
      </w:r>
    </w:p>
    <w:p w14:paraId="53343842" w14:textId="677A1067" w:rsidR="00875E5F" w:rsidRDefault="00000000">
      <w:pPr>
        <w:spacing w:after="4"/>
      </w:pPr>
      <w:r>
        <w:rPr>
          <w:b/>
        </w:rPr>
        <w:t xml:space="preserve">Fabrication: </w:t>
      </w:r>
      <w:r>
        <w:t xml:space="preserve">FDM/resin 3D printing, CNC machining, soldering, </w:t>
      </w:r>
      <w:r w:rsidR="007320FC">
        <w:t xml:space="preserve">Power tools, Silicon, Fiber and </w:t>
      </w:r>
      <w:r w:rsidR="007320FC">
        <w:t>polyurethane</w:t>
      </w:r>
      <w:r w:rsidR="007320FC">
        <w:t xml:space="preserve"> Molding.</w:t>
      </w:r>
    </w:p>
    <w:p w14:paraId="7274F6F0" w14:textId="77777777" w:rsidR="007320FC" w:rsidRDefault="007320FC">
      <w:pPr>
        <w:spacing w:after="4"/>
      </w:pPr>
    </w:p>
    <w:p w14:paraId="155F2FF8" w14:textId="77777777" w:rsidR="00875E5F" w:rsidRDefault="00000000">
      <w:pPr>
        <w:pStyle w:val="ResumeHeading"/>
        <w:pBdr>
          <w:bottom w:val="single" w:sz="6" w:space="1" w:color="auto"/>
        </w:pBdr>
      </w:pPr>
      <w:r>
        <w:t>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75E5F" w14:paraId="50604772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FF776" w14:textId="77777777" w:rsidR="00875E5F" w:rsidRDefault="00000000">
            <w:r>
              <w:rPr>
                <w:b/>
              </w:rPr>
              <w:t>Robotics Hardware Intern (Co-op) — Open Drive LLC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556D1" w14:textId="77777777" w:rsidR="00875E5F" w:rsidRDefault="00000000">
            <w:pPr>
              <w:jc w:val="right"/>
            </w:pPr>
            <w:r>
              <w:rPr>
                <w:i/>
              </w:rPr>
              <w:t>Plaipin Product Line</w:t>
            </w:r>
          </w:p>
        </w:tc>
      </w:tr>
    </w:tbl>
    <w:p w14:paraId="18A1D11C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Translate CAD designs into functional robotic hardware, prototypes, and integrated mechanical subsystems.</w:t>
      </w:r>
    </w:p>
    <w:p w14:paraId="12DFF0D9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Support mechanical design, assembly, actuation integration, and iterative prototype development for an AI companion robot platform.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75E5F" w14:paraId="29124A8F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767DC" w14:textId="77777777" w:rsidR="00875E5F" w:rsidRDefault="00000000">
            <w:r>
              <w:rPr>
                <w:b/>
              </w:rPr>
              <w:t>Prototyping Manager — Advanced Telerobotics Research (ATR) Lab, Kent State University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83125" w14:textId="41044742" w:rsidR="00875E5F" w:rsidRDefault="00000000">
            <w:pPr>
              <w:jc w:val="right"/>
            </w:pPr>
            <w:r>
              <w:rPr>
                <w:i/>
              </w:rPr>
              <w:t>Present</w:t>
            </w:r>
          </w:p>
        </w:tc>
      </w:tr>
    </w:tbl>
    <w:p w14:paraId="3DC31BED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Lead mechanical prototyping for robotics research projects from CAD through fabrication, assembly, and functional hardware.</w:t>
      </w:r>
    </w:p>
    <w:p w14:paraId="011333FC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Design and integrate structures, mounts, actuation components, sensors, and embedded hardware for robotic systems.</w:t>
      </w:r>
    </w:p>
    <w:p w14:paraId="58BDF8B4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Coordinate prototyping resources, equipment, workspace, and project support across interdisciplinary research teams.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75E5F" w14:paraId="3ED76F89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AE70A" w14:textId="47BF0253" w:rsidR="00875E5F" w:rsidRDefault="00000000">
            <w:r>
              <w:rPr>
                <w:b/>
              </w:rPr>
              <w:t>Automation / Product Development Intern — Thoplo Machine Pvt. Ltd. &amp; Baliyo Ventures Pvt. Ltd.</w:t>
            </w:r>
            <w:r w:rsidR="007320FC">
              <w:rPr>
                <w:b/>
              </w:rPr>
              <w:t xml:space="preserve"> (2022-2024)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E1AD0" w14:textId="77777777" w:rsidR="00875E5F" w:rsidRDefault="00875E5F">
            <w:pPr>
              <w:jc w:val="right"/>
            </w:pPr>
          </w:p>
        </w:tc>
      </w:tr>
    </w:tbl>
    <w:p w14:paraId="69DEA9AB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Contributed to the design, fabrication, assembly, and testing of automated production machinery and mechanical systems.</w:t>
      </w:r>
    </w:p>
    <w:p w14:paraId="1E1FE93A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Supported PLC lab setup, wiring, industrial equipment assembly, machining, fiber molding, and production-oriented fabrication.</w:t>
      </w:r>
    </w:p>
    <w:p w14:paraId="0D76E442" w14:textId="77777777" w:rsidR="007320FC" w:rsidRDefault="007320FC">
      <w:pPr>
        <w:spacing w:after="8"/>
        <w:ind w:left="187" w:hanging="158"/>
      </w:pPr>
    </w:p>
    <w:p w14:paraId="49432352" w14:textId="77777777" w:rsidR="00875E5F" w:rsidRDefault="00000000">
      <w:pPr>
        <w:pStyle w:val="ResumeHeading"/>
        <w:pBdr>
          <w:bottom w:val="single" w:sz="6" w:space="1" w:color="auto"/>
        </w:pBdr>
      </w:pPr>
      <w:r>
        <w:t>SELECTED ROBOTICS PROJECTS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75E5F" w14:paraId="00E19117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EE50B" w14:textId="77777777" w:rsidR="00875E5F" w:rsidRDefault="00000000">
            <w:r>
              <w:rPr>
                <w:b/>
              </w:rPr>
              <w:t>Plaipin — Modular AI Companion Robot Platform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5B22F" w14:textId="77777777" w:rsidR="00875E5F" w:rsidRDefault="00875E5F">
            <w:pPr>
              <w:jc w:val="right"/>
            </w:pPr>
          </w:p>
        </w:tc>
      </w:tr>
    </w:tbl>
    <w:p w14:paraId="6887D4ED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Led mechanical CAD design of the core device and modular body configurations; developed assemblies integrating actuation, sensors, and onboard hardware.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75E5F" w14:paraId="1D2A53A7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0836E" w14:textId="77777777" w:rsidR="00875E5F" w:rsidRDefault="00000000">
            <w:r>
              <w:rPr>
                <w:b/>
              </w:rPr>
              <w:t>Mini TurtleBot — Low-Cost Modular Mobile Robot | ATR Lab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EF784" w14:textId="77777777" w:rsidR="00875E5F" w:rsidRDefault="00875E5F">
            <w:pPr>
              <w:jc w:val="right"/>
            </w:pPr>
          </w:p>
        </w:tc>
      </w:tr>
    </w:tbl>
    <w:p w14:paraId="7BD7F931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Designed the chassis and motion architecture for low-cost fabrication, modular expansion, and integration of robotic hardware.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75E5F" w14:paraId="597BFA48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FD09A" w14:textId="77777777" w:rsidR="00875E5F" w:rsidRDefault="00000000">
            <w:r>
              <w:rPr>
                <w:b/>
              </w:rPr>
              <w:t>KAMI Head — Human-Robot Interaction Module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26AE6" w14:textId="77777777" w:rsidR="00875E5F" w:rsidRDefault="00875E5F">
            <w:pPr>
              <w:jc w:val="right"/>
            </w:pPr>
          </w:p>
        </w:tc>
      </w:tr>
    </w:tbl>
    <w:p w14:paraId="043D783F" w14:textId="77777777" w:rsidR="00875E5F" w:rsidRDefault="00000000">
      <w:pPr>
        <w:spacing w:after="8"/>
        <w:ind w:left="187" w:hanging="158"/>
      </w:pPr>
      <w:r>
        <w:rPr>
          <w:b/>
        </w:rPr>
        <w:t xml:space="preserve">• </w:t>
      </w:r>
      <w:r>
        <w:t>Designed an expressive robotic head assembly with mechanical motion systems and embedded components for human-robot interaction.</w:t>
      </w:r>
    </w:p>
    <w:p w14:paraId="4044E001" w14:textId="77777777" w:rsidR="007320FC" w:rsidRDefault="007320FC">
      <w:pPr>
        <w:spacing w:after="8"/>
        <w:ind w:left="187" w:hanging="158"/>
      </w:pPr>
    </w:p>
    <w:p w14:paraId="453AC56E" w14:textId="77777777" w:rsidR="00875E5F" w:rsidRDefault="00000000">
      <w:pPr>
        <w:pStyle w:val="ResumeHeading"/>
        <w:pBdr>
          <w:bottom w:val="single" w:sz="6" w:space="1" w:color="auto"/>
        </w:pBdr>
      </w:pPr>
      <w: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75E5F" w14:paraId="3F3479F4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4DDCE" w14:textId="3125FF28" w:rsidR="00875E5F" w:rsidRDefault="00000000">
            <w:r>
              <w:rPr>
                <w:b/>
              </w:rPr>
              <w:t>Kent State University — B.S. Mechatronics Engineering,</w:t>
            </w:r>
            <w:r w:rsidR="007320FC">
              <w:rPr>
                <w:b/>
              </w:rPr>
              <w:t xml:space="preserve"> Minor in Computer Science,</w:t>
            </w:r>
            <w:r>
              <w:rPr>
                <w:b/>
              </w:rPr>
              <w:t xml:space="preserve"> Kent, OH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E27AB" w14:textId="77777777" w:rsidR="00875E5F" w:rsidRDefault="00000000">
            <w:pPr>
              <w:jc w:val="right"/>
            </w:pPr>
            <w:r>
              <w:rPr>
                <w:i/>
              </w:rPr>
              <w:t>Expected 2028</w:t>
            </w:r>
          </w:p>
        </w:tc>
      </w:tr>
    </w:tbl>
    <w:p w14:paraId="5B374D45" w14:textId="77777777" w:rsidR="00875E5F" w:rsidRDefault="00000000">
      <w:r>
        <w:rPr>
          <w:b/>
        </w:rPr>
        <w:t xml:space="preserve">Focus: </w:t>
      </w:r>
      <w:r>
        <w:t>Robotics, mechanical systems, electronics, prototyping, and applied engineering design.</w:t>
      </w:r>
    </w:p>
    <w:p w14:paraId="4BF1002F" w14:textId="77777777" w:rsidR="007320FC" w:rsidRDefault="007320FC"/>
    <w:p w14:paraId="739C42C7" w14:textId="77777777" w:rsidR="00875E5F" w:rsidRDefault="00000000">
      <w:pPr>
        <w:pStyle w:val="ResumeHeading"/>
        <w:pBdr>
          <w:bottom w:val="single" w:sz="6" w:space="1" w:color="auto"/>
        </w:pBdr>
      </w:pPr>
      <w:r>
        <w:t>LEADERSHIP, COMPETITIONS &amp; TECHNICAL ACTIVITIES</w:t>
      </w:r>
    </w:p>
    <w:p w14:paraId="4CBAD004" w14:textId="77777777" w:rsidR="00875E5F" w:rsidRDefault="00000000">
      <w:r>
        <w:rPr>
          <w:b/>
        </w:rPr>
        <w:t>Founder &amp; Organizer, Young Scientist Community (under RECAST - Tribhuvan University)</w:t>
      </w:r>
      <w:r>
        <w:t xml:space="preserve"> — Led robotics education, technical workshops, STEM events, coordination, and outreach.</w:t>
      </w:r>
    </w:p>
    <w:p w14:paraId="35CB0FBB" w14:textId="208A01E9" w:rsidR="00875E5F" w:rsidRDefault="00000000">
      <w:r>
        <w:rPr>
          <w:b/>
        </w:rPr>
        <w:t xml:space="preserve">Selected competitions/conferences: </w:t>
      </w:r>
      <w:r>
        <w:t xml:space="preserve">World Robot Olympiad (Thailand), FIRST Global Challenge (Switzerland), Asian Development Bank Hackathon, Robo-Battle Bots, Robo Soccer, </w:t>
      </w:r>
      <w:r w:rsidR="007320FC">
        <w:t xml:space="preserve">Founder’s Inc </w:t>
      </w:r>
      <w:r>
        <w:t>(San Francisco), Asian Pacific Conference of Young Scientists.</w:t>
      </w:r>
    </w:p>
    <w:sectPr w:rsidR="00875E5F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039600">
    <w:abstractNumId w:val="8"/>
  </w:num>
  <w:num w:numId="2" w16cid:durableId="2007857773">
    <w:abstractNumId w:val="6"/>
  </w:num>
  <w:num w:numId="3" w16cid:durableId="1919944053">
    <w:abstractNumId w:val="5"/>
  </w:num>
  <w:num w:numId="4" w16cid:durableId="417219708">
    <w:abstractNumId w:val="4"/>
  </w:num>
  <w:num w:numId="5" w16cid:durableId="2126535423">
    <w:abstractNumId w:val="7"/>
  </w:num>
  <w:num w:numId="6" w16cid:durableId="916212055">
    <w:abstractNumId w:val="3"/>
  </w:num>
  <w:num w:numId="7" w16cid:durableId="1020592892">
    <w:abstractNumId w:val="2"/>
  </w:num>
  <w:num w:numId="8" w16cid:durableId="282880131">
    <w:abstractNumId w:val="1"/>
  </w:num>
  <w:num w:numId="9" w16cid:durableId="152470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20FC"/>
    <w:rsid w:val="00767E93"/>
    <w:rsid w:val="00875E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0D32F"/>
  <w14:defaultImageDpi w14:val="300"/>
  <w15:docId w15:val="{1D920BA8-A474-4E45-B636-616683C1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80" w:after="20"/>
    </w:pPr>
    <w:rPr>
      <w:rFonts w:ascii="Arial" w:hAnsi="Arial"/>
      <w:b/>
      <w:sz w:val="21"/>
    </w:rPr>
  </w:style>
  <w:style w:type="character" w:styleId="Hyperlink">
    <w:name w:val="Hyperlink"/>
    <w:basedOn w:val="DefaultParagraphFont"/>
    <w:uiPriority w:val="99"/>
    <w:unhideWhenUsed/>
    <w:rsid w:val="007320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sah@kent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Sah, Lucky</cp:lastModifiedBy>
  <cp:revision>2</cp:revision>
  <dcterms:created xsi:type="dcterms:W3CDTF">2013-12-23T23:15:00Z</dcterms:created>
  <dcterms:modified xsi:type="dcterms:W3CDTF">2026-10-01T20:50:00Z</dcterms:modified>
  <cp:category/>
</cp:coreProperties>
</file>