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Reference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Web Scalability For Startup Engineers PDF Artur Ejsmont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https://github.com/donnemartin/system-design-primer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Learning for Vision Systems MOHAMED ELGENDY - First Three Chapters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AI Agents and Applications </w:t>
      </w:r>
      <w:r w:rsidDel="00000000" w:rsidR="00000000" w:rsidRPr="00000000">
        <w:rPr>
          <w:sz w:val="18"/>
          <w:szCs w:val="18"/>
          <w:rtl w:val="0"/>
        </w:rPr>
        <w:t xml:space="preserve">With LangChain, LangGraph, and MCP, </w:t>
      </w:r>
      <w:r w:rsidDel="00000000" w:rsidR="00000000" w:rsidRPr="00000000">
        <w:rPr>
          <w:sz w:val="21"/>
          <w:szCs w:val="21"/>
          <w:highlight w:val="white"/>
          <w:rtl w:val="0"/>
        </w:rPr>
        <w:t xml:space="preserve">Roberto Infante</w:t>
      </w:r>
      <w:r w:rsidDel="00000000" w:rsidR="00000000" w:rsidRPr="00000000">
        <w:rPr>
          <w:color w:val="0f1111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Plant disease data set.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https://www.kaggle.com/datasets/emmarex/plantdisease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https://www.coursera.org/learn/machine-learning-linear-algebra/home/module/1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https://learn.deeplearning.ai/courses/agentic-ai/lesson/pu5xbv/welcome!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For ML Model file.</w:t>
        <w:br w:type="textWrapping"/>
        <w:t xml:space="preserve">Refer to </w:t>
        <w:br w:type="textWrapping"/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model_file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Diagrams</w:t>
        <w:br w:type="textWrapping"/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diagrams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drive.google.com/drive/u/1/folders/1uyJb5ubt_a6HFNSP0nBNXYDIheStZAHC" TargetMode="External"/><Relationship Id="rId9" Type="http://schemas.openxmlformats.org/officeDocument/2006/relationships/hyperlink" Target="https://drive.google.com/drive/u/1/folders/1qfZ43saeX_AMfkCXSPUhAZFQNVhJzIje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donnemartin/system-design-primer" TargetMode="External"/><Relationship Id="rId7" Type="http://schemas.openxmlformats.org/officeDocument/2006/relationships/hyperlink" Target="https://www.kaggle.com/datasets/emmarex/plantdisease" TargetMode="External"/><Relationship Id="rId8" Type="http://schemas.openxmlformats.org/officeDocument/2006/relationships/hyperlink" Target="https://www.coursera.org/learn/machine-learning-linear-algebra/home/module/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