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9D5A" w14:textId="4DF5B653" w:rsidR="00995520" w:rsidRPr="001B3AF2" w:rsidRDefault="00995520" w:rsidP="00957F9C">
      <w:pPr>
        <w:pStyle w:val="Heading"/>
      </w:pPr>
      <w:r w:rsidRPr="001B3AF2">
        <w:t>Road Safety Analysis</w:t>
      </w:r>
    </w:p>
    <w:p w14:paraId="697622BB" w14:textId="77777777" w:rsidR="00995520" w:rsidRDefault="00995520" w:rsidP="00995520"/>
    <w:p w14:paraId="4668F59B" w14:textId="77777777" w:rsidR="00705186" w:rsidRPr="00FA1056" w:rsidRDefault="00705186" w:rsidP="00691F08">
      <w:pPr>
        <w:jc w:val="center"/>
        <w:rPr>
          <w:b/>
          <w:bCs/>
          <w:sz w:val="24"/>
          <w:szCs w:val="24"/>
          <w:lang w:val="en-IN"/>
        </w:rPr>
      </w:pPr>
      <w:r w:rsidRPr="00FA1056">
        <w:rPr>
          <w:b/>
          <w:bCs/>
          <w:sz w:val="24"/>
          <w:szCs w:val="24"/>
          <w:lang w:val="en-IN"/>
        </w:rPr>
        <w:t>Team: Tragic Bytes</w:t>
      </w:r>
    </w:p>
    <w:p w14:paraId="12F49D13" w14:textId="77777777" w:rsidR="000860BD" w:rsidRPr="00C97A7A" w:rsidRDefault="000860BD" w:rsidP="00691F08">
      <w:pPr>
        <w:jc w:val="center"/>
        <w:rPr>
          <w:lang w:val="en-IN"/>
        </w:rPr>
      </w:pPr>
    </w:p>
    <w:p w14:paraId="655AE443" w14:textId="77777777" w:rsidR="00910F83" w:rsidRDefault="00910F83" w:rsidP="00691F08">
      <w:pPr>
        <w:jc w:val="center"/>
        <w:rPr>
          <w:lang w:val="en-IN"/>
        </w:rPr>
        <w:sectPr w:rsidR="00910F83" w:rsidSect="004D3725">
          <w:headerReference w:type="default" r:id="rId8"/>
          <w:headerReference w:type="first" r:id="rId9"/>
          <w:pgSz w:w="11906" w:h="16838"/>
          <w:pgMar w:top="1134" w:right="1134" w:bottom="1134" w:left="1418" w:header="720" w:footer="0" w:gutter="0"/>
          <w:pgNumType w:start="92"/>
          <w:cols w:space="720"/>
          <w:formProt w:val="0"/>
          <w:titlePg/>
          <w:docGrid w:linePitch="299" w:charSpace="8192"/>
        </w:sectPr>
      </w:pPr>
    </w:p>
    <w:p w14:paraId="235E488B" w14:textId="5980F2B4" w:rsidR="00691F08" w:rsidRPr="008160A0" w:rsidRDefault="00705186" w:rsidP="00691F08">
      <w:pPr>
        <w:jc w:val="center"/>
        <w:rPr>
          <w:vertAlign w:val="superscript"/>
          <w:lang w:val="en-IN"/>
        </w:rPr>
      </w:pPr>
      <w:r>
        <w:rPr>
          <w:lang w:val="en-IN"/>
        </w:rPr>
        <w:t>Kriti Gupta</w:t>
      </w:r>
      <w:r w:rsidR="008160A0">
        <w:rPr>
          <w:vertAlign w:val="superscript"/>
          <w:lang w:val="en-IN"/>
        </w:rPr>
        <w:t>1</w:t>
      </w:r>
      <w:r w:rsidR="00691F08">
        <w:rPr>
          <w:lang w:val="en-IN"/>
        </w:rPr>
        <w:t xml:space="preserve">, </w:t>
      </w:r>
      <w:r w:rsidR="00691F08">
        <w:rPr>
          <w:lang w:val="en-IN"/>
        </w:rPr>
        <w:t>Kumari Priyanka</w:t>
      </w:r>
      <w:r w:rsidR="008160A0">
        <w:rPr>
          <w:vertAlign w:val="superscript"/>
          <w:lang w:val="en-IN"/>
        </w:rPr>
        <w:t>2</w:t>
      </w:r>
      <w:r w:rsidR="00957F9C">
        <w:rPr>
          <w:lang w:val="en-IN"/>
        </w:rPr>
        <w:t>,</w:t>
      </w:r>
      <w:r w:rsidR="00957F9C" w:rsidRPr="00957F9C">
        <w:rPr>
          <w:lang w:val="en-IN"/>
        </w:rPr>
        <w:t xml:space="preserve"> </w:t>
      </w:r>
      <w:r w:rsidR="00957F9C">
        <w:rPr>
          <w:lang w:val="en-IN"/>
        </w:rPr>
        <w:t>Minni Kumari</w:t>
      </w:r>
      <w:r w:rsidR="008160A0">
        <w:rPr>
          <w:vertAlign w:val="superscript"/>
          <w:lang w:val="en-IN"/>
        </w:rPr>
        <w:t>3</w:t>
      </w:r>
    </w:p>
    <w:p w14:paraId="7CBAD403" w14:textId="449BBB4C" w:rsidR="00705186" w:rsidRDefault="008160A0" w:rsidP="00691F08">
      <w:pPr>
        <w:jc w:val="center"/>
        <w:rPr>
          <w:lang w:val="en-IN"/>
        </w:rPr>
      </w:pPr>
      <w:r>
        <w:rPr>
          <w:vertAlign w:val="superscript"/>
          <w:lang w:val="en-IN"/>
        </w:rPr>
        <w:t>1</w:t>
      </w:r>
      <w:r w:rsidRPr="00733B03">
        <w:rPr>
          <w:lang w:val="en-IN"/>
        </w:rPr>
        <w:t>1nt20ec066.kriti@nmit.ac.in</w:t>
      </w:r>
      <w:r w:rsidR="00957F9C">
        <w:rPr>
          <w:lang w:val="en-IN"/>
        </w:rPr>
        <w:t xml:space="preserve">, </w:t>
      </w:r>
      <w:r w:rsidR="00733B03">
        <w:rPr>
          <w:vertAlign w:val="superscript"/>
          <w:lang w:val="en-IN"/>
        </w:rPr>
        <w:t>2</w:t>
      </w:r>
      <w:r w:rsidR="00733B03" w:rsidRPr="00733B03">
        <w:rPr>
          <w:lang w:val="en-IN"/>
        </w:rPr>
        <w:t>priyankasingh1939745@gmail.com</w:t>
      </w:r>
      <w:r w:rsidR="00401129">
        <w:rPr>
          <w:lang w:val="en-IN"/>
        </w:rPr>
        <w:t xml:space="preserve">, </w:t>
      </w:r>
      <w:r w:rsidR="00733B03">
        <w:rPr>
          <w:vertAlign w:val="superscript"/>
          <w:lang w:val="en-IN"/>
        </w:rPr>
        <w:t>3</w:t>
      </w:r>
      <w:r w:rsidR="00991604">
        <w:rPr>
          <w:lang w:val="en-IN"/>
        </w:rPr>
        <w:t>1nt20ec076.minni@nmit.ac.in</w:t>
      </w:r>
    </w:p>
    <w:p w14:paraId="758F3D71" w14:textId="7C0FB987" w:rsidR="00705186" w:rsidRDefault="00705186" w:rsidP="00691F08">
      <w:pPr>
        <w:jc w:val="center"/>
        <w:rPr>
          <w:lang w:val="en-IN"/>
        </w:rPr>
      </w:pPr>
      <w:r>
        <w:rPr>
          <w:lang w:val="en-IN"/>
        </w:rPr>
        <w:t>Electronics and Communication Engineering,</w:t>
      </w:r>
      <w:r w:rsidR="00733B03">
        <w:rPr>
          <w:lang w:val="en-IN"/>
        </w:rPr>
        <w:t xml:space="preserve"> </w:t>
      </w:r>
      <w:r>
        <w:rPr>
          <w:lang w:val="en-IN"/>
        </w:rPr>
        <w:t>Nitte Meenakshi Institute of Technology</w:t>
      </w:r>
    </w:p>
    <w:p w14:paraId="68A0DECC" w14:textId="30495A78" w:rsidR="00991604" w:rsidRDefault="00991604" w:rsidP="00691F08">
      <w:pPr>
        <w:jc w:val="center"/>
        <w:rPr>
          <w:lang w:val="en-IN"/>
        </w:rPr>
      </w:pPr>
      <w:r>
        <w:rPr>
          <w:lang w:val="en-IN"/>
        </w:rPr>
        <w:t>Date:</w:t>
      </w:r>
      <w:r w:rsidR="00D97104">
        <w:rPr>
          <w:lang w:val="en-IN"/>
        </w:rPr>
        <w:t>9 september,2023</w:t>
      </w:r>
    </w:p>
    <w:p w14:paraId="2F349F8E" w14:textId="77777777" w:rsidR="000860BD" w:rsidRDefault="000860BD" w:rsidP="00691F08">
      <w:pPr>
        <w:jc w:val="center"/>
        <w:rPr>
          <w:i/>
          <w:iCs/>
          <w:sz w:val="24"/>
          <w:szCs w:val="24"/>
        </w:rPr>
      </w:pPr>
    </w:p>
    <w:p w14:paraId="13352046" w14:textId="00BB5EE8" w:rsidR="00705186" w:rsidRPr="00C01E38" w:rsidRDefault="00705186" w:rsidP="00691F08">
      <w:pPr>
        <w:jc w:val="center"/>
        <w:rPr>
          <w:szCs w:val="22"/>
        </w:rPr>
      </w:pPr>
      <w:r w:rsidRPr="00C01E38">
        <w:rPr>
          <w:szCs w:val="22"/>
        </w:rPr>
        <w:t>Institute Mentor: Dr Rajesh N, Professor, Dept of ECE, NMIT</w:t>
      </w:r>
    </w:p>
    <w:p w14:paraId="377AC79C" w14:textId="77777777" w:rsidR="00705186" w:rsidRDefault="00705186" w:rsidP="00995520"/>
    <w:p w14:paraId="2DB2F622" w14:textId="77777777" w:rsidR="005F3221" w:rsidRDefault="005F3221" w:rsidP="00995520">
      <w:pPr>
        <w:sectPr w:rsidR="005F3221" w:rsidSect="00910F83">
          <w:type w:val="continuous"/>
          <w:pgSz w:w="11906" w:h="16838"/>
          <w:pgMar w:top="777" w:right="893" w:bottom="1440" w:left="893" w:header="720" w:footer="0" w:gutter="0"/>
          <w:pgNumType w:start="92"/>
          <w:cols w:space="720"/>
          <w:formProt w:val="0"/>
          <w:titlePg/>
          <w:docGrid w:linePitch="100" w:charSpace="8192"/>
        </w:sectPr>
      </w:pPr>
    </w:p>
    <w:p w14:paraId="026BE2AC" w14:textId="1CA6590D" w:rsidR="00995520" w:rsidRDefault="00995520" w:rsidP="00995520">
      <w:pPr>
        <w:rPr>
          <w:rFonts w:eastAsia="Times New Roman" w:cs="Times New Roman"/>
          <w:i/>
          <w:color w:val="000000"/>
          <w:sz w:val="18"/>
          <w:szCs w:val="18"/>
        </w:rPr>
      </w:pPr>
    </w:p>
    <w:p w14:paraId="34B3181F" w14:textId="77777777" w:rsidR="004D3725" w:rsidRDefault="004D3725" w:rsidP="00995520">
      <w:pPr>
        <w:rPr>
          <w:rFonts w:eastAsia="Times New Roman" w:cs="Times New Roman"/>
          <w:i/>
          <w:color w:val="000000"/>
          <w:sz w:val="18"/>
          <w:szCs w:val="18"/>
        </w:rPr>
        <w:sectPr w:rsidR="004D3725" w:rsidSect="00910F83">
          <w:type w:val="continuous"/>
          <w:pgSz w:w="11906" w:h="16838"/>
          <w:pgMar w:top="777" w:right="893" w:bottom="1440" w:left="893" w:header="720" w:footer="0" w:gutter="0"/>
          <w:cols w:space="360"/>
          <w:formProt w:val="0"/>
          <w:docGrid w:linePitch="100" w:charSpace="8192"/>
        </w:sectPr>
      </w:pPr>
    </w:p>
    <w:p w14:paraId="43A83444" w14:textId="411CA17C" w:rsidR="005F3221" w:rsidRPr="00B403A0" w:rsidRDefault="007D210F" w:rsidP="00995520">
      <w:r w:rsidRPr="00C01E38">
        <w:t xml:space="preserve">Abstract </w:t>
      </w:r>
      <w:r w:rsidRPr="00C01E38">
        <w:t>—</w:t>
      </w:r>
      <w:r>
        <w:rPr>
          <w:rFonts w:eastAsia="Times New Roman" w:cs="Times New Roman"/>
          <w:color w:val="000000"/>
        </w:rPr>
        <w:t xml:space="preserve"> </w:t>
      </w:r>
      <w:r w:rsidR="00A07DF6" w:rsidRPr="00B403A0">
        <w:t>Road safety analysis is a study that examines and evaluates various factors affecting safety on roads. It involves assessing traffic conditions, driver behavior, road design, and the effectiveness of safety measures. The goal is to identify risks and propose solutions to reduce accidents and save lives. This research plays a crucial role in improving road safety and preventing accidents.</w:t>
      </w:r>
    </w:p>
    <w:p w14:paraId="26EA0087" w14:textId="77777777" w:rsidR="005F3221" w:rsidRDefault="005F3221" w:rsidP="00995520">
      <w:pPr>
        <w:rPr>
          <w:i/>
          <w:sz w:val="18"/>
          <w:szCs w:val="18"/>
        </w:rPr>
      </w:pPr>
    </w:p>
    <w:p w14:paraId="7A22FD20" w14:textId="29AFFCDC" w:rsidR="005F3221" w:rsidRPr="0016235C" w:rsidRDefault="007D210F" w:rsidP="0016235C">
      <w:pPr>
        <w:pStyle w:val="Heading1"/>
      </w:pPr>
      <w:r w:rsidRPr="0016235C">
        <w:t>Introduction</w:t>
      </w:r>
    </w:p>
    <w:p w14:paraId="59F6C39B" w14:textId="1A2CF931" w:rsidR="005F3221" w:rsidRDefault="00A07DF6" w:rsidP="00995520">
      <w:r w:rsidRPr="00A07DF6">
        <w:t xml:space="preserve">The introduction of a road safety analysis serves as the </w:t>
      </w:r>
      <w:r w:rsidRPr="0055441E">
        <w:t>gateway into a comprehensive examination of factors crucial to enhancing safety on our roadways. In this pivotal section, we acknowledge the critical issue at hand – the alarming prevalence of accidents on our roads leading to injuries, loss of life, and substantial economic consequences. Our primary objective in this analysis is to delve deep into the underlying reasons for these</w:t>
      </w:r>
      <w:r w:rsidRPr="00A07DF6">
        <w:t xml:space="preserve"> accidents and, more importantly, to identify effective strategies for their prevention. To achieve this, we will scrutinize various facets of road safety, including driver behavior, road conditions, and traffic management, with a keen focus on their interplay. Road safety is not merely a matter of convenience; it is a matter of utmost significance, affecting the lives and well-being of countless individuals while also exerting a substantial influence on our society and economy. As we proceed with this analysis, we will outline our methodology, which will guide our investigation, and anticipate that the outcomes will extend beyond statistical figures. Our </w:t>
      </w:r>
      <w:r w:rsidR="0016235C" w:rsidRPr="00A07DF6">
        <w:t>aim</w:t>
      </w:r>
      <w:r w:rsidRPr="00A07DF6">
        <w:t xml:space="preserve"> is to foster safer roads, thereby safeguarding lives and advancing the overall efficiency and sustainability of our transportation systems.</w:t>
      </w:r>
    </w:p>
    <w:p w14:paraId="6ABB031F" w14:textId="77777777" w:rsidR="005F3221" w:rsidRDefault="007D210F" w:rsidP="0016235C">
      <w:pPr>
        <w:pStyle w:val="Heading1"/>
      </w:pPr>
      <w:r>
        <w:t>Related Work</w:t>
      </w:r>
    </w:p>
    <w:p w14:paraId="7A73E545" w14:textId="50AADD1D" w:rsidR="00A07DF6" w:rsidRDefault="00A07DF6" w:rsidP="00995520">
      <w:r w:rsidRPr="00A07DF6">
        <w:t xml:space="preserve">The related work in the domain of road safety analysis utilizing data analytics and logistic regression models comprises a significant body of research that sheds light on various aspects of this critical field. Many studies have delved into the collection and preprocessing of road safety data, often encompassing accident reports, </w:t>
      </w:r>
      <w:r w:rsidRPr="00A07DF6">
        <w:t>weather conditions, road infrastructure details, and driver characteristics</w:t>
      </w:r>
      <w:sdt>
        <w:sdtPr>
          <w:id w:val="463391051"/>
          <w:citation/>
        </w:sdtPr>
        <w:sdtContent>
          <w:r w:rsidR="00E33E12">
            <w:fldChar w:fldCharType="begin"/>
          </w:r>
          <w:r w:rsidR="00D11CE6">
            <w:rPr>
              <w:lang w:val="en-IN"/>
            </w:rPr>
            <w:instrText xml:space="preserve">CITATION Pri22 \l 16393 </w:instrText>
          </w:r>
          <w:r w:rsidR="00E33E12">
            <w:fldChar w:fldCharType="separate"/>
          </w:r>
          <w:r w:rsidR="00AC17C8">
            <w:rPr>
              <w:noProof/>
              <w:lang w:val="en-IN"/>
            </w:rPr>
            <w:t xml:space="preserve"> </w:t>
          </w:r>
          <w:r w:rsidR="00AC17C8" w:rsidRPr="00AC17C8">
            <w:rPr>
              <w:noProof/>
              <w:lang w:val="en-IN"/>
            </w:rPr>
            <w:t>[1]</w:t>
          </w:r>
          <w:r w:rsidR="00E33E12">
            <w:fldChar w:fldCharType="end"/>
          </w:r>
        </w:sdtContent>
      </w:sdt>
      <w:r w:rsidRPr="00A07DF6">
        <w:t>. Descriptive analyses have been conducted to discern patterns, such as accident hotspots, common causes, and driver demographics</w:t>
      </w:r>
      <w:r w:rsidR="000C2EB2">
        <w:t xml:space="preserve"> </w:t>
      </w:r>
      <w:r w:rsidR="00D75BF3">
        <w:t>[2]</w:t>
      </w:r>
      <w:r w:rsidRPr="00A07DF6">
        <w:t>. Logistic regression models and other predictive analytics tools have been employed to forecast accident likelihood, drawing on a multitude of factors like road geometry, traffic density, weather elements, and driver behavior</w:t>
      </w:r>
      <w:r w:rsidR="009E5325">
        <w:t xml:space="preserve"> [3]</w:t>
      </w:r>
      <w:r w:rsidRPr="00A07DF6">
        <w:t>. These studies have also explored feature engineering techniques to select the most influential variables for modeling. Additionally, model evaluation using metrics like accuracy, precision, recall, and F1-score has been prevalent, facilitating the assessment of predictive performance. Some investigations have gone further to analyze spatial and temporal variations in accidents, offering valuable insights for localized safety interventions</w:t>
      </w:r>
      <w:r w:rsidR="009E5325">
        <w:t xml:space="preserve"> [4]</w:t>
      </w:r>
      <w:r w:rsidRPr="00A07DF6">
        <w:t>. Moreover, the implications of this research extend to policy recommendations and practical applications in traffic management and accident prevention. The acknowledgment of data sources and limitations remains a consistent aspect, ensuring transparency and awareness of potential biases. By building upon this extensive body of related work, researchers can advance the field of road safety analysis, addressing its complex challenges and striving for safer roadways</w:t>
      </w:r>
      <w:r w:rsidR="000C2EB2">
        <w:t xml:space="preserve"> [5]</w:t>
      </w:r>
      <w:r w:rsidRPr="00A07DF6">
        <w:t>.</w:t>
      </w:r>
    </w:p>
    <w:p w14:paraId="299098B9" w14:textId="699198ED" w:rsidR="005F3221" w:rsidRDefault="007D210F" w:rsidP="0016235C">
      <w:pPr>
        <w:pStyle w:val="Heading1"/>
      </w:pPr>
      <w:r>
        <w:t>Proposed Method</w:t>
      </w:r>
    </w:p>
    <w:p w14:paraId="493E1EF7" w14:textId="5CDBD29A" w:rsidR="001D500B" w:rsidRPr="009A7677" w:rsidRDefault="007D210F" w:rsidP="009A7677">
      <w:r>
        <w:rPr>
          <w:highlight w:val="white"/>
        </w:rPr>
        <w:t xml:space="preserve">The </w:t>
      </w:r>
      <w:r>
        <w:rPr>
          <w:highlight w:val="white"/>
        </w:rPr>
        <w:t xml:space="preserve">steps involved in </w:t>
      </w:r>
      <w:r>
        <w:rPr>
          <w:highlight w:val="white"/>
        </w:rPr>
        <w:t xml:space="preserve">building of the ML model and </w:t>
      </w:r>
      <w:r>
        <w:rPr>
          <w:color w:val="000000"/>
          <w:highlight w:val="white"/>
        </w:rPr>
        <w:t xml:space="preserve">the operational process </w:t>
      </w:r>
      <w:r w:rsidR="00C939F0">
        <w:rPr>
          <w:color w:val="000000"/>
          <w:highlight w:val="white"/>
        </w:rPr>
        <w:t xml:space="preserve">are </w:t>
      </w:r>
      <w:r>
        <w:rPr>
          <w:color w:val="000000"/>
          <w:highlight w:val="white"/>
        </w:rPr>
        <w:t>shown in</w:t>
      </w:r>
      <w:r w:rsidR="00F95C66">
        <w:rPr>
          <w:color w:val="000000"/>
        </w:rPr>
        <w:t xml:space="preserve"> </w:t>
      </w:r>
      <w:r w:rsidR="00F95C66">
        <w:rPr>
          <w:color w:val="000000"/>
          <w:highlight w:val="white"/>
        </w:rPr>
        <w:fldChar w:fldCharType="begin"/>
      </w:r>
      <w:r w:rsidR="00F95C66">
        <w:rPr>
          <w:color w:val="000000"/>
        </w:rPr>
        <w:instrText xml:space="preserve"> REF _Ref145172630 \h </w:instrText>
      </w:r>
      <w:r w:rsidR="00F95C66">
        <w:rPr>
          <w:color w:val="000000"/>
          <w:highlight w:val="white"/>
        </w:rPr>
      </w:r>
      <w:r w:rsidR="00F95C66">
        <w:rPr>
          <w:color w:val="000000"/>
          <w:highlight w:val="white"/>
        </w:rPr>
        <w:fldChar w:fldCharType="separate"/>
      </w:r>
      <w:r w:rsidR="00F95C66" w:rsidRPr="003C376B">
        <w:rPr>
          <w:rStyle w:val="ListLabel1"/>
          <w:rFonts w:eastAsia="NSimSun"/>
        </w:rPr>
        <w:t xml:space="preserve">Fig. </w:t>
      </w:r>
      <w:r w:rsidR="00F95C66">
        <w:rPr>
          <w:rStyle w:val="ListLabel1"/>
          <w:rFonts w:eastAsia="NSimSun"/>
          <w:noProof/>
        </w:rPr>
        <w:t>1</w:t>
      </w:r>
      <w:r w:rsidR="00F95C66">
        <w:rPr>
          <w:color w:val="000000"/>
          <w:highlight w:val="white"/>
        </w:rPr>
        <w:fldChar w:fldCharType="end"/>
      </w:r>
    </w:p>
    <w:p w14:paraId="59421163" w14:textId="77777777" w:rsidR="005F3221" w:rsidRDefault="007D210F" w:rsidP="003C376B">
      <w:pPr>
        <w:jc w:val="center"/>
      </w:pPr>
      <w:r>
        <w:rPr>
          <w:noProof/>
        </w:rPr>
        <w:drawing>
          <wp:inline distT="0" distB="0" distL="0" distR="0" wp14:anchorId="30284AED" wp14:editId="14CF27AA">
            <wp:extent cx="3086100" cy="1778000"/>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10"/>
                    <a:stretch>
                      <a:fillRect/>
                    </a:stretch>
                  </pic:blipFill>
                  <pic:spPr bwMode="auto">
                    <a:xfrm>
                      <a:off x="0" y="0"/>
                      <a:ext cx="3086100" cy="1778000"/>
                    </a:xfrm>
                    <a:prstGeom prst="rect">
                      <a:avLst/>
                    </a:prstGeom>
                  </pic:spPr>
                </pic:pic>
              </a:graphicData>
            </a:graphic>
          </wp:inline>
        </w:drawing>
      </w:r>
    </w:p>
    <w:p w14:paraId="56A1E75E" w14:textId="3BAE6A5C" w:rsidR="005F3221" w:rsidRDefault="0055441E" w:rsidP="003C376B">
      <w:pPr>
        <w:pStyle w:val="Caption"/>
        <w:rPr>
          <w:highlight w:val="white"/>
        </w:rPr>
      </w:pPr>
      <w:bookmarkStart w:id="0" w:name="_Ref145172630"/>
      <w:r w:rsidRPr="003C376B">
        <w:rPr>
          <w:rStyle w:val="ListLabel1"/>
          <w:rFonts w:eastAsia="NSimSun"/>
        </w:rPr>
        <w:t xml:space="preserve">Fig. </w:t>
      </w:r>
      <w:r w:rsidRPr="003C376B">
        <w:rPr>
          <w:rStyle w:val="ListLabel1"/>
          <w:rFonts w:eastAsia="NSimSun"/>
        </w:rPr>
        <w:fldChar w:fldCharType="begin"/>
      </w:r>
      <w:r w:rsidRPr="003C376B">
        <w:rPr>
          <w:rStyle w:val="ListLabel1"/>
          <w:rFonts w:eastAsia="NSimSun"/>
        </w:rPr>
        <w:instrText xml:space="preserve"> SEQ Fig. \* ARABIC </w:instrText>
      </w:r>
      <w:r w:rsidRPr="003C376B">
        <w:rPr>
          <w:rStyle w:val="ListLabel1"/>
          <w:rFonts w:eastAsia="NSimSun"/>
        </w:rPr>
        <w:fldChar w:fldCharType="separate"/>
      </w:r>
      <w:r w:rsidR="0072249F">
        <w:rPr>
          <w:rStyle w:val="ListLabel1"/>
          <w:rFonts w:eastAsia="NSimSun"/>
          <w:noProof/>
        </w:rPr>
        <w:t>1</w:t>
      </w:r>
      <w:r w:rsidRPr="003C376B">
        <w:rPr>
          <w:rStyle w:val="ListLabel1"/>
          <w:rFonts w:eastAsia="NSimSun"/>
        </w:rPr>
        <w:fldChar w:fldCharType="end"/>
      </w:r>
      <w:bookmarkEnd w:id="0"/>
      <w:r w:rsidR="000B2151">
        <w:rPr>
          <w:rStyle w:val="ListLabel1"/>
          <w:rFonts w:eastAsia="NSimSun"/>
        </w:rPr>
        <w:t>:</w:t>
      </w:r>
      <w:r>
        <w:t xml:space="preserve"> </w:t>
      </w:r>
      <w:r w:rsidR="007D210F">
        <w:rPr>
          <w:highlight w:val="white"/>
        </w:rPr>
        <w:t>Proposed Methodology Flowchart.</w:t>
      </w:r>
    </w:p>
    <w:p w14:paraId="1230EEF4" w14:textId="77777777" w:rsidR="002A0488" w:rsidRDefault="002A0488" w:rsidP="00995520">
      <w:pPr>
        <w:rPr>
          <w:color w:val="202124"/>
          <w:sz w:val="16"/>
          <w:szCs w:val="16"/>
          <w:highlight w:val="white"/>
        </w:rPr>
      </w:pPr>
    </w:p>
    <w:p w14:paraId="453E6D6F" w14:textId="77777777" w:rsidR="002A0488" w:rsidRDefault="002A0488" w:rsidP="00995520">
      <w:pPr>
        <w:rPr>
          <w:color w:val="202124"/>
          <w:highlight w:val="white"/>
        </w:rPr>
      </w:pPr>
    </w:p>
    <w:p w14:paraId="1C35EA46" w14:textId="668851D8" w:rsidR="005F3221" w:rsidRDefault="007D210F" w:rsidP="00816B7E">
      <w:pPr>
        <w:pStyle w:val="ListParagraph"/>
        <w:numPr>
          <w:ilvl w:val="0"/>
          <w:numId w:val="10"/>
        </w:numPr>
      </w:pPr>
      <w:r>
        <w:t>Software Environment</w:t>
      </w:r>
    </w:p>
    <w:p w14:paraId="21F43940" w14:textId="77777777" w:rsidR="00226120" w:rsidRDefault="00226120" w:rsidP="00226120">
      <w:pPr>
        <w:pStyle w:val="ListParagraph"/>
      </w:pPr>
    </w:p>
    <w:p w14:paraId="5B695333" w14:textId="4E61EA7F" w:rsidR="005F3221" w:rsidRDefault="00226120" w:rsidP="00226120">
      <w:pPr>
        <w:pStyle w:val="Caption"/>
      </w:pPr>
      <w:r>
        <w:t xml:space="preserve">Table </w:t>
      </w:r>
      <w:fldSimple w:instr=" SEQ Table \* ARABIC ">
        <w:r>
          <w:rPr>
            <w:noProof/>
          </w:rPr>
          <w:t>1</w:t>
        </w:r>
      </w:fldSimple>
      <w:r w:rsidR="000B2151">
        <w:t>:</w:t>
      </w:r>
      <w:r>
        <w:t xml:space="preserve"> </w:t>
      </w:r>
      <w:r w:rsidR="007D210F">
        <w:t xml:space="preserve">Software </w:t>
      </w:r>
      <w:r w:rsidR="007D210F">
        <w:t>Environment</w:t>
      </w:r>
    </w:p>
    <w:tbl>
      <w:tblPr>
        <w:tblW w:w="4507" w:type="dxa"/>
        <w:jc w:val="center"/>
        <w:tblCellMar>
          <w:left w:w="0" w:type="dxa"/>
          <w:right w:w="0" w:type="dxa"/>
        </w:tblCellMar>
        <w:tblLook w:val="0000" w:firstRow="0" w:lastRow="0" w:firstColumn="0" w:lastColumn="0" w:noHBand="0" w:noVBand="0"/>
      </w:tblPr>
      <w:tblGrid>
        <w:gridCol w:w="2191"/>
        <w:gridCol w:w="2316"/>
      </w:tblGrid>
      <w:tr w:rsidR="005F3221" w14:paraId="31B38186" w14:textId="77777777" w:rsidTr="000B2151">
        <w:trPr>
          <w:trHeight w:val="271"/>
          <w:jc w:val="center"/>
        </w:trPr>
        <w:tc>
          <w:tcPr>
            <w:tcW w:w="2191" w:type="dxa"/>
            <w:tcBorders>
              <w:top w:val="single" w:sz="4" w:space="0" w:color="000000"/>
              <w:left w:val="single" w:sz="4" w:space="0" w:color="000000"/>
              <w:bottom w:val="single" w:sz="4" w:space="0" w:color="000000"/>
              <w:right w:val="single" w:sz="4" w:space="0" w:color="000000"/>
            </w:tcBorders>
            <w:shd w:val="clear" w:color="auto" w:fill="auto"/>
          </w:tcPr>
          <w:p w14:paraId="72A9A836" w14:textId="34FAD978" w:rsidR="005F3221" w:rsidRDefault="007D210F" w:rsidP="000B2151">
            <w:pPr>
              <w:jc w:val="left"/>
              <w:rPr>
                <w:sz w:val="16"/>
                <w:szCs w:val="16"/>
              </w:rPr>
            </w:pPr>
            <w:r>
              <w:rPr>
                <w:sz w:val="16"/>
                <w:szCs w:val="16"/>
              </w:rPr>
              <w:t>Programming Language</w:t>
            </w:r>
          </w:p>
        </w:tc>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71A713E7" w14:textId="77777777" w:rsidR="005F3221" w:rsidRDefault="007D210F" w:rsidP="000B2151">
            <w:pPr>
              <w:jc w:val="left"/>
              <w:rPr>
                <w:sz w:val="16"/>
                <w:szCs w:val="16"/>
              </w:rPr>
            </w:pPr>
            <w:r>
              <w:rPr>
                <w:sz w:val="16"/>
                <w:szCs w:val="16"/>
              </w:rPr>
              <w:t>Python 3.8.15</w:t>
            </w:r>
          </w:p>
        </w:tc>
      </w:tr>
      <w:tr w:rsidR="005F3221" w14:paraId="4EF7647F" w14:textId="77777777" w:rsidTr="000B2151">
        <w:trPr>
          <w:trHeight w:val="271"/>
          <w:jc w:val="center"/>
        </w:trPr>
        <w:tc>
          <w:tcPr>
            <w:tcW w:w="2191" w:type="dxa"/>
            <w:tcBorders>
              <w:top w:val="single" w:sz="4" w:space="0" w:color="000000"/>
              <w:left w:val="single" w:sz="4" w:space="0" w:color="000000"/>
              <w:bottom w:val="single" w:sz="4" w:space="0" w:color="000000"/>
              <w:right w:val="single" w:sz="4" w:space="0" w:color="000000"/>
            </w:tcBorders>
            <w:shd w:val="clear" w:color="auto" w:fill="auto"/>
          </w:tcPr>
          <w:p w14:paraId="4E7CCE37" w14:textId="77777777" w:rsidR="005F3221" w:rsidRDefault="007D210F" w:rsidP="000B2151">
            <w:pPr>
              <w:jc w:val="left"/>
              <w:rPr>
                <w:sz w:val="16"/>
                <w:szCs w:val="16"/>
              </w:rPr>
            </w:pPr>
            <w:r>
              <w:rPr>
                <w:sz w:val="16"/>
                <w:szCs w:val="16"/>
              </w:rPr>
              <w:t>Libraries</w:t>
            </w:r>
          </w:p>
        </w:tc>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0B336D5E" w14:textId="04724874" w:rsidR="005F3221" w:rsidRDefault="007D210F" w:rsidP="000B2151">
            <w:pPr>
              <w:jc w:val="left"/>
              <w:rPr>
                <w:sz w:val="16"/>
                <w:szCs w:val="16"/>
              </w:rPr>
            </w:pPr>
            <w:r>
              <w:rPr>
                <w:sz w:val="16"/>
                <w:szCs w:val="16"/>
              </w:rPr>
              <w:t xml:space="preserve">Matplotlib, Pandas, </w:t>
            </w:r>
            <w:r w:rsidR="001E6EAD">
              <w:rPr>
                <w:sz w:val="16"/>
                <w:szCs w:val="16"/>
              </w:rPr>
              <w:t>Seaborn, OS</w:t>
            </w:r>
          </w:p>
        </w:tc>
      </w:tr>
      <w:tr w:rsidR="005F3221" w14:paraId="4262FDCB" w14:textId="77777777" w:rsidTr="000B2151">
        <w:trPr>
          <w:trHeight w:val="271"/>
          <w:jc w:val="center"/>
        </w:trPr>
        <w:tc>
          <w:tcPr>
            <w:tcW w:w="2191" w:type="dxa"/>
            <w:tcBorders>
              <w:top w:val="single" w:sz="4" w:space="0" w:color="000000"/>
              <w:left w:val="single" w:sz="4" w:space="0" w:color="000000"/>
              <w:bottom w:val="single" w:sz="4" w:space="0" w:color="000000"/>
              <w:right w:val="single" w:sz="4" w:space="0" w:color="000000"/>
            </w:tcBorders>
            <w:shd w:val="clear" w:color="auto" w:fill="auto"/>
          </w:tcPr>
          <w:p w14:paraId="03D74291" w14:textId="16759229" w:rsidR="005F3221" w:rsidRDefault="007D210F" w:rsidP="000B2151">
            <w:pPr>
              <w:jc w:val="left"/>
              <w:rPr>
                <w:sz w:val="16"/>
                <w:szCs w:val="16"/>
              </w:rPr>
            </w:pPr>
            <w:r>
              <w:rPr>
                <w:sz w:val="16"/>
                <w:szCs w:val="16"/>
              </w:rPr>
              <w:t>Operating System</w:t>
            </w:r>
          </w:p>
        </w:tc>
        <w:tc>
          <w:tcPr>
            <w:tcW w:w="2316" w:type="dxa"/>
            <w:tcBorders>
              <w:top w:val="single" w:sz="4" w:space="0" w:color="000000"/>
              <w:left w:val="single" w:sz="4" w:space="0" w:color="000000"/>
              <w:bottom w:val="single" w:sz="4" w:space="0" w:color="000000"/>
              <w:right w:val="single" w:sz="4" w:space="0" w:color="000000"/>
            </w:tcBorders>
            <w:shd w:val="clear" w:color="auto" w:fill="auto"/>
          </w:tcPr>
          <w:p w14:paraId="742173C3" w14:textId="3774DFE6" w:rsidR="005F3221" w:rsidRDefault="007D210F" w:rsidP="000B2151">
            <w:pPr>
              <w:jc w:val="left"/>
              <w:rPr>
                <w:sz w:val="16"/>
                <w:szCs w:val="16"/>
              </w:rPr>
            </w:pPr>
            <w:r>
              <w:rPr>
                <w:sz w:val="16"/>
                <w:szCs w:val="16"/>
              </w:rPr>
              <w:t>Windows 10 (64-bit OS)</w:t>
            </w:r>
          </w:p>
        </w:tc>
      </w:tr>
    </w:tbl>
    <w:p w14:paraId="25A3B096" w14:textId="77777777" w:rsidR="001E6EAD" w:rsidRDefault="001E6EAD" w:rsidP="00995520"/>
    <w:p w14:paraId="5F8F2BA9" w14:textId="3304968A" w:rsidR="005F3221" w:rsidRDefault="007D210F" w:rsidP="00995520">
      <w:r>
        <w:t xml:space="preserve">Python has been selected as the programming language for developing machine learning as well as deep learning algorithms. Google Collab is used as a machine learning environment for model training as it provides better computational </w:t>
      </w:r>
      <w:r w:rsidR="001E6EAD">
        <w:t>power. Although</w:t>
      </w:r>
      <w:r>
        <w:t xml:space="preserve"> there are many machine learning libraries available for Python such as Scikit-Learn, TensorFlow, </w:t>
      </w:r>
      <w:r w:rsidR="007606B5">
        <w:t>Keres</w:t>
      </w:r>
      <w:r>
        <w:t>,</w:t>
      </w:r>
      <w:r w:rsidR="007606B5">
        <w:t xml:space="preserve"> </w:t>
      </w:r>
      <w:r>
        <w:t xml:space="preserve">PyTorch, </w:t>
      </w:r>
      <w:r w:rsidR="007606B5">
        <w:t>etc.</w:t>
      </w:r>
      <w:r>
        <w:t xml:space="preserve">, </w:t>
      </w:r>
      <w:r w:rsidR="007606B5">
        <w:t xml:space="preserve">MLX </w:t>
      </w:r>
      <w:proofErr w:type="gramStart"/>
      <w:r w:rsidR="007606B5">
        <w:t>tend</w:t>
      </w:r>
      <w:proofErr w:type="gramEnd"/>
      <w:r>
        <w:t xml:space="preserve"> offers additional functionalities and can be a valuable addition to your data science toolbox. MLxtend is a python library of useful tools for day-to-day data science tasks. It has the </w:t>
      </w:r>
      <w:r w:rsidR="001E6EAD">
        <w:t>apriority</w:t>
      </w:r>
      <w:r>
        <w:t xml:space="preserve"> algorithm and association rules algorithm built in. </w:t>
      </w:r>
    </w:p>
    <w:p w14:paraId="5248370F" w14:textId="77777777" w:rsidR="00AA2D46" w:rsidRDefault="00AA2D46" w:rsidP="00995520"/>
    <w:p w14:paraId="128AD7A0" w14:textId="3A827A28" w:rsidR="005F3221" w:rsidRDefault="007D210F" w:rsidP="00995520">
      <w:r>
        <w:t xml:space="preserve">Pandas is a library module that has features to clean up data sets and assign them to rows and columns for further processing. </w:t>
      </w:r>
    </w:p>
    <w:p w14:paraId="2050924E" w14:textId="77777777" w:rsidR="00AA2D46" w:rsidRDefault="00AA2D46" w:rsidP="00995520"/>
    <w:p w14:paraId="737ED7CF" w14:textId="4C9F492C" w:rsidR="005F3221" w:rsidRDefault="007D210F" w:rsidP="00995520">
      <w:r>
        <w:t xml:space="preserve">Matplotlib provides tools to plot the obtained result in an </w:t>
      </w:r>
      <w:r w:rsidR="007606B5">
        <w:t>easy-to-understand</w:t>
      </w:r>
      <w:r>
        <w:t xml:space="preserve"> visual representation. </w:t>
      </w:r>
    </w:p>
    <w:p w14:paraId="5AC3B65D" w14:textId="77777777" w:rsidR="00AA2D46" w:rsidRDefault="00AA2D46" w:rsidP="00995520"/>
    <w:p w14:paraId="50D3EFA4" w14:textId="1A794CC2" w:rsidR="005F3221" w:rsidRDefault="001E6EAD" w:rsidP="00995520">
      <w:r w:rsidRPr="001E6EAD">
        <w:t>Python data visualization library, simplifying creation of attractive statistical plots and enhancing data exploration with built-in themes and palettes.</w:t>
      </w:r>
    </w:p>
    <w:p w14:paraId="6D9D3C38" w14:textId="77777777" w:rsidR="005F3221" w:rsidRDefault="005F3221" w:rsidP="00995520"/>
    <w:p w14:paraId="72846F31" w14:textId="047D9FA6" w:rsidR="005F3221" w:rsidRDefault="007D210F" w:rsidP="00995520">
      <w:bookmarkStart w:id="1" w:name="_jj9e1pk2onuj"/>
      <w:bookmarkEnd w:id="1"/>
      <w:r>
        <w:t xml:space="preserve">. </w:t>
      </w:r>
    </w:p>
    <w:p w14:paraId="5DAA96FF" w14:textId="3A33C32B" w:rsidR="005F3221" w:rsidRDefault="001F32E9" w:rsidP="0016235C">
      <w:pPr>
        <w:pStyle w:val="Heading1"/>
      </w:pPr>
      <w:r>
        <w:t>Result and Analysis</w:t>
      </w:r>
    </w:p>
    <w:p w14:paraId="375979AE" w14:textId="77777777" w:rsidR="005F5759" w:rsidRPr="005F5759" w:rsidRDefault="005F5759" w:rsidP="005F5759">
      <w:pPr>
        <w:pStyle w:val="LO-normal"/>
      </w:pPr>
    </w:p>
    <w:p w14:paraId="45ED54FE" w14:textId="6A8F4F0F" w:rsidR="001B4B75" w:rsidRDefault="0008264A" w:rsidP="001B4B75">
      <w:pPr>
        <w:pStyle w:val="LO-normal"/>
        <w:numPr>
          <w:ilvl w:val="0"/>
          <w:numId w:val="12"/>
        </w:numPr>
        <w:jc w:val="both"/>
      </w:pPr>
      <w:r>
        <w:t>Displays</w:t>
      </w:r>
      <w:r w:rsidR="005E083A" w:rsidRPr="005E083A">
        <w:t xml:space="preserve"> histogram where x- axis is lat</w:t>
      </w:r>
      <w:r w:rsidR="005E083A">
        <w:t>itude,</w:t>
      </w:r>
      <w:r w:rsidR="005E083A" w:rsidRPr="005E083A">
        <w:t xml:space="preserve"> long</w:t>
      </w:r>
      <w:r w:rsidR="005E083A">
        <w:t xml:space="preserve">itude </w:t>
      </w:r>
      <w:r w:rsidR="005E083A" w:rsidRPr="005E083A">
        <w:t>accordingly and y-axis is frequency</w:t>
      </w:r>
      <w:r w:rsidR="005F5759">
        <w:rPr>
          <w:noProof/>
        </w:rPr>
        <w:drawing>
          <wp:anchor distT="0" distB="0" distL="114300" distR="114300" simplePos="0" relativeHeight="251656192" behindDoc="0" locked="0" layoutInCell="1" allowOverlap="1" wp14:anchorId="73F02781" wp14:editId="49802862">
            <wp:simplePos x="0" y="0"/>
            <wp:positionH relativeFrom="column">
              <wp:posOffset>458714</wp:posOffset>
            </wp:positionH>
            <wp:positionV relativeFrom="paragraph">
              <wp:posOffset>2345</wp:posOffset>
            </wp:positionV>
            <wp:extent cx="2508250" cy="1703705"/>
            <wp:effectExtent l="0" t="0" r="6350" b="0"/>
            <wp:wrapTopAndBottom/>
            <wp:docPr id="2094917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8250" cy="1703705"/>
                    </a:xfrm>
                    <a:prstGeom prst="rect">
                      <a:avLst/>
                    </a:prstGeom>
                    <a:noFill/>
                    <a:ln>
                      <a:noFill/>
                    </a:ln>
                  </pic:spPr>
                </pic:pic>
              </a:graphicData>
            </a:graphic>
          </wp:anchor>
        </w:drawing>
      </w:r>
      <w:r w:rsidR="005E083A">
        <w:t>.</w:t>
      </w:r>
    </w:p>
    <w:p w14:paraId="18F38419" w14:textId="77777777" w:rsidR="0008264A" w:rsidRDefault="0008264A" w:rsidP="00775DE8">
      <w:pPr>
        <w:pStyle w:val="LO-normal"/>
        <w:jc w:val="both"/>
      </w:pPr>
    </w:p>
    <w:p w14:paraId="5B24D010" w14:textId="77777777" w:rsidR="00775DE8" w:rsidRDefault="00775DE8" w:rsidP="00775DE8">
      <w:pPr>
        <w:pStyle w:val="LO-normal"/>
        <w:jc w:val="both"/>
      </w:pPr>
    </w:p>
    <w:p w14:paraId="5AB22430" w14:textId="5D3471DD" w:rsidR="007E5CEE" w:rsidRDefault="00775DE8" w:rsidP="001B4B75">
      <w:pPr>
        <w:pStyle w:val="LO-normal"/>
        <w:numPr>
          <w:ilvl w:val="0"/>
          <w:numId w:val="12"/>
        </w:numPr>
        <w:jc w:val="both"/>
      </w:pPr>
      <w:r>
        <w:t>D</w:t>
      </w:r>
      <w:r w:rsidR="00912DE6" w:rsidRPr="00912DE6">
        <w:t>isplays frequencies of various types of alerts respectively</w:t>
      </w:r>
      <w:r w:rsidR="00912DE6">
        <w:t>.</w:t>
      </w:r>
    </w:p>
    <w:p w14:paraId="242B5BCB" w14:textId="77777777" w:rsidR="00442468" w:rsidRDefault="007E5CEE" w:rsidP="00442468">
      <w:pPr>
        <w:pStyle w:val="LO-normal"/>
        <w:ind w:left="720"/>
        <w:jc w:val="both"/>
      </w:pPr>
      <w:r>
        <w:rPr>
          <w:noProof/>
        </w:rPr>
        <w:drawing>
          <wp:inline distT="0" distB="0" distL="0" distR="0" wp14:anchorId="45C9DC4D" wp14:editId="6752EBF7">
            <wp:extent cx="3098800" cy="2287905"/>
            <wp:effectExtent l="0" t="0" r="6350" b="0"/>
            <wp:docPr id="1917429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800" cy="2287905"/>
                    </a:xfrm>
                    <a:prstGeom prst="rect">
                      <a:avLst/>
                    </a:prstGeom>
                    <a:noFill/>
                    <a:ln>
                      <a:noFill/>
                    </a:ln>
                  </pic:spPr>
                </pic:pic>
              </a:graphicData>
            </a:graphic>
          </wp:inline>
        </w:drawing>
      </w:r>
    </w:p>
    <w:p w14:paraId="36D928A0" w14:textId="77777777" w:rsidR="00CA0F16" w:rsidRDefault="00CA0F16" w:rsidP="00442468">
      <w:pPr>
        <w:pStyle w:val="LO-normal"/>
        <w:ind w:left="720"/>
        <w:jc w:val="both"/>
      </w:pPr>
    </w:p>
    <w:p w14:paraId="27F2FB2A" w14:textId="77777777" w:rsidR="00CA0F16" w:rsidRDefault="00CA0F16" w:rsidP="00442468">
      <w:pPr>
        <w:pStyle w:val="LO-normal"/>
        <w:ind w:left="720"/>
        <w:jc w:val="both"/>
      </w:pPr>
    </w:p>
    <w:p w14:paraId="64270005" w14:textId="236028B9" w:rsidR="00AB67CE" w:rsidRDefault="00775DE8" w:rsidP="00AB67CE">
      <w:pPr>
        <w:pStyle w:val="LO-normal"/>
        <w:numPr>
          <w:ilvl w:val="0"/>
          <w:numId w:val="12"/>
        </w:numPr>
        <w:jc w:val="both"/>
      </w:pPr>
      <w:r>
        <w:t>Displays</w:t>
      </w:r>
      <w:r w:rsidR="00AB67CE">
        <w:t xml:space="preserve"> a boxplot </w:t>
      </w:r>
      <w:r w:rsidR="00F72DB8">
        <w:t xml:space="preserve">where x-axis is vehicle and y-axis </w:t>
      </w:r>
      <w:proofErr w:type="gramStart"/>
      <w:r w:rsidR="00F72DB8">
        <w:t>is</w:t>
      </w:r>
      <w:proofErr w:type="gramEnd"/>
      <w:r w:rsidR="00F72DB8">
        <w:t xml:space="preserve"> speed.</w:t>
      </w:r>
    </w:p>
    <w:p w14:paraId="0B956D07" w14:textId="77777777" w:rsidR="00271D0C" w:rsidRDefault="00271D0C" w:rsidP="00CA0F16">
      <w:pPr>
        <w:pStyle w:val="LO-normal"/>
        <w:jc w:val="both"/>
      </w:pPr>
    </w:p>
    <w:p w14:paraId="63DA5D24" w14:textId="39E6D55A" w:rsidR="00F72DB8" w:rsidRDefault="00BD1C5A" w:rsidP="00BD1C5A">
      <w:pPr>
        <w:pStyle w:val="LO-normal"/>
        <w:ind w:left="720"/>
        <w:jc w:val="both"/>
      </w:pPr>
      <w:r>
        <w:rPr>
          <w:noProof/>
        </w:rPr>
        <w:drawing>
          <wp:inline distT="0" distB="0" distL="0" distR="0" wp14:anchorId="1E0FA468" wp14:editId="38C758D0">
            <wp:extent cx="3098800" cy="2287905"/>
            <wp:effectExtent l="0" t="0" r="6350" b="0"/>
            <wp:docPr id="2019577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8800" cy="2287905"/>
                    </a:xfrm>
                    <a:prstGeom prst="rect">
                      <a:avLst/>
                    </a:prstGeom>
                    <a:noFill/>
                    <a:ln>
                      <a:noFill/>
                    </a:ln>
                  </pic:spPr>
                </pic:pic>
              </a:graphicData>
            </a:graphic>
          </wp:inline>
        </w:drawing>
      </w:r>
    </w:p>
    <w:p w14:paraId="349D3A68" w14:textId="77777777" w:rsidR="00271D0C" w:rsidRDefault="00271D0C" w:rsidP="00BD1C5A">
      <w:pPr>
        <w:pStyle w:val="LO-normal"/>
        <w:ind w:left="720"/>
        <w:jc w:val="both"/>
      </w:pPr>
    </w:p>
    <w:p w14:paraId="274F61E0" w14:textId="115EEE54" w:rsidR="00BD1C5A" w:rsidRDefault="00CA0F16" w:rsidP="00271D0C">
      <w:pPr>
        <w:pStyle w:val="LO-normal"/>
        <w:numPr>
          <w:ilvl w:val="0"/>
          <w:numId w:val="12"/>
        </w:numPr>
        <w:jc w:val="both"/>
      </w:pPr>
      <w:r>
        <w:t>Displays</w:t>
      </w:r>
      <w:r w:rsidR="00BF6779" w:rsidRPr="00BF6779">
        <w:t xml:space="preserve"> a pie chart based on the 'Accident_severity' column</w:t>
      </w:r>
      <w:r w:rsidR="002B74A5">
        <w:t>.</w:t>
      </w:r>
    </w:p>
    <w:p w14:paraId="3AC801E7" w14:textId="077C7DBB" w:rsidR="002B74A5" w:rsidRDefault="002B74A5" w:rsidP="00271D0C">
      <w:pPr>
        <w:pStyle w:val="LO-normal"/>
        <w:jc w:val="both"/>
      </w:pPr>
      <w:r>
        <w:rPr>
          <w:noProof/>
        </w:rPr>
        <w:drawing>
          <wp:inline distT="0" distB="0" distL="0" distR="0" wp14:anchorId="6EC38E17" wp14:editId="6E467A59">
            <wp:extent cx="3098800" cy="3216275"/>
            <wp:effectExtent l="0" t="0" r="6350" b="3175"/>
            <wp:docPr id="86976887" name="Picture 7" descr="A pie chart with numbers and a few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6887" name="Picture 7" descr="A pie chart with numbers and a few percentag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800" cy="3216275"/>
                    </a:xfrm>
                    <a:prstGeom prst="rect">
                      <a:avLst/>
                    </a:prstGeom>
                    <a:noFill/>
                    <a:ln>
                      <a:noFill/>
                    </a:ln>
                  </pic:spPr>
                </pic:pic>
              </a:graphicData>
            </a:graphic>
          </wp:inline>
        </w:drawing>
      </w:r>
    </w:p>
    <w:p w14:paraId="00937973" w14:textId="77777777" w:rsidR="002B74A5" w:rsidRDefault="002B74A5" w:rsidP="002B74A5">
      <w:pPr>
        <w:pStyle w:val="LO-normal"/>
        <w:ind w:left="720"/>
        <w:jc w:val="both"/>
      </w:pPr>
    </w:p>
    <w:p w14:paraId="7F2B1ED4" w14:textId="00A7F523" w:rsidR="002B74A5" w:rsidRDefault="008F3C8C" w:rsidP="002B74A5">
      <w:pPr>
        <w:pStyle w:val="LO-normal"/>
        <w:numPr>
          <w:ilvl w:val="0"/>
          <w:numId w:val="12"/>
        </w:numPr>
        <w:jc w:val="both"/>
      </w:pPr>
      <w:r>
        <w:t>Displays</w:t>
      </w:r>
      <w:r w:rsidR="009C4508" w:rsidRPr="009C4508">
        <w:t xml:space="preserve"> a scatter plot to visualize the vehicle's </w:t>
      </w:r>
      <w:proofErr w:type="gramStart"/>
      <w:r w:rsidR="009C4508" w:rsidRPr="009C4508">
        <w:t>path(</w:t>
      </w:r>
      <w:proofErr w:type="gramEnd"/>
      <w:r w:rsidR="009C4508" w:rsidRPr="009C4508">
        <w:t>Geospatial Analysis)</w:t>
      </w:r>
      <w:r w:rsidR="009C4508">
        <w:t>.</w:t>
      </w:r>
    </w:p>
    <w:p w14:paraId="2AB53593" w14:textId="77777777" w:rsidR="0043327E" w:rsidRDefault="0043327E" w:rsidP="009C4508">
      <w:pPr>
        <w:pStyle w:val="LO-normal"/>
        <w:ind w:left="720"/>
        <w:jc w:val="both"/>
      </w:pPr>
    </w:p>
    <w:p w14:paraId="068B3DE8" w14:textId="61026E72" w:rsidR="009C4508" w:rsidRDefault="0043327E" w:rsidP="0043327E">
      <w:pPr>
        <w:pStyle w:val="LO-normal"/>
        <w:numPr>
          <w:ilvl w:val="0"/>
          <w:numId w:val="12"/>
        </w:numPr>
        <w:jc w:val="both"/>
      </w:pPr>
      <w:r w:rsidRPr="0043327E">
        <w:t>Displays correlation matrix of three columns Latitude, Longitude and Speed</w:t>
      </w:r>
      <w:r w:rsidR="00AF0932">
        <w:rPr>
          <w:noProof/>
        </w:rPr>
        <w:drawing>
          <wp:anchor distT="0" distB="0" distL="114300" distR="114300" simplePos="0" relativeHeight="251658240" behindDoc="1" locked="0" layoutInCell="1" allowOverlap="1" wp14:anchorId="665DA14B" wp14:editId="4DBB54CF">
            <wp:simplePos x="0" y="0"/>
            <wp:positionH relativeFrom="column">
              <wp:posOffset>458714</wp:posOffset>
            </wp:positionH>
            <wp:positionV relativeFrom="paragraph">
              <wp:posOffset>147</wp:posOffset>
            </wp:positionV>
            <wp:extent cx="2659184" cy="2532380"/>
            <wp:effectExtent l="0" t="0" r="8255" b="1270"/>
            <wp:wrapTight wrapText="bothSides">
              <wp:wrapPolygon edited="0">
                <wp:start x="0" y="0"/>
                <wp:lineTo x="0" y="21448"/>
                <wp:lineTo x="21512" y="21448"/>
                <wp:lineTo x="21512" y="0"/>
                <wp:lineTo x="0" y="0"/>
              </wp:wrapPolygon>
            </wp:wrapTight>
            <wp:docPr id="1935540232" name="Picture 8" descr="A map of a vehicle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40232" name="Picture 8" descr="A map of a vehicle pat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9184" cy="2532380"/>
                    </a:xfrm>
                    <a:prstGeom prst="rect">
                      <a:avLst/>
                    </a:prstGeom>
                    <a:noFill/>
                    <a:ln>
                      <a:noFill/>
                    </a:ln>
                  </pic:spPr>
                </pic:pic>
              </a:graphicData>
            </a:graphic>
          </wp:anchor>
        </w:drawing>
      </w:r>
      <w:r>
        <w:t>.</w:t>
      </w:r>
    </w:p>
    <w:p w14:paraId="3647DED6" w14:textId="77777777" w:rsidR="0043327E" w:rsidRDefault="0043327E" w:rsidP="0043327E">
      <w:pPr>
        <w:pStyle w:val="ListParagraph"/>
      </w:pPr>
    </w:p>
    <w:p w14:paraId="6F7D558C" w14:textId="79ECB948" w:rsidR="0043327E" w:rsidRDefault="001426E8" w:rsidP="0043327E">
      <w:pPr>
        <w:pStyle w:val="LO-normal"/>
        <w:ind w:left="720"/>
        <w:jc w:val="both"/>
      </w:pPr>
      <w:r>
        <w:rPr>
          <w:noProof/>
        </w:rPr>
        <w:drawing>
          <wp:inline distT="0" distB="0" distL="0" distR="0" wp14:anchorId="4DFBD613" wp14:editId="3FB6D7FB">
            <wp:extent cx="3098800" cy="2544445"/>
            <wp:effectExtent l="0" t="0" r="6350" b="8255"/>
            <wp:docPr id="1758235198" name="Picture 9"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35198" name="Picture 9" descr="A red and blue squares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800" cy="2544445"/>
                    </a:xfrm>
                    <a:prstGeom prst="rect">
                      <a:avLst/>
                    </a:prstGeom>
                    <a:noFill/>
                    <a:ln>
                      <a:noFill/>
                    </a:ln>
                  </pic:spPr>
                </pic:pic>
              </a:graphicData>
            </a:graphic>
          </wp:inline>
        </w:drawing>
      </w:r>
    </w:p>
    <w:p w14:paraId="5955A38A" w14:textId="77777777" w:rsidR="00E83275" w:rsidRPr="003E0193" w:rsidRDefault="00E83275" w:rsidP="00DB35FF">
      <w:pPr>
        <w:rPr>
          <w:sz w:val="16"/>
          <w:szCs w:val="16"/>
        </w:rPr>
      </w:pPr>
    </w:p>
    <w:p w14:paraId="413CD098" w14:textId="098FD0D9" w:rsidR="00352E3D" w:rsidRPr="00352E3D" w:rsidRDefault="00D252D9" w:rsidP="00352E3D">
      <w:pPr>
        <w:shd w:val="clear" w:color="auto" w:fill="F7F7F7"/>
        <w:spacing w:line="291" w:lineRule="atLeast"/>
        <w:jc w:val="left"/>
        <w:rPr>
          <w:rFonts w:ascii="Courier New" w:eastAsia="Times New Roman" w:hAnsi="Courier New" w:cs="Courier New"/>
          <w:color w:val="000000"/>
          <w:sz w:val="16"/>
          <w:szCs w:val="16"/>
          <w:lang w:val="en-IN" w:eastAsia="en-IN" w:bidi="ar-SA"/>
        </w:rPr>
      </w:pPr>
      <w:r w:rsidRPr="003E0193">
        <w:rPr>
          <w:rFonts w:ascii="Courier New" w:eastAsia="Times New Roman" w:hAnsi="Courier New" w:cs="Courier New"/>
          <w:color w:val="000000"/>
          <w:sz w:val="16"/>
          <w:szCs w:val="16"/>
          <w:lang w:val="en-IN" w:eastAsia="en-IN" w:bidi="ar-SA"/>
        </w:rPr>
        <w:t>Input code:</w:t>
      </w:r>
    </w:p>
    <w:p w14:paraId="19EE8230" w14:textId="77777777" w:rsidR="00D252D9" w:rsidRPr="003E0193" w:rsidRDefault="00D252D9" w:rsidP="00D2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proofErr w:type="spellStart"/>
      <w:r w:rsidRPr="003E0193">
        <w:rPr>
          <w:rFonts w:ascii="Courier New" w:eastAsia="Times New Roman" w:hAnsi="Courier New" w:cs="Courier New"/>
          <w:color w:val="000000"/>
          <w:sz w:val="16"/>
          <w:szCs w:val="16"/>
          <w:lang w:val="en-IN" w:eastAsia="en-IN" w:bidi="ar-SA"/>
        </w:rPr>
        <w:t>lat</w:t>
      </w:r>
      <w:proofErr w:type="spellEnd"/>
      <w:r w:rsidRPr="003E0193">
        <w:rPr>
          <w:rFonts w:ascii="Courier New" w:eastAsia="Times New Roman" w:hAnsi="Courier New" w:cs="Courier New"/>
          <w:color w:val="000000"/>
          <w:sz w:val="16"/>
          <w:szCs w:val="16"/>
          <w:lang w:val="en-IN" w:eastAsia="en-IN" w:bidi="ar-SA"/>
        </w:rPr>
        <w:t xml:space="preserve"> = </w:t>
      </w:r>
      <w:proofErr w:type="gramStart"/>
      <w:r w:rsidRPr="003E0193">
        <w:rPr>
          <w:rFonts w:ascii="Courier New" w:eastAsia="Times New Roman" w:hAnsi="Courier New" w:cs="Courier New"/>
          <w:color w:val="000000"/>
          <w:sz w:val="16"/>
          <w:szCs w:val="16"/>
          <w:lang w:val="en-IN" w:eastAsia="en-IN" w:bidi="ar-SA"/>
        </w:rPr>
        <w:t>int(</w:t>
      </w:r>
      <w:proofErr w:type="gramEnd"/>
      <w:r w:rsidRPr="003E0193">
        <w:rPr>
          <w:rFonts w:ascii="Courier New" w:eastAsia="Times New Roman" w:hAnsi="Courier New" w:cs="Courier New"/>
          <w:color w:val="000000"/>
          <w:sz w:val="16"/>
          <w:szCs w:val="16"/>
          <w:lang w:val="en-IN" w:eastAsia="en-IN" w:bidi="ar-SA"/>
        </w:rPr>
        <w:t>input("Enter new Latitude:"))</w:t>
      </w:r>
    </w:p>
    <w:p w14:paraId="6E051E29" w14:textId="77777777" w:rsidR="00D252D9" w:rsidRPr="003E0193" w:rsidRDefault="00D252D9" w:rsidP="00D2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E0193">
        <w:rPr>
          <w:rFonts w:ascii="Courier New" w:eastAsia="Times New Roman" w:hAnsi="Courier New" w:cs="Courier New"/>
          <w:color w:val="000000"/>
          <w:sz w:val="16"/>
          <w:szCs w:val="16"/>
          <w:lang w:val="en-IN" w:eastAsia="en-IN" w:bidi="ar-SA"/>
        </w:rPr>
        <w:t xml:space="preserve">long = </w:t>
      </w:r>
      <w:proofErr w:type="gramStart"/>
      <w:r w:rsidRPr="003E0193">
        <w:rPr>
          <w:rFonts w:ascii="Courier New" w:eastAsia="Times New Roman" w:hAnsi="Courier New" w:cs="Courier New"/>
          <w:color w:val="000000"/>
          <w:sz w:val="16"/>
          <w:szCs w:val="16"/>
          <w:lang w:val="en-IN" w:eastAsia="en-IN" w:bidi="ar-SA"/>
        </w:rPr>
        <w:t>int(</w:t>
      </w:r>
      <w:proofErr w:type="gramEnd"/>
      <w:r w:rsidRPr="003E0193">
        <w:rPr>
          <w:rFonts w:ascii="Courier New" w:eastAsia="Times New Roman" w:hAnsi="Courier New" w:cs="Courier New"/>
          <w:color w:val="000000"/>
          <w:sz w:val="16"/>
          <w:szCs w:val="16"/>
          <w:lang w:val="en-IN" w:eastAsia="en-IN" w:bidi="ar-SA"/>
        </w:rPr>
        <w:t>input("Enter new Longitude:"))</w:t>
      </w:r>
    </w:p>
    <w:p w14:paraId="556309F9" w14:textId="77777777" w:rsidR="00D252D9" w:rsidRPr="003E0193" w:rsidRDefault="00D252D9" w:rsidP="00D2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E0193">
        <w:rPr>
          <w:rFonts w:ascii="Courier New" w:eastAsia="Times New Roman" w:hAnsi="Courier New" w:cs="Courier New"/>
          <w:color w:val="000000"/>
          <w:sz w:val="16"/>
          <w:szCs w:val="16"/>
          <w:lang w:val="en-IN" w:eastAsia="en-IN" w:bidi="ar-SA"/>
        </w:rPr>
        <w:t xml:space="preserve">speed = </w:t>
      </w:r>
      <w:proofErr w:type="gramStart"/>
      <w:r w:rsidRPr="003E0193">
        <w:rPr>
          <w:rFonts w:ascii="Courier New" w:eastAsia="Times New Roman" w:hAnsi="Courier New" w:cs="Courier New"/>
          <w:color w:val="000000"/>
          <w:sz w:val="16"/>
          <w:szCs w:val="16"/>
          <w:lang w:val="en-IN" w:eastAsia="en-IN" w:bidi="ar-SA"/>
        </w:rPr>
        <w:t>int(</w:t>
      </w:r>
      <w:proofErr w:type="gramEnd"/>
      <w:r w:rsidRPr="003E0193">
        <w:rPr>
          <w:rFonts w:ascii="Courier New" w:eastAsia="Times New Roman" w:hAnsi="Courier New" w:cs="Courier New"/>
          <w:color w:val="000000"/>
          <w:sz w:val="16"/>
          <w:szCs w:val="16"/>
          <w:lang w:val="en-IN" w:eastAsia="en-IN" w:bidi="ar-SA"/>
        </w:rPr>
        <w:t>input("Enter new Speed:"))</w:t>
      </w:r>
    </w:p>
    <w:p w14:paraId="538271B1" w14:textId="77777777" w:rsidR="00D252D9" w:rsidRPr="003E0193" w:rsidRDefault="00D252D9" w:rsidP="00D2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proofErr w:type="spellStart"/>
      <w:r w:rsidRPr="003E0193">
        <w:rPr>
          <w:rFonts w:ascii="Courier New" w:eastAsia="Times New Roman" w:hAnsi="Courier New" w:cs="Courier New"/>
          <w:color w:val="000000"/>
          <w:sz w:val="16"/>
          <w:szCs w:val="16"/>
          <w:lang w:val="en-IN" w:eastAsia="en-IN" w:bidi="ar-SA"/>
        </w:rPr>
        <w:t>newCust</w:t>
      </w:r>
      <w:proofErr w:type="spellEnd"/>
      <w:r w:rsidRPr="003E0193">
        <w:rPr>
          <w:rFonts w:ascii="Courier New" w:eastAsia="Times New Roman" w:hAnsi="Courier New" w:cs="Courier New"/>
          <w:color w:val="000000"/>
          <w:sz w:val="16"/>
          <w:szCs w:val="16"/>
          <w:lang w:val="en-IN" w:eastAsia="en-IN" w:bidi="ar-SA"/>
        </w:rPr>
        <w:t xml:space="preserve"> = [[</w:t>
      </w:r>
      <w:proofErr w:type="spellStart"/>
      <w:proofErr w:type="gramStart"/>
      <w:r w:rsidRPr="003E0193">
        <w:rPr>
          <w:rFonts w:ascii="Courier New" w:eastAsia="Times New Roman" w:hAnsi="Courier New" w:cs="Courier New"/>
          <w:color w:val="000000"/>
          <w:sz w:val="16"/>
          <w:szCs w:val="16"/>
          <w:lang w:val="en-IN" w:eastAsia="en-IN" w:bidi="ar-SA"/>
        </w:rPr>
        <w:t>lat,long</w:t>
      </w:r>
      <w:proofErr w:type="gramEnd"/>
      <w:r w:rsidRPr="003E0193">
        <w:rPr>
          <w:rFonts w:ascii="Courier New" w:eastAsia="Times New Roman" w:hAnsi="Courier New" w:cs="Courier New"/>
          <w:color w:val="000000"/>
          <w:sz w:val="16"/>
          <w:szCs w:val="16"/>
          <w:lang w:val="en-IN" w:eastAsia="en-IN" w:bidi="ar-SA"/>
        </w:rPr>
        <w:t>,speed</w:t>
      </w:r>
      <w:proofErr w:type="spellEnd"/>
      <w:r w:rsidRPr="003E0193">
        <w:rPr>
          <w:rFonts w:ascii="Courier New" w:eastAsia="Times New Roman" w:hAnsi="Courier New" w:cs="Courier New"/>
          <w:color w:val="000000"/>
          <w:sz w:val="16"/>
          <w:szCs w:val="16"/>
          <w:lang w:val="en-IN" w:eastAsia="en-IN" w:bidi="ar-SA"/>
        </w:rPr>
        <w:t>]]</w:t>
      </w:r>
    </w:p>
    <w:p w14:paraId="4E508424" w14:textId="77777777" w:rsidR="00D252D9" w:rsidRPr="003E0193" w:rsidRDefault="00D252D9" w:rsidP="00D2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E0193">
        <w:rPr>
          <w:rFonts w:ascii="Courier New" w:eastAsia="Times New Roman" w:hAnsi="Courier New" w:cs="Courier New"/>
          <w:color w:val="000000"/>
          <w:sz w:val="16"/>
          <w:szCs w:val="16"/>
          <w:lang w:val="en-IN" w:eastAsia="en-IN" w:bidi="ar-SA"/>
        </w:rPr>
        <w:t xml:space="preserve">result = </w:t>
      </w:r>
      <w:proofErr w:type="spellStart"/>
      <w:proofErr w:type="gramStart"/>
      <w:r w:rsidRPr="003E0193">
        <w:rPr>
          <w:rFonts w:ascii="Courier New" w:eastAsia="Times New Roman" w:hAnsi="Courier New" w:cs="Courier New"/>
          <w:color w:val="000000"/>
          <w:sz w:val="16"/>
          <w:szCs w:val="16"/>
          <w:lang w:val="en-IN" w:eastAsia="en-IN" w:bidi="ar-SA"/>
        </w:rPr>
        <w:t>model.predict</w:t>
      </w:r>
      <w:proofErr w:type="spellEnd"/>
      <w:proofErr w:type="gramEnd"/>
      <w:r w:rsidRPr="003E0193">
        <w:rPr>
          <w:rFonts w:ascii="Courier New" w:eastAsia="Times New Roman" w:hAnsi="Courier New" w:cs="Courier New"/>
          <w:color w:val="000000"/>
          <w:sz w:val="16"/>
          <w:szCs w:val="16"/>
          <w:lang w:val="en-IN" w:eastAsia="en-IN" w:bidi="ar-SA"/>
        </w:rPr>
        <w:t>(</w:t>
      </w:r>
      <w:proofErr w:type="spellStart"/>
      <w:r w:rsidRPr="003E0193">
        <w:rPr>
          <w:rFonts w:ascii="Courier New" w:eastAsia="Times New Roman" w:hAnsi="Courier New" w:cs="Courier New"/>
          <w:color w:val="000000"/>
          <w:sz w:val="16"/>
          <w:szCs w:val="16"/>
          <w:lang w:val="en-IN" w:eastAsia="en-IN" w:bidi="ar-SA"/>
        </w:rPr>
        <w:t>sc.transform</w:t>
      </w:r>
      <w:proofErr w:type="spellEnd"/>
      <w:r w:rsidRPr="003E0193">
        <w:rPr>
          <w:rFonts w:ascii="Courier New" w:eastAsia="Times New Roman" w:hAnsi="Courier New" w:cs="Courier New"/>
          <w:color w:val="000000"/>
          <w:sz w:val="16"/>
          <w:szCs w:val="16"/>
          <w:lang w:val="en-IN" w:eastAsia="en-IN" w:bidi="ar-SA"/>
        </w:rPr>
        <w:t>(</w:t>
      </w:r>
      <w:proofErr w:type="spellStart"/>
      <w:r w:rsidRPr="003E0193">
        <w:rPr>
          <w:rFonts w:ascii="Courier New" w:eastAsia="Times New Roman" w:hAnsi="Courier New" w:cs="Courier New"/>
          <w:color w:val="000000"/>
          <w:sz w:val="16"/>
          <w:szCs w:val="16"/>
          <w:lang w:val="en-IN" w:eastAsia="en-IN" w:bidi="ar-SA"/>
        </w:rPr>
        <w:t>newCust</w:t>
      </w:r>
      <w:proofErr w:type="spellEnd"/>
      <w:r w:rsidRPr="003E0193">
        <w:rPr>
          <w:rFonts w:ascii="Courier New" w:eastAsia="Times New Roman" w:hAnsi="Courier New" w:cs="Courier New"/>
          <w:color w:val="000000"/>
          <w:sz w:val="16"/>
          <w:szCs w:val="16"/>
          <w:lang w:val="en-IN" w:eastAsia="en-IN" w:bidi="ar-SA"/>
        </w:rPr>
        <w:t>))</w:t>
      </w:r>
    </w:p>
    <w:p w14:paraId="4C33AB8E" w14:textId="77777777" w:rsidR="00D252D9" w:rsidRPr="003E0193" w:rsidRDefault="00D252D9" w:rsidP="00D2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E0193">
        <w:rPr>
          <w:rFonts w:ascii="Courier New" w:eastAsia="Times New Roman" w:hAnsi="Courier New" w:cs="Courier New"/>
          <w:color w:val="000000"/>
          <w:sz w:val="16"/>
          <w:szCs w:val="16"/>
          <w:lang w:val="en-IN" w:eastAsia="en-IN" w:bidi="ar-SA"/>
        </w:rPr>
        <w:t>print(result)</w:t>
      </w:r>
    </w:p>
    <w:p w14:paraId="0E7E79D1" w14:textId="7FBDA353" w:rsidR="00D252D9" w:rsidRPr="003E0193" w:rsidRDefault="00D252D9" w:rsidP="00D2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E0193">
        <w:rPr>
          <w:rFonts w:ascii="Courier New" w:eastAsia="Times New Roman" w:hAnsi="Courier New" w:cs="Courier New"/>
          <w:color w:val="000000"/>
          <w:sz w:val="16"/>
          <w:szCs w:val="16"/>
          <w:lang w:val="en-IN" w:eastAsia="en-IN" w:bidi="ar-SA"/>
        </w:rPr>
        <w:t>Output:</w:t>
      </w:r>
    </w:p>
    <w:p w14:paraId="551B310F" w14:textId="13DACE93" w:rsidR="00352E3D" w:rsidRPr="00352E3D" w:rsidRDefault="00352E3D" w:rsidP="00D25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52E3D">
        <w:rPr>
          <w:rFonts w:ascii="Courier New" w:eastAsia="Times New Roman" w:hAnsi="Courier New" w:cs="Courier New"/>
          <w:color w:val="000000"/>
          <w:sz w:val="16"/>
          <w:szCs w:val="16"/>
          <w:lang w:val="en-IN" w:eastAsia="en-IN" w:bidi="ar-SA"/>
        </w:rPr>
        <w:t>Enter new Latitude:80</w:t>
      </w:r>
    </w:p>
    <w:p w14:paraId="0F35DE20" w14:textId="77777777" w:rsidR="00352E3D" w:rsidRPr="00352E3D" w:rsidRDefault="00352E3D" w:rsidP="0035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52E3D">
        <w:rPr>
          <w:rFonts w:ascii="Courier New" w:eastAsia="Times New Roman" w:hAnsi="Courier New" w:cs="Courier New"/>
          <w:color w:val="000000"/>
          <w:sz w:val="16"/>
          <w:szCs w:val="16"/>
          <w:lang w:val="en-IN" w:eastAsia="en-IN" w:bidi="ar-SA"/>
        </w:rPr>
        <w:t>Enter new Longitude:88</w:t>
      </w:r>
    </w:p>
    <w:p w14:paraId="209724A7" w14:textId="77777777" w:rsidR="00352E3D" w:rsidRPr="00352E3D" w:rsidRDefault="00352E3D" w:rsidP="0035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52E3D">
        <w:rPr>
          <w:rFonts w:ascii="Courier New" w:eastAsia="Times New Roman" w:hAnsi="Courier New" w:cs="Courier New"/>
          <w:color w:val="000000"/>
          <w:sz w:val="16"/>
          <w:szCs w:val="16"/>
          <w:lang w:val="en-IN" w:eastAsia="en-IN" w:bidi="ar-SA"/>
        </w:rPr>
        <w:t>Enter new Speed:42</w:t>
      </w:r>
    </w:p>
    <w:p w14:paraId="6165E8E4" w14:textId="77777777" w:rsidR="00352E3D" w:rsidRPr="00352E3D" w:rsidRDefault="00352E3D" w:rsidP="0035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sz w:val="16"/>
          <w:szCs w:val="16"/>
          <w:lang w:val="en-IN" w:eastAsia="en-IN" w:bidi="ar-SA"/>
        </w:rPr>
      </w:pPr>
      <w:r w:rsidRPr="00352E3D">
        <w:rPr>
          <w:rFonts w:ascii="Courier New" w:eastAsia="Times New Roman" w:hAnsi="Courier New" w:cs="Courier New"/>
          <w:color w:val="000000"/>
          <w:sz w:val="16"/>
          <w:szCs w:val="16"/>
          <w:lang w:val="en-IN" w:eastAsia="en-IN" w:bidi="ar-SA"/>
        </w:rPr>
        <w:t>['</w:t>
      </w:r>
      <w:proofErr w:type="spellStart"/>
      <w:r w:rsidRPr="00352E3D">
        <w:rPr>
          <w:rFonts w:ascii="Courier New" w:eastAsia="Times New Roman" w:hAnsi="Courier New" w:cs="Courier New"/>
          <w:color w:val="000000"/>
          <w:sz w:val="16"/>
          <w:szCs w:val="16"/>
          <w:lang w:val="en-IN" w:eastAsia="en-IN" w:bidi="ar-SA"/>
        </w:rPr>
        <w:t>cas_hmw</w:t>
      </w:r>
      <w:proofErr w:type="spellEnd"/>
      <w:r w:rsidRPr="00352E3D">
        <w:rPr>
          <w:rFonts w:ascii="Courier New" w:eastAsia="Times New Roman" w:hAnsi="Courier New" w:cs="Courier New"/>
          <w:color w:val="000000"/>
          <w:sz w:val="16"/>
          <w:szCs w:val="16"/>
          <w:lang w:val="en-IN" w:eastAsia="en-IN" w:bidi="ar-SA"/>
        </w:rPr>
        <w:t>']</w:t>
      </w:r>
    </w:p>
    <w:p w14:paraId="6E2303EA" w14:textId="77777777" w:rsidR="00E83275" w:rsidRPr="003E0193" w:rsidRDefault="00E83275" w:rsidP="00DB35FF">
      <w:pPr>
        <w:rPr>
          <w:sz w:val="16"/>
          <w:szCs w:val="16"/>
        </w:rPr>
      </w:pPr>
    </w:p>
    <w:p w14:paraId="2D413750" w14:textId="77777777" w:rsidR="00E83275" w:rsidRDefault="00E83275" w:rsidP="00DB35FF"/>
    <w:p w14:paraId="5A6C3538" w14:textId="7108BFB1" w:rsidR="00E83275" w:rsidRDefault="00E83275" w:rsidP="00DB35FF"/>
    <w:p w14:paraId="7F286AE9" w14:textId="77777777" w:rsidR="00DB35FF" w:rsidRPr="00DB35FF" w:rsidRDefault="00DB35FF" w:rsidP="00DB35FF">
      <w:pPr>
        <w:pStyle w:val="LO-normal"/>
      </w:pPr>
    </w:p>
    <w:p w14:paraId="78631CD9" w14:textId="47815FE2" w:rsidR="005F3221" w:rsidRDefault="007D210F" w:rsidP="0016235C">
      <w:pPr>
        <w:pStyle w:val="Heading1"/>
      </w:pPr>
      <w:r>
        <w:t>Conclusion</w:t>
      </w:r>
    </w:p>
    <w:p w14:paraId="525C71CF" w14:textId="76372596" w:rsidR="005F3221" w:rsidRDefault="001E6EAD" w:rsidP="00995520">
      <w:pPr>
        <w:rPr>
          <w:smallCaps/>
        </w:rPr>
      </w:pPr>
      <w:r w:rsidRPr="001E6EAD">
        <w:t>In conclusion, our road safety analysis, employing data analytics and logistic regression modeling, has provided critical insights into the factors influencing road accidents. We have identified key variables, such as weather conditions, road design, and driver behavior, that significantly impact accident probabilities. While our logistic regression model exhibits predictive capability, it also highlights the multifaceted nature of road safety, suggesting the need for a holistic approach. The implications of our findings extend beyond statistical trends; they underscore the urgency of proactive safety measures. By leveraging data-driven insights, we can tailor interventions, enhance traffic management, and prioritize infrastructure improvements to mitigate accidents and their consequences. Road safety remains a paramount concern, with the potential to save lives, reduce economic burdens, and create safer roadways for all. Future endeavors in this field should explore real-time data integration and advanced modeling techniques, further advancing our collective efforts to make roads safer and protect our communities.</w:t>
      </w:r>
    </w:p>
    <w:p w14:paraId="3F86EC90" w14:textId="77777777" w:rsidR="005F3221" w:rsidRDefault="005F3221" w:rsidP="00995520">
      <w:pPr>
        <w:rPr>
          <w:smallCaps/>
        </w:rPr>
      </w:pPr>
    </w:p>
    <w:p w14:paraId="362E2C66" w14:textId="77777777" w:rsidR="005F3221" w:rsidRDefault="005F3221" w:rsidP="00995520"/>
    <w:p w14:paraId="246A27F6" w14:textId="77777777" w:rsidR="005F3221" w:rsidRDefault="005F3221" w:rsidP="00995520"/>
    <w:sdt>
      <w:sdtPr>
        <w:id w:val="1408650601"/>
        <w:docPartObj>
          <w:docPartGallery w:val="Bibliographies"/>
          <w:docPartUnique/>
        </w:docPartObj>
      </w:sdtPr>
      <w:sdtEndPr>
        <w:rPr>
          <w:rFonts w:ascii="Times New Roman" w:hAnsi="Times New Roman"/>
          <w:smallCaps w:val="0"/>
          <w:sz w:val="22"/>
          <w:szCs w:val="20"/>
        </w:rPr>
      </w:sdtEndPr>
      <w:sdtContent>
        <w:p w14:paraId="48967E9F" w14:textId="168FE971" w:rsidR="00E64967" w:rsidRDefault="00E64967" w:rsidP="0016235C">
          <w:pPr>
            <w:pStyle w:val="Heading1"/>
          </w:pPr>
          <w:r>
            <w:t>References</w:t>
          </w:r>
        </w:p>
        <w:sdt>
          <w:sdtPr>
            <w:id w:val="-573587230"/>
            <w:bibliography/>
          </w:sdtPr>
          <w:sdtContent>
            <w:p w14:paraId="643A7089" w14:textId="77777777" w:rsidR="00AC17C8" w:rsidRDefault="00E64967">
              <w:pPr>
                <w:rPr>
                  <w:rFonts w:ascii="Calibri" w:hAnsi="Calibri"/>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4548"/>
              </w:tblGrid>
              <w:tr w:rsidR="00AC17C8" w14:paraId="2BA7F19F" w14:textId="77777777">
                <w:trPr>
                  <w:divId w:val="119031839"/>
                  <w:tblCellSpacing w:w="15" w:type="dxa"/>
                </w:trPr>
                <w:tc>
                  <w:tcPr>
                    <w:tcW w:w="50" w:type="pct"/>
                    <w:hideMark/>
                  </w:tcPr>
                  <w:p w14:paraId="57CCD2B2" w14:textId="27D2FCD6" w:rsidR="00AC17C8" w:rsidRDefault="00AC17C8">
                    <w:pPr>
                      <w:pStyle w:val="Bibliography"/>
                      <w:rPr>
                        <w:noProof/>
                        <w:sz w:val="24"/>
                        <w:szCs w:val="24"/>
                      </w:rPr>
                    </w:pPr>
                    <w:r>
                      <w:rPr>
                        <w:noProof/>
                      </w:rPr>
                      <w:t xml:space="preserve">[1] </w:t>
                    </w:r>
                  </w:p>
                </w:tc>
                <w:tc>
                  <w:tcPr>
                    <w:tcW w:w="0" w:type="auto"/>
                    <w:hideMark/>
                  </w:tcPr>
                  <w:p w14:paraId="67BBD359" w14:textId="77777777" w:rsidR="00AC17C8" w:rsidRDefault="00AC17C8">
                    <w:pPr>
                      <w:pStyle w:val="Bibliography"/>
                      <w:rPr>
                        <w:noProof/>
                      </w:rPr>
                    </w:pPr>
                    <w:r>
                      <w:rPr>
                        <w:noProof/>
                      </w:rPr>
                      <w:t xml:space="preserve">I. a. S. Demyanushko, "Development of an algorithm for solving the problem of determining the size of the deflection of road barriers based on video recordings of full-scale crash tests," pp. 1-5, 2022. </w:t>
                    </w:r>
                  </w:p>
                </w:tc>
              </w:tr>
              <w:tr w:rsidR="00AC17C8" w14:paraId="460D6709" w14:textId="77777777">
                <w:trPr>
                  <w:divId w:val="119031839"/>
                  <w:tblCellSpacing w:w="15" w:type="dxa"/>
                </w:trPr>
                <w:tc>
                  <w:tcPr>
                    <w:tcW w:w="50" w:type="pct"/>
                    <w:hideMark/>
                  </w:tcPr>
                  <w:p w14:paraId="64ED3701" w14:textId="77777777" w:rsidR="00AC17C8" w:rsidRDefault="00AC17C8">
                    <w:pPr>
                      <w:pStyle w:val="Bibliography"/>
                      <w:rPr>
                        <w:noProof/>
                      </w:rPr>
                    </w:pPr>
                    <w:r>
                      <w:rPr>
                        <w:noProof/>
                      </w:rPr>
                      <w:t xml:space="preserve">[2] </w:t>
                    </w:r>
                  </w:p>
                </w:tc>
                <w:tc>
                  <w:tcPr>
                    <w:tcW w:w="0" w:type="auto"/>
                    <w:hideMark/>
                  </w:tcPr>
                  <w:p w14:paraId="7B63FDD2" w14:textId="77777777" w:rsidR="00AC17C8" w:rsidRDefault="00AC17C8">
                    <w:pPr>
                      <w:pStyle w:val="Bibliography"/>
                      <w:rPr>
                        <w:noProof/>
                      </w:rPr>
                    </w:pPr>
                    <w:r>
                      <w:rPr>
                        <w:noProof/>
                      </w:rPr>
                      <w:t xml:space="preserve">L. Zbigniew, "Can anything optimistic be found in the statistics of road accidents in Poland," pp. 1-4, 2020. </w:t>
                    </w:r>
                  </w:p>
                </w:tc>
              </w:tr>
              <w:tr w:rsidR="00AC17C8" w14:paraId="4DCA2BF5" w14:textId="77777777">
                <w:trPr>
                  <w:divId w:val="119031839"/>
                  <w:tblCellSpacing w:w="15" w:type="dxa"/>
                </w:trPr>
                <w:tc>
                  <w:tcPr>
                    <w:tcW w:w="50" w:type="pct"/>
                    <w:hideMark/>
                  </w:tcPr>
                  <w:p w14:paraId="0B36A6F4" w14:textId="77777777" w:rsidR="00AC17C8" w:rsidRDefault="00AC17C8">
                    <w:pPr>
                      <w:pStyle w:val="Bibliography"/>
                      <w:rPr>
                        <w:noProof/>
                      </w:rPr>
                    </w:pPr>
                    <w:r>
                      <w:rPr>
                        <w:noProof/>
                      </w:rPr>
                      <w:t xml:space="preserve">[3] </w:t>
                    </w:r>
                  </w:p>
                </w:tc>
                <w:tc>
                  <w:tcPr>
                    <w:tcW w:w="0" w:type="auto"/>
                    <w:hideMark/>
                  </w:tcPr>
                  <w:p w14:paraId="4AAF9A95" w14:textId="77777777" w:rsidR="00AC17C8" w:rsidRDefault="00AC17C8">
                    <w:pPr>
                      <w:pStyle w:val="Bibliography"/>
                      <w:rPr>
                        <w:noProof/>
                      </w:rPr>
                    </w:pPr>
                    <w:r>
                      <w:rPr>
                        <w:noProof/>
                      </w:rPr>
                      <w:t xml:space="preserve">P. Z. Zhongqing Xie, "Evaluative study of the culture construction of road traffic safety based on structural equation modeling," pp. 1169-1173, 2019. </w:t>
                    </w:r>
                  </w:p>
                </w:tc>
              </w:tr>
              <w:tr w:rsidR="00AC17C8" w14:paraId="4D33BBE3" w14:textId="77777777">
                <w:trPr>
                  <w:divId w:val="119031839"/>
                  <w:tblCellSpacing w:w="15" w:type="dxa"/>
                </w:trPr>
                <w:tc>
                  <w:tcPr>
                    <w:tcW w:w="50" w:type="pct"/>
                    <w:hideMark/>
                  </w:tcPr>
                  <w:p w14:paraId="60052A12" w14:textId="77777777" w:rsidR="00AC17C8" w:rsidRDefault="00AC17C8">
                    <w:pPr>
                      <w:pStyle w:val="Bibliography"/>
                      <w:rPr>
                        <w:noProof/>
                      </w:rPr>
                    </w:pPr>
                    <w:r>
                      <w:rPr>
                        <w:noProof/>
                      </w:rPr>
                      <w:t xml:space="preserve">[4] </w:t>
                    </w:r>
                  </w:p>
                </w:tc>
                <w:tc>
                  <w:tcPr>
                    <w:tcW w:w="0" w:type="auto"/>
                    <w:hideMark/>
                  </w:tcPr>
                  <w:p w14:paraId="412BED19" w14:textId="77777777" w:rsidR="00AC17C8" w:rsidRDefault="00AC17C8">
                    <w:pPr>
                      <w:pStyle w:val="Bibliography"/>
                      <w:rPr>
                        <w:noProof/>
                      </w:rPr>
                    </w:pPr>
                    <w:r>
                      <w:rPr>
                        <w:noProof/>
                      </w:rPr>
                      <w:t xml:space="preserve">A. Kalasova, K. Culik and A. Hajnik, "Young drivers and their risky behaviour on the roads," pp. 1-6, 2020. </w:t>
                    </w:r>
                  </w:p>
                </w:tc>
              </w:tr>
              <w:tr w:rsidR="00AC17C8" w14:paraId="2759C02E" w14:textId="77777777">
                <w:trPr>
                  <w:divId w:val="119031839"/>
                  <w:tblCellSpacing w:w="15" w:type="dxa"/>
                </w:trPr>
                <w:tc>
                  <w:tcPr>
                    <w:tcW w:w="50" w:type="pct"/>
                    <w:hideMark/>
                  </w:tcPr>
                  <w:p w14:paraId="54BBCB34" w14:textId="77777777" w:rsidR="00AC17C8" w:rsidRDefault="00AC17C8">
                    <w:pPr>
                      <w:pStyle w:val="Bibliography"/>
                      <w:rPr>
                        <w:noProof/>
                      </w:rPr>
                    </w:pPr>
                    <w:r>
                      <w:rPr>
                        <w:noProof/>
                      </w:rPr>
                      <w:t xml:space="preserve">[5] </w:t>
                    </w:r>
                  </w:p>
                </w:tc>
                <w:tc>
                  <w:tcPr>
                    <w:tcW w:w="0" w:type="auto"/>
                    <w:hideMark/>
                  </w:tcPr>
                  <w:p w14:paraId="436F7EA1" w14:textId="77777777" w:rsidR="00AC17C8" w:rsidRDefault="00AC17C8">
                    <w:pPr>
                      <w:pStyle w:val="Bibliography"/>
                      <w:rPr>
                        <w:noProof/>
                      </w:rPr>
                    </w:pPr>
                    <w:r>
                      <w:rPr>
                        <w:noProof/>
                      </w:rPr>
                      <w:t xml:space="preserve">A.V.Kostsov and L. a. T.K.Komarova, "The study of motorcar time intervals at railway crossings," pp. 1-4, 2021. </w:t>
                    </w:r>
                  </w:p>
                </w:tc>
              </w:tr>
            </w:tbl>
            <w:p w14:paraId="392E6872" w14:textId="77777777" w:rsidR="00AC17C8" w:rsidRDefault="00AC17C8">
              <w:pPr>
                <w:divId w:val="119031839"/>
                <w:rPr>
                  <w:rFonts w:eastAsia="Times New Roman"/>
                  <w:noProof/>
                </w:rPr>
              </w:pPr>
            </w:p>
            <w:p w14:paraId="50847566" w14:textId="630A208F" w:rsidR="00E64967" w:rsidRDefault="00E64967">
              <w:r>
                <w:rPr>
                  <w:b/>
                  <w:bCs/>
                  <w:noProof/>
                </w:rPr>
                <w:fldChar w:fldCharType="end"/>
              </w:r>
            </w:p>
          </w:sdtContent>
        </w:sdt>
      </w:sdtContent>
    </w:sdt>
    <w:p w14:paraId="3682B2D1" w14:textId="0B570114" w:rsidR="00E64967" w:rsidRDefault="007606B5" w:rsidP="00C06248">
      <w:pPr>
        <w:rPr>
          <w:rFonts w:eastAsia="Times New Roman" w:cs="Times New Roman"/>
          <w:smallCaps/>
          <w:color w:val="000000"/>
        </w:rPr>
      </w:pPr>
      <w:r>
        <w:rPr>
          <w:rFonts w:eastAsia="Times New Roman" w:cs="Times New Roman"/>
          <w:smallCaps/>
          <w:color w:val="000000"/>
        </w:rPr>
        <w:t>GitHub</w:t>
      </w:r>
      <w:r w:rsidR="007D23E9">
        <w:rPr>
          <w:rFonts w:eastAsia="Times New Roman" w:cs="Times New Roman"/>
          <w:smallCaps/>
          <w:color w:val="000000"/>
        </w:rPr>
        <w:t>:</w:t>
      </w:r>
      <w:r w:rsidR="00C06248">
        <w:rPr>
          <w:rFonts w:eastAsia="Times New Roman" w:cs="Times New Roman"/>
          <w:smallCaps/>
          <w:color w:val="000000"/>
        </w:rPr>
        <w:t xml:space="preserve"> </w:t>
      </w:r>
      <w:hyperlink r:id="rId16" w:history="1">
        <w:r w:rsidR="00C06248" w:rsidRPr="00C06248">
          <w:rPr>
            <w:rStyle w:val="Hyperlink"/>
            <w:rFonts w:eastAsia="Times New Roman" w:cs="Times New Roman"/>
            <w:smallCaps/>
          </w:rPr>
          <w:t>https://github.com/priyanka191001/intel_unnati</w:t>
        </w:r>
      </w:hyperlink>
      <w:r w:rsidR="00FD3817">
        <w:rPr>
          <w:rFonts w:eastAsia="Times New Roman" w:cs="Times New Roman"/>
          <w:smallCaps/>
          <w:color w:val="000000"/>
        </w:rPr>
        <w:t xml:space="preserve"> </w:t>
      </w:r>
    </w:p>
    <w:p w14:paraId="1C8940F4" w14:textId="77777777" w:rsidR="00E64967" w:rsidRDefault="00E64967" w:rsidP="00E64967">
      <w:pPr>
        <w:jc w:val="center"/>
        <w:rPr>
          <w:color w:val="111111"/>
          <w:sz w:val="16"/>
          <w:szCs w:val="16"/>
        </w:rPr>
      </w:pPr>
    </w:p>
    <w:p w14:paraId="61FFDF59" w14:textId="77777777" w:rsidR="005F3221" w:rsidRDefault="005F3221" w:rsidP="00995520">
      <w:pPr>
        <w:rPr>
          <w:color w:val="111111"/>
          <w:sz w:val="16"/>
          <w:szCs w:val="16"/>
        </w:rPr>
      </w:pPr>
    </w:p>
    <w:sectPr w:rsidR="005F3221" w:rsidSect="004D3725">
      <w:type w:val="continuous"/>
      <w:pgSz w:w="11906" w:h="16838"/>
      <w:pgMar w:top="777" w:right="893" w:bottom="1440" w:left="893" w:header="720" w:footer="0" w:gutter="0"/>
      <w:cols w:num="2" w:space="36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46C6" w14:textId="77777777" w:rsidR="00A33499" w:rsidRDefault="00A33499">
      <w:r>
        <w:separator/>
      </w:r>
    </w:p>
  </w:endnote>
  <w:endnote w:type="continuationSeparator" w:id="0">
    <w:p w14:paraId="3B214C47" w14:textId="77777777" w:rsidR="00A33499" w:rsidRDefault="00A3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3615D" w14:textId="77777777" w:rsidR="00A33499" w:rsidRDefault="00A33499">
      <w:r>
        <w:separator/>
      </w:r>
    </w:p>
  </w:footnote>
  <w:footnote w:type="continuationSeparator" w:id="0">
    <w:p w14:paraId="5DEA466A" w14:textId="77777777" w:rsidR="00A33499" w:rsidRDefault="00A33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65AA" w14:textId="77777777" w:rsidR="005F3221" w:rsidRDefault="005F32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7DCD" w14:textId="77777777" w:rsidR="005F3221" w:rsidRDefault="005F3221">
    <w:pPr>
      <w:pStyle w:val="LO-normal"/>
      <w:tabs>
        <w:tab w:val="center" w:pos="4680"/>
        <w:tab w:val="right" w:pos="9360"/>
      </w:tabs>
      <w:jc w:val="left"/>
      <w:rPr>
        <w:rFonts w:ascii="Times New Roman" w:eastAsia="Times New Roman" w:hAnsi="Times New Roman" w:cs="Times New Roman"/>
        <w:color w:val="000000"/>
        <w:sz w:val="16"/>
        <w:szCs w:val="16"/>
      </w:rPr>
    </w:pPr>
  </w:p>
  <w:p w14:paraId="77D007F9" w14:textId="77777777" w:rsidR="005F3221" w:rsidRDefault="005F3221">
    <w:pPr>
      <w:pStyle w:val="LO-normal"/>
      <w:tabs>
        <w:tab w:val="center" w:pos="4680"/>
        <w:tab w:val="right" w:pos="9360"/>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9B6"/>
    <w:multiLevelType w:val="hybridMultilevel"/>
    <w:tmpl w:val="B9244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870EC"/>
    <w:multiLevelType w:val="multilevel"/>
    <w:tmpl w:val="A570316C"/>
    <w:lvl w:ilvl="0">
      <w:start w:val="1"/>
      <w:numFmt w:val="bullet"/>
      <w:lvlText w:val=""/>
      <w:lvlJc w:val="left"/>
      <w:pPr>
        <w:ind w:left="720" w:hanging="360"/>
      </w:pPr>
      <w:rPr>
        <w:rFonts w:ascii="Wingdings" w:hAnsi="Wingdings" w:cs="Wingdings" w:hint="default"/>
        <w:position w:val="0"/>
        <w:sz w:val="20"/>
        <w:u w:val="none"/>
        <w:vertAlign w:val="baseline"/>
      </w:rPr>
    </w:lvl>
    <w:lvl w:ilvl="1">
      <w:start w:val="1"/>
      <w:numFmt w:val="bullet"/>
      <w:lvlText w:val=""/>
      <w:lvlJc w:val="left"/>
      <w:pPr>
        <w:ind w:left="1440" w:hanging="360"/>
      </w:pPr>
      <w:rPr>
        <w:rFonts w:ascii="Wingdings 2" w:hAnsi="Wingdings 2" w:cs="Wingdings 2" w:hint="default"/>
        <w:position w:val="0"/>
        <w:sz w:val="20"/>
        <w:u w:val="none"/>
        <w:vertAlign w:val="baseline"/>
      </w:rPr>
    </w:lvl>
    <w:lvl w:ilvl="2">
      <w:start w:val="1"/>
      <w:numFmt w:val="bullet"/>
      <w:lvlText w:val="■"/>
      <w:lvlJc w:val="left"/>
      <w:pPr>
        <w:ind w:left="2160" w:hanging="360"/>
      </w:pPr>
      <w:rPr>
        <w:rFonts w:ascii="OpenSymbol" w:hAnsi="OpenSymbol" w:cs="OpenSymbol" w:hint="default"/>
        <w:position w:val="0"/>
        <w:sz w:val="20"/>
        <w:u w:val="none"/>
        <w:vertAlign w:val="baseline"/>
      </w:rPr>
    </w:lvl>
    <w:lvl w:ilvl="3">
      <w:start w:val="1"/>
      <w:numFmt w:val="bullet"/>
      <w:lvlText w:val=""/>
      <w:lvlJc w:val="left"/>
      <w:pPr>
        <w:ind w:left="2880" w:hanging="360"/>
      </w:pPr>
      <w:rPr>
        <w:rFonts w:ascii="Wingdings" w:hAnsi="Wingdings" w:cs="Wingdings" w:hint="default"/>
        <w:position w:val="0"/>
        <w:sz w:val="20"/>
        <w:u w:val="none"/>
        <w:vertAlign w:val="baseline"/>
      </w:rPr>
    </w:lvl>
    <w:lvl w:ilvl="4">
      <w:start w:val="1"/>
      <w:numFmt w:val="bullet"/>
      <w:lvlText w:val=""/>
      <w:lvlJc w:val="left"/>
      <w:pPr>
        <w:ind w:left="3600" w:hanging="360"/>
      </w:pPr>
      <w:rPr>
        <w:rFonts w:ascii="Wingdings 2" w:hAnsi="Wingdings 2" w:cs="Wingdings 2" w:hint="default"/>
        <w:position w:val="0"/>
        <w:sz w:val="20"/>
        <w:u w:val="none"/>
        <w:vertAlign w:val="baseline"/>
      </w:rPr>
    </w:lvl>
    <w:lvl w:ilvl="5">
      <w:start w:val="1"/>
      <w:numFmt w:val="bullet"/>
      <w:lvlText w:val="■"/>
      <w:lvlJc w:val="left"/>
      <w:pPr>
        <w:ind w:left="4320" w:hanging="360"/>
      </w:pPr>
      <w:rPr>
        <w:rFonts w:ascii="OpenSymbol" w:hAnsi="OpenSymbol" w:cs="OpenSymbol" w:hint="default"/>
        <w:position w:val="0"/>
        <w:sz w:val="20"/>
        <w:u w:val="none"/>
        <w:vertAlign w:val="baseline"/>
      </w:rPr>
    </w:lvl>
    <w:lvl w:ilvl="6">
      <w:start w:val="1"/>
      <w:numFmt w:val="bullet"/>
      <w:lvlText w:val=""/>
      <w:lvlJc w:val="left"/>
      <w:pPr>
        <w:ind w:left="5040" w:hanging="360"/>
      </w:pPr>
      <w:rPr>
        <w:rFonts w:ascii="Wingdings" w:hAnsi="Wingdings" w:cs="Wingdings" w:hint="default"/>
        <w:position w:val="0"/>
        <w:sz w:val="20"/>
        <w:u w:val="none"/>
        <w:vertAlign w:val="baseline"/>
      </w:rPr>
    </w:lvl>
    <w:lvl w:ilvl="7">
      <w:start w:val="1"/>
      <w:numFmt w:val="bullet"/>
      <w:lvlText w:val=""/>
      <w:lvlJc w:val="left"/>
      <w:pPr>
        <w:ind w:left="5760" w:hanging="360"/>
      </w:pPr>
      <w:rPr>
        <w:rFonts w:ascii="Wingdings 2" w:hAnsi="Wingdings 2" w:cs="Wingdings 2" w:hint="default"/>
        <w:position w:val="0"/>
        <w:sz w:val="20"/>
        <w:u w:val="none"/>
        <w:vertAlign w:val="baseline"/>
      </w:rPr>
    </w:lvl>
    <w:lvl w:ilvl="8">
      <w:start w:val="1"/>
      <w:numFmt w:val="bullet"/>
      <w:lvlText w:val="■"/>
      <w:lvlJc w:val="left"/>
      <w:pPr>
        <w:ind w:left="6480" w:hanging="360"/>
      </w:pPr>
      <w:rPr>
        <w:rFonts w:ascii="OpenSymbol" w:hAnsi="OpenSymbol" w:cs="OpenSymbol" w:hint="default"/>
        <w:position w:val="0"/>
        <w:sz w:val="20"/>
        <w:u w:val="none"/>
        <w:vertAlign w:val="baseline"/>
      </w:rPr>
    </w:lvl>
  </w:abstractNum>
  <w:abstractNum w:abstractNumId="2" w15:restartNumberingAfterBreak="0">
    <w:nsid w:val="102B72BF"/>
    <w:multiLevelType w:val="multilevel"/>
    <w:tmpl w:val="ABBE4DCA"/>
    <w:lvl w:ilvl="0">
      <w:start w:val="1"/>
      <w:numFmt w:val="upperRoman"/>
      <w:lvlText w:val="%1."/>
      <w:lvlJc w:val="center"/>
      <w:pPr>
        <w:ind w:left="0" w:firstLine="216"/>
      </w:pPr>
      <w:rPr>
        <w:rFonts w:eastAsia="Times New Roman" w:cs="Times New Roman"/>
        <w:caps w:val="0"/>
        <w:smallCaps w:val="0"/>
        <w:strike w:val="0"/>
        <w:dstrike w:val="0"/>
        <w:color w:val="000000"/>
        <w:position w:val="0"/>
        <w:sz w:val="20"/>
        <w:szCs w:val="20"/>
        <w:vertAlign w:val="baseline"/>
      </w:rPr>
    </w:lvl>
    <w:lvl w:ilvl="1">
      <w:start w:val="1"/>
      <w:numFmt w:val="upperLetter"/>
      <w:lvlText w:val="%2."/>
      <w:lvlJc w:val="left"/>
      <w:pPr>
        <w:ind w:left="2808" w:hanging="288"/>
      </w:pPr>
      <w:rPr>
        <w:rFonts w:eastAsia="Times New Roman" w:cs="Times New Roman"/>
        <w:b w:val="0"/>
        <w:i/>
        <w:caps w:val="0"/>
        <w:smallCaps w:val="0"/>
        <w:strike w:val="0"/>
        <w:dstrike w:val="0"/>
        <w:color w:val="000000"/>
        <w:position w:val="0"/>
        <w:sz w:val="20"/>
        <w:szCs w:val="20"/>
        <w:vertAlign w:val="baseline"/>
      </w:rPr>
    </w:lvl>
    <w:lvl w:ilvl="2">
      <w:start w:val="1"/>
      <w:numFmt w:val="decimal"/>
      <w:lvlText w:val="%3)"/>
      <w:lvlJc w:val="left"/>
      <w:pPr>
        <w:ind w:left="0" w:firstLine="180"/>
      </w:pPr>
      <w:rPr>
        <w:rFonts w:eastAsia="Times New Roman" w:cs="Times New Roman"/>
        <w:b w:val="0"/>
        <w:i/>
        <w:caps w:val="0"/>
        <w:smallCaps w:val="0"/>
        <w:strike w:val="0"/>
        <w:dstrike w:val="0"/>
        <w:color w:val="000000"/>
        <w:position w:val="0"/>
        <w:sz w:val="20"/>
        <w:szCs w:val="20"/>
        <w:vertAlign w:val="baseline"/>
      </w:rPr>
    </w:lvl>
    <w:lvl w:ilvl="3">
      <w:start w:val="1"/>
      <w:numFmt w:val="lowerLetter"/>
      <w:lvlText w:val="%4)"/>
      <w:lvlJc w:val="left"/>
      <w:pPr>
        <w:ind w:left="0" w:firstLine="360"/>
      </w:pPr>
      <w:rPr>
        <w:rFonts w:eastAsia="Times New Roman" w:cs="Times New Roman"/>
        <w:b w:val="0"/>
        <w:i/>
        <w:position w:val="0"/>
        <w:sz w:val="20"/>
        <w:szCs w:val="20"/>
        <w:vertAlign w:val="baseline"/>
      </w:rPr>
    </w:lvl>
    <w:lvl w:ilvl="4">
      <w:start w:val="1"/>
      <w:numFmt w:val="none"/>
      <w:suff w:val="nothing"/>
      <w:lvlText w:val=""/>
      <w:lvlJc w:val="left"/>
      <w:pPr>
        <w:ind w:left="2880" w:hanging="2880"/>
      </w:pPr>
      <w:rPr>
        <w:position w:val="0"/>
        <w:sz w:val="20"/>
        <w:vertAlign w:val="baseline"/>
      </w:rPr>
    </w:lvl>
    <w:lvl w:ilvl="5">
      <w:start w:val="1"/>
      <w:numFmt w:val="lowerLetter"/>
      <w:lvlText w:val="(%6)"/>
      <w:lvlJc w:val="left"/>
      <w:pPr>
        <w:ind w:left="3600" w:hanging="3600"/>
      </w:pPr>
      <w:rPr>
        <w:position w:val="0"/>
        <w:sz w:val="20"/>
        <w:vertAlign w:val="baseline"/>
      </w:rPr>
    </w:lvl>
    <w:lvl w:ilvl="6">
      <w:start w:val="1"/>
      <w:numFmt w:val="lowerRoman"/>
      <w:lvlText w:val="(%7)"/>
      <w:lvlJc w:val="left"/>
      <w:pPr>
        <w:ind w:left="4320" w:hanging="4320"/>
      </w:pPr>
      <w:rPr>
        <w:position w:val="0"/>
        <w:sz w:val="20"/>
        <w:vertAlign w:val="baseline"/>
      </w:rPr>
    </w:lvl>
    <w:lvl w:ilvl="7">
      <w:start w:val="1"/>
      <w:numFmt w:val="lowerLetter"/>
      <w:lvlText w:val="(%8)"/>
      <w:lvlJc w:val="left"/>
      <w:pPr>
        <w:ind w:left="5040" w:hanging="5040"/>
      </w:pPr>
      <w:rPr>
        <w:position w:val="0"/>
        <w:sz w:val="20"/>
        <w:vertAlign w:val="baseline"/>
      </w:rPr>
    </w:lvl>
    <w:lvl w:ilvl="8">
      <w:start w:val="1"/>
      <w:numFmt w:val="lowerRoman"/>
      <w:lvlText w:val="(%9)"/>
      <w:lvlJc w:val="left"/>
      <w:pPr>
        <w:ind w:left="5760" w:hanging="5760"/>
      </w:pPr>
      <w:rPr>
        <w:position w:val="0"/>
        <w:sz w:val="20"/>
        <w:vertAlign w:val="baseline"/>
      </w:rPr>
    </w:lvl>
  </w:abstractNum>
  <w:abstractNum w:abstractNumId="3" w15:restartNumberingAfterBreak="0">
    <w:nsid w:val="1A4A36FF"/>
    <w:multiLevelType w:val="multilevel"/>
    <w:tmpl w:val="2FF89528"/>
    <w:lvl w:ilvl="0">
      <w:start w:val="1"/>
      <w:numFmt w:val="upperRoman"/>
      <w:lvlText w:val="TABLE %1. "/>
      <w:lvlJc w:val="left"/>
      <w:pPr>
        <w:ind w:left="0" w:firstLine="0"/>
      </w:pPr>
      <w:rPr>
        <w:rFonts w:eastAsia="Times New Roman" w:cs="Times New Roman"/>
        <w:b w:val="0"/>
        <w:i w:val="0"/>
        <w:position w:val="0"/>
        <w:sz w:val="16"/>
        <w:szCs w:val="16"/>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1B0D08A0"/>
    <w:multiLevelType w:val="hybridMultilevel"/>
    <w:tmpl w:val="62DE4B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2B3793"/>
    <w:multiLevelType w:val="hybridMultilevel"/>
    <w:tmpl w:val="7362FD8E"/>
    <w:lvl w:ilvl="0" w:tplc="4009000F">
      <w:start w:val="1"/>
      <w:numFmt w:val="decimal"/>
      <w:lvlText w:val="%1."/>
      <w:lvlJc w:val="left"/>
      <w:pPr>
        <w:ind w:left="1608" w:hanging="360"/>
      </w:p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6" w15:restartNumberingAfterBreak="0">
    <w:nsid w:val="28627783"/>
    <w:multiLevelType w:val="hybridMultilevel"/>
    <w:tmpl w:val="819C9C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EE5363"/>
    <w:multiLevelType w:val="multilevel"/>
    <w:tmpl w:val="A04C01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35D2994"/>
    <w:multiLevelType w:val="hybridMultilevel"/>
    <w:tmpl w:val="89ECB1A4"/>
    <w:lvl w:ilvl="0" w:tplc="65387F02">
      <w:start w:val="1"/>
      <w:numFmt w:val="upperRoman"/>
      <w:pStyle w:val="Heading1"/>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657777"/>
    <w:multiLevelType w:val="hybridMultilevel"/>
    <w:tmpl w:val="C7849292"/>
    <w:lvl w:ilvl="0" w:tplc="40090013">
      <w:start w:val="1"/>
      <w:numFmt w:val="upperRoman"/>
      <w:lvlText w:val="%1."/>
      <w:lvlJc w:val="right"/>
      <w:pPr>
        <w:ind w:left="2328" w:hanging="360"/>
      </w:pPr>
    </w:lvl>
    <w:lvl w:ilvl="1" w:tplc="40090019" w:tentative="1">
      <w:start w:val="1"/>
      <w:numFmt w:val="lowerLetter"/>
      <w:lvlText w:val="%2."/>
      <w:lvlJc w:val="left"/>
      <w:pPr>
        <w:ind w:left="3048" w:hanging="360"/>
      </w:pPr>
    </w:lvl>
    <w:lvl w:ilvl="2" w:tplc="4009001B" w:tentative="1">
      <w:start w:val="1"/>
      <w:numFmt w:val="lowerRoman"/>
      <w:lvlText w:val="%3."/>
      <w:lvlJc w:val="right"/>
      <w:pPr>
        <w:ind w:left="3768" w:hanging="180"/>
      </w:pPr>
    </w:lvl>
    <w:lvl w:ilvl="3" w:tplc="4009000F" w:tentative="1">
      <w:start w:val="1"/>
      <w:numFmt w:val="decimal"/>
      <w:lvlText w:val="%4."/>
      <w:lvlJc w:val="left"/>
      <w:pPr>
        <w:ind w:left="4488" w:hanging="360"/>
      </w:pPr>
    </w:lvl>
    <w:lvl w:ilvl="4" w:tplc="40090019" w:tentative="1">
      <w:start w:val="1"/>
      <w:numFmt w:val="lowerLetter"/>
      <w:lvlText w:val="%5."/>
      <w:lvlJc w:val="left"/>
      <w:pPr>
        <w:ind w:left="5208" w:hanging="360"/>
      </w:pPr>
    </w:lvl>
    <w:lvl w:ilvl="5" w:tplc="4009001B" w:tentative="1">
      <w:start w:val="1"/>
      <w:numFmt w:val="lowerRoman"/>
      <w:lvlText w:val="%6."/>
      <w:lvlJc w:val="right"/>
      <w:pPr>
        <w:ind w:left="5928" w:hanging="180"/>
      </w:pPr>
    </w:lvl>
    <w:lvl w:ilvl="6" w:tplc="4009000F" w:tentative="1">
      <w:start w:val="1"/>
      <w:numFmt w:val="decimal"/>
      <w:lvlText w:val="%7."/>
      <w:lvlJc w:val="left"/>
      <w:pPr>
        <w:ind w:left="6648" w:hanging="360"/>
      </w:pPr>
    </w:lvl>
    <w:lvl w:ilvl="7" w:tplc="40090019" w:tentative="1">
      <w:start w:val="1"/>
      <w:numFmt w:val="lowerLetter"/>
      <w:lvlText w:val="%8."/>
      <w:lvlJc w:val="left"/>
      <w:pPr>
        <w:ind w:left="7368" w:hanging="360"/>
      </w:pPr>
    </w:lvl>
    <w:lvl w:ilvl="8" w:tplc="4009001B" w:tentative="1">
      <w:start w:val="1"/>
      <w:numFmt w:val="lowerRoman"/>
      <w:lvlText w:val="%9."/>
      <w:lvlJc w:val="right"/>
      <w:pPr>
        <w:ind w:left="8088" w:hanging="180"/>
      </w:pPr>
    </w:lvl>
  </w:abstractNum>
  <w:abstractNum w:abstractNumId="10" w15:restartNumberingAfterBreak="0">
    <w:nsid w:val="64084B62"/>
    <w:multiLevelType w:val="multilevel"/>
    <w:tmpl w:val="7DDAB682"/>
    <w:lvl w:ilvl="0">
      <w:start w:val="1"/>
      <w:numFmt w:val="decimal"/>
      <w:lvlText w:val="[%1]."/>
      <w:lvlJc w:val="left"/>
      <w:pPr>
        <w:ind w:left="357" w:hanging="357"/>
      </w:pPr>
      <w:rPr>
        <w:position w:val="0"/>
        <w:sz w:val="16"/>
        <w:vertAlign w:val="baseline"/>
      </w:rPr>
    </w:lvl>
    <w:lvl w:ilvl="1">
      <w:start w:val="1"/>
      <w:numFmt w:val="lowerLetter"/>
      <w:lvlText w:val="%2."/>
      <w:lvlJc w:val="left"/>
      <w:pPr>
        <w:ind w:left="1440" w:hanging="360"/>
      </w:pPr>
      <w:rPr>
        <w:position w:val="0"/>
        <w:sz w:val="20"/>
        <w:vertAlign w:val="baseline"/>
      </w:rPr>
    </w:lvl>
    <w:lvl w:ilvl="2">
      <w:start w:val="1"/>
      <w:numFmt w:val="lowerRoman"/>
      <w:lvlText w:val="%3."/>
      <w:lvlJc w:val="right"/>
      <w:pPr>
        <w:ind w:left="2160" w:hanging="180"/>
      </w:pPr>
      <w:rPr>
        <w:position w:val="0"/>
        <w:sz w:val="20"/>
        <w:vertAlign w:val="baseline"/>
      </w:rPr>
    </w:lvl>
    <w:lvl w:ilvl="3">
      <w:start w:val="1"/>
      <w:numFmt w:val="decimal"/>
      <w:lvlText w:val="%4."/>
      <w:lvlJc w:val="left"/>
      <w:pPr>
        <w:ind w:left="2880" w:hanging="360"/>
      </w:pPr>
      <w:rPr>
        <w:position w:val="0"/>
        <w:sz w:val="20"/>
        <w:vertAlign w:val="baseline"/>
      </w:rPr>
    </w:lvl>
    <w:lvl w:ilvl="4">
      <w:start w:val="1"/>
      <w:numFmt w:val="lowerLetter"/>
      <w:lvlText w:val="%5."/>
      <w:lvlJc w:val="left"/>
      <w:pPr>
        <w:ind w:left="3600" w:hanging="360"/>
      </w:pPr>
      <w:rPr>
        <w:position w:val="0"/>
        <w:sz w:val="20"/>
        <w:vertAlign w:val="baseline"/>
      </w:rPr>
    </w:lvl>
    <w:lvl w:ilvl="5">
      <w:start w:val="1"/>
      <w:numFmt w:val="lowerRoman"/>
      <w:lvlText w:val="%6."/>
      <w:lvlJc w:val="right"/>
      <w:pPr>
        <w:ind w:left="4320" w:hanging="180"/>
      </w:pPr>
      <w:rPr>
        <w:position w:val="0"/>
        <w:sz w:val="20"/>
        <w:vertAlign w:val="baseline"/>
      </w:rPr>
    </w:lvl>
    <w:lvl w:ilvl="6">
      <w:start w:val="1"/>
      <w:numFmt w:val="decimal"/>
      <w:lvlText w:val="%7."/>
      <w:lvlJc w:val="left"/>
      <w:pPr>
        <w:ind w:left="5040" w:hanging="360"/>
      </w:pPr>
      <w:rPr>
        <w:position w:val="0"/>
        <w:sz w:val="20"/>
        <w:vertAlign w:val="baseline"/>
      </w:rPr>
    </w:lvl>
    <w:lvl w:ilvl="7">
      <w:start w:val="1"/>
      <w:numFmt w:val="lowerLetter"/>
      <w:lvlText w:val="%8."/>
      <w:lvlJc w:val="left"/>
      <w:pPr>
        <w:ind w:left="5760" w:hanging="360"/>
      </w:pPr>
      <w:rPr>
        <w:position w:val="0"/>
        <w:sz w:val="20"/>
        <w:vertAlign w:val="baseline"/>
      </w:rPr>
    </w:lvl>
    <w:lvl w:ilvl="8">
      <w:start w:val="1"/>
      <w:numFmt w:val="lowerRoman"/>
      <w:lvlText w:val="%9."/>
      <w:lvlJc w:val="right"/>
      <w:pPr>
        <w:ind w:left="6480" w:hanging="180"/>
      </w:pPr>
      <w:rPr>
        <w:position w:val="0"/>
        <w:sz w:val="20"/>
        <w:vertAlign w:val="baseline"/>
      </w:rPr>
    </w:lvl>
  </w:abstractNum>
  <w:abstractNum w:abstractNumId="11" w15:restartNumberingAfterBreak="0">
    <w:nsid w:val="79062ED1"/>
    <w:multiLevelType w:val="multilevel"/>
    <w:tmpl w:val="6D5E46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400713706">
    <w:abstractNumId w:val="2"/>
  </w:num>
  <w:num w:numId="2" w16cid:durableId="306982028">
    <w:abstractNumId w:val="10"/>
  </w:num>
  <w:num w:numId="3" w16cid:durableId="1562711353">
    <w:abstractNumId w:val="3"/>
  </w:num>
  <w:num w:numId="4" w16cid:durableId="838273655">
    <w:abstractNumId w:val="1"/>
  </w:num>
  <w:num w:numId="5" w16cid:durableId="1222405330">
    <w:abstractNumId w:val="7"/>
  </w:num>
  <w:num w:numId="6" w16cid:durableId="104734933">
    <w:abstractNumId w:val="11"/>
  </w:num>
  <w:num w:numId="7" w16cid:durableId="1880899345">
    <w:abstractNumId w:val="5"/>
  </w:num>
  <w:num w:numId="8" w16cid:durableId="1037856156">
    <w:abstractNumId w:val="9"/>
  </w:num>
  <w:num w:numId="9" w16cid:durableId="1166281442">
    <w:abstractNumId w:val="8"/>
  </w:num>
  <w:num w:numId="10" w16cid:durableId="260377444">
    <w:abstractNumId w:val="4"/>
  </w:num>
  <w:num w:numId="11" w16cid:durableId="1500578618">
    <w:abstractNumId w:val="0"/>
  </w:num>
  <w:num w:numId="12" w16cid:durableId="88892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221"/>
    <w:rsid w:val="0008264A"/>
    <w:rsid w:val="000860BD"/>
    <w:rsid w:val="000B2151"/>
    <w:rsid w:val="000C2EB2"/>
    <w:rsid w:val="001426E8"/>
    <w:rsid w:val="0016235C"/>
    <w:rsid w:val="001B3AF2"/>
    <w:rsid w:val="001B4B75"/>
    <w:rsid w:val="001D500B"/>
    <w:rsid w:val="001E6EAD"/>
    <w:rsid w:val="001F32E9"/>
    <w:rsid w:val="00226120"/>
    <w:rsid w:val="00271D0C"/>
    <w:rsid w:val="002A0488"/>
    <w:rsid w:val="002A0DCE"/>
    <w:rsid w:val="002B74A5"/>
    <w:rsid w:val="0031538F"/>
    <w:rsid w:val="003525F9"/>
    <w:rsid w:val="00352E3D"/>
    <w:rsid w:val="003B0E36"/>
    <w:rsid w:val="003C376B"/>
    <w:rsid w:val="003E0193"/>
    <w:rsid w:val="00401129"/>
    <w:rsid w:val="0043327E"/>
    <w:rsid w:val="00442468"/>
    <w:rsid w:val="00473E4F"/>
    <w:rsid w:val="004A6774"/>
    <w:rsid w:val="004D3725"/>
    <w:rsid w:val="0055441E"/>
    <w:rsid w:val="005E083A"/>
    <w:rsid w:val="005F3221"/>
    <w:rsid w:val="005F5759"/>
    <w:rsid w:val="0062008A"/>
    <w:rsid w:val="00655722"/>
    <w:rsid w:val="00691F08"/>
    <w:rsid w:val="006A4E2E"/>
    <w:rsid w:val="00705186"/>
    <w:rsid w:val="0072249F"/>
    <w:rsid w:val="00733B03"/>
    <w:rsid w:val="007606B5"/>
    <w:rsid w:val="00775DE8"/>
    <w:rsid w:val="007D23E9"/>
    <w:rsid w:val="007E5CEE"/>
    <w:rsid w:val="008160A0"/>
    <w:rsid w:val="00816B7E"/>
    <w:rsid w:val="008D6FBF"/>
    <w:rsid w:val="008D7753"/>
    <w:rsid w:val="008F3C8C"/>
    <w:rsid w:val="00910F83"/>
    <w:rsid w:val="00912DE6"/>
    <w:rsid w:val="00957F9C"/>
    <w:rsid w:val="00991604"/>
    <w:rsid w:val="00995520"/>
    <w:rsid w:val="009A7677"/>
    <w:rsid w:val="009B43BB"/>
    <w:rsid w:val="009C4508"/>
    <w:rsid w:val="009E5325"/>
    <w:rsid w:val="00A07DF6"/>
    <w:rsid w:val="00A33499"/>
    <w:rsid w:val="00AA2D46"/>
    <w:rsid w:val="00AB67CE"/>
    <w:rsid w:val="00AC17C8"/>
    <w:rsid w:val="00AF0932"/>
    <w:rsid w:val="00AF6A66"/>
    <w:rsid w:val="00B12ADE"/>
    <w:rsid w:val="00B403A0"/>
    <w:rsid w:val="00BD1C5A"/>
    <w:rsid w:val="00BF6779"/>
    <w:rsid w:val="00C01E38"/>
    <w:rsid w:val="00C024EA"/>
    <w:rsid w:val="00C06248"/>
    <w:rsid w:val="00C20ED8"/>
    <w:rsid w:val="00C75C22"/>
    <w:rsid w:val="00C86D86"/>
    <w:rsid w:val="00C939F0"/>
    <w:rsid w:val="00C97A7A"/>
    <w:rsid w:val="00CA0F16"/>
    <w:rsid w:val="00D11CE6"/>
    <w:rsid w:val="00D252D9"/>
    <w:rsid w:val="00D75BF3"/>
    <w:rsid w:val="00D97104"/>
    <w:rsid w:val="00DB35FF"/>
    <w:rsid w:val="00E27F84"/>
    <w:rsid w:val="00E33E12"/>
    <w:rsid w:val="00E64967"/>
    <w:rsid w:val="00E83275"/>
    <w:rsid w:val="00EE2E4A"/>
    <w:rsid w:val="00F27A8D"/>
    <w:rsid w:val="00F53894"/>
    <w:rsid w:val="00F72DB8"/>
    <w:rsid w:val="00F95C66"/>
    <w:rsid w:val="00FA1056"/>
    <w:rsid w:val="00FA2A5E"/>
    <w:rsid w:val="00FD381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5943"/>
  <w15:docId w15:val="{11224A67-B479-40D2-953E-7FDBAAD8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SimSun" w:hAnsi="Calibri" w:cs="Arial"/>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20"/>
    <w:pPr>
      <w:jc w:val="both"/>
    </w:pPr>
    <w:rPr>
      <w:rFonts w:ascii="Times New Roman" w:hAnsi="Times New Roman"/>
      <w:sz w:val="22"/>
    </w:rPr>
  </w:style>
  <w:style w:type="paragraph" w:styleId="Heading1">
    <w:name w:val="heading 1"/>
    <w:basedOn w:val="LO-normal"/>
    <w:next w:val="LO-normal"/>
    <w:link w:val="Heading1Char"/>
    <w:autoRedefine/>
    <w:uiPriority w:val="9"/>
    <w:qFormat/>
    <w:rsid w:val="0016235C"/>
    <w:pPr>
      <w:keepNext/>
      <w:keepLines/>
      <w:numPr>
        <w:numId w:val="9"/>
      </w:numPr>
      <w:tabs>
        <w:tab w:val="left" w:pos="216"/>
      </w:tabs>
      <w:spacing w:before="160" w:after="80"/>
      <w:outlineLvl w:val="0"/>
    </w:pPr>
    <w:rPr>
      <w:smallCaps/>
      <w:sz w:val="24"/>
      <w:szCs w:val="24"/>
    </w:rPr>
  </w:style>
  <w:style w:type="paragraph" w:styleId="Heading2">
    <w:name w:val="heading 2"/>
    <w:basedOn w:val="LO-normal"/>
    <w:next w:val="LO-normal"/>
    <w:uiPriority w:val="9"/>
    <w:unhideWhenUsed/>
    <w:qFormat/>
    <w:pPr>
      <w:keepNext/>
      <w:keepLines/>
      <w:spacing w:before="120" w:after="60"/>
      <w:ind w:left="558" w:hanging="288"/>
      <w:jc w:val="left"/>
      <w:outlineLvl w:val="1"/>
    </w:pPr>
    <w:rPr>
      <w:i/>
    </w:rPr>
  </w:style>
  <w:style w:type="paragraph" w:styleId="Heading3">
    <w:name w:val="heading 3"/>
    <w:basedOn w:val="LO-normal"/>
    <w:next w:val="LO-normal"/>
    <w:uiPriority w:val="9"/>
    <w:semiHidden/>
    <w:unhideWhenUsed/>
    <w:qFormat/>
    <w:pPr>
      <w:ind w:firstLine="288"/>
      <w:jc w:val="both"/>
      <w:outlineLvl w:val="2"/>
    </w:pPr>
    <w:rPr>
      <w:i/>
    </w:rPr>
  </w:style>
  <w:style w:type="paragraph" w:styleId="Heading4">
    <w:name w:val="heading 4"/>
    <w:basedOn w:val="LO-normal"/>
    <w:next w:val="LO-normal"/>
    <w:uiPriority w:val="9"/>
    <w:semiHidden/>
    <w:unhideWhenUsed/>
    <w:qFormat/>
    <w:pPr>
      <w:tabs>
        <w:tab w:val="left" w:pos="720"/>
      </w:tabs>
      <w:spacing w:before="40" w:after="40"/>
      <w:ind w:firstLine="504"/>
      <w:jc w:val="both"/>
      <w:outlineLvl w:val="3"/>
    </w:pPr>
    <w:rPr>
      <w:i/>
    </w:rPr>
  </w:style>
  <w:style w:type="paragraph" w:styleId="Heading5">
    <w:name w:val="heading 5"/>
    <w:basedOn w:val="LO-normal"/>
    <w:next w:val="LO-normal"/>
    <w:uiPriority w:val="9"/>
    <w:semiHidden/>
    <w:unhideWhenUsed/>
    <w:qFormat/>
    <w:pPr>
      <w:tabs>
        <w:tab w:val="left" w:pos="360"/>
      </w:tabs>
      <w:spacing w:before="160" w:after="80"/>
      <w:outlineLvl w:val="4"/>
    </w:pPr>
    <w:rPr>
      <w:smallCaps/>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C376B"/>
    <w:rPr>
      <w:rFonts w:ascii="Times New Roman" w:eastAsia="Times New Roman" w:hAnsi="Times New Roman" w:cs="Times New Roman"/>
      <w:caps w:val="0"/>
      <w:smallCaps w:val="0"/>
      <w:strike w:val="0"/>
      <w:dstrike w:val="0"/>
      <w:color w:val="000000"/>
      <w:position w:val="0"/>
      <w:sz w:val="20"/>
      <w:szCs w:val="20"/>
      <w:vertAlign w:val="baseline"/>
    </w:rPr>
  </w:style>
  <w:style w:type="character" w:customStyle="1" w:styleId="ListLabel2">
    <w:name w:val="ListLabel 2"/>
    <w:qFormat/>
    <w:rPr>
      <w:rFonts w:eastAsia="Times New Roman" w:cs="Times New Roman"/>
      <w:b w:val="0"/>
      <w:i/>
      <w:caps w:val="0"/>
      <w:smallCaps w:val="0"/>
      <w:strike w:val="0"/>
      <w:dstrike w:val="0"/>
      <w:color w:val="000000"/>
      <w:position w:val="0"/>
      <w:sz w:val="20"/>
      <w:szCs w:val="20"/>
      <w:vertAlign w:val="baseline"/>
    </w:rPr>
  </w:style>
  <w:style w:type="character" w:customStyle="1" w:styleId="ListLabel3">
    <w:name w:val="ListLabel 3"/>
    <w:qFormat/>
    <w:rPr>
      <w:rFonts w:eastAsia="Times New Roman" w:cs="Times New Roman"/>
      <w:b w:val="0"/>
      <w:i/>
      <w:caps w:val="0"/>
      <w:smallCaps w:val="0"/>
      <w:strike w:val="0"/>
      <w:dstrike w:val="0"/>
      <w:color w:val="000000"/>
      <w:position w:val="0"/>
      <w:sz w:val="20"/>
      <w:szCs w:val="20"/>
      <w:vertAlign w:val="baseline"/>
    </w:rPr>
  </w:style>
  <w:style w:type="character" w:customStyle="1" w:styleId="ListLabel4">
    <w:name w:val="ListLabel 4"/>
    <w:qFormat/>
    <w:rPr>
      <w:rFonts w:eastAsia="Times New Roman" w:cs="Times New Roman"/>
      <w:b w:val="0"/>
      <w:i/>
      <w:position w:val="0"/>
      <w:sz w:val="20"/>
      <w:szCs w:val="20"/>
      <w:vertAlign w:val="baseline"/>
    </w:rPr>
  </w:style>
  <w:style w:type="character" w:customStyle="1" w:styleId="ListLabel5">
    <w:name w:val="ListLabel 5"/>
    <w:qFormat/>
    <w:rPr>
      <w:position w:val="0"/>
      <w:sz w:val="20"/>
      <w:vertAlign w:val="baseline"/>
    </w:rPr>
  </w:style>
  <w:style w:type="character" w:customStyle="1" w:styleId="ListLabel6">
    <w:name w:val="ListLabel 6"/>
    <w:qFormat/>
    <w:rPr>
      <w:position w:val="0"/>
      <w:sz w:val="20"/>
      <w:vertAlign w:val="baseline"/>
    </w:rPr>
  </w:style>
  <w:style w:type="character" w:customStyle="1" w:styleId="ListLabel7">
    <w:name w:val="ListLabel 7"/>
    <w:qFormat/>
    <w:rPr>
      <w:position w:val="0"/>
      <w:sz w:val="20"/>
      <w:vertAlign w:val="baseline"/>
    </w:rPr>
  </w:style>
  <w:style w:type="character" w:customStyle="1" w:styleId="ListLabel8">
    <w:name w:val="ListLabel 8"/>
    <w:qFormat/>
    <w:rPr>
      <w:position w:val="0"/>
      <w:sz w:val="20"/>
      <w:vertAlign w:val="baseline"/>
    </w:rPr>
  </w:style>
  <w:style w:type="character" w:customStyle="1" w:styleId="ListLabel9">
    <w:name w:val="ListLabel 9"/>
    <w:qFormat/>
    <w:rPr>
      <w:position w:val="0"/>
      <w:sz w:val="20"/>
      <w:vertAlign w:val="baseline"/>
    </w:rPr>
  </w:style>
  <w:style w:type="character" w:customStyle="1" w:styleId="ListLabel10">
    <w:name w:val="ListLabel 10"/>
    <w:qFormat/>
    <w:rPr>
      <w:position w:val="0"/>
      <w:sz w:val="16"/>
      <w:vertAlign w:val="baseline"/>
    </w:rPr>
  </w:style>
  <w:style w:type="character" w:customStyle="1" w:styleId="ListLabel11">
    <w:name w:val="ListLabel 11"/>
    <w:qFormat/>
    <w:rPr>
      <w:position w:val="0"/>
      <w:sz w:val="20"/>
      <w:vertAlign w:val="baseline"/>
    </w:rPr>
  </w:style>
  <w:style w:type="character" w:customStyle="1" w:styleId="ListLabel12">
    <w:name w:val="ListLabel 12"/>
    <w:qFormat/>
    <w:rPr>
      <w:position w:val="0"/>
      <w:sz w:val="20"/>
      <w:vertAlign w:val="baseline"/>
    </w:rPr>
  </w:style>
  <w:style w:type="character" w:customStyle="1" w:styleId="ListLabel13">
    <w:name w:val="ListLabel 13"/>
    <w:qFormat/>
    <w:rPr>
      <w:position w:val="0"/>
      <w:sz w:val="20"/>
      <w:vertAlign w:val="baseline"/>
    </w:rPr>
  </w:style>
  <w:style w:type="character" w:customStyle="1" w:styleId="ListLabel14">
    <w:name w:val="ListLabel 14"/>
    <w:qFormat/>
    <w:rPr>
      <w:position w:val="0"/>
      <w:sz w:val="20"/>
      <w:vertAlign w:val="baseline"/>
    </w:rPr>
  </w:style>
  <w:style w:type="character" w:customStyle="1" w:styleId="ListLabel15">
    <w:name w:val="ListLabel 15"/>
    <w:qFormat/>
    <w:rPr>
      <w:position w:val="0"/>
      <w:sz w:val="20"/>
      <w:vertAlign w:val="baseline"/>
    </w:rPr>
  </w:style>
  <w:style w:type="character" w:customStyle="1" w:styleId="ListLabel16">
    <w:name w:val="ListLabel 16"/>
    <w:qFormat/>
    <w:rPr>
      <w:position w:val="0"/>
      <w:sz w:val="20"/>
      <w:vertAlign w:val="baseline"/>
    </w:rPr>
  </w:style>
  <w:style w:type="character" w:customStyle="1" w:styleId="ListLabel17">
    <w:name w:val="ListLabel 17"/>
    <w:qFormat/>
    <w:rPr>
      <w:position w:val="0"/>
      <w:sz w:val="20"/>
      <w:vertAlign w:val="baseline"/>
    </w:rPr>
  </w:style>
  <w:style w:type="character" w:customStyle="1" w:styleId="ListLabel18">
    <w:name w:val="ListLabel 18"/>
    <w:qFormat/>
    <w:rPr>
      <w:position w:val="0"/>
      <w:sz w:val="20"/>
      <w:vertAlign w:val="baseline"/>
    </w:rPr>
  </w:style>
  <w:style w:type="character" w:customStyle="1" w:styleId="ListLabel19">
    <w:name w:val="ListLabel 19"/>
    <w:qFormat/>
    <w:rPr>
      <w:rFonts w:eastAsia="Times New Roman" w:cs="Times New Roman"/>
      <w:b w:val="0"/>
      <w:i w:val="0"/>
      <w:position w:val="0"/>
      <w:sz w:val="16"/>
      <w:szCs w:val="16"/>
      <w:vertAlign w:val="baseline"/>
    </w:rPr>
  </w:style>
  <w:style w:type="character" w:customStyle="1" w:styleId="ListLabel20">
    <w:name w:val="ListLabel 20"/>
    <w:qFormat/>
    <w:rPr>
      <w:position w:val="0"/>
      <w:sz w:val="20"/>
      <w:u w:val="none"/>
      <w:vertAlign w:val="baseline"/>
    </w:rPr>
  </w:style>
  <w:style w:type="character" w:customStyle="1" w:styleId="ListLabel21">
    <w:name w:val="ListLabel 21"/>
    <w:qFormat/>
    <w:rPr>
      <w:position w:val="0"/>
      <w:sz w:val="20"/>
      <w:u w:val="none"/>
      <w:vertAlign w:val="baseline"/>
    </w:rPr>
  </w:style>
  <w:style w:type="character" w:customStyle="1" w:styleId="ListLabel22">
    <w:name w:val="ListLabel 22"/>
    <w:qFormat/>
    <w:rPr>
      <w:position w:val="0"/>
      <w:sz w:val="20"/>
      <w:u w:val="none"/>
      <w:vertAlign w:val="baseline"/>
    </w:rPr>
  </w:style>
  <w:style w:type="character" w:customStyle="1" w:styleId="ListLabel23">
    <w:name w:val="ListLabel 23"/>
    <w:qFormat/>
    <w:rPr>
      <w:position w:val="0"/>
      <w:sz w:val="20"/>
      <w:u w:val="none"/>
      <w:vertAlign w:val="baseline"/>
    </w:rPr>
  </w:style>
  <w:style w:type="character" w:customStyle="1" w:styleId="ListLabel24">
    <w:name w:val="ListLabel 24"/>
    <w:qFormat/>
    <w:rPr>
      <w:position w:val="0"/>
      <w:sz w:val="20"/>
      <w:u w:val="none"/>
      <w:vertAlign w:val="baseline"/>
    </w:rPr>
  </w:style>
  <w:style w:type="character" w:customStyle="1" w:styleId="ListLabel25">
    <w:name w:val="ListLabel 25"/>
    <w:qFormat/>
    <w:rPr>
      <w:position w:val="0"/>
      <w:sz w:val="20"/>
      <w:u w:val="none"/>
      <w:vertAlign w:val="baseline"/>
    </w:rPr>
  </w:style>
  <w:style w:type="character" w:customStyle="1" w:styleId="ListLabel26">
    <w:name w:val="ListLabel 26"/>
    <w:qFormat/>
    <w:rPr>
      <w:position w:val="0"/>
      <w:sz w:val="20"/>
      <w:u w:val="none"/>
      <w:vertAlign w:val="baseline"/>
    </w:rPr>
  </w:style>
  <w:style w:type="character" w:customStyle="1" w:styleId="ListLabel27">
    <w:name w:val="ListLabel 27"/>
    <w:qFormat/>
    <w:rPr>
      <w:position w:val="0"/>
      <w:sz w:val="20"/>
      <w:u w:val="none"/>
      <w:vertAlign w:val="baseline"/>
    </w:rPr>
  </w:style>
  <w:style w:type="character" w:customStyle="1" w:styleId="ListLabel28">
    <w:name w:val="ListLabel 28"/>
    <w:qFormat/>
    <w:rPr>
      <w:position w:val="0"/>
      <w:sz w:val="20"/>
      <w:u w:val="none"/>
      <w:vertAlign w:val="baselin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autoRedefine/>
    <w:qFormat/>
    <w:rsid w:val="00957F9C"/>
    <w:pPr>
      <w:keepNext/>
      <w:spacing w:before="240" w:after="120"/>
      <w:jc w:val="center"/>
    </w:pPr>
    <w:rPr>
      <w:rFonts w:eastAsia="Microsoft YaHei"/>
      <w:b/>
      <w:sz w:val="32"/>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autoRedefine/>
    <w:qFormat/>
    <w:rsid w:val="0072249F"/>
    <w:pPr>
      <w:suppressLineNumbers/>
      <w:spacing w:before="120" w:after="120"/>
      <w:jc w:val="center"/>
    </w:pPr>
    <w:rPr>
      <w:i/>
      <w:iCs/>
      <w:sz w:val="20"/>
      <w:szCs w:val="24"/>
    </w:rPr>
  </w:style>
  <w:style w:type="paragraph" w:customStyle="1" w:styleId="Index">
    <w:name w:val="Index"/>
    <w:basedOn w:val="Normal"/>
    <w:qFormat/>
    <w:pPr>
      <w:suppressLineNumbers/>
    </w:pPr>
  </w:style>
  <w:style w:type="paragraph" w:customStyle="1" w:styleId="LO-normal">
    <w:name w:val="LO-normal"/>
    <w:qFormat/>
    <w:pPr>
      <w:jc w:val="center"/>
    </w:pPr>
  </w:style>
  <w:style w:type="paragraph" w:styleId="Title">
    <w:name w:val="Title"/>
    <w:basedOn w:val="LO-normal"/>
    <w:next w:val="LO-normal"/>
    <w:uiPriority w:val="10"/>
    <w:qFormat/>
    <w:rPr>
      <w:sz w:val="48"/>
      <w:szCs w:val="48"/>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character" w:styleId="Hyperlink">
    <w:name w:val="Hyperlink"/>
    <w:basedOn w:val="DefaultParagraphFont"/>
    <w:uiPriority w:val="99"/>
    <w:unhideWhenUsed/>
    <w:rsid w:val="008D6FBF"/>
    <w:rPr>
      <w:color w:val="0000FF" w:themeColor="hyperlink"/>
      <w:u w:val="single"/>
    </w:rPr>
  </w:style>
  <w:style w:type="character" w:styleId="UnresolvedMention">
    <w:name w:val="Unresolved Mention"/>
    <w:basedOn w:val="DefaultParagraphFont"/>
    <w:uiPriority w:val="99"/>
    <w:semiHidden/>
    <w:unhideWhenUsed/>
    <w:rsid w:val="008D6FBF"/>
    <w:rPr>
      <w:color w:val="605E5C"/>
      <w:shd w:val="clear" w:color="auto" w:fill="E1DFDD"/>
    </w:rPr>
  </w:style>
  <w:style w:type="paragraph" w:styleId="ListParagraph">
    <w:name w:val="List Paragraph"/>
    <w:basedOn w:val="Normal"/>
    <w:uiPriority w:val="34"/>
    <w:qFormat/>
    <w:rsid w:val="00816B7E"/>
    <w:pPr>
      <w:ind w:left="720"/>
      <w:contextualSpacing/>
    </w:pPr>
    <w:rPr>
      <w:rFonts w:cs="Mangal"/>
    </w:rPr>
  </w:style>
  <w:style w:type="character" w:customStyle="1" w:styleId="Heading1Char">
    <w:name w:val="Heading 1 Char"/>
    <w:basedOn w:val="DefaultParagraphFont"/>
    <w:link w:val="Heading1"/>
    <w:uiPriority w:val="9"/>
    <w:rsid w:val="0016235C"/>
    <w:rPr>
      <w:smallCaps/>
      <w:sz w:val="24"/>
      <w:szCs w:val="24"/>
    </w:rPr>
  </w:style>
  <w:style w:type="paragraph" w:styleId="Bibliography">
    <w:name w:val="Bibliography"/>
    <w:basedOn w:val="Normal"/>
    <w:next w:val="Normal"/>
    <w:uiPriority w:val="37"/>
    <w:unhideWhenUsed/>
    <w:rsid w:val="009B43BB"/>
    <w:rPr>
      <w:rFonts w:cs="Mangal"/>
    </w:rPr>
  </w:style>
  <w:style w:type="paragraph" w:styleId="HTMLPreformatted">
    <w:name w:val="HTML Preformatted"/>
    <w:basedOn w:val="Normal"/>
    <w:link w:val="HTMLPreformattedChar"/>
    <w:uiPriority w:val="99"/>
    <w:semiHidden/>
    <w:unhideWhenUsed/>
    <w:rsid w:val="0035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352E3D"/>
    <w:rPr>
      <w:rFonts w:ascii="Courier New" w:eastAsia="Times New Roman" w:hAnsi="Courier New" w:cs="Courier New"/>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839">
      <w:bodyDiv w:val="1"/>
      <w:marLeft w:val="0"/>
      <w:marRight w:val="0"/>
      <w:marTop w:val="0"/>
      <w:marBottom w:val="0"/>
      <w:divBdr>
        <w:top w:val="none" w:sz="0" w:space="0" w:color="auto"/>
        <w:left w:val="none" w:sz="0" w:space="0" w:color="auto"/>
        <w:bottom w:val="none" w:sz="0" w:space="0" w:color="auto"/>
        <w:right w:val="none" w:sz="0" w:space="0" w:color="auto"/>
      </w:divBdr>
    </w:div>
    <w:div w:id="148788940">
      <w:bodyDiv w:val="1"/>
      <w:marLeft w:val="0"/>
      <w:marRight w:val="0"/>
      <w:marTop w:val="0"/>
      <w:marBottom w:val="0"/>
      <w:divBdr>
        <w:top w:val="none" w:sz="0" w:space="0" w:color="auto"/>
        <w:left w:val="none" w:sz="0" w:space="0" w:color="auto"/>
        <w:bottom w:val="none" w:sz="0" w:space="0" w:color="auto"/>
        <w:right w:val="none" w:sz="0" w:space="0" w:color="auto"/>
      </w:divBdr>
    </w:div>
    <w:div w:id="381490580">
      <w:bodyDiv w:val="1"/>
      <w:marLeft w:val="0"/>
      <w:marRight w:val="0"/>
      <w:marTop w:val="0"/>
      <w:marBottom w:val="0"/>
      <w:divBdr>
        <w:top w:val="none" w:sz="0" w:space="0" w:color="auto"/>
        <w:left w:val="none" w:sz="0" w:space="0" w:color="auto"/>
        <w:bottom w:val="none" w:sz="0" w:space="0" w:color="auto"/>
        <w:right w:val="none" w:sz="0" w:space="0" w:color="auto"/>
      </w:divBdr>
    </w:div>
    <w:div w:id="572854333">
      <w:bodyDiv w:val="1"/>
      <w:marLeft w:val="0"/>
      <w:marRight w:val="0"/>
      <w:marTop w:val="0"/>
      <w:marBottom w:val="0"/>
      <w:divBdr>
        <w:top w:val="none" w:sz="0" w:space="0" w:color="auto"/>
        <w:left w:val="none" w:sz="0" w:space="0" w:color="auto"/>
        <w:bottom w:val="none" w:sz="0" w:space="0" w:color="auto"/>
        <w:right w:val="none" w:sz="0" w:space="0" w:color="auto"/>
      </w:divBdr>
    </w:div>
    <w:div w:id="623267841">
      <w:bodyDiv w:val="1"/>
      <w:marLeft w:val="0"/>
      <w:marRight w:val="0"/>
      <w:marTop w:val="0"/>
      <w:marBottom w:val="0"/>
      <w:divBdr>
        <w:top w:val="none" w:sz="0" w:space="0" w:color="auto"/>
        <w:left w:val="none" w:sz="0" w:space="0" w:color="auto"/>
        <w:bottom w:val="none" w:sz="0" w:space="0" w:color="auto"/>
        <w:right w:val="none" w:sz="0" w:space="0" w:color="auto"/>
      </w:divBdr>
    </w:div>
    <w:div w:id="859468443">
      <w:bodyDiv w:val="1"/>
      <w:marLeft w:val="0"/>
      <w:marRight w:val="0"/>
      <w:marTop w:val="0"/>
      <w:marBottom w:val="0"/>
      <w:divBdr>
        <w:top w:val="none" w:sz="0" w:space="0" w:color="auto"/>
        <w:left w:val="none" w:sz="0" w:space="0" w:color="auto"/>
        <w:bottom w:val="none" w:sz="0" w:space="0" w:color="auto"/>
        <w:right w:val="none" w:sz="0" w:space="0" w:color="auto"/>
      </w:divBdr>
    </w:div>
    <w:div w:id="883639408">
      <w:bodyDiv w:val="1"/>
      <w:marLeft w:val="0"/>
      <w:marRight w:val="0"/>
      <w:marTop w:val="0"/>
      <w:marBottom w:val="0"/>
      <w:divBdr>
        <w:top w:val="none" w:sz="0" w:space="0" w:color="auto"/>
        <w:left w:val="none" w:sz="0" w:space="0" w:color="auto"/>
        <w:bottom w:val="none" w:sz="0" w:space="0" w:color="auto"/>
        <w:right w:val="none" w:sz="0" w:space="0" w:color="auto"/>
      </w:divBdr>
      <w:divsChild>
        <w:div w:id="534276313">
          <w:marLeft w:val="0"/>
          <w:marRight w:val="0"/>
          <w:marTop w:val="0"/>
          <w:marBottom w:val="0"/>
          <w:divBdr>
            <w:top w:val="none" w:sz="0" w:space="0" w:color="auto"/>
            <w:left w:val="none" w:sz="0" w:space="0" w:color="auto"/>
            <w:bottom w:val="none" w:sz="0" w:space="0" w:color="auto"/>
            <w:right w:val="none" w:sz="0" w:space="0" w:color="auto"/>
          </w:divBdr>
          <w:divsChild>
            <w:div w:id="1420524764">
              <w:marLeft w:val="0"/>
              <w:marRight w:val="0"/>
              <w:marTop w:val="0"/>
              <w:marBottom w:val="0"/>
              <w:divBdr>
                <w:top w:val="none" w:sz="0" w:space="0" w:color="auto"/>
                <w:left w:val="none" w:sz="0" w:space="0" w:color="auto"/>
                <w:bottom w:val="none" w:sz="0" w:space="0" w:color="auto"/>
                <w:right w:val="none" w:sz="0" w:space="0" w:color="auto"/>
              </w:divBdr>
              <w:divsChild>
                <w:div w:id="520319433">
                  <w:marLeft w:val="0"/>
                  <w:marRight w:val="0"/>
                  <w:marTop w:val="0"/>
                  <w:marBottom w:val="0"/>
                  <w:divBdr>
                    <w:top w:val="single" w:sz="6" w:space="0" w:color="CFCFCF"/>
                    <w:left w:val="single" w:sz="6" w:space="0" w:color="CFCFCF"/>
                    <w:bottom w:val="single" w:sz="6" w:space="0" w:color="CFCFCF"/>
                    <w:right w:val="single" w:sz="6" w:space="0" w:color="CFCFCF"/>
                  </w:divBdr>
                  <w:divsChild>
                    <w:div w:id="299850375">
                      <w:marLeft w:val="0"/>
                      <w:marRight w:val="0"/>
                      <w:marTop w:val="0"/>
                      <w:marBottom w:val="0"/>
                      <w:divBdr>
                        <w:top w:val="none" w:sz="0" w:space="0" w:color="auto"/>
                        <w:left w:val="none" w:sz="0" w:space="0" w:color="auto"/>
                        <w:bottom w:val="none" w:sz="0" w:space="0" w:color="auto"/>
                        <w:right w:val="none" w:sz="0" w:space="0" w:color="auto"/>
                      </w:divBdr>
                      <w:divsChild>
                        <w:div w:id="95579173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72787">
          <w:marLeft w:val="0"/>
          <w:marRight w:val="0"/>
          <w:marTop w:val="0"/>
          <w:marBottom w:val="0"/>
          <w:divBdr>
            <w:top w:val="none" w:sz="0" w:space="0" w:color="auto"/>
            <w:left w:val="none" w:sz="0" w:space="0" w:color="auto"/>
            <w:bottom w:val="none" w:sz="0" w:space="0" w:color="auto"/>
            <w:right w:val="none" w:sz="0" w:space="0" w:color="auto"/>
          </w:divBdr>
          <w:divsChild>
            <w:div w:id="1022510760">
              <w:marLeft w:val="0"/>
              <w:marRight w:val="0"/>
              <w:marTop w:val="0"/>
              <w:marBottom w:val="0"/>
              <w:divBdr>
                <w:top w:val="none" w:sz="0" w:space="0" w:color="auto"/>
                <w:left w:val="none" w:sz="0" w:space="0" w:color="auto"/>
                <w:bottom w:val="none" w:sz="0" w:space="0" w:color="auto"/>
                <w:right w:val="none" w:sz="0" w:space="0" w:color="auto"/>
              </w:divBdr>
              <w:divsChild>
                <w:div w:id="16444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3492">
      <w:bodyDiv w:val="1"/>
      <w:marLeft w:val="0"/>
      <w:marRight w:val="0"/>
      <w:marTop w:val="0"/>
      <w:marBottom w:val="0"/>
      <w:divBdr>
        <w:top w:val="none" w:sz="0" w:space="0" w:color="auto"/>
        <w:left w:val="none" w:sz="0" w:space="0" w:color="auto"/>
        <w:bottom w:val="none" w:sz="0" w:space="0" w:color="auto"/>
        <w:right w:val="none" w:sz="0" w:space="0" w:color="auto"/>
      </w:divBdr>
    </w:div>
    <w:div w:id="1460076816">
      <w:bodyDiv w:val="1"/>
      <w:marLeft w:val="0"/>
      <w:marRight w:val="0"/>
      <w:marTop w:val="0"/>
      <w:marBottom w:val="0"/>
      <w:divBdr>
        <w:top w:val="none" w:sz="0" w:space="0" w:color="auto"/>
        <w:left w:val="none" w:sz="0" w:space="0" w:color="auto"/>
        <w:bottom w:val="none" w:sz="0" w:space="0" w:color="auto"/>
        <w:right w:val="none" w:sz="0" w:space="0" w:color="auto"/>
      </w:divBdr>
    </w:div>
    <w:div w:id="1591114999">
      <w:bodyDiv w:val="1"/>
      <w:marLeft w:val="0"/>
      <w:marRight w:val="0"/>
      <w:marTop w:val="0"/>
      <w:marBottom w:val="0"/>
      <w:divBdr>
        <w:top w:val="none" w:sz="0" w:space="0" w:color="auto"/>
        <w:left w:val="none" w:sz="0" w:space="0" w:color="auto"/>
        <w:bottom w:val="none" w:sz="0" w:space="0" w:color="auto"/>
        <w:right w:val="none" w:sz="0" w:space="0" w:color="auto"/>
      </w:divBdr>
    </w:div>
    <w:div w:id="1795826960">
      <w:bodyDiv w:val="1"/>
      <w:marLeft w:val="0"/>
      <w:marRight w:val="0"/>
      <w:marTop w:val="0"/>
      <w:marBottom w:val="0"/>
      <w:divBdr>
        <w:top w:val="none" w:sz="0" w:space="0" w:color="auto"/>
        <w:left w:val="none" w:sz="0" w:space="0" w:color="auto"/>
        <w:bottom w:val="none" w:sz="0" w:space="0" w:color="auto"/>
        <w:right w:val="none" w:sz="0" w:space="0" w:color="auto"/>
      </w:divBdr>
    </w:div>
    <w:div w:id="1804469882">
      <w:bodyDiv w:val="1"/>
      <w:marLeft w:val="0"/>
      <w:marRight w:val="0"/>
      <w:marTop w:val="0"/>
      <w:marBottom w:val="0"/>
      <w:divBdr>
        <w:top w:val="none" w:sz="0" w:space="0" w:color="auto"/>
        <w:left w:val="none" w:sz="0" w:space="0" w:color="auto"/>
        <w:bottom w:val="none" w:sz="0" w:space="0" w:color="auto"/>
        <w:right w:val="none" w:sz="0" w:space="0" w:color="auto"/>
      </w:divBdr>
    </w:div>
    <w:div w:id="1811897236">
      <w:bodyDiv w:val="1"/>
      <w:marLeft w:val="0"/>
      <w:marRight w:val="0"/>
      <w:marTop w:val="0"/>
      <w:marBottom w:val="0"/>
      <w:divBdr>
        <w:top w:val="none" w:sz="0" w:space="0" w:color="auto"/>
        <w:left w:val="none" w:sz="0" w:space="0" w:color="auto"/>
        <w:bottom w:val="none" w:sz="0" w:space="0" w:color="auto"/>
        <w:right w:val="none" w:sz="0" w:space="0" w:color="auto"/>
      </w:divBdr>
    </w:div>
    <w:div w:id="1913927411">
      <w:bodyDiv w:val="1"/>
      <w:marLeft w:val="0"/>
      <w:marRight w:val="0"/>
      <w:marTop w:val="0"/>
      <w:marBottom w:val="0"/>
      <w:divBdr>
        <w:top w:val="none" w:sz="0" w:space="0" w:color="auto"/>
        <w:left w:val="none" w:sz="0" w:space="0" w:color="auto"/>
        <w:bottom w:val="none" w:sz="0" w:space="0" w:color="auto"/>
        <w:right w:val="none" w:sz="0" w:space="0" w:color="auto"/>
      </w:divBdr>
    </w:div>
    <w:div w:id="1952585192">
      <w:bodyDiv w:val="1"/>
      <w:marLeft w:val="0"/>
      <w:marRight w:val="0"/>
      <w:marTop w:val="0"/>
      <w:marBottom w:val="0"/>
      <w:divBdr>
        <w:top w:val="none" w:sz="0" w:space="0" w:color="auto"/>
        <w:left w:val="none" w:sz="0" w:space="0" w:color="auto"/>
        <w:bottom w:val="none" w:sz="0" w:space="0" w:color="auto"/>
        <w:right w:val="none" w:sz="0" w:space="0" w:color="auto"/>
      </w:divBdr>
    </w:div>
    <w:div w:id="196071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riyanka191001/intel_unna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Zbi20</b:Tag>
    <b:SourceType>JournalArticle</b:SourceType>
    <b:Guid>{D95AEB4C-BD33-4844-895C-9CB0706764E1}</b:Guid>
    <b:Author>
      <b:Author>
        <b:NameList>
          <b:Person>
            <b:Last>Zbigniew</b:Last>
            <b:First>Lozia</b:First>
          </b:Person>
        </b:NameList>
      </b:Author>
    </b:Author>
    <b:Title>Can anything optimistic be found in the statistics of road accidents in Poland </b:Title>
    <b:Year>2020</b:Year>
    <b:Pages>1-4</b:Pages>
    <b:RefOrder>2</b:RefOrder>
  </b:Source>
  <b:Source>
    <b:Tag>Pri22</b:Tag>
    <b:SourceType>JournalArticle</b:SourceType>
    <b:Guid>{F1C6D8C5-B510-4A87-A94F-0FA8F6DD4FF8}</b:Guid>
    <b:Title>Development of an algorithm for solving the problem of determining the size of the deflection of road barriers based on video recordings of full-scale crash tests </b:Title>
    <b:Year>2022</b:Year>
    <b:Pages>1-5</b:Pages>
    <b:Author>
      <b:Author>
        <b:NameList>
          <b:Person>
            <b:Last>Demyanushko</b:Last>
            <b:First>I.V.</b:First>
            <b:Middle>and Syrkova</b:Middle>
          </b:Person>
        </b:NameList>
      </b:Author>
    </b:Author>
    <b:RefOrder>1</b:RefOrder>
  </b:Source>
  <b:Source>
    <b:Tag>Eva19</b:Tag>
    <b:SourceType>JournalArticle</b:SourceType>
    <b:Guid>{0E61B914-8385-4CE5-B1E3-97D73DD916AE}</b:Guid>
    <b:Title>Evaluative study of the culture construction of road traffic safety based on structural equation modeling</b:Title>
    <b:Year>2019</b:Year>
    <b:Author>
      <b:Author>
        <b:NameList>
          <b:Person>
            <b:Last>Zhongqing Xie</b:Last>
            <b:First>Peilin</b:First>
            <b:Middle>Zhang</b:Middle>
          </b:Person>
        </b:NameList>
      </b:Author>
    </b:Author>
    <b:Pages>1169-1173</b:Pages>
    <b:RefOrder>3</b:RefOrder>
  </b:Source>
  <b:Source>
    <b:Tag>Ali20</b:Tag>
    <b:SourceType>JournalArticle</b:SourceType>
    <b:Guid>{ADCF354E-6D11-4FFD-BC99-AE5DAE8A1267}</b:Guid>
    <b:Author>
      <b:Author>
        <b:NameList>
          <b:Person>
            <b:Last>Kalasova</b:Last>
            <b:First>Alica</b:First>
          </b:Person>
          <b:Person>
            <b:Last>Culik</b:Last>
            <b:First>Kristian</b:First>
          </b:Person>
          <b:Person>
            <b:Last>Hajnik</b:Last>
            <b:First>Ambroz</b:First>
          </b:Person>
        </b:NameList>
      </b:Author>
    </b:Author>
    <b:Title>Young drivers and their risky behaviour on the roads</b:Title>
    <b:Year>2020</b:Year>
    <b:Pages>1-6</b:Pages>
    <b:RefOrder>4</b:RefOrder>
  </b:Source>
  <b:Source>
    <b:Tag>AVK21</b:Tag>
    <b:SourceType>JournalArticle</b:SourceType>
    <b:Guid>{A6F9D8F3-3EED-4263-8EB6-93CD5FF5A3DB}</b:Guid>
    <b:Author>
      <b:Author>
        <b:NameList>
          <b:Person>
            <b:Last>A.V.Kostsov</b:Last>
          </b:Person>
          <b:Person>
            <b:Last>T.K.Komarova</b:Last>
            <b:First>L.N.Slabkevich</b:First>
            <b:Middle>and</b:Middle>
          </b:Person>
        </b:NameList>
      </b:Author>
    </b:Author>
    <b:Title>The study of motorcar time intervals at railway crossings</b:Title>
    <b:Year>2021</b:Year>
    <b:Pages>1-4</b:Pages>
    <b:RefOrder>5</b:RefOrder>
  </b:Source>
</b:Sources>
</file>

<file path=customXml/itemProps1.xml><?xml version="1.0" encoding="utf-8"?>
<ds:datastoreItem xmlns:ds="http://schemas.openxmlformats.org/officeDocument/2006/customXml" ds:itemID="{B0201D17-6CEE-4A89-A3C9-31939B1E1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Singh</dc:creator>
  <dc:description/>
  <cp:lastModifiedBy>Priyanka Singh</cp:lastModifiedBy>
  <cp:revision>2</cp:revision>
  <dcterms:created xsi:type="dcterms:W3CDTF">2023-09-09T18:38:00Z</dcterms:created>
  <dcterms:modified xsi:type="dcterms:W3CDTF">2023-09-09T18:38:00Z</dcterms:modified>
  <dc:language>en-IN</dc:language>
</cp:coreProperties>
</file>