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665E687E" w:rsidR="00096EE5" w:rsidRPr="00096EE5" w:rsidRDefault="00096EE5" w:rsidP="00096EE5">
      <w:pPr>
        <w:pStyle w:val="Heading1"/>
        <w:jc w:val="center"/>
      </w:pPr>
      <w:r>
        <w:t>JS Advanced Retake Final Exam</w:t>
      </w:r>
    </w:p>
    <w:p w14:paraId="3BACF337" w14:textId="5D76CBD2" w:rsidR="00482FC0" w:rsidRDefault="00096EE5" w:rsidP="00096EE5">
      <w:pPr>
        <w:pStyle w:val="Heading1"/>
      </w:pPr>
      <w:r>
        <w:t>Problem</w:t>
      </w:r>
      <w:r w:rsidR="00482FC0">
        <w:t xml:space="preserve"> 1. Furniture Store</w:t>
      </w:r>
    </w:p>
    <w:p w14:paraId="4E05CC4A" w14:textId="77777777" w:rsidR="00096EE5" w:rsidRPr="00EE5698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7B0514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D7EB412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40CEEE48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5D980E88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D725119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7D5C0588" w14:textId="77777777" w:rsidR="00310CC4" w:rsidRDefault="00096EE5" w:rsidP="00310CC4">
      <w:pPr>
        <w:pStyle w:val="ListParagraph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  <w:r w:rsidR="00310CC4">
        <w:rPr>
          <w:rFonts w:ascii="Consolas" w:hAnsi="Consolas"/>
          <w:b/>
          <w:bCs/>
          <w:noProof/>
          <w:highlight w:val="lightGray"/>
        </w:rPr>
        <w:t>prepend()</w:t>
      </w:r>
    </w:p>
    <w:p w14:paraId="4E4D20A0" w14:textId="77777777" w:rsidR="00310CC4" w:rsidRDefault="00310CC4" w:rsidP="00310CC4">
      <w:pPr>
        <w:pStyle w:val="ListParagraph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replaceWith()</w:t>
      </w:r>
    </w:p>
    <w:p w14:paraId="7FE97B74" w14:textId="77777777" w:rsidR="00310CC4" w:rsidRDefault="00310CC4" w:rsidP="00310CC4">
      <w:pPr>
        <w:pStyle w:val="ListParagraph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replaceAll()</w:t>
      </w:r>
    </w:p>
    <w:p w14:paraId="3B320F78" w14:textId="77777777" w:rsidR="00310CC4" w:rsidRDefault="00310CC4" w:rsidP="00310CC4">
      <w:pPr>
        <w:pStyle w:val="ListParagraph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closest()</w:t>
      </w:r>
    </w:p>
    <w:p w14:paraId="0A885207" w14:textId="77777777" w:rsidR="00310CC4" w:rsidRDefault="00310CC4" w:rsidP="00310CC4">
      <w:pPr>
        <w:pStyle w:val="ListParagraph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166FD965" w14:textId="46B28CD9" w:rsidR="00310CC4" w:rsidRPr="00310CC4" w:rsidRDefault="00310CC4" w:rsidP="00310CC4">
      <w:pPr>
        <w:pStyle w:val="ListParagraph"/>
        <w:numPr>
          <w:ilvl w:val="0"/>
          <w:numId w:val="7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07C5E599" w14:textId="3176243C" w:rsidR="00096EE5" w:rsidRP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694C3D26" w14:textId="5D3943A1" w:rsidR="00482FC0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html code (index.html file).</w:t>
      </w:r>
    </w:p>
    <w:p w14:paraId="65765E2E" w14:textId="77777777" w:rsidR="00A20808" w:rsidRDefault="00096EE5" w:rsidP="00A20808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Pr="00A20808">
        <w:rPr>
          <w:b/>
          <w:bCs/>
          <w:lang w:val="en-US"/>
        </w:rPr>
        <w:t>Furniture</w:t>
      </w:r>
      <w:r>
        <w:rPr>
          <w:lang w:val="en-US"/>
        </w:rPr>
        <w:t xml:space="preserve"> </w:t>
      </w:r>
      <w:r w:rsidRPr="00A20808">
        <w:rPr>
          <w:b/>
          <w:bCs/>
          <w:lang w:val="en-US"/>
        </w:rPr>
        <w:t>Store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51CFDF6D" w14:textId="68642899" w:rsidR="00A20808" w:rsidRPr="00A20808" w:rsidRDefault="00A20808" w:rsidP="00A20808">
      <w:pPr>
        <w:rPr>
          <w:rFonts w:ascii="Calibri" w:eastAsia="Calibri" w:hAnsi="Calibri" w:cs="Times New Roman"/>
          <w:lang w:val="en-US"/>
        </w:rPr>
      </w:pPr>
      <w:r>
        <w:rPr>
          <w:noProof/>
        </w:rPr>
        <w:drawing>
          <wp:inline distT="0" distB="0" distL="0" distR="0" wp14:anchorId="610607C7" wp14:editId="521BA904">
            <wp:extent cx="6645910" cy="32658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Pr="00096EE5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13DD6682" w14:textId="6D049340" w:rsidR="00482FC0" w:rsidRPr="002F3198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color w:val="70AD47" w:themeColor="accent6"/>
          <w:lang w:val="en-US"/>
        </w:rPr>
      </w:pPr>
      <w:r w:rsidRPr="002F3198">
        <w:rPr>
          <w:rFonts w:ascii="Calibri" w:eastAsia="Calibri" w:hAnsi="Calibri" w:cs="Times New Roman"/>
          <w:color w:val="70AD47" w:themeColor="accent6"/>
          <w:lang w:val="en-US"/>
        </w:rPr>
        <w:t>A</w:t>
      </w:r>
      <w:r w:rsidR="00482FC0" w:rsidRPr="002F3198">
        <w:rPr>
          <w:rFonts w:ascii="Calibri" w:eastAsia="Calibri" w:hAnsi="Calibri" w:cs="Times New Roman"/>
          <w:b/>
          <w:color w:val="70AD47" w:themeColor="accent6"/>
          <w:lang w:val="en-US"/>
        </w:rPr>
        <w:t>ll fields (model, year</w:t>
      </w:r>
      <w:r w:rsidR="00CB18AE" w:rsidRPr="002F3198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, description, </w:t>
      </w:r>
      <w:r w:rsidR="00482FC0" w:rsidRPr="002F3198">
        <w:rPr>
          <w:rFonts w:ascii="Calibri" w:eastAsia="Calibri" w:hAnsi="Calibri" w:cs="Times New Roman"/>
          <w:b/>
          <w:color w:val="70AD47" w:themeColor="accent6"/>
          <w:lang w:val="en-US"/>
        </w:rPr>
        <w:t>and price)</w:t>
      </w:r>
      <w:r w:rsidR="00482FC0" w:rsidRPr="002F3198">
        <w:rPr>
          <w:rFonts w:ascii="Calibri" w:eastAsia="Calibri" w:hAnsi="Calibri" w:cs="Times New Roman"/>
          <w:color w:val="70AD47" w:themeColor="accent6"/>
          <w:lang w:val="en-US"/>
        </w:rPr>
        <w:t xml:space="preserve"> are </w:t>
      </w:r>
      <w:r w:rsidR="00482FC0" w:rsidRPr="002F3198">
        <w:rPr>
          <w:rFonts w:ascii="Calibri" w:eastAsia="Calibri" w:hAnsi="Calibri" w:cs="Times New Roman"/>
          <w:b/>
          <w:color w:val="70AD47" w:themeColor="accent6"/>
          <w:lang w:val="en-US"/>
        </w:rPr>
        <w:t>filled with</w:t>
      </w:r>
      <w:r w:rsidR="00CB18AE" w:rsidRPr="002F3198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 the</w:t>
      </w:r>
      <w:r w:rsidR="00482FC0" w:rsidRPr="002F3198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 correct input</w:t>
      </w:r>
    </w:p>
    <w:p w14:paraId="2FB24CF7" w14:textId="4ED70948" w:rsidR="00482FC0" w:rsidRPr="002F3198" w:rsidRDefault="00482FC0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color w:val="70AD47" w:themeColor="accent6"/>
          <w:lang w:val="en-US"/>
        </w:rPr>
      </w:pPr>
      <w:r w:rsidRPr="002F3198">
        <w:rPr>
          <w:rFonts w:ascii="Calibri" w:eastAsia="Calibri" w:hAnsi="Calibri" w:cs="Times New Roman"/>
          <w:b/>
          <w:color w:val="70AD47" w:themeColor="accent6"/>
          <w:lang w:val="en-US"/>
        </w:rPr>
        <w:t>Model and description</w:t>
      </w:r>
      <w:r w:rsidRPr="002F3198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="00377C92" w:rsidRPr="002F3198">
        <w:rPr>
          <w:rFonts w:ascii="Calibri" w:eastAsia="Calibri" w:hAnsi="Calibri" w:cs="Times New Roman"/>
          <w:color w:val="70AD47" w:themeColor="accent6"/>
          <w:lang w:val="en-US"/>
        </w:rPr>
        <w:t>are</w:t>
      </w:r>
      <w:r w:rsidRPr="002F3198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Pr="002F3198">
        <w:rPr>
          <w:rFonts w:ascii="Calibri" w:eastAsia="Calibri" w:hAnsi="Calibri" w:cs="Times New Roman"/>
          <w:b/>
          <w:color w:val="70AD47" w:themeColor="accent6"/>
          <w:lang w:val="en-US"/>
        </w:rPr>
        <w:t>non</w:t>
      </w:r>
      <w:r w:rsidRPr="002F3198">
        <w:rPr>
          <w:rFonts w:ascii="Calibri" w:eastAsia="Calibri" w:hAnsi="Calibri" w:cs="Times New Roman"/>
          <w:color w:val="70AD47" w:themeColor="accent6"/>
          <w:lang w:val="en-US"/>
        </w:rPr>
        <w:t>-</w:t>
      </w:r>
      <w:r w:rsidRPr="002F3198">
        <w:rPr>
          <w:rFonts w:ascii="Calibri" w:eastAsia="Calibri" w:hAnsi="Calibri" w:cs="Times New Roman"/>
          <w:b/>
          <w:color w:val="70AD47" w:themeColor="accent6"/>
          <w:lang w:val="en-US"/>
        </w:rPr>
        <w:t>empty</w:t>
      </w:r>
      <w:r w:rsidRPr="002F3198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Pr="002F3198">
        <w:rPr>
          <w:rFonts w:ascii="Calibri" w:eastAsia="Calibri" w:hAnsi="Calibri" w:cs="Times New Roman"/>
          <w:b/>
          <w:color w:val="70AD47" w:themeColor="accent6"/>
          <w:lang w:val="en-US"/>
        </w:rPr>
        <w:t>strings</w:t>
      </w:r>
    </w:p>
    <w:p w14:paraId="61918C41" w14:textId="77777777" w:rsidR="00096EE5" w:rsidRPr="002F3198" w:rsidRDefault="00482FC0" w:rsidP="00096EE5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color w:val="70AD47" w:themeColor="accent6"/>
          <w:lang w:val="en-US"/>
        </w:rPr>
      </w:pPr>
      <w:r w:rsidRPr="002F3198">
        <w:rPr>
          <w:rFonts w:ascii="Calibri" w:eastAsia="Calibri" w:hAnsi="Calibri" w:cs="Times New Roman"/>
          <w:b/>
          <w:color w:val="70AD47" w:themeColor="accent6"/>
          <w:lang w:val="en-US"/>
        </w:rPr>
        <w:t>Year</w:t>
      </w:r>
      <w:r w:rsidRPr="002F3198">
        <w:rPr>
          <w:rFonts w:ascii="Calibri" w:eastAsia="Calibri" w:hAnsi="Calibri" w:cs="Times New Roman"/>
          <w:color w:val="70AD47" w:themeColor="accent6"/>
          <w:lang w:val="en-US"/>
        </w:rPr>
        <w:t xml:space="preserve"> and </w:t>
      </w:r>
      <w:r w:rsidRPr="002F3198">
        <w:rPr>
          <w:rFonts w:ascii="Calibri" w:eastAsia="Calibri" w:hAnsi="Calibri" w:cs="Times New Roman"/>
          <w:b/>
          <w:color w:val="70AD47" w:themeColor="accent6"/>
          <w:lang w:val="en-US"/>
        </w:rPr>
        <w:t>Price</w:t>
      </w:r>
      <w:r w:rsidRPr="002F3198">
        <w:rPr>
          <w:rFonts w:ascii="Calibri" w:eastAsia="Calibri" w:hAnsi="Calibri" w:cs="Times New Roman"/>
          <w:color w:val="70AD47" w:themeColor="accent6"/>
          <w:lang w:val="en-US"/>
        </w:rPr>
        <w:t xml:space="preserve"> need to be </w:t>
      </w:r>
      <w:r w:rsidRPr="002F3198">
        <w:rPr>
          <w:rFonts w:ascii="Calibri" w:eastAsia="Calibri" w:hAnsi="Calibri" w:cs="Times New Roman"/>
          <w:b/>
          <w:color w:val="70AD47" w:themeColor="accent6"/>
          <w:lang w:val="en-US"/>
        </w:rPr>
        <w:t>positive</w:t>
      </w:r>
      <w:r w:rsidRPr="002F3198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Pr="002F3198">
        <w:rPr>
          <w:rFonts w:ascii="Calibri" w:eastAsia="Calibri" w:hAnsi="Calibri" w:cs="Times New Roman"/>
          <w:b/>
          <w:color w:val="70AD47" w:themeColor="accent6"/>
          <w:lang w:val="en-US"/>
        </w:rPr>
        <w:t>numbers</w:t>
      </w:r>
    </w:p>
    <w:p w14:paraId="750F21E9" w14:textId="566C4790" w:rsidR="00B57B3C" w:rsidRPr="002F3198" w:rsidRDefault="00096EE5" w:rsidP="00E4339E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color w:val="70AD47" w:themeColor="accent6"/>
          <w:lang w:val="en-US"/>
        </w:rPr>
      </w:pPr>
      <w:r w:rsidRPr="002F3198">
        <w:rPr>
          <w:b/>
          <w:color w:val="70AD47" w:themeColor="accent6"/>
          <w:lang w:val="en-US"/>
        </w:rPr>
        <w:t>All fields must be filled</w:t>
      </w:r>
    </w:p>
    <w:p w14:paraId="3EA5ADF3" w14:textId="5A12B7AC" w:rsidR="00B57B3C" w:rsidRPr="00B57B3C" w:rsidRDefault="00B57B3C" w:rsidP="00B57B3C">
      <w:pPr>
        <w:pStyle w:val="ListParagraph"/>
        <w:keepNext/>
        <w:keepLines/>
        <w:numPr>
          <w:ilvl w:val="0"/>
          <w:numId w:val="4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lastRenderedPageBreak/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11A64477" w14:textId="14BF915E" w:rsidR="00700478" w:rsidRPr="00DB0118" w:rsidRDefault="00237093" w:rsidP="00DB0118">
      <w:r>
        <w:rPr>
          <w:noProof/>
        </w:rPr>
        <w:drawing>
          <wp:inline distT="0" distB="0" distL="0" distR="0" wp14:anchorId="7CAD58E6" wp14:editId="5679ABC5">
            <wp:extent cx="6645910" cy="2773680"/>
            <wp:effectExtent l="0" t="0" r="254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0D6" w14:textId="7767F502" w:rsidR="00E4339E" w:rsidRPr="00D32D2B" w:rsidRDefault="009B47EA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color w:val="70AD47" w:themeColor="accent6"/>
          <w:lang w:val="en"/>
        </w:rPr>
      </w:pPr>
      <w:r w:rsidRPr="00D32D2B">
        <w:rPr>
          <w:rStyle w:val="jlqj4b"/>
          <w:rFonts w:cstheme="minorHAnsi"/>
          <w:color w:val="70AD47" w:themeColor="accent6"/>
          <w:lang w:val="en"/>
        </w:rPr>
        <w:t xml:space="preserve">When you click the </w:t>
      </w:r>
      <w:r w:rsidRPr="00D32D2B">
        <w:rPr>
          <w:rStyle w:val="CodeChar"/>
          <w:rFonts w:asciiTheme="minorHAnsi" w:hAnsiTheme="minorHAnsi" w:cstheme="minorHAnsi"/>
          <w:color w:val="70AD47" w:themeColor="accent6"/>
        </w:rPr>
        <w:t>“Add”</w:t>
      </w:r>
      <w:r w:rsidRPr="00D32D2B">
        <w:rPr>
          <w:rFonts w:cstheme="minorHAnsi"/>
          <w:color w:val="70AD47" w:themeColor="accent6"/>
        </w:rPr>
        <w:t xml:space="preserve"> </w:t>
      </w:r>
      <w:r w:rsidR="00DA18AC" w:rsidRPr="00D32D2B">
        <w:rPr>
          <w:rStyle w:val="jlqj4b"/>
          <w:rFonts w:cstheme="minorHAnsi"/>
          <w:color w:val="70AD47" w:themeColor="accent6"/>
          <w:lang w:val="en"/>
        </w:rPr>
        <w:t>button, the information from the input fields must be added to the table</w:t>
      </w:r>
      <w:r w:rsidR="00F73795" w:rsidRPr="00D32D2B">
        <w:rPr>
          <w:rStyle w:val="jlqj4b"/>
          <w:rFonts w:cstheme="minorHAnsi"/>
          <w:color w:val="70AD47" w:themeColor="accent6"/>
          <w:lang w:val="bg-BG"/>
        </w:rPr>
        <w:t xml:space="preserve"> </w:t>
      </w:r>
      <w:r w:rsidR="00F73795" w:rsidRPr="00D32D2B">
        <w:rPr>
          <w:rStyle w:val="jlqj4b"/>
          <w:rFonts w:cstheme="minorHAnsi"/>
          <w:color w:val="70AD47" w:themeColor="accent6"/>
        </w:rPr>
        <w:t xml:space="preserve">and </w:t>
      </w:r>
      <w:r w:rsidR="00DB0118" w:rsidRPr="00D32D2B">
        <w:rPr>
          <w:rStyle w:val="jlqj4b"/>
          <w:rFonts w:cstheme="minorHAnsi"/>
          <w:color w:val="70AD47" w:themeColor="accent6"/>
        </w:rPr>
        <w:t xml:space="preserve">then </w:t>
      </w:r>
      <w:r w:rsidR="00F73795" w:rsidRPr="00D32D2B">
        <w:rPr>
          <w:rStyle w:val="jlqj4b"/>
          <w:rFonts w:cstheme="minorHAnsi"/>
          <w:color w:val="70AD47" w:themeColor="accent6"/>
        </w:rPr>
        <w:t>clear input fields.</w:t>
      </w:r>
      <w:r w:rsidRPr="00D32D2B">
        <w:rPr>
          <w:rStyle w:val="jlqj4b"/>
          <w:rFonts w:cstheme="minorHAnsi"/>
          <w:color w:val="70AD47" w:themeColor="accent6"/>
          <w:lang w:val="en"/>
        </w:rPr>
        <w:t xml:space="preserve">                </w:t>
      </w:r>
      <w:r w:rsidR="00DA18AC" w:rsidRPr="00D32D2B">
        <w:rPr>
          <w:rStyle w:val="jlqj4b"/>
          <w:rFonts w:cstheme="minorHAnsi"/>
          <w:color w:val="70AD47" w:themeColor="accent6"/>
          <w:lang w:val="en"/>
        </w:rPr>
        <w:t xml:space="preserve"> </w:t>
      </w:r>
      <w:r w:rsidRPr="00D32D2B">
        <w:rPr>
          <w:rStyle w:val="jlqj4b"/>
          <w:rFonts w:cstheme="minorHAnsi"/>
          <w:color w:val="70AD47" w:themeColor="accent6"/>
          <w:lang w:val="en"/>
        </w:rPr>
        <w:t xml:space="preserve"> </w:t>
      </w:r>
      <w:r w:rsidR="009378F9" w:rsidRPr="00D32D2B">
        <w:rPr>
          <w:rStyle w:val="jlqj4b"/>
          <w:rFonts w:cstheme="minorHAnsi"/>
          <w:color w:val="70AD47" w:themeColor="accent6"/>
          <w:lang w:val="en"/>
        </w:rPr>
        <w:t xml:space="preserve">   </w:t>
      </w:r>
    </w:p>
    <w:p w14:paraId="3FAF48ED" w14:textId="0309866B" w:rsidR="00E4339E" w:rsidRPr="00D32D2B" w:rsidRDefault="00DA18AC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color w:val="70AD47" w:themeColor="accent6"/>
          <w:lang w:val="en"/>
        </w:rPr>
      </w:pPr>
      <w:r w:rsidRPr="00D32D2B">
        <w:rPr>
          <w:rStyle w:val="jlqj4b"/>
          <w:rFonts w:cstheme="minorHAnsi"/>
          <w:color w:val="70AD47" w:themeColor="accent6"/>
          <w:lang w:val="en"/>
        </w:rPr>
        <w:t xml:space="preserve">The table contains </w:t>
      </w:r>
      <w:r w:rsidRPr="00D32D2B">
        <w:rPr>
          <w:rStyle w:val="jlqj4b"/>
          <w:rFonts w:cstheme="minorHAnsi"/>
          <w:b/>
          <w:color w:val="70AD47" w:themeColor="accent6"/>
          <w:lang w:val="en"/>
        </w:rPr>
        <w:t>Model</w:t>
      </w:r>
      <w:r w:rsidR="005A7702" w:rsidRPr="00D32D2B">
        <w:rPr>
          <w:rStyle w:val="jlqj4b"/>
          <w:rFonts w:cstheme="minorHAnsi"/>
          <w:b/>
          <w:color w:val="70AD47" w:themeColor="accent6"/>
          <w:lang w:val="en"/>
        </w:rPr>
        <w:t xml:space="preserve">, </w:t>
      </w:r>
      <w:r w:rsidRPr="00D32D2B">
        <w:rPr>
          <w:rStyle w:val="jlqj4b"/>
          <w:rFonts w:cstheme="minorHAnsi"/>
          <w:b/>
          <w:color w:val="70AD47" w:themeColor="accent6"/>
          <w:lang w:val="en"/>
        </w:rPr>
        <w:t xml:space="preserve">Price of furniture </w:t>
      </w:r>
      <w:r w:rsidRPr="00D32D2B">
        <w:rPr>
          <w:rStyle w:val="jlqj4b"/>
          <w:rFonts w:cstheme="minorHAnsi"/>
          <w:color w:val="70AD47" w:themeColor="accent6"/>
          <w:lang w:val="en"/>
        </w:rPr>
        <w:t xml:space="preserve">and </w:t>
      </w:r>
      <w:r w:rsidRPr="00D32D2B">
        <w:rPr>
          <w:rStyle w:val="jlqj4b"/>
          <w:rFonts w:cstheme="minorHAnsi"/>
          <w:b/>
          <w:bCs/>
          <w:color w:val="70AD47" w:themeColor="accent6"/>
          <w:lang w:val="en"/>
        </w:rPr>
        <w:t>Actions</w:t>
      </w:r>
      <w:r w:rsidRPr="00D32D2B">
        <w:rPr>
          <w:rStyle w:val="jlqj4b"/>
          <w:rFonts w:cstheme="minorHAnsi"/>
          <w:color w:val="70AD47" w:themeColor="accent6"/>
          <w:lang w:val="en"/>
        </w:rPr>
        <w:t xml:space="preserve"> </w:t>
      </w:r>
      <w:r w:rsidRPr="00D32D2B">
        <w:rPr>
          <w:rStyle w:val="jlqj4b"/>
          <w:rFonts w:cstheme="minorHAnsi"/>
          <w:bCs/>
          <w:color w:val="70AD47" w:themeColor="accent6"/>
          <w:lang w:val="en"/>
        </w:rPr>
        <w:t>-</w:t>
      </w:r>
      <w:r w:rsidRPr="00D32D2B">
        <w:rPr>
          <w:rStyle w:val="jlqj4b"/>
          <w:rFonts w:cstheme="minorHAnsi"/>
          <w:b/>
          <w:color w:val="70AD47" w:themeColor="accent6"/>
          <w:lang w:val="en"/>
        </w:rPr>
        <w:t xml:space="preserve"> [More information], [Buy</w:t>
      </w:r>
      <w:r w:rsidR="003F32F2" w:rsidRPr="00D32D2B">
        <w:rPr>
          <w:rStyle w:val="jlqj4b"/>
          <w:rFonts w:cstheme="minorHAnsi"/>
          <w:b/>
          <w:color w:val="70AD47" w:themeColor="accent6"/>
          <w:lang w:val="en"/>
        </w:rPr>
        <w:t xml:space="preserve"> it</w:t>
      </w:r>
      <w:r w:rsidRPr="00D32D2B">
        <w:rPr>
          <w:rStyle w:val="jlqj4b"/>
          <w:rFonts w:cstheme="minorHAnsi"/>
          <w:b/>
          <w:color w:val="70AD47" w:themeColor="accent6"/>
          <w:lang w:val="en"/>
        </w:rPr>
        <w:t>]</w:t>
      </w:r>
      <w:r w:rsidRPr="00D32D2B">
        <w:rPr>
          <w:rStyle w:val="jlqj4b"/>
          <w:rFonts w:cstheme="minorHAnsi"/>
          <w:color w:val="70AD47" w:themeColor="accent6"/>
          <w:lang w:val="en"/>
        </w:rPr>
        <w:t>.</w:t>
      </w:r>
      <w:r w:rsidR="00E4339E" w:rsidRPr="00D32D2B">
        <w:rPr>
          <w:rStyle w:val="jlqj4b"/>
          <w:rFonts w:cstheme="minorHAnsi"/>
          <w:color w:val="70AD47" w:themeColor="accent6"/>
          <w:lang w:val="en"/>
        </w:rPr>
        <w:t xml:space="preserve"> </w:t>
      </w:r>
      <w:r w:rsidR="003930E9" w:rsidRPr="00D32D2B">
        <w:rPr>
          <w:rStyle w:val="jlqj4b"/>
          <w:rFonts w:cstheme="minorHAnsi"/>
          <w:color w:val="70AD47" w:themeColor="accent6"/>
          <w:lang w:val="en"/>
        </w:rPr>
        <w:t xml:space="preserve"> </w:t>
      </w:r>
      <w:r w:rsidR="003930E9" w:rsidRPr="00D32D2B">
        <w:rPr>
          <w:rStyle w:val="jlqj4b"/>
          <w:rFonts w:cstheme="minorHAnsi"/>
          <w:b/>
          <w:bCs/>
          <w:color w:val="70AD47" w:themeColor="accent6"/>
          <w:lang w:val="en"/>
        </w:rPr>
        <w:t>Price</w:t>
      </w:r>
      <w:r w:rsidR="003930E9" w:rsidRPr="00D32D2B">
        <w:rPr>
          <w:rStyle w:val="jlqj4b"/>
          <w:rFonts w:cstheme="minorHAnsi"/>
          <w:color w:val="70AD47" w:themeColor="accent6"/>
          <w:lang w:val="en"/>
        </w:rPr>
        <w:t xml:space="preserve"> must be </w:t>
      </w:r>
      <w:r w:rsidR="003930E9" w:rsidRPr="00D32D2B">
        <w:rPr>
          <w:rStyle w:val="jlqj4b"/>
          <w:rFonts w:cstheme="minorHAnsi"/>
          <w:b/>
          <w:bCs/>
          <w:color w:val="70AD47" w:themeColor="accent6"/>
          <w:lang w:val="en"/>
        </w:rPr>
        <w:t>rounded</w:t>
      </w:r>
      <w:r w:rsidR="003930E9" w:rsidRPr="00D32D2B">
        <w:rPr>
          <w:rStyle w:val="jlqj4b"/>
          <w:rFonts w:cstheme="minorHAnsi"/>
          <w:color w:val="70AD47" w:themeColor="accent6"/>
          <w:lang w:val="en"/>
        </w:rPr>
        <w:t xml:space="preserve"> to </w:t>
      </w:r>
      <w:r w:rsidR="003930E9" w:rsidRPr="00D32D2B">
        <w:rPr>
          <w:rStyle w:val="jlqj4b"/>
          <w:rFonts w:cstheme="minorHAnsi"/>
          <w:b/>
          <w:bCs/>
          <w:color w:val="70AD47" w:themeColor="accent6"/>
          <w:lang w:val="en"/>
        </w:rPr>
        <w:t>second</w:t>
      </w:r>
      <w:r w:rsidR="003930E9" w:rsidRPr="00D32D2B">
        <w:rPr>
          <w:rStyle w:val="jlqj4b"/>
          <w:rFonts w:cstheme="minorHAnsi"/>
          <w:color w:val="70AD47" w:themeColor="accent6"/>
          <w:lang w:val="en"/>
        </w:rPr>
        <w:t xml:space="preserve"> digit after decimal point.</w:t>
      </w:r>
    </w:p>
    <w:p w14:paraId="26501767" w14:textId="35F03BF0" w:rsidR="00E36FF0" w:rsidRPr="00FB5822" w:rsidRDefault="00237093" w:rsidP="00FB5822">
      <w:pPr>
        <w:shd w:val="clear" w:color="auto" w:fill="FFFFFF"/>
        <w:spacing w:line="285" w:lineRule="atLeast"/>
        <w:rPr>
          <w:lang w:val="en"/>
        </w:rPr>
      </w:pPr>
      <w:r>
        <w:rPr>
          <w:noProof/>
        </w:rPr>
        <w:drawing>
          <wp:inline distT="0" distB="0" distL="0" distR="0" wp14:anchorId="5C383DDA" wp14:editId="782AFFB5">
            <wp:extent cx="6645910" cy="3270885"/>
            <wp:effectExtent l="0" t="0" r="2540" b="571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EDC6" w14:textId="354539BF" w:rsidR="0046656A" w:rsidRPr="00753FBC" w:rsidRDefault="00FB5822" w:rsidP="00FB5822">
      <w:pPr>
        <w:shd w:val="clear" w:color="auto" w:fill="FFFFFF"/>
        <w:rPr>
          <w:rStyle w:val="jlqj4b"/>
          <w:rFonts w:cstheme="minorHAnsi"/>
          <w:color w:val="70AD47" w:themeColor="accent6"/>
          <w:lang w:val="en"/>
        </w:rPr>
      </w:pPr>
      <w:r w:rsidRPr="00007BBC">
        <w:rPr>
          <w:rStyle w:val="jlqj4b"/>
          <w:rFonts w:cstheme="minorHAnsi"/>
          <w:b/>
          <w:bCs/>
          <w:color w:val="70AD47" w:themeColor="accent6"/>
          <w:lang w:val="en-US"/>
        </w:rPr>
        <w:lastRenderedPageBreak/>
        <w:t xml:space="preserve">Each furniture </w:t>
      </w:r>
      <w:r w:rsidRPr="00007BBC">
        <w:rPr>
          <w:rStyle w:val="jlqj4b"/>
          <w:rFonts w:cstheme="minorHAnsi"/>
          <w:color w:val="70AD47" w:themeColor="accent6"/>
          <w:lang w:val="en-US"/>
        </w:rPr>
        <w:t xml:space="preserve">must be appended to </w:t>
      </w:r>
      <w:r w:rsidRPr="00007BBC">
        <w:rPr>
          <w:rStyle w:val="jlqj4b"/>
          <w:rFonts w:cstheme="minorHAnsi"/>
          <w:b/>
          <w:color w:val="70AD47" w:themeColor="accent6"/>
          <w:lang w:val="en"/>
        </w:rPr>
        <w:t>"</w:t>
      </w:r>
      <w:proofErr w:type="spellStart"/>
      <w:r w:rsidRPr="00007BBC">
        <w:rPr>
          <w:rFonts w:ascii="Consolas" w:hAnsi="Consolas" w:cstheme="minorHAnsi"/>
          <w:b/>
          <w:color w:val="70AD47" w:themeColor="accent6"/>
        </w:rPr>
        <w:t>furniture-list</w:t>
      </w:r>
      <w:proofErr w:type="spellEnd"/>
      <w:r w:rsidRPr="00007BBC">
        <w:rPr>
          <w:rStyle w:val="jlqj4b"/>
          <w:rFonts w:cstheme="minorHAnsi"/>
          <w:b/>
          <w:color w:val="70AD47" w:themeColor="accent6"/>
          <w:lang w:val="en"/>
        </w:rPr>
        <w:t>"</w:t>
      </w:r>
      <w:r w:rsidRPr="00007BBC">
        <w:rPr>
          <w:rStyle w:val="jlqj4b"/>
          <w:rFonts w:cstheme="minorHAnsi"/>
          <w:color w:val="70AD47" w:themeColor="accent6"/>
          <w:lang w:val="en"/>
        </w:rPr>
        <w:t xml:space="preserve"> and look like the picture below:</w:t>
      </w:r>
      <w:r w:rsidR="00506A1C" w:rsidRPr="00007BBC">
        <w:rPr>
          <w:noProof/>
          <w:color w:val="70AD47" w:themeColor="accent6"/>
        </w:rPr>
        <w:t xml:space="preserve"> </w:t>
      </w:r>
      <w:r w:rsidR="00506A1C" w:rsidRPr="00753FBC">
        <w:rPr>
          <w:noProof/>
          <w:color w:val="70AD47" w:themeColor="accent6"/>
        </w:rPr>
        <w:drawing>
          <wp:inline distT="0" distB="0" distL="0" distR="0" wp14:anchorId="18BEB8C3" wp14:editId="67C2D669">
            <wp:extent cx="5943600" cy="302895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E7A" w14:textId="3B5AA307" w:rsidR="00FB5822" w:rsidRPr="00753FBC" w:rsidRDefault="00FB5822" w:rsidP="00FB5822">
      <w:pPr>
        <w:shd w:val="clear" w:color="auto" w:fill="FFFFFF"/>
        <w:rPr>
          <w:rFonts w:cstheme="minorHAnsi"/>
          <w:color w:val="70AD47" w:themeColor="accent6"/>
          <w:lang w:val="en"/>
        </w:rPr>
      </w:pPr>
      <w:r w:rsidRPr="00753FBC">
        <w:rPr>
          <w:rStyle w:val="jlqj4b"/>
          <w:rFonts w:cstheme="minorHAnsi"/>
          <w:color w:val="70AD47" w:themeColor="accent6"/>
          <w:lang w:val="en"/>
        </w:rPr>
        <w:t xml:space="preserve">Each furniture has main information line </w:t>
      </w:r>
      <w:r w:rsidRPr="00753FBC">
        <w:rPr>
          <w:rStyle w:val="jlqj4b"/>
          <w:rFonts w:cstheme="minorHAnsi"/>
          <w:b/>
          <w:color w:val="70AD47" w:themeColor="accent6"/>
          <w:lang w:val="en"/>
        </w:rPr>
        <w:t>(Model, Price)</w:t>
      </w:r>
      <w:r w:rsidRPr="00753FBC">
        <w:rPr>
          <w:rStyle w:val="jlqj4b"/>
          <w:rFonts w:cstheme="minorHAnsi"/>
          <w:color w:val="70AD47" w:themeColor="accent6"/>
          <w:lang w:val="en"/>
        </w:rPr>
        <w:t xml:space="preserve"> and an additional information line. The additional information line stores </w:t>
      </w:r>
      <w:r w:rsidRPr="00753FBC">
        <w:rPr>
          <w:rStyle w:val="jlqj4b"/>
          <w:rFonts w:cstheme="minorHAnsi"/>
          <w:b/>
          <w:color w:val="70AD47" w:themeColor="accent6"/>
          <w:lang w:val="en"/>
        </w:rPr>
        <w:t>the description and year</w:t>
      </w:r>
      <w:r w:rsidRPr="00753FBC">
        <w:rPr>
          <w:rStyle w:val="jlqj4b"/>
          <w:rFonts w:cstheme="minorHAnsi"/>
          <w:color w:val="70AD47" w:themeColor="accent6"/>
          <w:lang w:val="en"/>
        </w:rPr>
        <w:t xml:space="preserve"> of manufacture of the furniture </w:t>
      </w:r>
      <w:r w:rsidRPr="00753FBC">
        <w:rPr>
          <w:rStyle w:val="jlqj4b"/>
          <w:rFonts w:cstheme="minorHAnsi"/>
          <w:b/>
          <w:color w:val="70AD47" w:themeColor="accent6"/>
          <w:lang w:val="en"/>
        </w:rPr>
        <w:t>(hidden until the "More info" button is pressed</w:t>
      </w:r>
      <w:r w:rsidRPr="00753FBC">
        <w:rPr>
          <w:rStyle w:val="jlqj4b"/>
          <w:rFonts w:cstheme="minorHAnsi"/>
          <w:color w:val="70AD47" w:themeColor="accent6"/>
          <w:lang w:val="en"/>
        </w:rPr>
        <w:t>)</w:t>
      </w:r>
      <w:r w:rsidRPr="00753FBC">
        <w:rPr>
          <w:rStyle w:val="jlqj4b"/>
          <w:rFonts w:cstheme="minorHAnsi"/>
          <w:b/>
          <w:color w:val="70AD47" w:themeColor="accent6"/>
        </w:rPr>
        <w:t>.</w:t>
      </w:r>
    </w:p>
    <w:p w14:paraId="678D9768" w14:textId="7AC76394" w:rsidR="009E2B6D" w:rsidRPr="003C7699" w:rsidRDefault="009E2B6D">
      <w:pPr>
        <w:rPr>
          <w:b/>
          <w:bCs/>
          <w:noProof/>
          <w:color w:val="70AD47" w:themeColor="accent6"/>
          <w:lang w:val="en-US"/>
        </w:rPr>
      </w:pPr>
      <w:r w:rsidRPr="003C7699">
        <w:rPr>
          <w:color w:val="70AD47" w:themeColor="accent6"/>
          <w:highlight w:val="yellow"/>
          <w:lang w:val="en-US"/>
        </w:rPr>
        <w:t xml:space="preserve">When the </w:t>
      </w:r>
      <w:r w:rsidR="00070C7D" w:rsidRPr="003C7699">
        <w:rPr>
          <w:b/>
          <w:color w:val="70AD47" w:themeColor="accent6"/>
          <w:highlight w:val="yellow"/>
        </w:rPr>
        <w:t>"</w:t>
      </w:r>
      <w:r w:rsidR="00070C7D" w:rsidRPr="003C7699">
        <w:rPr>
          <w:b/>
          <w:color w:val="70AD47" w:themeColor="accent6"/>
          <w:highlight w:val="yellow"/>
          <w:lang w:val="en-US"/>
        </w:rPr>
        <w:t>More Info</w:t>
      </w:r>
      <w:r w:rsidR="00070C7D" w:rsidRPr="003C7699">
        <w:rPr>
          <w:b/>
          <w:color w:val="70AD47" w:themeColor="accent6"/>
          <w:highlight w:val="yellow"/>
        </w:rPr>
        <w:t>"</w:t>
      </w:r>
      <w:r w:rsidR="00694529" w:rsidRPr="003C7699">
        <w:rPr>
          <w:b/>
          <w:color w:val="70AD47" w:themeColor="accent6"/>
          <w:highlight w:val="yellow"/>
          <w:lang w:val="en-US"/>
        </w:rPr>
        <w:t xml:space="preserve"> </w:t>
      </w:r>
      <w:r w:rsidR="00694529" w:rsidRPr="003C7699">
        <w:rPr>
          <w:color w:val="70AD47" w:themeColor="accent6"/>
          <w:highlight w:val="yellow"/>
          <w:lang w:val="en-US"/>
        </w:rPr>
        <w:t xml:space="preserve">button is clicked, </w:t>
      </w:r>
      <w:r w:rsidR="00FB5822" w:rsidRPr="003C7699">
        <w:rPr>
          <w:noProof/>
          <w:color w:val="70AD47" w:themeColor="accent6"/>
          <w:highlight w:val="yellow"/>
          <w:lang w:val="en-US"/>
        </w:rPr>
        <w:t xml:space="preserve">change button text from </w:t>
      </w:r>
      <w:r w:rsidR="00FB5822" w:rsidRPr="003C7699">
        <w:rPr>
          <w:b/>
          <w:bCs/>
          <w:noProof/>
          <w:color w:val="70AD47" w:themeColor="accent6"/>
          <w:highlight w:val="yellow"/>
          <w:lang w:val="en-US"/>
        </w:rPr>
        <w:t xml:space="preserve">"More Info" </w:t>
      </w:r>
      <w:r w:rsidR="00FB5822" w:rsidRPr="003C7699">
        <w:rPr>
          <w:noProof/>
          <w:color w:val="70AD47" w:themeColor="accent6"/>
          <w:highlight w:val="yellow"/>
          <w:lang w:val="en-US"/>
        </w:rPr>
        <w:t xml:space="preserve">to </w:t>
      </w:r>
      <w:r w:rsidR="00FB5822" w:rsidRPr="003C7699">
        <w:rPr>
          <w:b/>
          <w:bCs/>
          <w:noProof/>
          <w:color w:val="70AD47" w:themeColor="accent6"/>
          <w:highlight w:val="yellow"/>
          <w:lang w:val="en-US"/>
        </w:rPr>
        <w:t xml:space="preserve">"Less Info" </w:t>
      </w:r>
      <w:r w:rsidR="00FB5822" w:rsidRPr="003C7699">
        <w:rPr>
          <w:noProof/>
          <w:color w:val="70AD47" w:themeColor="accent6"/>
          <w:highlight w:val="yellow"/>
          <w:lang w:val="en-US"/>
        </w:rPr>
        <w:t>and style</w:t>
      </w:r>
      <w:r w:rsidR="00BE3AE7" w:rsidRPr="003C7699">
        <w:rPr>
          <w:noProof/>
          <w:color w:val="70AD47" w:themeColor="accent6"/>
          <w:highlight w:val="yellow"/>
          <w:lang w:val="en-US"/>
        </w:rPr>
        <w:t xml:space="preserve"> display</w:t>
      </w:r>
      <w:r w:rsidR="00FB5822" w:rsidRPr="003C7699">
        <w:rPr>
          <w:noProof/>
          <w:color w:val="70AD47" w:themeColor="accent6"/>
          <w:highlight w:val="yellow"/>
          <w:lang w:val="en-US"/>
        </w:rPr>
        <w:t xml:space="preserve"> </w:t>
      </w:r>
      <w:r w:rsidR="00506A1C" w:rsidRPr="003C7699">
        <w:rPr>
          <w:noProof/>
          <w:color w:val="70AD47" w:themeColor="accent6"/>
          <w:highlight w:val="yellow"/>
          <w:lang w:val="en-US"/>
        </w:rPr>
        <w:t xml:space="preserve">of </w:t>
      </w:r>
      <w:r w:rsidR="00506A1C" w:rsidRPr="003C7699">
        <w:rPr>
          <w:rFonts w:ascii="Consolas" w:hAnsi="Consolas"/>
          <w:b/>
          <w:bCs/>
          <w:noProof/>
          <w:color w:val="70AD47" w:themeColor="accent6"/>
          <w:highlight w:val="yellow"/>
          <w:lang w:val="en-US"/>
        </w:rPr>
        <w:t xml:space="preserve">"class = hide" </w:t>
      </w:r>
      <w:r w:rsidR="00506A1C" w:rsidRPr="003C7699">
        <w:rPr>
          <w:noProof/>
          <w:color w:val="70AD47" w:themeColor="accent6"/>
          <w:highlight w:val="yellow"/>
          <w:lang w:val="en-US"/>
        </w:rPr>
        <w:t xml:space="preserve">from </w:t>
      </w:r>
      <w:r w:rsidR="00506A1C" w:rsidRPr="003C7699">
        <w:rPr>
          <w:b/>
          <w:bCs/>
          <w:noProof/>
          <w:color w:val="70AD47" w:themeColor="accent6"/>
          <w:highlight w:val="yellow"/>
          <w:lang w:val="en-US"/>
        </w:rPr>
        <w:t>"</w:t>
      </w:r>
      <w:r w:rsidR="00506A1C" w:rsidRPr="003C7699">
        <w:rPr>
          <w:rFonts w:ascii="Consolas" w:hAnsi="Consolas"/>
          <w:b/>
          <w:bCs/>
          <w:noProof/>
          <w:color w:val="70AD47" w:themeColor="accent6"/>
          <w:highlight w:val="yellow"/>
          <w:lang w:val="en-US"/>
        </w:rPr>
        <w:t>none</w:t>
      </w:r>
      <w:r w:rsidR="00506A1C" w:rsidRPr="003C7699">
        <w:rPr>
          <w:b/>
          <w:bCs/>
          <w:noProof/>
          <w:color w:val="70AD47" w:themeColor="accent6"/>
          <w:highlight w:val="yellow"/>
          <w:lang w:val="en-US"/>
        </w:rPr>
        <w:t xml:space="preserve"> "</w:t>
      </w:r>
      <w:r w:rsidR="00506A1C" w:rsidRPr="003C7699">
        <w:rPr>
          <w:noProof/>
          <w:color w:val="70AD47" w:themeColor="accent6"/>
          <w:highlight w:val="yellow"/>
          <w:lang w:val="en-US"/>
        </w:rPr>
        <w:t xml:space="preserve"> to </w:t>
      </w:r>
      <w:r w:rsidR="00FB5822" w:rsidRPr="003C7699">
        <w:rPr>
          <w:noProof/>
          <w:color w:val="70AD47" w:themeColor="accent6"/>
          <w:highlight w:val="yellow"/>
          <w:lang w:val="en-US"/>
        </w:rPr>
        <w:t xml:space="preserve"> </w:t>
      </w:r>
      <w:r w:rsidR="00FB5822" w:rsidRPr="003C7699">
        <w:rPr>
          <w:b/>
          <w:bCs/>
          <w:noProof/>
          <w:color w:val="70AD47" w:themeColor="accent6"/>
          <w:highlight w:val="yellow"/>
          <w:lang w:val="en-US"/>
        </w:rPr>
        <w:t>"</w:t>
      </w:r>
      <w:r w:rsidR="00FB5822" w:rsidRPr="003C7699">
        <w:rPr>
          <w:rFonts w:ascii="Consolas" w:hAnsi="Consolas"/>
          <w:b/>
          <w:bCs/>
          <w:noProof/>
          <w:color w:val="70AD47" w:themeColor="accent6"/>
          <w:highlight w:val="yellow"/>
          <w:lang w:val="en-US"/>
        </w:rPr>
        <w:t>contents</w:t>
      </w:r>
      <w:r w:rsidR="00FB5822" w:rsidRPr="003C7699">
        <w:rPr>
          <w:b/>
          <w:bCs/>
          <w:noProof/>
          <w:color w:val="70AD47" w:themeColor="accent6"/>
          <w:highlight w:val="yellow"/>
          <w:lang w:val="en-US"/>
        </w:rPr>
        <w:t>"</w:t>
      </w:r>
      <w:r w:rsidR="00BE3AE7" w:rsidRPr="003C7699">
        <w:rPr>
          <w:b/>
          <w:bCs/>
          <w:noProof/>
          <w:color w:val="70AD47" w:themeColor="accent6"/>
          <w:highlight w:val="yellow"/>
          <w:lang w:val="en-US"/>
        </w:rPr>
        <w:t xml:space="preserve">. </w:t>
      </w:r>
      <w:r w:rsidR="00BE3AE7" w:rsidRPr="003C7699">
        <w:rPr>
          <w:noProof/>
          <w:color w:val="70AD47" w:themeColor="accent6"/>
          <w:highlight w:val="yellow"/>
          <w:lang w:val="en-US"/>
        </w:rPr>
        <w:t xml:space="preserve">The second </w:t>
      </w:r>
      <w:r w:rsidR="00BE3AE7" w:rsidRPr="003C7699">
        <w:rPr>
          <w:rFonts w:ascii="Consolas" w:hAnsi="Consolas"/>
          <w:b/>
          <w:bCs/>
          <w:noProof/>
          <w:color w:val="70AD47" w:themeColor="accent6"/>
          <w:highlight w:val="yellow"/>
          <w:lang w:val="en-US"/>
        </w:rPr>
        <w:t>&lt;td&gt;</w:t>
      </w:r>
      <w:r w:rsidR="00004E01" w:rsidRPr="003C7699">
        <w:rPr>
          <w:b/>
          <w:bCs/>
          <w:noProof/>
          <w:color w:val="70AD47" w:themeColor="accent6"/>
          <w:highlight w:val="yellow"/>
          <w:lang w:val="en-US"/>
        </w:rPr>
        <w:t xml:space="preserve"> </w:t>
      </w:r>
      <w:r w:rsidR="00BE3AE7" w:rsidRPr="003C7699">
        <w:rPr>
          <w:noProof/>
          <w:color w:val="70AD47" w:themeColor="accent6"/>
          <w:highlight w:val="yellow"/>
          <w:lang w:val="en-US"/>
        </w:rPr>
        <w:t xml:space="preserve">must have attribute </w:t>
      </w:r>
      <w:r w:rsidR="00BE3AE7" w:rsidRPr="003C7699">
        <w:rPr>
          <w:rFonts w:ascii="Consolas" w:hAnsi="Consolas"/>
          <w:b/>
          <w:bCs/>
          <w:noProof/>
          <w:color w:val="70AD47" w:themeColor="accent6"/>
          <w:highlight w:val="yellow"/>
          <w:lang w:val="en-US"/>
        </w:rPr>
        <w:t>colspan</w:t>
      </w:r>
      <w:r w:rsidR="00BE3AE7" w:rsidRPr="003C7699">
        <w:rPr>
          <w:b/>
          <w:bCs/>
          <w:noProof/>
          <w:color w:val="70AD47" w:themeColor="accent6"/>
          <w:highlight w:val="yellow"/>
          <w:lang w:val="en-US"/>
        </w:rPr>
        <w:t xml:space="preserve"> </w:t>
      </w:r>
      <w:r w:rsidR="00BE3AE7" w:rsidRPr="003C7699">
        <w:rPr>
          <w:noProof/>
          <w:color w:val="70AD47" w:themeColor="accent6"/>
          <w:highlight w:val="yellow"/>
          <w:lang w:val="en-US"/>
        </w:rPr>
        <w:t xml:space="preserve">with value </w:t>
      </w:r>
      <w:r w:rsidR="00BE3AE7" w:rsidRPr="003C7699">
        <w:rPr>
          <w:b/>
          <w:bCs/>
          <w:noProof/>
          <w:color w:val="70AD47" w:themeColor="accent6"/>
          <w:highlight w:val="yellow"/>
          <w:lang w:val="en-US"/>
        </w:rPr>
        <w:t>3</w:t>
      </w:r>
      <w:r w:rsidR="00FB5822" w:rsidRPr="003C7699">
        <w:rPr>
          <w:b/>
          <w:bCs/>
          <w:noProof/>
          <w:color w:val="70AD47" w:themeColor="accent6"/>
          <w:highlight w:val="yellow"/>
          <w:lang w:val="en-US"/>
        </w:rPr>
        <w:t>.</w:t>
      </w:r>
      <w:r w:rsidR="00506A1C" w:rsidRPr="003C7699">
        <w:rPr>
          <w:b/>
          <w:bCs/>
          <w:noProof/>
          <w:color w:val="70AD47" w:themeColor="accent6"/>
          <w:highlight w:val="yellow"/>
        </w:rPr>
        <w:t xml:space="preserve"> </w:t>
      </w:r>
      <w:r w:rsidR="00506A1C" w:rsidRPr="003C7699">
        <w:rPr>
          <w:noProof/>
          <w:color w:val="70AD47" w:themeColor="accent6"/>
          <w:highlight w:val="yellow"/>
          <w:lang w:val="en-US"/>
        </w:rPr>
        <w:t xml:space="preserve">When click </w:t>
      </w:r>
      <w:r w:rsidR="00506A1C" w:rsidRPr="003C7699">
        <w:rPr>
          <w:b/>
          <w:bCs/>
          <w:noProof/>
          <w:color w:val="70AD47" w:themeColor="accent6"/>
          <w:highlight w:val="yellow"/>
          <w:lang w:val="en-US"/>
        </w:rPr>
        <w:t xml:space="preserve">"Less Info" </w:t>
      </w:r>
      <w:r w:rsidR="00506A1C" w:rsidRPr="003C7699">
        <w:rPr>
          <w:noProof/>
          <w:color w:val="70AD47" w:themeColor="accent6"/>
          <w:highlight w:val="yellow"/>
          <w:lang w:val="en-US"/>
        </w:rPr>
        <w:t xml:space="preserve">button is clicked, change button text from </w:t>
      </w:r>
      <w:r w:rsidR="00506A1C" w:rsidRPr="003C7699">
        <w:rPr>
          <w:b/>
          <w:bCs/>
          <w:noProof/>
          <w:color w:val="70AD47" w:themeColor="accent6"/>
          <w:highlight w:val="yellow"/>
          <w:lang w:val="en-US"/>
        </w:rPr>
        <w:t xml:space="preserve">"Less Info" </w:t>
      </w:r>
      <w:r w:rsidR="00506A1C" w:rsidRPr="003C7699">
        <w:rPr>
          <w:noProof/>
          <w:color w:val="70AD47" w:themeColor="accent6"/>
          <w:highlight w:val="yellow"/>
          <w:lang w:val="en-US"/>
        </w:rPr>
        <w:t xml:space="preserve">to </w:t>
      </w:r>
      <w:r w:rsidR="00506A1C" w:rsidRPr="003C7699">
        <w:rPr>
          <w:b/>
          <w:bCs/>
          <w:noProof/>
          <w:color w:val="70AD47" w:themeColor="accent6"/>
          <w:highlight w:val="yellow"/>
          <w:lang w:val="en-US"/>
        </w:rPr>
        <w:t xml:space="preserve">"More Info" </w:t>
      </w:r>
      <w:r w:rsidR="00506A1C" w:rsidRPr="003C7699">
        <w:rPr>
          <w:noProof/>
          <w:color w:val="70AD47" w:themeColor="accent6"/>
          <w:highlight w:val="yellow"/>
          <w:lang w:val="en-US"/>
        </w:rPr>
        <w:t xml:space="preserve">and style from </w:t>
      </w:r>
      <w:r w:rsidR="00506A1C" w:rsidRPr="003C7699">
        <w:rPr>
          <w:b/>
          <w:bCs/>
          <w:noProof/>
          <w:color w:val="70AD47" w:themeColor="accent6"/>
          <w:highlight w:val="yellow"/>
          <w:lang w:val="en-US"/>
        </w:rPr>
        <w:t>"</w:t>
      </w:r>
      <w:r w:rsidR="00506A1C" w:rsidRPr="003C7699">
        <w:rPr>
          <w:rFonts w:ascii="Consolas" w:hAnsi="Consolas"/>
          <w:b/>
          <w:bCs/>
          <w:noProof/>
          <w:color w:val="70AD47" w:themeColor="accent6"/>
          <w:highlight w:val="yellow"/>
          <w:lang w:val="en-US"/>
        </w:rPr>
        <w:t>contents</w:t>
      </w:r>
      <w:r w:rsidR="00506A1C" w:rsidRPr="003C7699">
        <w:rPr>
          <w:b/>
          <w:bCs/>
          <w:noProof/>
          <w:color w:val="70AD47" w:themeColor="accent6"/>
          <w:highlight w:val="yellow"/>
          <w:lang w:val="en-US"/>
        </w:rPr>
        <w:t xml:space="preserve"> "</w:t>
      </w:r>
      <w:r w:rsidR="00506A1C" w:rsidRPr="003C7699">
        <w:rPr>
          <w:noProof/>
          <w:color w:val="70AD47" w:themeColor="accent6"/>
          <w:highlight w:val="yellow"/>
          <w:lang w:val="en-US"/>
        </w:rPr>
        <w:t xml:space="preserve"> to  </w:t>
      </w:r>
      <w:r w:rsidR="00506A1C" w:rsidRPr="003C7699">
        <w:rPr>
          <w:b/>
          <w:bCs/>
          <w:noProof/>
          <w:color w:val="70AD47" w:themeColor="accent6"/>
          <w:highlight w:val="yellow"/>
          <w:lang w:val="en-US"/>
        </w:rPr>
        <w:t>"</w:t>
      </w:r>
      <w:r w:rsidR="00506A1C" w:rsidRPr="003C7699">
        <w:rPr>
          <w:rFonts w:ascii="Consolas" w:hAnsi="Consolas"/>
          <w:b/>
          <w:bCs/>
          <w:noProof/>
          <w:color w:val="70AD47" w:themeColor="accent6"/>
          <w:highlight w:val="yellow"/>
          <w:lang w:val="en-US"/>
        </w:rPr>
        <w:t>none</w:t>
      </w:r>
      <w:r w:rsidR="00506A1C" w:rsidRPr="003C7699">
        <w:rPr>
          <w:b/>
          <w:bCs/>
          <w:noProof/>
          <w:color w:val="70AD47" w:themeColor="accent6"/>
          <w:highlight w:val="yellow"/>
          <w:lang w:val="en-US"/>
        </w:rPr>
        <w:t>".</w:t>
      </w:r>
    </w:p>
    <w:p w14:paraId="38B73038" w14:textId="4C46DEC1" w:rsidR="00506A1C" w:rsidRPr="00506A1C" w:rsidRDefault="00506A1C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5DC61C3" wp14:editId="029F52E8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8BD" w14:textId="073EBA81" w:rsidR="00853EBF" w:rsidRPr="00FB5822" w:rsidRDefault="00A87814" w:rsidP="00853EBF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56A916AD" wp14:editId="13947D05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A503" w14:textId="1A98DA8F" w:rsidR="00E373BA" w:rsidRDefault="003F32F2" w:rsidP="003F32F2">
      <w:pPr>
        <w:rPr>
          <w:b/>
          <w:noProof/>
          <w:lang w:eastAsia="bg-BG"/>
        </w:rPr>
      </w:pPr>
      <w:r w:rsidRPr="004A1103">
        <w:rPr>
          <w:color w:val="70AD47" w:themeColor="accent6"/>
          <w:lang w:val="en-US"/>
        </w:rPr>
        <w:t xml:space="preserve">When the </w:t>
      </w:r>
      <w:r w:rsidRPr="004A1103">
        <w:rPr>
          <w:b/>
          <w:color w:val="70AD47" w:themeColor="accent6"/>
        </w:rPr>
        <w:t>"</w:t>
      </w:r>
      <w:r w:rsidRPr="004A1103">
        <w:rPr>
          <w:b/>
          <w:color w:val="70AD47" w:themeColor="accent6"/>
          <w:lang w:val="en-US"/>
        </w:rPr>
        <w:t>Buy it</w:t>
      </w:r>
      <w:r w:rsidRPr="004A1103">
        <w:rPr>
          <w:b/>
          <w:color w:val="70AD47" w:themeColor="accent6"/>
        </w:rPr>
        <w:t>"</w:t>
      </w:r>
      <w:r w:rsidRPr="004A1103">
        <w:rPr>
          <w:color w:val="70AD47" w:themeColor="accent6"/>
          <w:lang w:val="en-US"/>
        </w:rPr>
        <w:t xml:space="preserve"> button is clicked, </w:t>
      </w:r>
      <w:r w:rsidRPr="004A1103">
        <w:rPr>
          <w:noProof/>
          <w:color w:val="70AD47" w:themeColor="accent6"/>
        </w:rPr>
        <w:t xml:space="preserve">should have the following </w:t>
      </w:r>
      <w:r w:rsidRPr="004A1103">
        <w:rPr>
          <w:b/>
          <w:noProof/>
          <w:color w:val="70AD47" w:themeColor="accent6"/>
        </w:rPr>
        <w:t>functionality</w:t>
      </w:r>
      <w:r>
        <w:rPr>
          <w:b/>
          <w:noProof/>
        </w:rPr>
        <w:t>:</w:t>
      </w:r>
      <w:r w:rsidR="00905757" w:rsidRPr="00905757">
        <w:rPr>
          <w:b/>
          <w:noProof/>
          <w:lang w:eastAsia="bg-BG"/>
        </w:rPr>
        <w:t xml:space="preserve"> </w:t>
      </w:r>
    </w:p>
    <w:p w14:paraId="26710507" w14:textId="678B4157" w:rsidR="00905757" w:rsidRPr="004A1103" w:rsidRDefault="00B35AA0" w:rsidP="00133B4B">
      <w:pPr>
        <w:pStyle w:val="ListParagraph"/>
        <w:numPr>
          <w:ilvl w:val="0"/>
          <w:numId w:val="1"/>
        </w:numPr>
        <w:rPr>
          <w:noProof/>
          <w:color w:val="70AD47" w:themeColor="accent6"/>
        </w:rPr>
      </w:pPr>
      <w:r w:rsidRPr="004A1103">
        <w:rPr>
          <w:b/>
          <w:noProof/>
          <w:color w:val="70AD47" w:themeColor="accent6"/>
        </w:rPr>
        <w:t>T</w:t>
      </w:r>
      <w:r w:rsidR="003F32F2" w:rsidRPr="004A1103">
        <w:rPr>
          <w:b/>
          <w:noProof/>
          <w:color w:val="70AD47" w:themeColor="accent6"/>
        </w:rPr>
        <w:t>he current furniture</w:t>
      </w:r>
      <w:r w:rsidR="003F32F2" w:rsidRPr="004A1103">
        <w:rPr>
          <w:noProof/>
          <w:color w:val="70AD47" w:themeColor="accent6"/>
        </w:rPr>
        <w:t xml:space="preserve"> must be </w:t>
      </w:r>
      <w:r w:rsidR="003F32F2" w:rsidRPr="004A1103">
        <w:rPr>
          <w:b/>
          <w:noProof/>
          <w:color w:val="70AD47" w:themeColor="accent6"/>
        </w:rPr>
        <w:t>removed from the row</w:t>
      </w:r>
      <w:r w:rsidR="003F32F2" w:rsidRPr="004A1103">
        <w:rPr>
          <w:noProof/>
          <w:color w:val="70AD47" w:themeColor="accent6"/>
        </w:rPr>
        <w:t xml:space="preserve"> in the table</w:t>
      </w:r>
    </w:p>
    <w:p w14:paraId="275767A8" w14:textId="52D15DAF" w:rsidR="002E01AE" w:rsidRPr="004A1103" w:rsidRDefault="00905757" w:rsidP="003930E9">
      <w:pPr>
        <w:pStyle w:val="ListParagraph"/>
        <w:numPr>
          <w:ilvl w:val="0"/>
          <w:numId w:val="1"/>
        </w:numPr>
        <w:rPr>
          <w:rStyle w:val="jlqj4b"/>
          <w:noProof/>
          <w:color w:val="70AD47" w:themeColor="accent6"/>
        </w:rPr>
      </w:pPr>
      <w:r w:rsidRPr="004A1103">
        <w:rPr>
          <w:noProof/>
          <w:color w:val="70AD47" w:themeColor="accent6"/>
        </w:rPr>
        <w:t xml:space="preserve">You need to </w:t>
      </w:r>
      <w:r w:rsidRPr="004A1103">
        <w:rPr>
          <w:b/>
          <w:noProof/>
          <w:color w:val="70AD47" w:themeColor="accent6"/>
        </w:rPr>
        <w:t>change</w:t>
      </w:r>
      <w:r w:rsidRPr="004A1103">
        <w:rPr>
          <w:noProof/>
          <w:color w:val="70AD47" w:themeColor="accent6"/>
        </w:rPr>
        <w:t xml:space="preserve"> the </w:t>
      </w:r>
      <w:r w:rsidRPr="004A1103">
        <w:rPr>
          <w:b/>
          <w:noProof/>
          <w:color w:val="70AD47" w:themeColor="accent6"/>
        </w:rPr>
        <w:t xml:space="preserve">total </w:t>
      </w:r>
      <w:r w:rsidRPr="004A1103">
        <w:rPr>
          <w:noProof/>
          <w:color w:val="70AD47" w:themeColor="accent6"/>
        </w:rPr>
        <w:t xml:space="preserve">profit in </w:t>
      </w:r>
      <w:r w:rsidRPr="004A1103">
        <w:rPr>
          <w:b/>
          <w:noProof/>
          <w:color w:val="70AD47" w:themeColor="accent6"/>
        </w:rPr>
        <w:t>the store</w:t>
      </w:r>
      <w:r w:rsidRPr="004A1103">
        <w:rPr>
          <w:b/>
          <w:noProof/>
          <w:color w:val="70AD47" w:themeColor="accent6"/>
          <w:lang w:val="bg-BG"/>
        </w:rPr>
        <w:t>.</w:t>
      </w:r>
      <w:r w:rsidRPr="004A1103">
        <w:rPr>
          <w:rStyle w:val="jlqj4b"/>
          <w:color w:val="70AD47" w:themeColor="accent6"/>
          <w:lang w:val="en"/>
        </w:rPr>
        <w:t xml:space="preserve"> Take the </w:t>
      </w:r>
      <w:r w:rsidRPr="004A1103">
        <w:rPr>
          <w:rStyle w:val="jlqj4b"/>
          <w:color w:val="70AD47" w:themeColor="accent6"/>
        </w:rPr>
        <w:t>element</w:t>
      </w:r>
      <w:r w:rsidRPr="004A1103">
        <w:rPr>
          <w:rStyle w:val="jlqj4b"/>
          <w:color w:val="70AD47" w:themeColor="accent6"/>
          <w:lang w:val="en"/>
        </w:rPr>
        <w:t xml:space="preserve"> with class </w:t>
      </w:r>
      <w:r w:rsidRPr="004A1103">
        <w:rPr>
          <w:b/>
          <w:color w:val="70AD47" w:themeColor="accent6"/>
        </w:rPr>
        <w:t>"</w:t>
      </w:r>
      <w:proofErr w:type="spellStart"/>
      <w:r w:rsidRPr="004A1103">
        <w:rPr>
          <w:rFonts w:ascii="Consolas" w:hAnsi="Consolas"/>
          <w:b/>
          <w:color w:val="70AD47" w:themeColor="accent6"/>
          <w:lang w:val="bg-BG"/>
        </w:rPr>
        <w:t>total-price</w:t>
      </w:r>
      <w:proofErr w:type="spellEnd"/>
      <w:r w:rsidRPr="004A1103">
        <w:rPr>
          <w:b/>
          <w:color w:val="70AD47" w:themeColor="accent6"/>
        </w:rPr>
        <w:t>"</w:t>
      </w:r>
      <w:r w:rsidRPr="004A1103">
        <w:rPr>
          <w:rStyle w:val="Heading1Char"/>
          <w:color w:val="70AD47" w:themeColor="accent6"/>
          <w:lang w:val="en"/>
        </w:rPr>
        <w:t xml:space="preserve"> </w:t>
      </w:r>
      <w:r w:rsidRPr="004A1103">
        <w:rPr>
          <w:rStyle w:val="jlqj4b"/>
          <w:b/>
          <w:color w:val="70AD47" w:themeColor="accent6"/>
          <w:lang w:val="en"/>
        </w:rPr>
        <w:t xml:space="preserve">and increase the current </w:t>
      </w:r>
      <w:r w:rsidR="002E01AE" w:rsidRPr="004A1103">
        <w:rPr>
          <w:rStyle w:val="jlqj4b"/>
          <w:b/>
          <w:color w:val="70AD47" w:themeColor="accent6"/>
        </w:rPr>
        <w:t xml:space="preserve">total </w:t>
      </w:r>
      <w:r w:rsidRPr="004A1103">
        <w:rPr>
          <w:rStyle w:val="jlqj4b"/>
          <w:b/>
          <w:color w:val="70AD47" w:themeColor="accent6"/>
          <w:lang w:val="en"/>
        </w:rPr>
        <w:t>price</w:t>
      </w:r>
      <w:r w:rsidRPr="004A1103">
        <w:rPr>
          <w:rStyle w:val="jlqj4b"/>
          <w:color w:val="70AD47" w:themeColor="accent6"/>
          <w:lang w:val="en"/>
        </w:rPr>
        <w:t xml:space="preserve"> </w:t>
      </w:r>
      <w:r w:rsidRPr="004A1103">
        <w:rPr>
          <w:rStyle w:val="jlqj4b"/>
          <w:b/>
          <w:color w:val="70AD47" w:themeColor="accent6"/>
          <w:lang w:val="en"/>
        </w:rPr>
        <w:t xml:space="preserve">with </w:t>
      </w:r>
      <w:r w:rsidRPr="004A1103">
        <w:rPr>
          <w:rStyle w:val="jlqj4b"/>
          <w:color w:val="70AD47" w:themeColor="accent6"/>
          <w:lang w:val="en"/>
        </w:rPr>
        <w:t xml:space="preserve">the </w:t>
      </w:r>
      <w:r w:rsidRPr="004A1103">
        <w:rPr>
          <w:rStyle w:val="jlqj4b"/>
          <w:b/>
          <w:color w:val="70AD47" w:themeColor="accent6"/>
          <w:lang w:val="en"/>
        </w:rPr>
        <w:t>price of the furniture</w:t>
      </w:r>
      <w:r w:rsidRPr="004A1103">
        <w:rPr>
          <w:rStyle w:val="jlqj4b"/>
          <w:color w:val="70AD47" w:themeColor="accent6"/>
          <w:lang w:val="en"/>
        </w:rPr>
        <w:t>.</w:t>
      </w:r>
    </w:p>
    <w:p w14:paraId="4503D5BF" w14:textId="33C98E00" w:rsidR="003930E9" w:rsidRPr="003930E9" w:rsidRDefault="000B2A9F" w:rsidP="003930E9">
      <w:pPr>
        <w:rPr>
          <w:noProof/>
        </w:rPr>
      </w:pPr>
      <w:r>
        <w:rPr>
          <w:noProof/>
        </w:rPr>
        <w:drawing>
          <wp:inline distT="0" distB="0" distL="0" distR="0" wp14:anchorId="56596520" wp14:editId="1BB7673C">
            <wp:extent cx="5852199" cy="36004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6287E059" w14:textId="040E765F" w:rsidR="00685870" w:rsidRPr="00853EBF" w:rsidRDefault="003F32F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yours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3FD6C94C" w14:textId="77777777" w:rsidR="00CF1331" w:rsidRDefault="00CF1331" w:rsidP="00CF1331">
      <w:pPr>
        <w:rPr>
          <w:b/>
          <w:noProof/>
        </w:rPr>
      </w:pPr>
    </w:p>
    <w:p w14:paraId="23F569E0" w14:textId="441A0873" w:rsidR="001C5BD0" w:rsidRPr="005D770E" w:rsidRDefault="002E01AE" w:rsidP="001C5BD0">
      <w:pPr>
        <w:jc w:val="center"/>
        <w:rPr>
          <w:i/>
          <w:iCs/>
          <w:sz w:val="72"/>
          <w:szCs w:val="72"/>
        </w:rPr>
      </w:pPr>
      <w:r>
        <w:rPr>
          <w:i/>
          <w:iCs/>
          <w:sz w:val="72"/>
          <w:szCs w:val="72"/>
          <w:lang w:val="en-US"/>
        </w:rPr>
        <w:t>G</w:t>
      </w:r>
      <w:r w:rsidR="001C5BD0" w:rsidRPr="00355FAB">
        <w:rPr>
          <w:i/>
          <w:iCs/>
          <w:sz w:val="72"/>
          <w:szCs w:val="72"/>
        </w:rPr>
        <w:t>OOD LUCK… (:</w:t>
      </w:r>
    </w:p>
    <w:sectPr w:rsidR="001C5BD0" w:rsidRPr="005D770E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5C3673"/>
    <w:multiLevelType w:val="hybridMultilevel"/>
    <w:tmpl w:val="539878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S0sDQxsjQxMDa2MDZS0lEKTi0uzszPAykwrAUACpqr6CwAAAA="/>
  </w:docVars>
  <w:rsids>
    <w:rsidRoot w:val="00482FC0"/>
    <w:rsid w:val="00004E01"/>
    <w:rsid w:val="00007BBC"/>
    <w:rsid w:val="00025A86"/>
    <w:rsid w:val="0003092C"/>
    <w:rsid w:val="00032DE8"/>
    <w:rsid w:val="00070C7D"/>
    <w:rsid w:val="00096EE5"/>
    <w:rsid w:val="000B2A9F"/>
    <w:rsid w:val="00133B4B"/>
    <w:rsid w:val="00144FB1"/>
    <w:rsid w:val="00164E1D"/>
    <w:rsid w:val="001B71FE"/>
    <w:rsid w:val="001C5BD0"/>
    <w:rsid w:val="00237093"/>
    <w:rsid w:val="002A1B55"/>
    <w:rsid w:val="002E01AE"/>
    <w:rsid w:val="002F3198"/>
    <w:rsid w:val="00304E8F"/>
    <w:rsid w:val="00310CC4"/>
    <w:rsid w:val="00377C92"/>
    <w:rsid w:val="00384755"/>
    <w:rsid w:val="003930E9"/>
    <w:rsid w:val="003B5F02"/>
    <w:rsid w:val="003B5F56"/>
    <w:rsid w:val="003C7699"/>
    <w:rsid w:val="003F32F2"/>
    <w:rsid w:val="004176A4"/>
    <w:rsid w:val="004420AF"/>
    <w:rsid w:val="0046294E"/>
    <w:rsid w:val="00465450"/>
    <w:rsid w:val="0046656A"/>
    <w:rsid w:val="00466E46"/>
    <w:rsid w:val="00482FC0"/>
    <w:rsid w:val="004A1103"/>
    <w:rsid w:val="004E62AE"/>
    <w:rsid w:val="00506A1C"/>
    <w:rsid w:val="00507043"/>
    <w:rsid w:val="00527F6D"/>
    <w:rsid w:val="005616F3"/>
    <w:rsid w:val="0056393F"/>
    <w:rsid w:val="005A7702"/>
    <w:rsid w:val="00625DC5"/>
    <w:rsid w:val="00685870"/>
    <w:rsid w:val="00694529"/>
    <w:rsid w:val="006F4A23"/>
    <w:rsid w:val="00700478"/>
    <w:rsid w:val="00753FBC"/>
    <w:rsid w:val="007A606E"/>
    <w:rsid w:val="007C5FF5"/>
    <w:rsid w:val="00853EBF"/>
    <w:rsid w:val="008C3332"/>
    <w:rsid w:val="008C6710"/>
    <w:rsid w:val="008D1BE6"/>
    <w:rsid w:val="008E44D2"/>
    <w:rsid w:val="008E4A15"/>
    <w:rsid w:val="00905757"/>
    <w:rsid w:val="00931C91"/>
    <w:rsid w:val="0093311E"/>
    <w:rsid w:val="009378F9"/>
    <w:rsid w:val="009471F1"/>
    <w:rsid w:val="00992C0F"/>
    <w:rsid w:val="0099516C"/>
    <w:rsid w:val="009B47EA"/>
    <w:rsid w:val="009E2B6D"/>
    <w:rsid w:val="009F5ACB"/>
    <w:rsid w:val="00A20808"/>
    <w:rsid w:val="00A40EE1"/>
    <w:rsid w:val="00A60F8E"/>
    <w:rsid w:val="00A87814"/>
    <w:rsid w:val="00AD6AE8"/>
    <w:rsid w:val="00B102A3"/>
    <w:rsid w:val="00B35AA0"/>
    <w:rsid w:val="00B41BBB"/>
    <w:rsid w:val="00B51DE7"/>
    <w:rsid w:val="00B57B3C"/>
    <w:rsid w:val="00B600EE"/>
    <w:rsid w:val="00BC38BC"/>
    <w:rsid w:val="00BC7B0D"/>
    <w:rsid w:val="00BE3AE7"/>
    <w:rsid w:val="00C016AF"/>
    <w:rsid w:val="00C41AA9"/>
    <w:rsid w:val="00C462A0"/>
    <w:rsid w:val="00C64A0A"/>
    <w:rsid w:val="00C9631A"/>
    <w:rsid w:val="00CA54F7"/>
    <w:rsid w:val="00CB18AE"/>
    <w:rsid w:val="00CC2E3B"/>
    <w:rsid w:val="00CD36A3"/>
    <w:rsid w:val="00CF1331"/>
    <w:rsid w:val="00D210B5"/>
    <w:rsid w:val="00D32D2B"/>
    <w:rsid w:val="00D840C3"/>
    <w:rsid w:val="00DA18AC"/>
    <w:rsid w:val="00DB0118"/>
    <w:rsid w:val="00E0446E"/>
    <w:rsid w:val="00E301F8"/>
    <w:rsid w:val="00E36FF0"/>
    <w:rsid w:val="00E373BA"/>
    <w:rsid w:val="00E4339E"/>
    <w:rsid w:val="00E4433A"/>
    <w:rsid w:val="00E75AE4"/>
    <w:rsid w:val="00EA2B59"/>
    <w:rsid w:val="00EB37F2"/>
    <w:rsid w:val="00EF7D37"/>
    <w:rsid w:val="00F07B0F"/>
    <w:rsid w:val="00F529DE"/>
    <w:rsid w:val="00F65186"/>
    <w:rsid w:val="00F73795"/>
    <w:rsid w:val="00FA7646"/>
    <w:rsid w:val="00FB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4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kristiqn.stoikow11</cp:lastModifiedBy>
  <cp:revision>54</cp:revision>
  <dcterms:created xsi:type="dcterms:W3CDTF">2021-07-13T11:48:00Z</dcterms:created>
  <dcterms:modified xsi:type="dcterms:W3CDTF">2022-05-28T09:43:00Z</dcterms:modified>
</cp:coreProperties>
</file>