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0728630"/>
        <w:docPartObj>
          <w:docPartGallery w:val="Cover Pages"/>
          <w:docPartUnique/>
        </w:docPartObj>
      </w:sdtPr>
      <w:sdtContent>
        <w:tbl>
          <w:tblPr>
            <w:tblpPr w:leftFromText="187" w:rightFromText="187" w:horzAnchor="margin" w:tblpXSpec="center" w:tblpY="2881"/>
            <w:tblW w:w="4000" w:type="pct"/>
            <w:tblBorders>
              <w:left w:val="single" w:sz="18" w:space="0" w:color="4F81BD" w:themeColor="accent1"/>
            </w:tblBorders>
            <w:tblLook w:val="0680" w:firstRow="0" w:lastRow="0" w:firstColumn="1" w:lastColumn="0" w:noHBand="1" w:noVBand="1"/>
          </w:tblPr>
          <w:tblGrid>
            <w:gridCol w:w="7405"/>
          </w:tblGrid>
          <w:tr w:rsidR="009F20C8" w:rsidTr="009F20C8">
            <w:sdt>
              <w:sdtPr>
                <w:alias w:val="Company"/>
                <w:id w:val="13406915"/>
                <w:placeholder>
                  <w:docPart w:val="A24A8CA83F624464BEC56CFA3E9617E6"/>
                </w:placeholder>
                <w:dataBinding w:prefixMappings="xmlns:ns0='http://schemas.openxmlformats.org/officeDocument/2006/extended-properties'" w:xpath="/ns0:Properties[1]/ns0:Company[1]" w:storeItemID="{6668398D-A668-4E3E-A5EB-62B293D839F1}"/>
                <w:text/>
              </w:sdtPr>
              <w:sdtContent>
                <w:tc>
                  <w:tcPr>
                    <w:tcW w:w="7405" w:type="dxa"/>
                    <w:tcMar>
                      <w:top w:w="216" w:type="dxa"/>
                      <w:left w:w="115" w:type="dxa"/>
                      <w:bottom w:w="216" w:type="dxa"/>
                      <w:right w:w="115" w:type="dxa"/>
                    </w:tcMar>
                  </w:tcPr>
                  <w:p w:rsidR="009F20C8" w:rsidRDefault="009F20C8" w:rsidP="009F20C8">
                    <w:pPr>
                      <w:pStyle w:val="NoSpacing"/>
                    </w:pPr>
                    <w:r>
                      <w:t>East Riding College</w:t>
                    </w:r>
                  </w:p>
                </w:tc>
              </w:sdtContent>
            </w:sdt>
          </w:tr>
          <w:tr w:rsidR="009F20C8" w:rsidTr="009F20C8">
            <w:tc>
              <w:tcPr>
                <w:tcW w:w="7405" w:type="dxa"/>
              </w:tcPr>
              <w:sdt>
                <w:sdtPr>
                  <w:rPr>
                    <w:color w:val="632423" w:themeColor="accent2" w:themeShade="80"/>
                    <w:sz w:val="80"/>
                    <w:szCs w:val="80"/>
                  </w:rPr>
                  <w:alias w:val="Title"/>
                  <w:id w:val="13406919"/>
                  <w:placeholder>
                    <w:docPart w:val="5D6CE415798040A293BDD6C40D3F1470"/>
                  </w:placeholder>
                  <w:dataBinding w:prefixMappings="xmlns:ns0='http://schemas.openxmlformats.org/package/2006/metadata/core-properties' xmlns:ns1='http://purl.org/dc/elements/1.1/'" w:xpath="/ns0:coreProperties[1]/ns1:title[1]" w:storeItemID="{6C3C8BC8-F283-45AE-878A-BAB7291924A1}"/>
                  <w:text/>
                </w:sdtPr>
                <w:sdtContent>
                  <w:p w:rsidR="009F20C8" w:rsidRDefault="009F20C8">
                    <w:pPr>
                      <w:pStyle w:val="NoSpacing"/>
                      <w:rPr>
                        <w:color w:val="4F81BD" w:themeColor="accent1"/>
                        <w:sz w:val="80"/>
                        <w:szCs w:val="80"/>
                      </w:rPr>
                    </w:pPr>
                    <w:r w:rsidRPr="009F20C8">
                      <w:rPr>
                        <w:color w:val="632423" w:themeColor="accent2" w:themeShade="80"/>
                        <w:sz w:val="80"/>
                        <w:szCs w:val="80"/>
                      </w:rPr>
                      <w:t>Software Engineering with HCI</w:t>
                    </w:r>
                  </w:p>
                </w:sdtContent>
              </w:sdt>
            </w:tc>
          </w:tr>
          <w:tr w:rsidR="009F20C8" w:rsidTr="009F20C8">
            <w:sdt>
              <w:sdtPr>
                <w:alias w:val="Subtitle"/>
                <w:id w:val="13406923"/>
                <w:placeholder>
                  <w:docPart w:val="24953C45AD4E40A5B69EC370FC5555C6"/>
                </w:placeholder>
                <w:dataBinding w:prefixMappings="xmlns:ns0='http://schemas.openxmlformats.org/package/2006/metadata/core-properties' xmlns:ns1='http://purl.org/dc/elements/1.1/'" w:xpath="/ns0:coreProperties[1]/ns1:subject[1]" w:storeItemID="{6C3C8BC8-F283-45AE-878A-BAB7291924A1}"/>
                <w:text/>
              </w:sdtPr>
              <w:sdtContent>
                <w:tc>
                  <w:tcPr>
                    <w:tcW w:w="7405" w:type="dxa"/>
                    <w:tcMar>
                      <w:top w:w="216" w:type="dxa"/>
                      <w:left w:w="115" w:type="dxa"/>
                      <w:bottom w:w="216" w:type="dxa"/>
                      <w:right w:w="115" w:type="dxa"/>
                    </w:tcMar>
                  </w:tcPr>
                  <w:p w:rsidR="009F20C8" w:rsidRDefault="009F20C8">
                    <w:pPr>
                      <w:pStyle w:val="NoSpacing"/>
                    </w:pPr>
                    <w:r>
                      <w:t>Assignment 1 -Program Development</w:t>
                    </w:r>
                  </w:p>
                </w:tc>
              </w:sdtContent>
            </w:sdt>
          </w:tr>
        </w:tbl>
        <w:p w:rsidR="009F20C8" w:rsidRDefault="009F20C8"/>
        <w:p w:rsidR="009F20C8" w:rsidRDefault="009F20C8"/>
        <w:tbl>
          <w:tblPr>
            <w:tblpPr w:leftFromText="187" w:rightFromText="187" w:horzAnchor="margin" w:tblpXSpec="center" w:tblpYSpec="bottom"/>
            <w:tblW w:w="4000" w:type="pct"/>
            <w:tblLook w:val="04A0" w:firstRow="1" w:lastRow="0" w:firstColumn="1" w:lastColumn="0" w:noHBand="0" w:noVBand="1"/>
          </w:tblPr>
          <w:tblGrid>
            <w:gridCol w:w="7405"/>
          </w:tblGrid>
          <w:tr w:rsidR="009F20C8">
            <w:tc>
              <w:tcPr>
                <w:tcW w:w="7672" w:type="dxa"/>
                <w:tcMar>
                  <w:top w:w="216" w:type="dxa"/>
                  <w:left w:w="115" w:type="dxa"/>
                  <w:bottom w:w="216" w:type="dxa"/>
                  <w:right w:w="115" w:type="dxa"/>
                </w:tcMar>
              </w:tcPr>
              <w:sdt>
                <w:sdtPr>
                  <w:rPr>
                    <w:color w:val="943634" w:themeColor="accent2" w:themeShade="BF"/>
                  </w:rPr>
                  <w:alias w:val="Author"/>
                  <w:id w:val="13406928"/>
                  <w:placeholder>
                    <w:docPart w:val="A121DB474EFF4A4FA514D41302DFE9AB"/>
                  </w:placeholder>
                  <w:dataBinding w:prefixMappings="xmlns:ns0='http://schemas.openxmlformats.org/package/2006/metadata/core-properties' xmlns:ns1='http://purl.org/dc/elements/1.1/'" w:xpath="/ns0:coreProperties[1]/ns1:creator[1]" w:storeItemID="{6C3C8BC8-F283-45AE-878A-BAB7291924A1}"/>
                  <w:text/>
                </w:sdtPr>
                <w:sdtContent>
                  <w:p w:rsidR="009F20C8" w:rsidRPr="009F20C8" w:rsidRDefault="009F20C8">
                    <w:pPr>
                      <w:pStyle w:val="NoSpacing"/>
                      <w:rPr>
                        <w:color w:val="943634" w:themeColor="accent2" w:themeShade="BF"/>
                      </w:rPr>
                    </w:pPr>
                    <w:r w:rsidRPr="009F20C8">
                      <w:rPr>
                        <w:color w:val="943634" w:themeColor="accent2" w:themeShade="BF"/>
                      </w:rPr>
                      <w:t>Kai Tindall</w:t>
                    </w:r>
                  </w:p>
                </w:sdtContent>
              </w:sdt>
              <w:p w:rsidR="009F20C8" w:rsidRPr="009F20C8" w:rsidRDefault="009F20C8">
                <w:pPr>
                  <w:pStyle w:val="NoSpacing"/>
                  <w:rPr>
                    <w:color w:val="943634" w:themeColor="accent2" w:themeShade="BF"/>
                  </w:rPr>
                </w:pPr>
                <w:r w:rsidRPr="009F20C8">
                  <w:rPr>
                    <w:color w:val="943634" w:themeColor="accent2" w:themeShade="BF"/>
                    <w:lang w:val="en-US"/>
                  </w:rPr>
                  <w:t>Thursday, February 07, 2019</w:t>
                </w:r>
              </w:p>
              <w:p w:rsidR="009F20C8" w:rsidRDefault="009F20C8">
                <w:pPr>
                  <w:pStyle w:val="NoSpacing"/>
                  <w:rPr>
                    <w:color w:val="4F81BD" w:themeColor="accent1"/>
                  </w:rPr>
                </w:pPr>
              </w:p>
            </w:tc>
          </w:tr>
        </w:tbl>
        <w:p w:rsidR="009F20C8" w:rsidRDefault="009F20C8"/>
        <w:p w:rsidR="009F20C8" w:rsidRDefault="009F20C8">
          <w:r>
            <w:br w:type="page"/>
          </w:r>
        </w:p>
      </w:sdtContent>
    </w:sdt>
    <w:p w:rsidR="006D7ED5" w:rsidRDefault="006D7ED5"/>
    <w:bookmarkStart w:id="0" w:name="_Toc536783046" w:displacedByCustomXml="next"/>
    <w:sdt>
      <w:sdtPr>
        <w:rPr>
          <w:caps w:val="0"/>
          <w:color w:val="auto"/>
          <w:spacing w:val="0"/>
          <w:sz w:val="22"/>
          <w:szCs w:val="22"/>
          <w:lang w:bidi="ar-SA"/>
        </w:rPr>
        <w:id w:val="-1952858231"/>
        <w:docPartObj>
          <w:docPartGallery w:val="Table of Contents"/>
          <w:docPartUnique/>
        </w:docPartObj>
      </w:sdtPr>
      <w:sdtEndPr>
        <w:rPr>
          <w:b/>
          <w:bCs/>
          <w:noProof/>
        </w:rPr>
      </w:sdtEndPr>
      <w:sdtContent>
        <w:p w:rsidR="006D7ED5" w:rsidRDefault="006D7ED5" w:rsidP="00720F51">
          <w:pPr>
            <w:pStyle w:val="TOCHeading"/>
            <w:outlineLvl w:val="0"/>
          </w:pPr>
          <w:r>
            <w:t>Contents</w:t>
          </w:r>
          <w:bookmarkEnd w:id="0"/>
        </w:p>
        <w:p w:rsidR="00E3353E" w:rsidRDefault="00D71D70">
          <w:pPr>
            <w:pStyle w:val="TOC1"/>
            <w:tabs>
              <w:tab w:val="left" w:pos="440"/>
              <w:tab w:val="right" w:leader="dot" w:pos="9016"/>
            </w:tabs>
            <w:rPr>
              <w:rFonts w:asciiTheme="minorHAnsi" w:eastAsiaTheme="minorEastAsia" w:hAnsiTheme="minorHAnsi" w:cstheme="minorBidi"/>
              <w:noProof/>
              <w:lang w:eastAsia="en-GB"/>
            </w:rPr>
          </w:pPr>
          <w:r>
            <w:fldChar w:fldCharType="begin"/>
          </w:r>
          <w:r>
            <w:instrText xml:space="preserve"> TOC \o "1-4" \h \z \u </w:instrText>
          </w:r>
          <w:r>
            <w:fldChar w:fldCharType="separate"/>
          </w:r>
          <w:hyperlink w:anchor="_Toc536783046" w:history="1">
            <w:r w:rsidR="00E3353E" w:rsidRPr="00C94D43">
              <w:rPr>
                <w:rStyle w:val="Hyperlink"/>
                <w:noProof/>
                <w:lang w:bidi="en-US"/>
              </w:rPr>
              <w:t>1</w:t>
            </w:r>
            <w:r w:rsidR="00E3353E">
              <w:rPr>
                <w:rFonts w:asciiTheme="minorHAnsi" w:eastAsiaTheme="minorEastAsia" w:hAnsiTheme="minorHAnsi" w:cstheme="minorBidi"/>
                <w:noProof/>
                <w:lang w:eastAsia="en-GB"/>
              </w:rPr>
              <w:tab/>
            </w:r>
            <w:r w:rsidR="00E3353E" w:rsidRPr="00C94D43">
              <w:rPr>
                <w:rStyle w:val="Hyperlink"/>
                <w:noProof/>
                <w:lang w:bidi="en-US"/>
              </w:rPr>
              <w:t>Contents</w:t>
            </w:r>
            <w:r w:rsidR="00E3353E">
              <w:rPr>
                <w:noProof/>
                <w:webHidden/>
              </w:rPr>
              <w:tab/>
            </w:r>
            <w:r w:rsidR="00E3353E">
              <w:rPr>
                <w:noProof/>
                <w:webHidden/>
              </w:rPr>
              <w:fldChar w:fldCharType="begin"/>
            </w:r>
            <w:r w:rsidR="00E3353E">
              <w:rPr>
                <w:noProof/>
                <w:webHidden/>
              </w:rPr>
              <w:instrText xml:space="preserve"> PAGEREF _Toc536783046 \h </w:instrText>
            </w:r>
            <w:r w:rsidR="00E3353E">
              <w:rPr>
                <w:noProof/>
                <w:webHidden/>
              </w:rPr>
            </w:r>
            <w:r w:rsidR="00E3353E">
              <w:rPr>
                <w:noProof/>
                <w:webHidden/>
              </w:rPr>
              <w:fldChar w:fldCharType="separate"/>
            </w:r>
            <w:r w:rsidR="00E3353E">
              <w:rPr>
                <w:noProof/>
                <w:webHidden/>
              </w:rPr>
              <w:t>1</w:t>
            </w:r>
            <w:r w:rsidR="00E3353E">
              <w:rPr>
                <w:noProof/>
                <w:webHidden/>
              </w:rPr>
              <w:fldChar w:fldCharType="end"/>
            </w:r>
          </w:hyperlink>
        </w:p>
        <w:p w:rsidR="00E3353E" w:rsidRDefault="009F20C8">
          <w:pPr>
            <w:pStyle w:val="TOC1"/>
            <w:tabs>
              <w:tab w:val="left" w:pos="440"/>
              <w:tab w:val="right" w:leader="dot" w:pos="9016"/>
            </w:tabs>
            <w:rPr>
              <w:rFonts w:asciiTheme="minorHAnsi" w:eastAsiaTheme="minorEastAsia" w:hAnsiTheme="minorHAnsi" w:cstheme="minorBidi"/>
              <w:noProof/>
              <w:lang w:eastAsia="en-GB"/>
            </w:rPr>
          </w:pPr>
          <w:hyperlink w:anchor="_Toc536783047" w:history="1">
            <w:r w:rsidR="00E3353E" w:rsidRPr="00C94D43">
              <w:rPr>
                <w:rStyle w:val="Hyperlink"/>
                <w:noProof/>
              </w:rPr>
              <w:t>2</w:t>
            </w:r>
            <w:r w:rsidR="00E3353E">
              <w:rPr>
                <w:rFonts w:asciiTheme="minorHAnsi" w:eastAsiaTheme="minorEastAsia" w:hAnsiTheme="minorHAnsi" w:cstheme="minorBidi"/>
                <w:noProof/>
                <w:lang w:eastAsia="en-GB"/>
              </w:rPr>
              <w:tab/>
            </w:r>
            <w:r w:rsidR="00E3353E" w:rsidRPr="00C94D43">
              <w:rPr>
                <w:rStyle w:val="Hyperlink"/>
                <w:noProof/>
              </w:rPr>
              <w:t>Table of Figures</w:t>
            </w:r>
            <w:r w:rsidR="00E3353E">
              <w:rPr>
                <w:noProof/>
                <w:webHidden/>
              </w:rPr>
              <w:tab/>
            </w:r>
            <w:r w:rsidR="00E3353E">
              <w:rPr>
                <w:noProof/>
                <w:webHidden/>
              </w:rPr>
              <w:fldChar w:fldCharType="begin"/>
            </w:r>
            <w:r w:rsidR="00E3353E">
              <w:rPr>
                <w:noProof/>
                <w:webHidden/>
              </w:rPr>
              <w:instrText xml:space="preserve"> PAGEREF _Toc536783047 \h </w:instrText>
            </w:r>
            <w:r w:rsidR="00E3353E">
              <w:rPr>
                <w:noProof/>
                <w:webHidden/>
              </w:rPr>
            </w:r>
            <w:r w:rsidR="00E3353E">
              <w:rPr>
                <w:noProof/>
                <w:webHidden/>
              </w:rPr>
              <w:fldChar w:fldCharType="separate"/>
            </w:r>
            <w:r w:rsidR="00E3353E">
              <w:rPr>
                <w:noProof/>
                <w:webHidden/>
              </w:rPr>
              <w:t>3</w:t>
            </w:r>
            <w:r w:rsidR="00E3353E">
              <w:rPr>
                <w:noProof/>
                <w:webHidden/>
              </w:rPr>
              <w:fldChar w:fldCharType="end"/>
            </w:r>
          </w:hyperlink>
        </w:p>
        <w:p w:rsidR="00E3353E" w:rsidRDefault="009F20C8">
          <w:pPr>
            <w:pStyle w:val="TOC1"/>
            <w:tabs>
              <w:tab w:val="left" w:pos="440"/>
              <w:tab w:val="right" w:leader="dot" w:pos="9016"/>
            </w:tabs>
            <w:rPr>
              <w:rFonts w:asciiTheme="minorHAnsi" w:eastAsiaTheme="minorEastAsia" w:hAnsiTheme="minorHAnsi" w:cstheme="minorBidi"/>
              <w:noProof/>
              <w:lang w:eastAsia="en-GB"/>
            </w:rPr>
          </w:pPr>
          <w:hyperlink w:anchor="_Toc536783048" w:history="1">
            <w:r w:rsidR="00E3353E" w:rsidRPr="00C94D43">
              <w:rPr>
                <w:rStyle w:val="Hyperlink"/>
                <w:noProof/>
              </w:rPr>
              <w:t>3</w:t>
            </w:r>
            <w:r w:rsidR="00E3353E">
              <w:rPr>
                <w:rFonts w:asciiTheme="minorHAnsi" w:eastAsiaTheme="minorEastAsia" w:hAnsiTheme="minorHAnsi" w:cstheme="minorBidi"/>
                <w:noProof/>
                <w:lang w:eastAsia="en-GB"/>
              </w:rPr>
              <w:tab/>
            </w:r>
            <w:r w:rsidR="00E3353E" w:rsidRPr="00C94D43">
              <w:rPr>
                <w:rStyle w:val="Hyperlink"/>
                <w:noProof/>
              </w:rPr>
              <w:t>Introduction</w:t>
            </w:r>
            <w:r w:rsidR="00E3353E">
              <w:rPr>
                <w:noProof/>
                <w:webHidden/>
              </w:rPr>
              <w:tab/>
            </w:r>
            <w:r w:rsidR="00E3353E">
              <w:rPr>
                <w:noProof/>
                <w:webHidden/>
              </w:rPr>
              <w:fldChar w:fldCharType="begin"/>
            </w:r>
            <w:r w:rsidR="00E3353E">
              <w:rPr>
                <w:noProof/>
                <w:webHidden/>
              </w:rPr>
              <w:instrText xml:space="preserve"> PAGEREF _Toc536783048 \h </w:instrText>
            </w:r>
            <w:r w:rsidR="00E3353E">
              <w:rPr>
                <w:noProof/>
                <w:webHidden/>
              </w:rPr>
            </w:r>
            <w:r w:rsidR="00E3353E">
              <w:rPr>
                <w:noProof/>
                <w:webHidden/>
              </w:rPr>
              <w:fldChar w:fldCharType="separate"/>
            </w:r>
            <w:r w:rsidR="00E3353E">
              <w:rPr>
                <w:noProof/>
                <w:webHidden/>
              </w:rPr>
              <w:t>4</w:t>
            </w:r>
            <w:r w:rsidR="00E3353E">
              <w:rPr>
                <w:noProof/>
                <w:webHidden/>
              </w:rPr>
              <w:fldChar w:fldCharType="end"/>
            </w:r>
          </w:hyperlink>
        </w:p>
        <w:p w:rsidR="00E3353E" w:rsidRDefault="009F20C8">
          <w:pPr>
            <w:pStyle w:val="TOC1"/>
            <w:tabs>
              <w:tab w:val="left" w:pos="440"/>
              <w:tab w:val="right" w:leader="dot" w:pos="9016"/>
            </w:tabs>
            <w:rPr>
              <w:rFonts w:asciiTheme="minorHAnsi" w:eastAsiaTheme="minorEastAsia" w:hAnsiTheme="minorHAnsi" w:cstheme="minorBidi"/>
              <w:noProof/>
              <w:lang w:eastAsia="en-GB"/>
            </w:rPr>
          </w:pPr>
          <w:hyperlink w:anchor="_Toc536783049" w:history="1">
            <w:r w:rsidR="00E3353E" w:rsidRPr="00C94D43">
              <w:rPr>
                <w:rStyle w:val="Hyperlink"/>
                <w:noProof/>
              </w:rPr>
              <w:t>4</w:t>
            </w:r>
            <w:r w:rsidR="00E3353E">
              <w:rPr>
                <w:rFonts w:asciiTheme="minorHAnsi" w:eastAsiaTheme="minorEastAsia" w:hAnsiTheme="minorHAnsi" w:cstheme="minorBidi"/>
                <w:noProof/>
                <w:lang w:eastAsia="en-GB"/>
              </w:rPr>
              <w:tab/>
            </w:r>
            <w:r w:rsidR="00E3353E" w:rsidRPr="00C94D43">
              <w:rPr>
                <w:rStyle w:val="Hyperlink"/>
                <w:noProof/>
              </w:rPr>
              <w:t>Task One</w:t>
            </w:r>
            <w:r w:rsidR="00E3353E">
              <w:rPr>
                <w:noProof/>
                <w:webHidden/>
              </w:rPr>
              <w:tab/>
            </w:r>
            <w:r w:rsidR="00E3353E">
              <w:rPr>
                <w:noProof/>
                <w:webHidden/>
              </w:rPr>
              <w:fldChar w:fldCharType="begin"/>
            </w:r>
            <w:r w:rsidR="00E3353E">
              <w:rPr>
                <w:noProof/>
                <w:webHidden/>
              </w:rPr>
              <w:instrText xml:space="preserve"> PAGEREF _Toc536783049 \h </w:instrText>
            </w:r>
            <w:r w:rsidR="00E3353E">
              <w:rPr>
                <w:noProof/>
                <w:webHidden/>
              </w:rPr>
            </w:r>
            <w:r w:rsidR="00E3353E">
              <w:rPr>
                <w:noProof/>
                <w:webHidden/>
              </w:rPr>
              <w:fldChar w:fldCharType="separate"/>
            </w:r>
            <w:r w:rsidR="00E3353E">
              <w:rPr>
                <w:noProof/>
                <w:webHidden/>
              </w:rPr>
              <w:t>4</w:t>
            </w:r>
            <w:r w:rsidR="00E3353E">
              <w:rPr>
                <w:noProof/>
                <w:webHidden/>
              </w:rPr>
              <w:fldChar w:fldCharType="end"/>
            </w:r>
          </w:hyperlink>
        </w:p>
        <w:p w:rsidR="00E3353E" w:rsidRDefault="009F20C8">
          <w:pPr>
            <w:pStyle w:val="TOC2"/>
            <w:tabs>
              <w:tab w:val="left" w:pos="880"/>
              <w:tab w:val="right" w:leader="dot" w:pos="9016"/>
            </w:tabs>
            <w:rPr>
              <w:rFonts w:asciiTheme="minorHAnsi" w:eastAsiaTheme="minorEastAsia" w:hAnsiTheme="minorHAnsi" w:cstheme="minorBidi"/>
              <w:noProof/>
              <w:lang w:eastAsia="en-GB"/>
            </w:rPr>
          </w:pPr>
          <w:hyperlink w:anchor="_Toc536783050" w:history="1">
            <w:r w:rsidR="00E3353E" w:rsidRPr="00C94D43">
              <w:rPr>
                <w:rStyle w:val="Hyperlink"/>
                <w:noProof/>
              </w:rPr>
              <w:t>4.1</w:t>
            </w:r>
            <w:r w:rsidR="00E3353E">
              <w:rPr>
                <w:rFonts w:asciiTheme="minorHAnsi" w:eastAsiaTheme="minorEastAsia" w:hAnsiTheme="minorHAnsi" w:cstheme="minorBidi"/>
                <w:noProof/>
                <w:lang w:eastAsia="en-GB"/>
              </w:rPr>
              <w:tab/>
            </w:r>
            <w:r w:rsidR="00E3353E" w:rsidRPr="00C94D43">
              <w:rPr>
                <w:rStyle w:val="Hyperlink"/>
                <w:noProof/>
              </w:rPr>
              <w:t>Perception in HCI</w:t>
            </w:r>
            <w:r w:rsidR="00E3353E">
              <w:rPr>
                <w:noProof/>
                <w:webHidden/>
              </w:rPr>
              <w:tab/>
            </w:r>
            <w:r w:rsidR="00E3353E">
              <w:rPr>
                <w:noProof/>
                <w:webHidden/>
              </w:rPr>
              <w:fldChar w:fldCharType="begin"/>
            </w:r>
            <w:r w:rsidR="00E3353E">
              <w:rPr>
                <w:noProof/>
                <w:webHidden/>
              </w:rPr>
              <w:instrText xml:space="preserve"> PAGEREF _Toc536783050 \h </w:instrText>
            </w:r>
            <w:r w:rsidR="00E3353E">
              <w:rPr>
                <w:noProof/>
                <w:webHidden/>
              </w:rPr>
            </w:r>
            <w:r w:rsidR="00E3353E">
              <w:rPr>
                <w:noProof/>
                <w:webHidden/>
              </w:rPr>
              <w:fldChar w:fldCharType="separate"/>
            </w:r>
            <w:r w:rsidR="00E3353E">
              <w:rPr>
                <w:noProof/>
                <w:webHidden/>
              </w:rPr>
              <w:t>4</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51" w:history="1">
            <w:r w:rsidR="00E3353E" w:rsidRPr="00C94D43">
              <w:rPr>
                <w:rStyle w:val="Hyperlink"/>
                <w:noProof/>
              </w:rPr>
              <w:t>4.1.1</w:t>
            </w:r>
            <w:r w:rsidR="00E3353E">
              <w:rPr>
                <w:rFonts w:asciiTheme="minorHAnsi" w:eastAsiaTheme="minorEastAsia" w:hAnsiTheme="minorHAnsi" w:cstheme="minorBidi"/>
                <w:noProof/>
                <w:lang w:eastAsia="en-GB"/>
              </w:rPr>
              <w:tab/>
            </w:r>
            <w:r w:rsidR="00E3353E" w:rsidRPr="00C94D43">
              <w:rPr>
                <w:rStyle w:val="Hyperlink"/>
                <w:noProof/>
              </w:rPr>
              <w:t>What is it?</w:t>
            </w:r>
            <w:r w:rsidR="00E3353E">
              <w:rPr>
                <w:noProof/>
                <w:webHidden/>
              </w:rPr>
              <w:tab/>
            </w:r>
            <w:r w:rsidR="00E3353E">
              <w:rPr>
                <w:noProof/>
                <w:webHidden/>
              </w:rPr>
              <w:fldChar w:fldCharType="begin"/>
            </w:r>
            <w:r w:rsidR="00E3353E">
              <w:rPr>
                <w:noProof/>
                <w:webHidden/>
              </w:rPr>
              <w:instrText xml:space="preserve"> PAGEREF _Toc536783051 \h </w:instrText>
            </w:r>
            <w:r w:rsidR="00E3353E">
              <w:rPr>
                <w:noProof/>
                <w:webHidden/>
              </w:rPr>
            </w:r>
            <w:r w:rsidR="00E3353E">
              <w:rPr>
                <w:noProof/>
                <w:webHidden/>
              </w:rPr>
              <w:fldChar w:fldCharType="separate"/>
            </w:r>
            <w:r w:rsidR="00E3353E">
              <w:rPr>
                <w:noProof/>
                <w:webHidden/>
              </w:rPr>
              <w:t>4</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52" w:history="1">
            <w:r w:rsidR="00E3353E" w:rsidRPr="00C94D43">
              <w:rPr>
                <w:rStyle w:val="Hyperlink"/>
                <w:noProof/>
              </w:rPr>
              <w:t>4.1.2</w:t>
            </w:r>
            <w:r w:rsidR="00E3353E">
              <w:rPr>
                <w:rFonts w:asciiTheme="minorHAnsi" w:eastAsiaTheme="minorEastAsia" w:hAnsiTheme="minorHAnsi" w:cstheme="minorBidi"/>
                <w:noProof/>
                <w:lang w:eastAsia="en-GB"/>
              </w:rPr>
              <w:tab/>
            </w:r>
            <w:r w:rsidR="00E3353E" w:rsidRPr="00C94D43">
              <w:rPr>
                <w:rStyle w:val="Hyperlink"/>
                <w:noProof/>
              </w:rPr>
              <w:t>Colour</w:t>
            </w:r>
            <w:r w:rsidR="00E3353E">
              <w:rPr>
                <w:noProof/>
                <w:webHidden/>
              </w:rPr>
              <w:tab/>
            </w:r>
            <w:r w:rsidR="00E3353E">
              <w:rPr>
                <w:noProof/>
                <w:webHidden/>
              </w:rPr>
              <w:fldChar w:fldCharType="begin"/>
            </w:r>
            <w:r w:rsidR="00E3353E">
              <w:rPr>
                <w:noProof/>
                <w:webHidden/>
              </w:rPr>
              <w:instrText xml:space="preserve"> PAGEREF _Toc536783052 \h </w:instrText>
            </w:r>
            <w:r w:rsidR="00E3353E">
              <w:rPr>
                <w:noProof/>
                <w:webHidden/>
              </w:rPr>
            </w:r>
            <w:r w:rsidR="00E3353E">
              <w:rPr>
                <w:noProof/>
                <w:webHidden/>
              </w:rPr>
              <w:fldChar w:fldCharType="separate"/>
            </w:r>
            <w:r w:rsidR="00E3353E">
              <w:rPr>
                <w:noProof/>
                <w:webHidden/>
              </w:rPr>
              <w:t>4</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53" w:history="1">
            <w:r w:rsidR="00E3353E" w:rsidRPr="00C94D43">
              <w:rPr>
                <w:rStyle w:val="Hyperlink"/>
                <w:noProof/>
              </w:rPr>
              <w:t>4.1.2.1</w:t>
            </w:r>
            <w:r w:rsidR="00E3353E">
              <w:rPr>
                <w:rFonts w:asciiTheme="minorHAnsi" w:eastAsiaTheme="minorEastAsia" w:hAnsiTheme="minorHAnsi" w:cstheme="minorBidi"/>
                <w:noProof/>
                <w:lang w:eastAsia="en-GB"/>
              </w:rPr>
              <w:tab/>
            </w:r>
            <w:r w:rsidR="00E3353E" w:rsidRPr="00C94D43">
              <w:rPr>
                <w:rStyle w:val="Hyperlink"/>
                <w:noProof/>
              </w:rPr>
              <w:t>Colour Theory</w:t>
            </w:r>
            <w:r w:rsidR="00E3353E">
              <w:rPr>
                <w:noProof/>
                <w:webHidden/>
              </w:rPr>
              <w:tab/>
            </w:r>
            <w:r w:rsidR="00E3353E">
              <w:rPr>
                <w:noProof/>
                <w:webHidden/>
              </w:rPr>
              <w:fldChar w:fldCharType="begin"/>
            </w:r>
            <w:r w:rsidR="00E3353E">
              <w:rPr>
                <w:noProof/>
                <w:webHidden/>
              </w:rPr>
              <w:instrText xml:space="preserve"> PAGEREF _Toc536783053 \h </w:instrText>
            </w:r>
            <w:r w:rsidR="00E3353E">
              <w:rPr>
                <w:noProof/>
                <w:webHidden/>
              </w:rPr>
            </w:r>
            <w:r w:rsidR="00E3353E">
              <w:rPr>
                <w:noProof/>
                <w:webHidden/>
              </w:rPr>
              <w:fldChar w:fldCharType="separate"/>
            </w:r>
            <w:r w:rsidR="00E3353E">
              <w:rPr>
                <w:noProof/>
                <w:webHidden/>
              </w:rPr>
              <w:t>5</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54" w:history="1">
            <w:r w:rsidR="00E3353E" w:rsidRPr="00C94D43">
              <w:rPr>
                <w:rStyle w:val="Hyperlink"/>
                <w:noProof/>
              </w:rPr>
              <w:t>4.1.2.2</w:t>
            </w:r>
            <w:r w:rsidR="00E3353E">
              <w:rPr>
                <w:rFonts w:asciiTheme="minorHAnsi" w:eastAsiaTheme="minorEastAsia" w:hAnsiTheme="minorHAnsi" w:cstheme="minorBidi"/>
                <w:noProof/>
                <w:lang w:eastAsia="en-GB"/>
              </w:rPr>
              <w:tab/>
            </w:r>
            <w:r w:rsidR="00E3353E" w:rsidRPr="00C94D43">
              <w:rPr>
                <w:rStyle w:val="Hyperlink"/>
                <w:noProof/>
              </w:rPr>
              <w:t>Colour in Culture</w:t>
            </w:r>
            <w:r w:rsidR="00E3353E">
              <w:rPr>
                <w:noProof/>
                <w:webHidden/>
              </w:rPr>
              <w:tab/>
            </w:r>
            <w:r w:rsidR="00E3353E">
              <w:rPr>
                <w:noProof/>
                <w:webHidden/>
              </w:rPr>
              <w:fldChar w:fldCharType="begin"/>
            </w:r>
            <w:r w:rsidR="00E3353E">
              <w:rPr>
                <w:noProof/>
                <w:webHidden/>
              </w:rPr>
              <w:instrText xml:space="preserve"> PAGEREF _Toc536783054 \h </w:instrText>
            </w:r>
            <w:r w:rsidR="00E3353E">
              <w:rPr>
                <w:noProof/>
                <w:webHidden/>
              </w:rPr>
            </w:r>
            <w:r w:rsidR="00E3353E">
              <w:rPr>
                <w:noProof/>
                <w:webHidden/>
              </w:rPr>
              <w:fldChar w:fldCharType="separate"/>
            </w:r>
            <w:r w:rsidR="00E3353E">
              <w:rPr>
                <w:noProof/>
                <w:webHidden/>
              </w:rPr>
              <w:t>7</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55" w:history="1">
            <w:r w:rsidR="00E3353E" w:rsidRPr="00C94D43">
              <w:rPr>
                <w:rStyle w:val="Hyperlink"/>
                <w:noProof/>
              </w:rPr>
              <w:t>4.1.3</w:t>
            </w:r>
            <w:r w:rsidR="00E3353E">
              <w:rPr>
                <w:rFonts w:asciiTheme="minorHAnsi" w:eastAsiaTheme="minorEastAsia" w:hAnsiTheme="minorHAnsi" w:cstheme="minorBidi"/>
                <w:noProof/>
                <w:lang w:eastAsia="en-GB"/>
              </w:rPr>
              <w:tab/>
            </w:r>
            <w:r w:rsidR="00E3353E" w:rsidRPr="00C94D43">
              <w:rPr>
                <w:rStyle w:val="Hyperlink"/>
                <w:noProof/>
              </w:rPr>
              <w:t>Pop-out and Patterns</w:t>
            </w:r>
            <w:r w:rsidR="00E3353E">
              <w:rPr>
                <w:noProof/>
                <w:webHidden/>
              </w:rPr>
              <w:tab/>
            </w:r>
            <w:r w:rsidR="00E3353E">
              <w:rPr>
                <w:noProof/>
                <w:webHidden/>
              </w:rPr>
              <w:fldChar w:fldCharType="begin"/>
            </w:r>
            <w:r w:rsidR="00E3353E">
              <w:rPr>
                <w:noProof/>
                <w:webHidden/>
              </w:rPr>
              <w:instrText xml:space="preserve"> PAGEREF _Toc536783055 \h </w:instrText>
            </w:r>
            <w:r w:rsidR="00E3353E">
              <w:rPr>
                <w:noProof/>
                <w:webHidden/>
              </w:rPr>
            </w:r>
            <w:r w:rsidR="00E3353E">
              <w:rPr>
                <w:noProof/>
                <w:webHidden/>
              </w:rPr>
              <w:fldChar w:fldCharType="separate"/>
            </w:r>
            <w:r w:rsidR="00E3353E">
              <w:rPr>
                <w:noProof/>
                <w:webHidden/>
              </w:rPr>
              <w:t>8</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56" w:history="1">
            <w:r w:rsidR="00E3353E" w:rsidRPr="00C94D43">
              <w:rPr>
                <w:rStyle w:val="Hyperlink"/>
                <w:noProof/>
              </w:rPr>
              <w:t>4.1.3.1</w:t>
            </w:r>
            <w:r w:rsidR="00E3353E">
              <w:rPr>
                <w:rFonts w:asciiTheme="minorHAnsi" w:eastAsiaTheme="minorEastAsia" w:hAnsiTheme="minorHAnsi" w:cstheme="minorBidi"/>
                <w:noProof/>
                <w:lang w:eastAsia="en-GB"/>
              </w:rPr>
              <w:tab/>
            </w:r>
            <w:r w:rsidR="00E3353E" w:rsidRPr="00C94D43">
              <w:rPr>
                <w:rStyle w:val="Hyperlink"/>
                <w:noProof/>
              </w:rPr>
              <w:t>Pop-out</w:t>
            </w:r>
            <w:r w:rsidR="00E3353E">
              <w:rPr>
                <w:noProof/>
                <w:webHidden/>
              </w:rPr>
              <w:tab/>
            </w:r>
            <w:r w:rsidR="00E3353E">
              <w:rPr>
                <w:noProof/>
                <w:webHidden/>
              </w:rPr>
              <w:fldChar w:fldCharType="begin"/>
            </w:r>
            <w:r w:rsidR="00E3353E">
              <w:rPr>
                <w:noProof/>
                <w:webHidden/>
              </w:rPr>
              <w:instrText xml:space="preserve"> PAGEREF _Toc536783056 \h </w:instrText>
            </w:r>
            <w:r w:rsidR="00E3353E">
              <w:rPr>
                <w:noProof/>
                <w:webHidden/>
              </w:rPr>
            </w:r>
            <w:r w:rsidR="00E3353E">
              <w:rPr>
                <w:noProof/>
                <w:webHidden/>
              </w:rPr>
              <w:fldChar w:fldCharType="separate"/>
            </w:r>
            <w:r w:rsidR="00E3353E">
              <w:rPr>
                <w:noProof/>
                <w:webHidden/>
              </w:rPr>
              <w:t>8</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57" w:history="1">
            <w:r w:rsidR="00E3353E" w:rsidRPr="00C94D43">
              <w:rPr>
                <w:rStyle w:val="Hyperlink"/>
                <w:noProof/>
              </w:rPr>
              <w:t>4.1.3.2</w:t>
            </w:r>
            <w:r w:rsidR="00E3353E">
              <w:rPr>
                <w:rFonts w:asciiTheme="minorHAnsi" w:eastAsiaTheme="minorEastAsia" w:hAnsiTheme="minorHAnsi" w:cstheme="minorBidi"/>
                <w:noProof/>
                <w:lang w:eastAsia="en-GB"/>
              </w:rPr>
              <w:tab/>
            </w:r>
            <w:r w:rsidR="00E3353E" w:rsidRPr="00C94D43">
              <w:rPr>
                <w:rStyle w:val="Hyperlink"/>
                <w:noProof/>
              </w:rPr>
              <w:t>Pre-attentive Processes</w:t>
            </w:r>
            <w:r w:rsidR="00E3353E">
              <w:rPr>
                <w:noProof/>
                <w:webHidden/>
              </w:rPr>
              <w:tab/>
            </w:r>
            <w:r w:rsidR="00E3353E">
              <w:rPr>
                <w:noProof/>
                <w:webHidden/>
              </w:rPr>
              <w:fldChar w:fldCharType="begin"/>
            </w:r>
            <w:r w:rsidR="00E3353E">
              <w:rPr>
                <w:noProof/>
                <w:webHidden/>
              </w:rPr>
              <w:instrText xml:space="preserve"> PAGEREF _Toc536783057 \h </w:instrText>
            </w:r>
            <w:r w:rsidR="00E3353E">
              <w:rPr>
                <w:noProof/>
                <w:webHidden/>
              </w:rPr>
            </w:r>
            <w:r w:rsidR="00E3353E">
              <w:rPr>
                <w:noProof/>
                <w:webHidden/>
              </w:rPr>
              <w:fldChar w:fldCharType="separate"/>
            </w:r>
            <w:r w:rsidR="00E3353E">
              <w:rPr>
                <w:noProof/>
                <w:webHidden/>
              </w:rPr>
              <w:t>8</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58" w:history="1">
            <w:r w:rsidR="00E3353E" w:rsidRPr="00C94D43">
              <w:rPr>
                <w:rStyle w:val="Hyperlink"/>
                <w:noProof/>
              </w:rPr>
              <w:t>4.1.3.3</w:t>
            </w:r>
            <w:r w:rsidR="00E3353E">
              <w:rPr>
                <w:rFonts w:asciiTheme="minorHAnsi" w:eastAsiaTheme="minorEastAsia" w:hAnsiTheme="minorHAnsi" w:cstheme="minorBidi"/>
                <w:noProof/>
                <w:lang w:eastAsia="en-GB"/>
              </w:rPr>
              <w:tab/>
            </w:r>
            <w:r w:rsidR="00E3353E" w:rsidRPr="00C94D43">
              <w:rPr>
                <w:rStyle w:val="Hyperlink"/>
                <w:noProof/>
              </w:rPr>
              <w:t>Patterns</w:t>
            </w:r>
            <w:r w:rsidR="00E3353E">
              <w:rPr>
                <w:noProof/>
                <w:webHidden/>
              </w:rPr>
              <w:tab/>
            </w:r>
            <w:r w:rsidR="00E3353E">
              <w:rPr>
                <w:noProof/>
                <w:webHidden/>
              </w:rPr>
              <w:fldChar w:fldCharType="begin"/>
            </w:r>
            <w:r w:rsidR="00E3353E">
              <w:rPr>
                <w:noProof/>
                <w:webHidden/>
              </w:rPr>
              <w:instrText xml:space="preserve"> PAGEREF _Toc536783058 \h </w:instrText>
            </w:r>
            <w:r w:rsidR="00E3353E">
              <w:rPr>
                <w:noProof/>
                <w:webHidden/>
              </w:rPr>
            </w:r>
            <w:r w:rsidR="00E3353E">
              <w:rPr>
                <w:noProof/>
                <w:webHidden/>
              </w:rPr>
              <w:fldChar w:fldCharType="separate"/>
            </w:r>
            <w:r w:rsidR="00E3353E">
              <w:rPr>
                <w:noProof/>
                <w:webHidden/>
              </w:rPr>
              <w:t>9</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59" w:history="1">
            <w:r w:rsidR="00E3353E" w:rsidRPr="00C94D43">
              <w:rPr>
                <w:rStyle w:val="Hyperlink"/>
                <w:noProof/>
              </w:rPr>
              <w:t>4.1.3.4</w:t>
            </w:r>
            <w:r w:rsidR="00E3353E">
              <w:rPr>
                <w:rFonts w:asciiTheme="minorHAnsi" w:eastAsiaTheme="minorEastAsia" w:hAnsiTheme="minorHAnsi" w:cstheme="minorBidi"/>
                <w:noProof/>
                <w:lang w:eastAsia="en-GB"/>
              </w:rPr>
              <w:tab/>
            </w:r>
            <w:r w:rsidR="00E3353E" w:rsidRPr="00C94D43">
              <w:rPr>
                <w:rStyle w:val="Hyperlink"/>
                <w:noProof/>
              </w:rPr>
              <w:t>Illusions</w:t>
            </w:r>
            <w:r w:rsidR="00E3353E">
              <w:rPr>
                <w:noProof/>
                <w:webHidden/>
              </w:rPr>
              <w:tab/>
            </w:r>
            <w:r w:rsidR="00E3353E">
              <w:rPr>
                <w:noProof/>
                <w:webHidden/>
              </w:rPr>
              <w:fldChar w:fldCharType="begin"/>
            </w:r>
            <w:r w:rsidR="00E3353E">
              <w:rPr>
                <w:noProof/>
                <w:webHidden/>
              </w:rPr>
              <w:instrText xml:space="preserve"> PAGEREF _Toc536783059 \h </w:instrText>
            </w:r>
            <w:r w:rsidR="00E3353E">
              <w:rPr>
                <w:noProof/>
                <w:webHidden/>
              </w:rPr>
            </w:r>
            <w:r w:rsidR="00E3353E">
              <w:rPr>
                <w:noProof/>
                <w:webHidden/>
              </w:rPr>
              <w:fldChar w:fldCharType="separate"/>
            </w:r>
            <w:r w:rsidR="00E3353E">
              <w:rPr>
                <w:noProof/>
                <w:webHidden/>
              </w:rPr>
              <w:t>9</w:t>
            </w:r>
            <w:r w:rsidR="00E3353E">
              <w:rPr>
                <w:noProof/>
                <w:webHidden/>
              </w:rPr>
              <w:fldChar w:fldCharType="end"/>
            </w:r>
          </w:hyperlink>
        </w:p>
        <w:p w:rsidR="00E3353E" w:rsidRDefault="009F20C8">
          <w:pPr>
            <w:pStyle w:val="TOC2"/>
            <w:tabs>
              <w:tab w:val="left" w:pos="880"/>
              <w:tab w:val="right" w:leader="dot" w:pos="9016"/>
            </w:tabs>
            <w:rPr>
              <w:rFonts w:asciiTheme="minorHAnsi" w:eastAsiaTheme="minorEastAsia" w:hAnsiTheme="minorHAnsi" w:cstheme="minorBidi"/>
              <w:noProof/>
              <w:lang w:eastAsia="en-GB"/>
            </w:rPr>
          </w:pPr>
          <w:hyperlink w:anchor="_Toc536783060" w:history="1">
            <w:r w:rsidR="00E3353E" w:rsidRPr="00C94D43">
              <w:rPr>
                <w:rStyle w:val="Hyperlink"/>
                <w:noProof/>
              </w:rPr>
              <w:t>4.2</w:t>
            </w:r>
            <w:r w:rsidR="00E3353E">
              <w:rPr>
                <w:rFonts w:asciiTheme="minorHAnsi" w:eastAsiaTheme="minorEastAsia" w:hAnsiTheme="minorHAnsi" w:cstheme="minorBidi"/>
                <w:noProof/>
                <w:lang w:eastAsia="en-GB"/>
              </w:rPr>
              <w:tab/>
            </w:r>
            <w:r w:rsidR="00E3353E" w:rsidRPr="00C94D43">
              <w:rPr>
                <w:rStyle w:val="Hyperlink"/>
                <w:noProof/>
              </w:rPr>
              <w:t>Different Behaviour Models</w:t>
            </w:r>
            <w:r w:rsidR="00E3353E">
              <w:rPr>
                <w:noProof/>
                <w:webHidden/>
              </w:rPr>
              <w:tab/>
            </w:r>
            <w:r w:rsidR="00E3353E">
              <w:rPr>
                <w:noProof/>
                <w:webHidden/>
              </w:rPr>
              <w:fldChar w:fldCharType="begin"/>
            </w:r>
            <w:r w:rsidR="00E3353E">
              <w:rPr>
                <w:noProof/>
                <w:webHidden/>
              </w:rPr>
              <w:instrText xml:space="preserve"> PAGEREF _Toc536783060 \h </w:instrText>
            </w:r>
            <w:r w:rsidR="00E3353E">
              <w:rPr>
                <w:noProof/>
                <w:webHidden/>
              </w:rPr>
            </w:r>
            <w:r w:rsidR="00E3353E">
              <w:rPr>
                <w:noProof/>
                <w:webHidden/>
              </w:rPr>
              <w:fldChar w:fldCharType="separate"/>
            </w:r>
            <w:r w:rsidR="00E3353E">
              <w:rPr>
                <w:noProof/>
                <w:webHidden/>
              </w:rPr>
              <w:t>10</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61" w:history="1">
            <w:r w:rsidR="00E3353E" w:rsidRPr="00C94D43">
              <w:rPr>
                <w:rStyle w:val="Hyperlink"/>
                <w:noProof/>
              </w:rPr>
              <w:t>4.2.1</w:t>
            </w:r>
            <w:r w:rsidR="00E3353E">
              <w:rPr>
                <w:rFonts w:asciiTheme="minorHAnsi" w:eastAsiaTheme="minorEastAsia" w:hAnsiTheme="minorHAnsi" w:cstheme="minorBidi"/>
                <w:noProof/>
                <w:lang w:eastAsia="en-GB"/>
              </w:rPr>
              <w:tab/>
            </w:r>
            <w:r w:rsidR="00E3353E" w:rsidRPr="00C94D43">
              <w:rPr>
                <w:rStyle w:val="Hyperlink"/>
                <w:noProof/>
              </w:rPr>
              <w:t>Predictive Models</w:t>
            </w:r>
            <w:r w:rsidR="00E3353E">
              <w:rPr>
                <w:noProof/>
                <w:webHidden/>
              </w:rPr>
              <w:tab/>
            </w:r>
            <w:r w:rsidR="00E3353E">
              <w:rPr>
                <w:noProof/>
                <w:webHidden/>
              </w:rPr>
              <w:fldChar w:fldCharType="begin"/>
            </w:r>
            <w:r w:rsidR="00E3353E">
              <w:rPr>
                <w:noProof/>
                <w:webHidden/>
              </w:rPr>
              <w:instrText xml:space="preserve"> PAGEREF _Toc536783061 \h </w:instrText>
            </w:r>
            <w:r w:rsidR="00E3353E">
              <w:rPr>
                <w:noProof/>
                <w:webHidden/>
              </w:rPr>
            </w:r>
            <w:r w:rsidR="00E3353E">
              <w:rPr>
                <w:noProof/>
                <w:webHidden/>
              </w:rPr>
              <w:fldChar w:fldCharType="separate"/>
            </w:r>
            <w:r w:rsidR="00E3353E">
              <w:rPr>
                <w:noProof/>
                <w:webHidden/>
              </w:rPr>
              <w:t>10</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62" w:history="1">
            <w:r w:rsidR="00E3353E" w:rsidRPr="00C94D43">
              <w:rPr>
                <w:rStyle w:val="Hyperlink"/>
                <w:noProof/>
              </w:rPr>
              <w:t>4.2.1.1</w:t>
            </w:r>
            <w:r w:rsidR="00E3353E">
              <w:rPr>
                <w:rFonts w:asciiTheme="minorHAnsi" w:eastAsiaTheme="minorEastAsia" w:hAnsiTheme="minorHAnsi" w:cstheme="minorBidi"/>
                <w:noProof/>
                <w:lang w:eastAsia="en-GB"/>
              </w:rPr>
              <w:tab/>
            </w:r>
            <w:r w:rsidR="00E3353E" w:rsidRPr="00C94D43">
              <w:rPr>
                <w:rStyle w:val="Hyperlink"/>
                <w:noProof/>
              </w:rPr>
              <w:t>Hick-Hyman Law</w:t>
            </w:r>
            <w:r w:rsidR="00E3353E">
              <w:rPr>
                <w:noProof/>
                <w:webHidden/>
              </w:rPr>
              <w:tab/>
            </w:r>
            <w:r w:rsidR="00E3353E">
              <w:rPr>
                <w:noProof/>
                <w:webHidden/>
              </w:rPr>
              <w:fldChar w:fldCharType="begin"/>
            </w:r>
            <w:r w:rsidR="00E3353E">
              <w:rPr>
                <w:noProof/>
                <w:webHidden/>
              </w:rPr>
              <w:instrText xml:space="preserve"> PAGEREF _Toc536783062 \h </w:instrText>
            </w:r>
            <w:r w:rsidR="00E3353E">
              <w:rPr>
                <w:noProof/>
                <w:webHidden/>
              </w:rPr>
            </w:r>
            <w:r w:rsidR="00E3353E">
              <w:rPr>
                <w:noProof/>
                <w:webHidden/>
              </w:rPr>
              <w:fldChar w:fldCharType="separate"/>
            </w:r>
            <w:r w:rsidR="00E3353E">
              <w:rPr>
                <w:noProof/>
                <w:webHidden/>
              </w:rPr>
              <w:t>10</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63" w:history="1">
            <w:r w:rsidR="00E3353E" w:rsidRPr="00C94D43">
              <w:rPr>
                <w:rStyle w:val="Hyperlink"/>
                <w:noProof/>
              </w:rPr>
              <w:t>4.2.1.2</w:t>
            </w:r>
            <w:r w:rsidR="00E3353E">
              <w:rPr>
                <w:rFonts w:asciiTheme="minorHAnsi" w:eastAsiaTheme="minorEastAsia" w:hAnsiTheme="minorHAnsi" w:cstheme="minorBidi"/>
                <w:noProof/>
                <w:lang w:eastAsia="en-GB"/>
              </w:rPr>
              <w:tab/>
            </w:r>
            <w:r w:rsidR="00E3353E" w:rsidRPr="00C94D43">
              <w:rPr>
                <w:rStyle w:val="Hyperlink"/>
                <w:noProof/>
              </w:rPr>
              <w:t>Keystroke-level Model</w:t>
            </w:r>
            <w:r w:rsidR="00E3353E">
              <w:rPr>
                <w:noProof/>
                <w:webHidden/>
              </w:rPr>
              <w:tab/>
            </w:r>
            <w:r w:rsidR="00E3353E">
              <w:rPr>
                <w:noProof/>
                <w:webHidden/>
              </w:rPr>
              <w:fldChar w:fldCharType="begin"/>
            </w:r>
            <w:r w:rsidR="00E3353E">
              <w:rPr>
                <w:noProof/>
                <w:webHidden/>
              </w:rPr>
              <w:instrText xml:space="preserve"> PAGEREF _Toc536783063 \h </w:instrText>
            </w:r>
            <w:r w:rsidR="00E3353E">
              <w:rPr>
                <w:noProof/>
                <w:webHidden/>
              </w:rPr>
            </w:r>
            <w:r w:rsidR="00E3353E">
              <w:rPr>
                <w:noProof/>
                <w:webHidden/>
              </w:rPr>
              <w:fldChar w:fldCharType="separate"/>
            </w:r>
            <w:r w:rsidR="00E3353E">
              <w:rPr>
                <w:noProof/>
                <w:webHidden/>
              </w:rPr>
              <w:t>11</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64" w:history="1">
            <w:r w:rsidR="00E3353E" w:rsidRPr="00C94D43">
              <w:rPr>
                <w:rStyle w:val="Hyperlink"/>
                <w:noProof/>
              </w:rPr>
              <w:t>4.2.1.3</w:t>
            </w:r>
            <w:r w:rsidR="00E3353E">
              <w:rPr>
                <w:rFonts w:asciiTheme="minorHAnsi" w:eastAsiaTheme="minorEastAsia" w:hAnsiTheme="minorHAnsi" w:cstheme="minorBidi"/>
                <w:noProof/>
                <w:lang w:eastAsia="en-GB"/>
              </w:rPr>
              <w:tab/>
            </w:r>
            <w:r w:rsidR="00E3353E" w:rsidRPr="00C94D43">
              <w:rPr>
                <w:rStyle w:val="Hyperlink"/>
                <w:noProof/>
              </w:rPr>
              <w:t>Throughput</w:t>
            </w:r>
            <w:r w:rsidR="00E3353E">
              <w:rPr>
                <w:noProof/>
                <w:webHidden/>
              </w:rPr>
              <w:tab/>
            </w:r>
            <w:r w:rsidR="00E3353E">
              <w:rPr>
                <w:noProof/>
                <w:webHidden/>
              </w:rPr>
              <w:fldChar w:fldCharType="begin"/>
            </w:r>
            <w:r w:rsidR="00E3353E">
              <w:rPr>
                <w:noProof/>
                <w:webHidden/>
              </w:rPr>
              <w:instrText xml:space="preserve"> PAGEREF _Toc536783064 \h </w:instrText>
            </w:r>
            <w:r w:rsidR="00E3353E">
              <w:rPr>
                <w:noProof/>
                <w:webHidden/>
              </w:rPr>
            </w:r>
            <w:r w:rsidR="00E3353E">
              <w:rPr>
                <w:noProof/>
                <w:webHidden/>
              </w:rPr>
              <w:fldChar w:fldCharType="separate"/>
            </w:r>
            <w:r w:rsidR="00E3353E">
              <w:rPr>
                <w:noProof/>
                <w:webHidden/>
              </w:rPr>
              <w:t>11</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65" w:history="1">
            <w:r w:rsidR="00E3353E" w:rsidRPr="00C94D43">
              <w:rPr>
                <w:rStyle w:val="Hyperlink"/>
                <w:noProof/>
              </w:rPr>
              <w:t>4.2.1.4</w:t>
            </w:r>
            <w:r w:rsidR="00E3353E">
              <w:rPr>
                <w:rFonts w:asciiTheme="minorHAnsi" w:eastAsiaTheme="minorEastAsia" w:hAnsiTheme="minorHAnsi" w:cstheme="minorBidi"/>
                <w:noProof/>
                <w:lang w:eastAsia="en-GB"/>
              </w:rPr>
              <w:tab/>
            </w:r>
            <w:r w:rsidR="00E3353E" w:rsidRPr="00C94D43">
              <w:rPr>
                <w:rStyle w:val="Hyperlink"/>
                <w:noProof/>
              </w:rPr>
              <w:t>Fitts’ Law</w:t>
            </w:r>
            <w:r w:rsidR="00E3353E">
              <w:rPr>
                <w:noProof/>
                <w:webHidden/>
              </w:rPr>
              <w:tab/>
            </w:r>
            <w:r w:rsidR="00E3353E">
              <w:rPr>
                <w:noProof/>
                <w:webHidden/>
              </w:rPr>
              <w:fldChar w:fldCharType="begin"/>
            </w:r>
            <w:r w:rsidR="00E3353E">
              <w:rPr>
                <w:noProof/>
                <w:webHidden/>
              </w:rPr>
              <w:instrText xml:space="preserve"> PAGEREF _Toc536783065 \h </w:instrText>
            </w:r>
            <w:r w:rsidR="00E3353E">
              <w:rPr>
                <w:noProof/>
                <w:webHidden/>
              </w:rPr>
            </w:r>
            <w:r w:rsidR="00E3353E">
              <w:rPr>
                <w:noProof/>
                <w:webHidden/>
              </w:rPr>
              <w:fldChar w:fldCharType="separate"/>
            </w:r>
            <w:r w:rsidR="00E3353E">
              <w:rPr>
                <w:noProof/>
                <w:webHidden/>
              </w:rPr>
              <w:t>11</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66" w:history="1">
            <w:r w:rsidR="00E3353E" w:rsidRPr="00C94D43">
              <w:rPr>
                <w:rStyle w:val="Hyperlink"/>
                <w:noProof/>
              </w:rPr>
              <w:t>4.2.2</w:t>
            </w:r>
            <w:r w:rsidR="00E3353E">
              <w:rPr>
                <w:rFonts w:asciiTheme="minorHAnsi" w:eastAsiaTheme="minorEastAsia" w:hAnsiTheme="minorHAnsi" w:cstheme="minorBidi"/>
                <w:noProof/>
                <w:lang w:eastAsia="en-GB"/>
              </w:rPr>
              <w:tab/>
            </w:r>
            <w:r w:rsidR="00E3353E" w:rsidRPr="00C94D43">
              <w:rPr>
                <w:rStyle w:val="Hyperlink"/>
                <w:noProof/>
              </w:rPr>
              <w:t>Descriptive Models</w:t>
            </w:r>
            <w:r w:rsidR="00E3353E">
              <w:rPr>
                <w:noProof/>
                <w:webHidden/>
              </w:rPr>
              <w:tab/>
            </w:r>
            <w:r w:rsidR="00E3353E">
              <w:rPr>
                <w:noProof/>
                <w:webHidden/>
              </w:rPr>
              <w:fldChar w:fldCharType="begin"/>
            </w:r>
            <w:r w:rsidR="00E3353E">
              <w:rPr>
                <w:noProof/>
                <w:webHidden/>
              </w:rPr>
              <w:instrText xml:space="preserve"> PAGEREF _Toc536783066 \h </w:instrText>
            </w:r>
            <w:r w:rsidR="00E3353E">
              <w:rPr>
                <w:noProof/>
                <w:webHidden/>
              </w:rPr>
            </w:r>
            <w:r w:rsidR="00E3353E">
              <w:rPr>
                <w:noProof/>
                <w:webHidden/>
              </w:rPr>
              <w:fldChar w:fldCharType="separate"/>
            </w:r>
            <w:r w:rsidR="00E3353E">
              <w:rPr>
                <w:noProof/>
                <w:webHidden/>
              </w:rPr>
              <w:t>12</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67" w:history="1">
            <w:r w:rsidR="00E3353E" w:rsidRPr="00C94D43">
              <w:rPr>
                <w:rStyle w:val="Hyperlink"/>
                <w:noProof/>
              </w:rPr>
              <w:t>4.2.2.1</w:t>
            </w:r>
            <w:r w:rsidR="00E3353E">
              <w:rPr>
                <w:rFonts w:asciiTheme="minorHAnsi" w:eastAsiaTheme="minorEastAsia" w:hAnsiTheme="minorHAnsi" w:cstheme="minorBidi"/>
                <w:noProof/>
                <w:lang w:eastAsia="en-GB"/>
              </w:rPr>
              <w:tab/>
            </w:r>
            <w:r w:rsidR="00E3353E" w:rsidRPr="00C94D43">
              <w:rPr>
                <w:rStyle w:val="Hyperlink"/>
                <w:noProof/>
              </w:rPr>
              <w:t>Key Action Model</w:t>
            </w:r>
            <w:r w:rsidR="00E3353E">
              <w:rPr>
                <w:noProof/>
                <w:webHidden/>
              </w:rPr>
              <w:tab/>
            </w:r>
            <w:r w:rsidR="00E3353E">
              <w:rPr>
                <w:noProof/>
                <w:webHidden/>
              </w:rPr>
              <w:fldChar w:fldCharType="begin"/>
            </w:r>
            <w:r w:rsidR="00E3353E">
              <w:rPr>
                <w:noProof/>
                <w:webHidden/>
              </w:rPr>
              <w:instrText xml:space="preserve"> PAGEREF _Toc536783067 \h </w:instrText>
            </w:r>
            <w:r w:rsidR="00E3353E">
              <w:rPr>
                <w:noProof/>
                <w:webHidden/>
              </w:rPr>
            </w:r>
            <w:r w:rsidR="00E3353E">
              <w:rPr>
                <w:noProof/>
                <w:webHidden/>
              </w:rPr>
              <w:fldChar w:fldCharType="separate"/>
            </w:r>
            <w:r w:rsidR="00E3353E">
              <w:rPr>
                <w:noProof/>
                <w:webHidden/>
              </w:rPr>
              <w:t>12</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68" w:history="1">
            <w:r w:rsidR="00E3353E" w:rsidRPr="00C94D43">
              <w:rPr>
                <w:rStyle w:val="Hyperlink"/>
                <w:noProof/>
              </w:rPr>
              <w:t>4.2.2.2</w:t>
            </w:r>
            <w:r w:rsidR="00E3353E">
              <w:rPr>
                <w:rFonts w:asciiTheme="minorHAnsi" w:eastAsiaTheme="minorEastAsia" w:hAnsiTheme="minorHAnsi" w:cstheme="minorBidi"/>
                <w:noProof/>
                <w:lang w:eastAsia="en-GB"/>
              </w:rPr>
              <w:tab/>
            </w:r>
            <w:r w:rsidR="00E3353E" w:rsidRPr="00C94D43">
              <w:rPr>
                <w:rStyle w:val="Hyperlink"/>
                <w:noProof/>
              </w:rPr>
              <w:t>Buxton’s Three State Model</w:t>
            </w:r>
            <w:r w:rsidR="00E3353E">
              <w:rPr>
                <w:noProof/>
                <w:webHidden/>
              </w:rPr>
              <w:tab/>
            </w:r>
            <w:r w:rsidR="00E3353E">
              <w:rPr>
                <w:noProof/>
                <w:webHidden/>
              </w:rPr>
              <w:fldChar w:fldCharType="begin"/>
            </w:r>
            <w:r w:rsidR="00E3353E">
              <w:rPr>
                <w:noProof/>
                <w:webHidden/>
              </w:rPr>
              <w:instrText xml:space="preserve"> PAGEREF _Toc536783068 \h </w:instrText>
            </w:r>
            <w:r w:rsidR="00E3353E">
              <w:rPr>
                <w:noProof/>
                <w:webHidden/>
              </w:rPr>
            </w:r>
            <w:r w:rsidR="00E3353E">
              <w:rPr>
                <w:noProof/>
                <w:webHidden/>
              </w:rPr>
              <w:fldChar w:fldCharType="separate"/>
            </w:r>
            <w:r w:rsidR="00E3353E">
              <w:rPr>
                <w:noProof/>
                <w:webHidden/>
              </w:rPr>
              <w:t>12</w:t>
            </w:r>
            <w:r w:rsidR="00E3353E">
              <w:rPr>
                <w:noProof/>
                <w:webHidden/>
              </w:rPr>
              <w:fldChar w:fldCharType="end"/>
            </w:r>
          </w:hyperlink>
        </w:p>
        <w:p w:rsidR="00E3353E" w:rsidRDefault="009F20C8">
          <w:pPr>
            <w:pStyle w:val="TOC4"/>
            <w:tabs>
              <w:tab w:val="left" w:pos="1540"/>
              <w:tab w:val="right" w:leader="dot" w:pos="9016"/>
            </w:tabs>
            <w:rPr>
              <w:rFonts w:asciiTheme="minorHAnsi" w:eastAsiaTheme="minorEastAsia" w:hAnsiTheme="minorHAnsi" w:cstheme="minorBidi"/>
              <w:noProof/>
              <w:lang w:eastAsia="en-GB"/>
            </w:rPr>
          </w:pPr>
          <w:hyperlink w:anchor="_Toc536783069" w:history="1">
            <w:r w:rsidR="00E3353E" w:rsidRPr="00C94D43">
              <w:rPr>
                <w:rStyle w:val="Hyperlink"/>
                <w:noProof/>
              </w:rPr>
              <w:t>4.2.2.3</w:t>
            </w:r>
            <w:r w:rsidR="00E3353E">
              <w:rPr>
                <w:rFonts w:asciiTheme="minorHAnsi" w:eastAsiaTheme="minorEastAsia" w:hAnsiTheme="minorHAnsi" w:cstheme="minorBidi"/>
                <w:noProof/>
                <w:lang w:eastAsia="en-GB"/>
              </w:rPr>
              <w:tab/>
            </w:r>
            <w:r w:rsidR="00E3353E" w:rsidRPr="00C94D43">
              <w:rPr>
                <w:rStyle w:val="Hyperlink"/>
                <w:noProof/>
              </w:rPr>
              <w:t>Guiard’s Model</w:t>
            </w:r>
            <w:r w:rsidR="00E3353E">
              <w:rPr>
                <w:noProof/>
                <w:webHidden/>
              </w:rPr>
              <w:tab/>
            </w:r>
            <w:r w:rsidR="00E3353E">
              <w:rPr>
                <w:noProof/>
                <w:webHidden/>
              </w:rPr>
              <w:fldChar w:fldCharType="begin"/>
            </w:r>
            <w:r w:rsidR="00E3353E">
              <w:rPr>
                <w:noProof/>
                <w:webHidden/>
              </w:rPr>
              <w:instrText xml:space="preserve"> PAGEREF _Toc536783069 \h </w:instrText>
            </w:r>
            <w:r w:rsidR="00E3353E">
              <w:rPr>
                <w:noProof/>
                <w:webHidden/>
              </w:rPr>
            </w:r>
            <w:r w:rsidR="00E3353E">
              <w:rPr>
                <w:noProof/>
                <w:webHidden/>
              </w:rPr>
              <w:fldChar w:fldCharType="separate"/>
            </w:r>
            <w:r w:rsidR="00E3353E">
              <w:rPr>
                <w:noProof/>
                <w:webHidden/>
              </w:rPr>
              <w:t>12</w:t>
            </w:r>
            <w:r w:rsidR="00E3353E">
              <w:rPr>
                <w:noProof/>
                <w:webHidden/>
              </w:rPr>
              <w:fldChar w:fldCharType="end"/>
            </w:r>
          </w:hyperlink>
        </w:p>
        <w:p w:rsidR="00E3353E" w:rsidRDefault="009F20C8">
          <w:pPr>
            <w:pStyle w:val="TOC2"/>
            <w:tabs>
              <w:tab w:val="left" w:pos="880"/>
              <w:tab w:val="right" w:leader="dot" w:pos="9016"/>
            </w:tabs>
            <w:rPr>
              <w:rFonts w:asciiTheme="minorHAnsi" w:eastAsiaTheme="minorEastAsia" w:hAnsiTheme="minorHAnsi" w:cstheme="minorBidi"/>
              <w:noProof/>
              <w:lang w:eastAsia="en-GB"/>
            </w:rPr>
          </w:pPr>
          <w:hyperlink w:anchor="_Toc536783070" w:history="1">
            <w:r w:rsidR="00E3353E" w:rsidRPr="00C94D43">
              <w:rPr>
                <w:rStyle w:val="Hyperlink"/>
                <w:noProof/>
              </w:rPr>
              <w:t>4.3</w:t>
            </w:r>
            <w:r w:rsidR="00E3353E">
              <w:rPr>
                <w:rFonts w:asciiTheme="minorHAnsi" w:eastAsiaTheme="minorEastAsia" w:hAnsiTheme="minorHAnsi" w:cstheme="minorBidi"/>
                <w:noProof/>
                <w:lang w:eastAsia="en-GB"/>
              </w:rPr>
              <w:tab/>
            </w:r>
            <w:r w:rsidR="00E3353E" w:rsidRPr="00C94D43">
              <w:rPr>
                <w:rStyle w:val="Hyperlink"/>
                <w:noProof/>
              </w:rPr>
              <w:t>Information Processing Including Human Information Processing and GOMS</w:t>
            </w:r>
            <w:r w:rsidR="00E3353E">
              <w:rPr>
                <w:noProof/>
                <w:webHidden/>
              </w:rPr>
              <w:tab/>
            </w:r>
            <w:r w:rsidR="00E3353E">
              <w:rPr>
                <w:noProof/>
                <w:webHidden/>
              </w:rPr>
              <w:fldChar w:fldCharType="begin"/>
            </w:r>
            <w:r w:rsidR="00E3353E">
              <w:rPr>
                <w:noProof/>
                <w:webHidden/>
              </w:rPr>
              <w:instrText xml:space="preserve"> PAGEREF _Toc536783070 \h </w:instrText>
            </w:r>
            <w:r w:rsidR="00E3353E">
              <w:rPr>
                <w:noProof/>
                <w:webHidden/>
              </w:rPr>
            </w:r>
            <w:r w:rsidR="00E3353E">
              <w:rPr>
                <w:noProof/>
                <w:webHidden/>
              </w:rPr>
              <w:fldChar w:fldCharType="separate"/>
            </w:r>
            <w:r w:rsidR="00E3353E">
              <w:rPr>
                <w:noProof/>
                <w:webHidden/>
              </w:rPr>
              <w:t>13</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71" w:history="1">
            <w:r w:rsidR="00E3353E" w:rsidRPr="00C94D43">
              <w:rPr>
                <w:rStyle w:val="Hyperlink"/>
                <w:noProof/>
              </w:rPr>
              <w:t>4.3.1</w:t>
            </w:r>
            <w:r w:rsidR="00E3353E">
              <w:rPr>
                <w:rFonts w:asciiTheme="minorHAnsi" w:eastAsiaTheme="minorEastAsia" w:hAnsiTheme="minorHAnsi" w:cstheme="minorBidi"/>
                <w:noProof/>
                <w:lang w:eastAsia="en-GB"/>
              </w:rPr>
              <w:tab/>
            </w:r>
            <w:r w:rsidR="00E3353E" w:rsidRPr="00C94D43">
              <w:rPr>
                <w:rStyle w:val="Hyperlink"/>
                <w:noProof/>
              </w:rPr>
              <w:t>Human Information Processing</w:t>
            </w:r>
            <w:r w:rsidR="00E3353E">
              <w:rPr>
                <w:noProof/>
                <w:webHidden/>
              </w:rPr>
              <w:tab/>
            </w:r>
            <w:r w:rsidR="00E3353E">
              <w:rPr>
                <w:noProof/>
                <w:webHidden/>
              </w:rPr>
              <w:fldChar w:fldCharType="begin"/>
            </w:r>
            <w:r w:rsidR="00E3353E">
              <w:rPr>
                <w:noProof/>
                <w:webHidden/>
              </w:rPr>
              <w:instrText xml:space="preserve"> PAGEREF _Toc536783071 \h </w:instrText>
            </w:r>
            <w:r w:rsidR="00E3353E">
              <w:rPr>
                <w:noProof/>
                <w:webHidden/>
              </w:rPr>
            </w:r>
            <w:r w:rsidR="00E3353E">
              <w:rPr>
                <w:noProof/>
                <w:webHidden/>
              </w:rPr>
              <w:fldChar w:fldCharType="separate"/>
            </w:r>
            <w:r w:rsidR="00E3353E">
              <w:rPr>
                <w:noProof/>
                <w:webHidden/>
              </w:rPr>
              <w:t>13</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72" w:history="1">
            <w:r w:rsidR="00E3353E" w:rsidRPr="00C94D43">
              <w:rPr>
                <w:rStyle w:val="Hyperlink"/>
                <w:noProof/>
              </w:rPr>
              <w:t>4.3.2</w:t>
            </w:r>
            <w:r w:rsidR="00E3353E">
              <w:rPr>
                <w:rFonts w:asciiTheme="minorHAnsi" w:eastAsiaTheme="minorEastAsia" w:hAnsiTheme="minorHAnsi" w:cstheme="minorBidi"/>
                <w:noProof/>
                <w:lang w:eastAsia="en-GB"/>
              </w:rPr>
              <w:tab/>
            </w:r>
            <w:r w:rsidR="00E3353E" w:rsidRPr="00C94D43">
              <w:rPr>
                <w:rStyle w:val="Hyperlink"/>
                <w:noProof/>
              </w:rPr>
              <w:t>GOMS</w:t>
            </w:r>
            <w:r w:rsidR="00E3353E">
              <w:rPr>
                <w:noProof/>
                <w:webHidden/>
              </w:rPr>
              <w:tab/>
            </w:r>
            <w:r w:rsidR="00E3353E">
              <w:rPr>
                <w:noProof/>
                <w:webHidden/>
              </w:rPr>
              <w:fldChar w:fldCharType="begin"/>
            </w:r>
            <w:r w:rsidR="00E3353E">
              <w:rPr>
                <w:noProof/>
                <w:webHidden/>
              </w:rPr>
              <w:instrText xml:space="preserve"> PAGEREF _Toc536783072 \h </w:instrText>
            </w:r>
            <w:r w:rsidR="00E3353E">
              <w:rPr>
                <w:noProof/>
                <w:webHidden/>
              </w:rPr>
            </w:r>
            <w:r w:rsidR="00E3353E">
              <w:rPr>
                <w:noProof/>
                <w:webHidden/>
              </w:rPr>
              <w:fldChar w:fldCharType="separate"/>
            </w:r>
            <w:r w:rsidR="00E3353E">
              <w:rPr>
                <w:noProof/>
                <w:webHidden/>
              </w:rPr>
              <w:t>13</w:t>
            </w:r>
            <w:r w:rsidR="00E3353E">
              <w:rPr>
                <w:noProof/>
                <w:webHidden/>
              </w:rPr>
              <w:fldChar w:fldCharType="end"/>
            </w:r>
          </w:hyperlink>
        </w:p>
        <w:p w:rsidR="00E3353E" w:rsidRDefault="009F20C8">
          <w:pPr>
            <w:pStyle w:val="TOC2"/>
            <w:tabs>
              <w:tab w:val="left" w:pos="880"/>
              <w:tab w:val="right" w:leader="dot" w:pos="9016"/>
            </w:tabs>
            <w:rPr>
              <w:rFonts w:asciiTheme="minorHAnsi" w:eastAsiaTheme="minorEastAsia" w:hAnsiTheme="minorHAnsi" w:cstheme="minorBidi"/>
              <w:noProof/>
              <w:lang w:eastAsia="en-GB"/>
            </w:rPr>
          </w:pPr>
          <w:hyperlink w:anchor="_Toc536783073" w:history="1">
            <w:r w:rsidR="00E3353E" w:rsidRPr="00C94D43">
              <w:rPr>
                <w:rStyle w:val="Hyperlink"/>
                <w:noProof/>
              </w:rPr>
              <w:t>4.4</w:t>
            </w:r>
            <w:r w:rsidR="00E3353E">
              <w:rPr>
                <w:rFonts w:asciiTheme="minorHAnsi" w:eastAsiaTheme="minorEastAsia" w:hAnsiTheme="minorHAnsi" w:cstheme="minorBidi"/>
                <w:noProof/>
                <w:lang w:eastAsia="en-GB"/>
              </w:rPr>
              <w:tab/>
            </w:r>
            <w:r w:rsidR="00E3353E" w:rsidRPr="00C94D43">
              <w:rPr>
                <w:rStyle w:val="Hyperlink"/>
                <w:noProof/>
              </w:rPr>
              <w:t>The Application of HCI Principles for Specialist Uses</w:t>
            </w:r>
            <w:r w:rsidR="00E3353E">
              <w:rPr>
                <w:noProof/>
                <w:webHidden/>
              </w:rPr>
              <w:tab/>
            </w:r>
            <w:r w:rsidR="00E3353E">
              <w:rPr>
                <w:noProof/>
                <w:webHidden/>
              </w:rPr>
              <w:fldChar w:fldCharType="begin"/>
            </w:r>
            <w:r w:rsidR="00E3353E">
              <w:rPr>
                <w:noProof/>
                <w:webHidden/>
              </w:rPr>
              <w:instrText xml:space="preserve"> PAGEREF _Toc536783073 \h </w:instrText>
            </w:r>
            <w:r w:rsidR="00E3353E">
              <w:rPr>
                <w:noProof/>
                <w:webHidden/>
              </w:rPr>
            </w:r>
            <w:r w:rsidR="00E3353E">
              <w:rPr>
                <w:noProof/>
                <w:webHidden/>
              </w:rPr>
              <w:fldChar w:fldCharType="separate"/>
            </w:r>
            <w:r w:rsidR="00E3353E">
              <w:rPr>
                <w:noProof/>
                <w:webHidden/>
              </w:rPr>
              <w:t>14</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74" w:history="1">
            <w:r w:rsidR="00E3353E" w:rsidRPr="00C94D43">
              <w:rPr>
                <w:rStyle w:val="Hyperlink"/>
                <w:noProof/>
              </w:rPr>
              <w:t>4.4.1</w:t>
            </w:r>
            <w:r w:rsidR="00E3353E">
              <w:rPr>
                <w:rFonts w:asciiTheme="minorHAnsi" w:eastAsiaTheme="minorEastAsia" w:hAnsiTheme="minorHAnsi" w:cstheme="minorBidi"/>
                <w:noProof/>
                <w:lang w:eastAsia="en-GB"/>
              </w:rPr>
              <w:tab/>
            </w:r>
            <w:r w:rsidR="00E3353E" w:rsidRPr="00C94D43">
              <w:rPr>
                <w:rStyle w:val="Hyperlink"/>
                <w:noProof/>
              </w:rPr>
              <w:t>Visual Disabilities</w:t>
            </w:r>
            <w:r w:rsidR="00E3353E">
              <w:rPr>
                <w:noProof/>
                <w:webHidden/>
              </w:rPr>
              <w:tab/>
            </w:r>
            <w:r w:rsidR="00E3353E">
              <w:rPr>
                <w:noProof/>
                <w:webHidden/>
              </w:rPr>
              <w:fldChar w:fldCharType="begin"/>
            </w:r>
            <w:r w:rsidR="00E3353E">
              <w:rPr>
                <w:noProof/>
                <w:webHidden/>
              </w:rPr>
              <w:instrText xml:space="preserve"> PAGEREF _Toc536783074 \h </w:instrText>
            </w:r>
            <w:r w:rsidR="00E3353E">
              <w:rPr>
                <w:noProof/>
                <w:webHidden/>
              </w:rPr>
            </w:r>
            <w:r w:rsidR="00E3353E">
              <w:rPr>
                <w:noProof/>
                <w:webHidden/>
              </w:rPr>
              <w:fldChar w:fldCharType="separate"/>
            </w:r>
            <w:r w:rsidR="00E3353E">
              <w:rPr>
                <w:noProof/>
                <w:webHidden/>
              </w:rPr>
              <w:t>14</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75" w:history="1">
            <w:r w:rsidR="00E3353E" w:rsidRPr="00C94D43">
              <w:rPr>
                <w:rStyle w:val="Hyperlink"/>
                <w:noProof/>
              </w:rPr>
              <w:t>4.4.2</w:t>
            </w:r>
            <w:r w:rsidR="00E3353E">
              <w:rPr>
                <w:rFonts w:asciiTheme="minorHAnsi" w:eastAsiaTheme="minorEastAsia" w:hAnsiTheme="minorHAnsi" w:cstheme="minorBidi"/>
                <w:noProof/>
                <w:lang w:eastAsia="en-GB"/>
              </w:rPr>
              <w:tab/>
            </w:r>
            <w:r w:rsidR="00E3353E" w:rsidRPr="00C94D43">
              <w:rPr>
                <w:rStyle w:val="Hyperlink"/>
                <w:noProof/>
              </w:rPr>
              <w:t>Motor Disabilities</w:t>
            </w:r>
            <w:r w:rsidR="00E3353E">
              <w:rPr>
                <w:noProof/>
                <w:webHidden/>
              </w:rPr>
              <w:tab/>
            </w:r>
            <w:r w:rsidR="00E3353E">
              <w:rPr>
                <w:noProof/>
                <w:webHidden/>
              </w:rPr>
              <w:fldChar w:fldCharType="begin"/>
            </w:r>
            <w:r w:rsidR="00E3353E">
              <w:rPr>
                <w:noProof/>
                <w:webHidden/>
              </w:rPr>
              <w:instrText xml:space="preserve"> PAGEREF _Toc536783075 \h </w:instrText>
            </w:r>
            <w:r w:rsidR="00E3353E">
              <w:rPr>
                <w:noProof/>
                <w:webHidden/>
              </w:rPr>
            </w:r>
            <w:r w:rsidR="00E3353E">
              <w:rPr>
                <w:noProof/>
                <w:webHidden/>
              </w:rPr>
              <w:fldChar w:fldCharType="separate"/>
            </w:r>
            <w:r w:rsidR="00E3353E">
              <w:rPr>
                <w:noProof/>
                <w:webHidden/>
              </w:rPr>
              <w:t>14</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76" w:history="1">
            <w:r w:rsidR="00E3353E" w:rsidRPr="00C94D43">
              <w:rPr>
                <w:rStyle w:val="Hyperlink"/>
                <w:noProof/>
              </w:rPr>
              <w:t>4.4.3</w:t>
            </w:r>
            <w:r w:rsidR="00E3353E">
              <w:rPr>
                <w:rFonts w:asciiTheme="minorHAnsi" w:eastAsiaTheme="minorEastAsia" w:hAnsiTheme="minorHAnsi" w:cstheme="minorBidi"/>
                <w:noProof/>
                <w:lang w:eastAsia="en-GB"/>
              </w:rPr>
              <w:tab/>
            </w:r>
            <w:r w:rsidR="00E3353E" w:rsidRPr="00C94D43">
              <w:rPr>
                <w:rStyle w:val="Hyperlink"/>
                <w:noProof/>
              </w:rPr>
              <w:t>Auditory Disabilities</w:t>
            </w:r>
            <w:r w:rsidR="00E3353E">
              <w:rPr>
                <w:noProof/>
                <w:webHidden/>
              </w:rPr>
              <w:tab/>
            </w:r>
            <w:r w:rsidR="00E3353E">
              <w:rPr>
                <w:noProof/>
                <w:webHidden/>
              </w:rPr>
              <w:fldChar w:fldCharType="begin"/>
            </w:r>
            <w:r w:rsidR="00E3353E">
              <w:rPr>
                <w:noProof/>
                <w:webHidden/>
              </w:rPr>
              <w:instrText xml:space="preserve"> PAGEREF _Toc536783076 \h </w:instrText>
            </w:r>
            <w:r w:rsidR="00E3353E">
              <w:rPr>
                <w:noProof/>
                <w:webHidden/>
              </w:rPr>
            </w:r>
            <w:r w:rsidR="00E3353E">
              <w:rPr>
                <w:noProof/>
                <w:webHidden/>
              </w:rPr>
              <w:fldChar w:fldCharType="separate"/>
            </w:r>
            <w:r w:rsidR="00E3353E">
              <w:rPr>
                <w:noProof/>
                <w:webHidden/>
              </w:rPr>
              <w:t>14</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77" w:history="1">
            <w:r w:rsidR="00E3353E" w:rsidRPr="00C94D43">
              <w:rPr>
                <w:rStyle w:val="Hyperlink"/>
                <w:noProof/>
              </w:rPr>
              <w:t>4.4.4</w:t>
            </w:r>
            <w:r w:rsidR="00E3353E">
              <w:rPr>
                <w:rFonts w:asciiTheme="minorHAnsi" w:eastAsiaTheme="minorEastAsia" w:hAnsiTheme="minorHAnsi" w:cstheme="minorBidi"/>
                <w:noProof/>
                <w:lang w:eastAsia="en-GB"/>
              </w:rPr>
              <w:tab/>
            </w:r>
            <w:r w:rsidR="00E3353E" w:rsidRPr="00C94D43">
              <w:rPr>
                <w:rStyle w:val="Hyperlink"/>
                <w:noProof/>
              </w:rPr>
              <w:t>Cognitive Disabilities</w:t>
            </w:r>
            <w:r w:rsidR="00E3353E">
              <w:rPr>
                <w:noProof/>
                <w:webHidden/>
              </w:rPr>
              <w:tab/>
            </w:r>
            <w:r w:rsidR="00E3353E">
              <w:rPr>
                <w:noProof/>
                <w:webHidden/>
              </w:rPr>
              <w:fldChar w:fldCharType="begin"/>
            </w:r>
            <w:r w:rsidR="00E3353E">
              <w:rPr>
                <w:noProof/>
                <w:webHidden/>
              </w:rPr>
              <w:instrText xml:space="preserve"> PAGEREF _Toc536783077 \h </w:instrText>
            </w:r>
            <w:r w:rsidR="00E3353E">
              <w:rPr>
                <w:noProof/>
                <w:webHidden/>
              </w:rPr>
            </w:r>
            <w:r w:rsidR="00E3353E">
              <w:rPr>
                <w:noProof/>
                <w:webHidden/>
              </w:rPr>
              <w:fldChar w:fldCharType="separate"/>
            </w:r>
            <w:r w:rsidR="00E3353E">
              <w:rPr>
                <w:noProof/>
                <w:webHidden/>
              </w:rPr>
              <w:t>14</w:t>
            </w:r>
            <w:r w:rsidR="00E3353E">
              <w:rPr>
                <w:noProof/>
                <w:webHidden/>
              </w:rPr>
              <w:fldChar w:fldCharType="end"/>
            </w:r>
          </w:hyperlink>
        </w:p>
        <w:p w:rsidR="00E3353E" w:rsidRDefault="009F20C8">
          <w:pPr>
            <w:pStyle w:val="TOC2"/>
            <w:tabs>
              <w:tab w:val="left" w:pos="880"/>
              <w:tab w:val="right" w:leader="dot" w:pos="9016"/>
            </w:tabs>
            <w:rPr>
              <w:rFonts w:asciiTheme="minorHAnsi" w:eastAsiaTheme="minorEastAsia" w:hAnsiTheme="minorHAnsi" w:cstheme="minorBidi"/>
              <w:noProof/>
              <w:lang w:eastAsia="en-GB"/>
            </w:rPr>
          </w:pPr>
          <w:hyperlink w:anchor="_Toc536783078" w:history="1">
            <w:r w:rsidR="00E3353E" w:rsidRPr="00C94D43">
              <w:rPr>
                <w:rStyle w:val="Hyperlink"/>
                <w:noProof/>
              </w:rPr>
              <w:t>4.5</w:t>
            </w:r>
            <w:r w:rsidR="00E3353E">
              <w:rPr>
                <w:rFonts w:asciiTheme="minorHAnsi" w:eastAsiaTheme="minorEastAsia" w:hAnsiTheme="minorHAnsi" w:cstheme="minorBidi"/>
                <w:noProof/>
                <w:lang w:eastAsia="en-GB"/>
              </w:rPr>
              <w:tab/>
            </w:r>
            <w:r w:rsidR="00E3353E" w:rsidRPr="00C94D43">
              <w:rPr>
                <w:rStyle w:val="Hyperlink"/>
                <w:noProof/>
              </w:rPr>
              <w:t>Health and Safety Considerations</w:t>
            </w:r>
            <w:r w:rsidR="00E3353E">
              <w:rPr>
                <w:noProof/>
                <w:webHidden/>
              </w:rPr>
              <w:tab/>
            </w:r>
            <w:r w:rsidR="00E3353E">
              <w:rPr>
                <w:noProof/>
                <w:webHidden/>
              </w:rPr>
              <w:fldChar w:fldCharType="begin"/>
            </w:r>
            <w:r w:rsidR="00E3353E">
              <w:rPr>
                <w:noProof/>
                <w:webHidden/>
              </w:rPr>
              <w:instrText xml:space="preserve"> PAGEREF _Toc536783078 \h </w:instrText>
            </w:r>
            <w:r w:rsidR="00E3353E">
              <w:rPr>
                <w:noProof/>
                <w:webHidden/>
              </w:rPr>
            </w:r>
            <w:r w:rsidR="00E3353E">
              <w:rPr>
                <w:noProof/>
                <w:webHidden/>
              </w:rPr>
              <w:fldChar w:fldCharType="separate"/>
            </w:r>
            <w:r w:rsidR="00E3353E">
              <w:rPr>
                <w:noProof/>
                <w:webHidden/>
              </w:rPr>
              <w:t>15</w:t>
            </w:r>
            <w:r w:rsidR="00E3353E">
              <w:rPr>
                <w:noProof/>
                <w:webHidden/>
              </w:rPr>
              <w:fldChar w:fldCharType="end"/>
            </w:r>
          </w:hyperlink>
        </w:p>
        <w:p w:rsidR="00E3353E" w:rsidRDefault="009F20C8">
          <w:pPr>
            <w:pStyle w:val="TOC1"/>
            <w:tabs>
              <w:tab w:val="left" w:pos="440"/>
              <w:tab w:val="right" w:leader="dot" w:pos="9016"/>
            </w:tabs>
            <w:rPr>
              <w:rFonts w:asciiTheme="minorHAnsi" w:eastAsiaTheme="minorEastAsia" w:hAnsiTheme="minorHAnsi" w:cstheme="minorBidi"/>
              <w:noProof/>
              <w:lang w:eastAsia="en-GB"/>
            </w:rPr>
          </w:pPr>
          <w:hyperlink w:anchor="_Toc536783079" w:history="1">
            <w:r w:rsidR="00E3353E" w:rsidRPr="00C94D43">
              <w:rPr>
                <w:rStyle w:val="Hyperlink"/>
                <w:noProof/>
              </w:rPr>
              <w:t>5</w:t>
            </w:r>
            <w:r w:rsidR="00E3353E">
              <w:rPr>
                <w:rFonts w:asciiTheme="minorHAnsi" w:eastAsiaTheme="minorEastAsia" w:hAnsiTheme="minorHAnsi" w:cstheme="minorBidi"/>
                <w:noProof/>
                <w:lang w:eastAsia="en-GB"/>
              </w:rPr>
              <w:tab/>
            </w:r>
            <w:r w:rsidR="00E3353E" w:rsidRPr="00C94D43">
              <w:rPr>
                <w:rStyle w:val="Hyperlink"/>
                <w:noProof/>
              </w:rPr>
              <w:t>Task Two</w:t>
            </w:r>
            <w:r w:rsidR="00E3353E">
              <w:rPr>
                <w:noProof/>
                <w:webHidden/>
              </w:rPr>
              <w:tab/>
            </w:r>
            <w:r w:rsidR="00E3353E">
              <w:rPr>
                <w:noProof/>
                <w:webHidden/>
              </w:rPr>
              <w:fldChar w:fldCharType="begin"/>
            </w:r>
            <w:r w:rsidR="00E3353E">
              <w:rPr>
                <w:noProof/>
                <w:webHidden/>
              </w:rPr>
              <w:instrText xml:space="preserve"> PAGEREF _Toc536783079 \h </w:instrText>
            </w:r>
            <w:r w:rsidR="00E3353E">
              <w:rPr>
                <w:noProof/>
                <w:webHidden/>
              </w:rPr>
            </w:r>
            <w:r w:rsidR="00E3353E">
              <w:rPr>
                <w:noProof/>
                <w:webHidden/>
              </w:rPr>
              <w:fldChar w:fldCharType="separate"/>
            </w:r>
            <w:r w:rsidR="00E3353E">
              <w:rPr>
                <w:noProof/>
                <w:webHidden/>
              </w:rPr>
              <w:t>15</w:t>
            </w:r>
            <w:r w:rsidR="00E3353E">
              <w:rPr>
                <w:noProof/>
                <w:webHidden/>
              </w:rPr>
              <w:fldChar w:fldCharType="end"/>
            </w:r>
          </w:hyperlink>
        </w:p>
        <w:p w:rsidR="00E3353E" w:rsidRDefault="009F20C8">
          <w:pPr>
            <w:pStyle w:val="TOC2"/>
            <w:tabs>
              <w:tab w:val="left" w:pos="880"/>
              <w:tab w:val="right" w:leader="dot" w:pos="9016"/>
            </w:tabs>
            <w:rPr>
              <w:rFonts w:asciiTheme="minorHAnsi" w:eastAsiaTheme="minorEastAsia" w:hAnsiTheme="minorHAnsi" w:cstheme="minorBidi"/>
              <w:noProof/>
              <w:lang w:eastAsia="en-GB"/>
            </w:rPr>
          </w:pPr>
          <w:hyperlink w:anchor="_Toc536783080" w:history="1">
            <w:r w:rsidR="00E3353E" w:rsidRPr="00C94D43">
              <w:rPr>
                <w:rStyle w:val="Hyperlink"/>
                <w:noProof/>
              </w:rPr>
              <w:t>5.1</w:t>
            </w:r>
            <w:r w:rsidR="00E3353E">
              <w:rPr>
                <w:rFonts w:asciiTheme="minorHAnsi" w:eastAsiaTheme="minorEastAsia" w:hAnsiTheme="minorHAnsi" w:cstheme="minorBidi"/>
                <w:noProof/>
                <w:lang w:eastAsia="en-GB"/>
              </w:rPr>
              <w:tab/>
            </w:r>
            <w:r w:rsidR="00E3353E" w:rsidRPr="00C94D43">
              <w:rPr>
                <w:rStyle w:val="Hyperlink"/>
                <w:noProof/>
              </w:rPr>
              <w:t>Explanation</w:t>
            </w:r>
            <w:r w:rsidR="00E3353E">
              <w:rPr>
                <w:noProof/>
                <w:webHidden/>
              </w:rPr>
              <w:tab/>
            </w:r>
            <w:r w:rsidR="00E3353E">
              <w:rPr>
                <w:noProof/>
                <w:webHidden/>
              </w:rPr>
              <w:fldChar w:fldCharType="begin"/>
            </w:r>
            <w:r w:rsidR="00E3353E">
              <w:rPr>
                <w:noProof/>
                <w:webHidden/>
              </w:rPr>
              <w:instrText xml:space="preserve"> PAGEREF _Toc536783080 \h </w:instrText>
            </w:r>
            <w:r w:rsidR="00E3353E">
              <w:rPr>
                <w:noProof/>
                <w:webHidden/>
              </w:rPr>
            </w:r>
            <w:r w:rsidR="00E3353E">
              <w:rPr>
                <w:noProof/>
                <w:webHidden/>
              </w:rPr>
              <w:fldChar w:fldCharType="separate"/>
            </w:r>
            <w:r w:rsidR="00E3353E">
              <w:rPr>
                <w:noProof/>
                <w:webHidden/>
              </w:rPr>
              <w:t>15</w:t>
            </w:r>
            <w:r w:rsidR="00E3353E">
              <w:rPr>
                <w:noProof/>
                <w:webHidden/>
              </w:rPr>
              <w:fldChar w:fldCharType="end"/>
            </w:r>
          </w:hyperlink>
        </w:p>
        <w:p w:rsidR="00E3353E" w:rsidRDefault="009F20C8">
          <w:pPr>
            <w:pStyle w:val="TOC2"/>
            <w:tabs>
              <w:tab w:val="left" w:pos="880"/>
              <w:tab w:val="right" w:leader="dot" w:pos="9016"/>
            </w:tabs>
            <w:rPr>
              <w:rFonts w:asciiTheme="minorHAnsi" w:eastAsiaTheme="minorEastAsia" w:hAnsiTheme="minorHAnsi" w:cstheme="minorBidi"/>
              <w:noProof/>
              <w:lang w:eastAsia="en-GB"/>
            </w:rPr>
          </w:pPr>
          <w:hyperlink w:anchor="_Toc536783081" w:history="1">
            <w:r w:rsidR="00E3353E" w:rsidRPr="00C94D43">
              <w:rPr>
                <w:rStyle w:val="Hyperlink"/>
                <w:noProof/>
              </w:rPr>
              <w:t>5.2</w:t>
            </w:r>
            <w:r w:rsidR="00E3353E">
              <w:rPr>
                <w:rFonts w:asciiTheme="minorHAnsi" w:eastAsiaTheme="minorEastAsia" w:hAnsiTheme="minorHAnsi" w:cstheme="minorBidi"/>
                <w:noProof/>
                <w:lang w:eastAsia="en-GB"/>
              </w:rPr>
              <w:tab/>
            </w:r>
            <w:r w:rsidR="00E3353E" w:rsidRPr="00C94D43">
              <w:rPr>
                <w:rStyle w:val="Hyperlink"/>
                <w:noProof/>
              </w:rPr>
              <w:t>Choosing a HCI Within my Workplace</w:t>
            </w:r>
            <w:r w:rsidR="00E3353E">
              <w:rPr>
                <w:noProof/>
                <w:webHidden/>
              </w:rPr>
              <w:tab/>
            </w:r>
            <w:r w:rsidR="00E3353E">
              <w:rPr>
                <w:noProof/>
                <w:webHidden/>
              </w:rPr>
              <w:fldChar w:fldCharType="begin"/>
            </w:r>
            <w:r w:rsidR="00E3353E">
              <w:rPr>
                <w:noProof/>
                <w:webHidden/>
              </w:rPr>
              <w:instrText xml:space="preserve"> PAGEREF _Toc536783081 \h </w:instrText>
            </w:r>
            <w:r w:rsidR="00E3353E">
              <w:rPr>
                <w:noProof/>
                <w:webHidden/>
              </w:rPr>
            </w:r>
            <w:r w:rsidR="00E3353E">
              <w:rPr>
                <w:noProof/>
                <w:webHidden/>
              </w:rPr>
              <w:fldChar w:fldCharType="separate"/>
            </w:r>
            <w:r w:rsidR="00E3353E">
              <w:rPr>
                <w:noProof/>
                <w:webHidden/>
              </w:rPr>
              <w:t>15</w:t>
            </w:r>
            <w:r w:rsidR="00E3353E">
              <w:rPr>
                <w:noProof/>
                <w:webHidden/>
              </w:rPr>
              <w:fldChar w:fldCharType="end"/>
            </w:r>
          </w:hyperlink>
        </w:p>
        <w:p w:rsidR="00E3353E" w:rsidRDefault="009F20C8">
          <w:pPr>
            <w:pStyle w:val="TOC2"/>
            <w:tabs>
              <w:tab w:val="left" w:pos="880"/>
              <w:tab w:val="right" w:leader="dot" w:pos="9016"/>
            </w:tabs>
            <w:rPr>
              <w:rFonts w:asciiTheme="minorHAnsi" w:eastAsiaTheme="minorEastAsia" w:hAnsiTheme="minorHAnsi" w:cstheme="minorBidi"/>
              <w:noProof/>
              <w:lang w:eastAsia="en-GB"/>
            </w:rPr>
          </w:pPr>
          <w:hyperlink w:anchor="_Toc536783082" w:history="1">
            <w:r w:rsidR="00E3353E" w:rsidRPr="00C94D43">
              <w:rPr>
                <w:rStyle w:val="Hyperlink"/>
                <w:noProof/>
              </w:rPr>
              <w:t>5.3</w:t>
            </w:r>
            <w:r w:rsidR="00E3353E">
              <w:rPr>
                <w:rFonts w:asciiTheme="minorHAnsi" w:eastAsiaTheme="minorEastAsia" w:hAnsiTheme="minorHAnsi" w:cstheme="minorBidi"/>
                <w:noProof/>
                <w:lang w:eastAsia="en-GB"/>
              </w:rPr>
              <w:tab/>
            </w:r>
            <w:r w:rsidR="00E3353E" w:rsidRPr="00C94D43">
              <w:rPr>
                <w:rStyle w:val="Hyperlink"/>
                <w:noProof/>
              </w:rPr>
              <w:t>Case Study</w:t>
            </w:r>
            <w:r w:rsidR="00E3353E">
              <w:rPr>
                <w:noProof/>
                <w:webHidden/>
              </w:rPr>
              <w:tab/>
            </w:r>
            <w:r w:rsidR="00E3353E">
              <w:rPr>
                <w:noProof/>
                <w:webHidden/>
              </w:rPr>
              <w:fldChar w:fldCharType="begin"/>
            </w:r>
            <w:r w:rsidR="00E3353E">
              <w:rPr>
                <w:noProof/>
                <w:webHidden/>
              </w:rPr>
              <w:instrText xml:space="preserve"> PAGEREF _Toc536783082 \h </w:instrText>
            </w:r>
            <w:r w:rsidR="00E3353E">
              <w:rPr>
                <w:noProof/>
                <w:webHidden/>
              </w:rPr>
            </w:r>
            <w:r w:rsidR="00E3353E">
              <w:rPr>
                <w:noProof/>
                <w:webHidden/>
              </w:rPr>
              <w:fldChar w:fldCharType="separate"/>
            </w:r>
            <w:r w:rsidR="00E3353E">
              <w:rPr>
                <w:noProof/>
                <w:webHidden/>
              </w:rPr>
              <w:t>16</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83" w:history="1">
            <w:r w:rsidR="00E3353E" w:rsidRPr="00C94D43">
              <w:rPr>
                <w:rStyle w:val="Hyperlink"/>
                <w:noProof/>
              </w:rPr>
              <w:t>5.3.1</w:t>
            </w:r>
            <w:r w:rsidR="00E3353E">
              <w:rPr>
                <w:rFonts w:asciiTheme="minorHAnsi" w:eastAsiaTheme="minorEastAsia" w:hAnsiTheme="minorHAnsi" w:cstheme="minorBidi"/>
                <w:noProof/>
                <w:lang w:eastAsia="en-GB"/>
              </w:rPr>
              <w:tab/>
            </w:r>
            <w:r w:rsidR="00E3353E" w:rsidRPr="00C94D43">
              <w:rPr>
                <w:rStyle w:val="Hyperlink"/>
                <w:noProof/>
              </w:rPr>
              <w:t>FUNC_1</w:t>
            </w:r>
            <w:r w:rsidR="00E3353E">
              <w:rPr>
                <w:noProof/>
                <w:webHidden/>
              </w:rPr>
              <w:tab/>
            </w:r>
            <w:r w:rsidR="00E3353E">
              <w:rPr>
                <w:noProof/>
                <w:webHidden/>
              </w:rPr>
              <w:fldChar w:fldCharType="begin"/>
            </w:r>
            <w:r w:rsidR="00E3353E">
              <w:rPr>
                <w:noProof/>
                <w:webHidden/>
              </w:rPr>
              <w:instrText xml:space="preserve"> PAGEREF _Toc536783083 \h </w:instrText>
            </w:r>
            <w:r w:rsidR="00E3353E">
              <w:rPr>
                <w:noProof/>
                <w:webHidden/>
              </w:rPr>
            </w:r>
            <w:r w:rsidR="00E3353E">
              <w:rPr>
                <w:noProof/>
                <w:webHidden/>
              </w:rPr>
              <w:fldChar w:fldCharType="separate"/>
            </w:r>
            <w:r w:rsidR="00E3353E">
              <w:rPr>
                <w:noProof/>
                <w:webHidden/>
              </w:rPr>
              <w:t>16</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84" w:history="1">
            <w:r w:rsidR="00E3353E" w:rsidRPr="00C94D43">
              <w:rPr>
                <w:rStyle w:val="Hyperlink"/>
                <w:noProof/>
              </w:rPr>
              <w:t>5.3.2</w:t>
            </w:r>
            <w:r w:rsidR="00E3353E">
              <w:rPr>
                <w:rFonts w:asciiTheme="minorHAnsi" w:eastAsiaTheme="minorEastAsia" w:hAnsiTheme="minorHAnsi" w:cstheme="minorBidi"/>
                <w:noProof/>
                <w:lang w:eastAsia="en-GB"/>
              </w:rPr>
              <w:tab/>
            </w:r>
            <w:r w:rsidR="00E3353E" w:rsidRPr="00C94D43">
              <w:rPr>
                <w:rStyle w:val="Hyperlink"/>
                <w:noProof/>
              </w:rPr>
              <w:t>FUNC_2</w:t>
            </w:r>
            <w:r w:rsidR="00E3353E">
              <w:rPr>
                <w:noProof/>
                <w:webHidden/>
              </w:rPr>
              <w:tab/>
            </w:r>
            <w:r w:rsidR="00E3353E">
              <w:rPr>
                <w:noProof/>
                <w:webHidden/>
              </w:rPr>
              <w:fldChar w:fldCharType="begin"/>
            </w:r>
            <w:r w:rsidR="00E3353E">
              <w:rPr>
                <w:noProof/>
                <w:webHidden/>
              </w:rPr>
              <w:instrText xml:space="preserve"> PAGEREF _Toc536783084 \h </w:instrText>
            </w:r>
            <w:r w:rsidR="00E3353E">
              <w:rPr>
                <w:noProof/>
                <w:webHidden/>
              </w:rPr>
            </w:r>
            <w:r w:rsidR="00E3353E">
              <w:rPr>
                <w:noProof/>
                <w:webHidden/>
              </w:rPr>
              <w:fldChar w:fldCharType="separate"/>
            </w:r>
            <w:r w:rsidR="00E3353E">
              <w:rPr>
                <w:noProof/>
                <w:webHidden/>
              </w:rPr>
              <w:t>17</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85" w:history="1">
            <w:r w:rsidR="00E3353E" w:rsidRPr="00C94D43">
              <w:rPr>
                <w:rStyle w:val="Hyperlink"/>
                <w:noProof/>
              </w:rPr>
              <w:t>5.3.3</w:t>
            </w:r>
            <w:r w:rsidR="00E3353E">
              <w:rPr>
                <w:rFonts w:asciiTheme="minorHAnsi" w:eastAsiaTheme="minorEastAsia" w:hAnsiTheme="minorHAnsi" w:cstheme="minorBidi"/>
                <w:noProof/>
                <w:lang w:eastAsia="en-GB"/>
              </w:rPr>
              <w:tab/>
            </w:r>
            <w:r w:rsidR="00E3353E" w:rsidRPr="00C94D43">
              <w:rPr>
                <w:rStyle w:val="Hyperlink"/>
                <w:noProof/>
              </w:rPr>
              <w:t>FUNC_3</w:t>
            </w:r>
            <w:r w:rsidR="00E3353E">
              <w:rPr>
                <w:noProof/>
                <w:webHidden/>
              </w:rPr>
              <w:tab/>
            </w:r>
            <w:r w:rsidR="00E3353E">
              <w:rPr>
                <w:noProof/>
                <w:webHidden/>
              </w:rPr>
              <w:fldChar w:fldCharType="begin"/>
            </w:r>
            <w:r w:rsidR="00E3353E">
              <w:rPr>
                <w:noProof/>
                <w:webHidden/>
              </w:rPr>
              <w:instrText xml:space="preserve"> PAGEREF _Toc536783085 \h </w:instrText>
            </w:r>
            <w:r w:rsidR="00E3353E">
              <w:rPr>
                <w:noProof/>
                <w:webHidden/>
              </w:rPr>
            </w:r>
            <w:r w:rsidR="00E3353E">
              <w:rPr>
                <w:noProof/>
                <w:webHidden/>
              </w:rPr>
              <w:fldChar w:fldCharType="separate"/>
            </w:r>
            <w:r w:rsidR="00E3353E">
              <w:rPr>
                <w:noProof/>
                <w:webHidden/>
              </w:rPr>
              <w:t>17</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86" w:history="1">
            <w:r w:rsidR="00E3353E" w:rsidRPr="00C94D43">
              <w:rPr>
                <w:rStyle w:val="Hyperlink"/>
                <w:noProof/>
              </w:rPr>
              <w:t>5.3.4</w:t>
            </w:r>
            <w:r w:rsidR="00E3353E">
              <w:rPr>
                <w:rFonts w:asciiTheme="minorHAnsi" w:eastAsiaTheme="minorEastAsia" w:hAnsiTheme="minorHAnsi" w:cstheme="minorBidi"/>
                <w:noProof/>
                <w:lang w:eastAsia="en-GB"/>
              </w:rPr>
              <w:tab/>
            </w:r>
            <w:r w:rsidR="00E3353E" w:rsidRPr="00C94D43">
              <w:rPr>
                <w:rStyle w:val="Hyperlink"/>
                <w:noProof/>
              </w:rPr>
              <w:t>FUNC_4</w:t>
            </w:r>
            <w:r w:rsidR="00E3353E">
              <w:rPr>
                <w:noProof/>
                <w:webHidden/>
              </w:rPr>
              <w:tab/>
            </w:r>
            <w:r w:rsidR="00E3353E">
              <w:rPr>
                <w:noProof/>
                <w:webHidden/>
              </w:rPr>
              <w:fldChar w:fldCharType="begin"/>
            </w:r>
            <w:r w:rsidR="00E3353E">
              <w:rPr>
                <w:noProof/>
                <w:webHidden/>
              </w:rPr>
              <w:instrText xml:space="preserve"> PAGEREF _Toc536783086 \h </w:instrText>
            </w:r>
            <w:r w:rsidR="00E3353E">
              <w:rPr>
                <w:noProof/>
                <w:webHidden/>
              </w:rPr>
            </w:r>
            <w:r w:rsidR="00E3353E">
              <w:rPr>
                <w:noProof/>
                <w:webHidden/>
              </w:rPr>
              <w:fldChar w:fldCharType="separate"/>
            </w:r>
            <w:r w:rsidR="00E3353E">
              <w:rPr>
                <w:noProof/>
                <w:webHidden/>
              </w:rPr>
              <w:t>18</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87" w:history="1">
            <w:r w:rsidR="00E3353E" w:rsidRPr="00C94D43">
              <w:rPr>
                <w:rStyle w:val="Hyperlink"/>
                <w:noProof/>
              </w:rPr>
              <w:t>5.3.5</w:t>
            </w:r>
            <w:r w:rsidR="00E3353E">
              <w:rPr>
                <w:rFonts w:asciiTheme="minorHAnsi" w:eastAsiaTheme="minorEastAsia" w:hAnsiTheme="minorHAnsi" w:cstheme="minorBidi"/>
                <w:noProof/>
                <w:lang w:eastAsia="en-GB"/>
              </w:rPr>
              <w:tab/>
            </w:r>
            <w:r w:rsidR="00E3353E" w:rsidRPr="00C94D43">
              <w:rPr>
                <w:rStyle w:val="Hyperlink"/>
                <w:noProof/>
              </w:rPr>
              <w:t>HLTH_1</w:t>
            </w:r>
            <w:r w:rsidR="00E3353E">
              <w:rPr>
                <w:noProof/>
                <w:webHidden/>
              </w:rPr>
              <w:tab/>
            </w:r>
            <w:r w:rsidR="00E3353E">
              <w:rPr>
                <w:noProof/>
                <w:webHidden/>
              </w:rPr>
              <w:fldChar w:fldCharType="begin"/>
            </w:r>
            <w:r w:rsidR="00E3353E">
              <w:rPr>
                <w:noProof/>
                <w:webHidden/>
              </w:rPr>
              <w:instrText xml:space="preserve"> PAGEREF _Toc536783087 \h </w:instrText>
            </w:r>
            <w:r w:rsidR="00E3353E">
              <w:rPr>
                <w:noProof/>
                <w:webHidden/>
              </w:rPr>
            </w:r>
            <w:r w:rsidR="00E3353E">
              <w:rPr>
                <w:noProof/>
                <w:webHidden/>
              </w:rPr>
              <w:fldChar w:fldCharType="separate"/>
            </w:r>
            <w:r w:rsidR="00E3353E">
              <w:rPr>
                <w:noProof/>
                <w:webHidden/>
              </w:rPr>
              <w:t>19</w:t>
            </w:r>
            <w:r w:rsidR="00E3353E">
              <w:rPr>
                <w:noProof/>
                <w:webHidden/>
              </w:rPr>
              <w:fldChar w:fldCharType="end"/>
            </w:r>
          </w:hyperlink>
        </w:p>
        <w:p w:rsidR="00E3353E" w:rsidRDefault="009F20C8">
          <w:pPr>
            <w:pStyle w:val="TOC3"/>
            <w:tabs>
              <w:tab w:val="left" w:pos="1320"/>
              <w:tab w:val="right" w:leader="dot" w:pos="9016"/>
            </w:tabs>
            <w:rPr>
              <w:rFonts w:asciiTheme="minorHAnsi" w:eastAsiaTheme="minorEastAsia" w:hAnsiTheme="minorHAnsi" w:cstheme="minorBidi"/>
              <w:noProof/>
              <w:lang w:eastAsia="en-GB"/>
            </w:rPr>
          </w:pPr>
          <w:hyperlink w:anchor="_Toc536783088" w:history="1">
            <w:r w:rsidR="00E3353E" w:rsidRPr="00C94D43">
              <w:rPr>
                <w:rStyle w:val="Hyperlink"/>
                <w:noProof/>
              </w:rPr>
              <w:t>5.3.6</w:t>
            </w:r>
            <w:r w:rsidR="00E3353E">
              <w:rPr>
                <w:rFonts w:asciiTheme="minorHAnsi" w:eastAsiaTheme="minorEastAsia" w:hAnsiTheme="minorHAnsi" w:cstheme="minorBidi"/>
                <w:noProof/>
                <w:lang w:eastAsia="en-GB"/>
              </w:rPr>
              <w:tab/>
            </w:r>
            <w:r w:rsidR="00E3353E" w:rsidRPr="00C94D43">
              <w:rPr>
                <w:rStyle w:val="Hyperlink"/>
                <w:noProof/>
              </w:rPr>
              <w:t>HLTH_2</w:t>
            </w:r>
            <w:r w:rsidR="00E3353E">
              <w:rPr>
                <w:noProof/>
                <w:webHidden/>
              </w:rPr>
              <w:tab/>
            </w:r>
            <w:r w:rsidR="00E3353E">
              <w:rPr>
                <w:noProof/>
                <w:webHidden/>
              </w:rPr>
              <w:fldChar w:fldCharType="begin"/>
            </w:r>
            <w:r w:rsidR="00E3353E">
              <w:rPr>
                <w:noProof/>
                <w:webHidden/>
              </w:rPr>
              <w:instrText xml:space="preserve"> PAGEREF _Toc536783088 \h </w:instrText>
            </w:r>
            <w:r w:rsidR="00E3353E">
              <w:rPr>
                <w:noProof/>
                <w:webHidden/>
              </w:rPr>
            </w:r>
            <w:r w:rsidR="00E3353E">
              <w:rPr>
                <w:noProof/>
                <w:webHidden/>
              </w:rPr>
              <w:fldChar w:fldCharType="separate"/>
            </w:r>
            <w:r w:rsidR="00E3353E">
              <w:rPr>
                <w:noProof/>
                <w:webHidden/>
              </w:rPr>
              <w:t>22</w:t>
            </w:r>
            <w:r w:rsidR="00E3353E">
              <w:rPr>
                <w:noProof/>
                <w:webHidden/>
              </w:rPr>
              <w:fldChar w:fldCharType="end"/>
            </w:r>
          </w:hyperlink>
        </w:p>
        <w:p w:rsidR="00E3353E" w:rsidRDefault="009F20C8">
          <w:pPr>
            <w:pStyle w:val="TOC2"/>
            <w:tabs>
              <w:tab w:val="left" w:pos="880"/>
              <w:tab w:val="right" w:leader="dot" w:pos="9016"/>
            </w:tabs>
            <w:rPr>
              <w:rFonts w:asciiTheme="minorHAnsi" w:eastAsiaTheme="minorEastAsia" w:hAnsiTheme="minorHAnsi" w:cstheme="minorBidi"/>
              <w:noProof/>
              <w:lang w:eastAsia="en-GB"/>
            </w:rPr>
          </w:pPr>
          <w:hyperlink w:anchor="_Toc536783089" w:history="1">
            <w:r w:rsidR="00E3353E" w:rsidRPr="00C94D43">
              <w:rPr>
                <w:rStyle w:val="Hyperlink"/>
                <w:noProof/>
              </w:rPr>
              <w:t>5.4</w:t>
            </w:r>
            <w:r w:rsidR="00E3353E">
              <w:rPr>
                <w:rFonts w:asciiTheme="minorHAnsi" w:eastAsiaTheme="minorEastAsia" w:hAnsiTheme="minorHAnsi" w:cstheme="minorBidi"/>
                <w:noProof/>
                <w:lang w:eastAsia="en-GB"/>
              </w:rPr>
              <w:tab/>
            </w:r>
            <w:r w:rsidR="00E3353E" w:rsidRPr="00C94D43">
              <w:rPr>
                <w:rStyle w:val="Hyperlink"/>
                <w:noProof/>
              </w:rPr>
              <w:t>Conclusion</w:t>
            </w:r>
            <w:r w:rsidR="00E3353E">
              <w:rPr>
                <w:noProof/>
                <w:webHidden/>
              </w:rPr>
              <w:tab/>
            </w:r>
            <w:r w:rsidR="00E3353E">
              <w:rPr>
                <w:noProof/>
                <w:webHidden/>
              </w:rPr>
              <w:fldChar w:fldCharType="begin"/>
            </w:r>
            <w:r w:rsidR="00E3353E">
              <w:rPr>
                <w:noProof/>
                <w:webHidden/>
              </w:rPr>
              <w:instrText xml:space="preserve"> PAGEREF _Toc536783089 \h </w:instrText>
            </w:r>
            <w:r w:rsidR="00E3353E">
              <w:rPr>
                <w:noProof/>
                <w:webHidden/>
              </w:rPr>
            </w:r>
            <w:r w:rsidR="00E3353E">
              <w:rPr>
                <w:noProof/>
                <w:webHidden/>
              </w:rPr>
              <w:fldChar w:fldCharType="separate"/>
            </w:r>
            <w:r w:rsidR="00E3353E">
              <w:rPr>
                <w:noProof/>
                <w:webHidden/>
              </w:rPr>
              <w:t>23</w:t>
            </w:r>
            <w:r w:rsidR="00E3353E">
              <w:rPr>
                <w:noProof/>
                <w:webHidden/>
              </w:rPr>
              <w:fldChar w:fldCharType="end"/>
            </w:r>
          </w:hyperlink>
        </w:p>
        <w:p w:rsidR="00E3353E" w:rsidRDefault="009F20C8">
          <w:pPr>
            <w:pStyle w:val="TOC1"/>
            <w:tabs>
              <w:tab w:val="left" w:pos="440"/>
              <w:tab w:val="right" w:leader="dot" w:pos="9016"/>
            </w:tabs>
            <w:rPr>
              <w:rFonts w:asciiTheme="minorHAnsi" w:eastAsiaTheme="minorEastAsia" w:hAnsiTheme="minorHAnsi" w:cstheme="minorBidi"/>
              <w:noProof/>
              <w:lang w:eastAsia="en-GB"/>
            </w:rPr>
          </w:pPr>
          <w:hyperlink w:anchor="_Toc536783090" w:history="1">
            <w:r w:rsidR="00E3353E" w:rsidRPr="00C94D43">
              <w:rPr>
                <w:rStyle w:val="Hyperlink"/>
                <w:noProof/>
              </w:rPr>
              <w:t>6</w:t>
            </w:r>
            <w:r w:rsidR="00E3353E">
              <w:rPr>
                <w:rFonts w:asciiTheme="minorHAnsi" w:eastAsiaTheme="minorEastAsia" w:hAnsiTheme="minorHAnsi" w:cstheme="minorBidi"/>
                <w:noProof/>
                <w:lang w:eastAsia="en-GB"/>
              </w:rPr>
              <w:tab/>
            </w:r>
            <w:r w:rsidR="00E3353E" w:rsidRPr="00C94D43">
              <w:rPr>
                <w:rStyle w:val="Hyperlink"/>
                <w:noProof/>
              </w:rPr>
              <w:t>Works Cited</w:t>
            </w:r>
            <w:r w:rsidR="00E3353E">
              <w:rPr>
                <w:noProof/>
                <w:webHidden/>
              </w:rPr>
              <w:tab/>
            </w:r>
            <w:r w:rsidR="00E3353E">
              <w:rPr>
                <w:noProof/>
                <w:webHidden/>
              </w:rPr>
              <w:fldChar w:fldCharType="begin"/>
            </w:r>
            <w:r w:rsidR="00E3353E">
              <w:rPr>
                <w:noProof/>
                <w:webHidden/>
              </w:rPr>
              <w:instrText xml:space="preserve"> PAGEREF _Toc536783090 \h </w:instrText>
            </w:r>
            <w:r w:rsidR="00E3353E">
              <w:rPr>
                <w:noProof/>
                <w:webHidden/>
              </w:rPr>
            </w:r>
            <w:r w:rsidR="00E3353E">
              <w:rPr>
                <w:noProof/>
                <w:webHidden/>
              </w:rPr>
              <w:fldChar w:fldCharType="separate"/>
            </w:r>
            <w:r w:rsidR="00E3353E">
              <w:rPr>
                <w:noProof/>
                <w:webHidden/>
              </w:rPr>
              <w:t>24</w:t>
            </w:r>
            <w:r w:rsidR="00E3353E">
              <w:rPr>
                <w:noProof/>
                <w:webHidden/>
              </w:rPr>
              <w:fldChar w:fldCharType="end"/>
            </w:r>
          </w:hyperlink>
        </w:p>
        <w:p w:rsidR="00E3353E" w:rsidRDefault="009F20C8">
          <w:pPr>
            <w:pStyle w:val="TOC1"/>
            <w:tabs>
              <w:tab w:val="left" w:pos="440"/>
              <w:tab w:val="right" w:leader="dot" w:pos="9016"/>
            </w:tabs>
            <w:rPr>
              <w:rFonts w:asciiTheme="minorHAnsi" w:eastAsiaTheme="minorEastAsia" w:hAnsiTheme="minorHAnsi" w:cstheme="minorBidi"/>
              <w:noProof/>
              <w:lang w:eastAsia="en-GB"/>
            </w:rPr>
          </w:pPr>
          <w:hyperlink w:anchor="_Toc536783091" w:history="1">
            <w:r w:rsidR="00E3353E" w:rsidRPr="00C94D43">
              <w:rPr>
                <w:rStyle w:val="Hyperlink"/>
                <w:noProof/>
              </w:rPr>
              <w:t>7</w:t>
            </w:r>
            <w:r w:rsidR="00E3353E">
              <w:rPr>
                <w:rFonts w:asciiTheme="minorHAnsi" w:eastAsiaTheme="minorEastAsia" w:hAnsiTheme="minorHAnsi" w:cstheme="minorBidi"/>
                <w:noProof/>
                <w:lang w:eastAsia="en-GB"/>
              </w:rPr>
              <w:tab/>
            </w:r>
            <w:r w:rsidR="00E3353E" w:rsidRPr="00C94D43">
              <w:rPr>
                <w:rStyle w:val="Hyperlink"/>
                <w:noProof/>
              </w:rPr>
              <w:t>Appendices</w:t>
            </w:r>
            <w:r w:rsidR="00E3353E">
              <w:rPr>
                <w:noProof/>
                <w:webHidden/>
              </w:rPr>
              <w:tab/>
            </w:r>
            <w:r w:rsidR="00E3353E">
              <w:rPr>
                <w:noProof/>
                <w:webHidden/>
              </w:rPr>
              <w:fldChar w:fldCharType="begin"/>
            </w:r>
            <w:r w:rsidR="00E3353E">
              <w:rPr>
                <w:noProof/>
                <w:webHidden/>
              </w:rPr>
              <w:instrText xml:space="preserve"> PAGEREF _Toc536783091 \h </w:instrText>
            </w:r>
            <w:r w:rsidR="00E3353E">
              <w:rPr>
                <w:noProof/>
                <w:webHidden/>
              </w:rPr>
            </w:r>
            <w:r w:rsidR="00E3353E">
              <w:rPr>
                <w:noProof/>
                <w:webHidden/>
              </w:rPr>
              <w:fldChar w:fldCharType="separate"/>
            </w:r>
            <w:r w:rsidR="00E3353E">
              <w:rPr>
                <w:noProof/>
                <w:webHidden/>
              </w:rPr>
              <w:t>26</w:t>
            </w:r>
            <w:r w:rsidR="00E3353E">
              <w:rPr>
                <w:noProof/>
                <w:webHidden/>
              </w:rPr>
              <w:fldChar w:fldCharType="end"/>
            </w:r>
          </w:hyperlink>
        </w:p>
        <w:p w:rsidR="006D7ED5" w:rsidRDefault="00D71D70">
          <w:r>
            <w:fldChar w:fldCharType="end"/>
          </w:r>
        </w:p>
      </w:sdtContent>
    </w:sdt>
    <w:p w:rsidR="000B0494" w:rsidRDefault="006D7ED5" w:rsidP="000B0494">
      <w:r>
        <w:br w:type="page"/>
      </w:r>
    </w:p>
    <w:p w:rsidR="00E3353E" w:rsidRDefault="000B0494" w:rsidP="00AF4976">
      <w:pPr>
        <w:pStyle w:val="Heading1"/>
        <w:rPr>
          <w:noProof/>
        </w:rPr>
      </w:pPr>
      <w:r>
        <w:lastRenderedPageBreak/>
        <w:t xml:space="preserve"> </w:t>
      </w:r>
      <w:bookmarkStart w:id="1" w:name="_Ref536782990"/>
      <w:bookmarkStart w:id="2" w:name="_Toc536783047"/>
      <w:r w:rsidR="00BD198D">
        <w:t>Table of Figures</w:t>
      </w:r>
      <w:bookmarkEnd w:id="1"/>
      <w:bookmarkEnd w:id="2"/>
      <w:r w:rsidR="00AF4976">
        <w:fldChar w:fldCharType="begin"/>
      </w:r>
      <w:r w:rsidR="00AF4976">
        <w:instrText xml:space="preserve"> TOC \h \z \c "Figure" </w:instrText>
      </w:r>
      <w:r w:rsidR="00AF4976">
        <w:fldChar w:fldCharType="separate"/>
      </w:r>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26" w:history="1">
        <w:r w:rsidR="00E3353E" w:rsidRPr="00467FA4">
          <w:rPr>
            <w:rStyle w:val="Hyperlink"/>
            <w:noProof/>
          </w:rPr>
          <w:t>Figure 1: Ling's cars website by Ling Valentine, Ling's cars, n.d.</w:t>
        </w:r>
        <w:r w:rsidR="00E3353E">
          <w:rPr>
            <w:noProof/>
            <w:webHidden/>
          </w:rPr>
          <w:tab/>
        </w:r>
        <w:r w:rsidR="00E3353E">
          <w:rPr>
            <w:noProof/>
            <w:webHidden/>
          </w:rPr>
          <w:fldChar w:fldCharType="begin"/>
        </w:r>
        <w:r w:rsidR="00E3353E">
          <w:rPr>
            <w:noProof/>
            <w:webHidden/>
          </w:rPr>
          <w:instrText xml:space="preserve"> PAGEREF _Toc536783026 \h </w:instrText>
        </w:r>
        <w:r w:rsidR="00E3353E">
          <w:rPr>
            <w:noProof/>
            <w:webHidden/>
          </w:rPr>
        </w:r>
        <w:r w:rsidR="00E3353E">
          <w:rPr>
            <w:noProof/>
            <w:webHidden/>
          </w:rPr>
          <w:fldChar w:fldCharType="separate"/>
        </w:r>
        <w:r w:rsidR="00E3353E">
          <w:rPr>
            <w:noProof/>
            <w:webHidden/>
          </w:rPr>
          <w:t>4</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27" w:history="1">
        <w:r w:rsidR="00E3353E" w:rsidRPr="00467FA4">
          <w:rPr>
            <w:rStyle w:val="Hyperlink"/>
            <w:noProof/>
          </w:rPr>
          <w:t>Figure 2: The Colour Wheel, by TigerColor</w:t>
        </w:r>
        <w:r w:rsidR="00E3353E">
          <w:rPr>
            <w:noProof/>
            <w:webHidden/>
          </w:rPr>
          <w:tab/>
        </w:r>
        <w:r w:rsidR="00E3353E">
          <w:rPr>
            <w:noProof/>
            <w:webHidden/>
          </w:rPr>
          <w:fldChar w:fldCharType="begin"/>
        </w:r>
        <w:r w:rsidR="00E3353E">
          <w:rPr>
            <w:noProof/>
            <w:webHidden/>
          </w:rPr>
          <w:instrText xml:space="preserve"> PAGEREF _Toc536783027 \h </w:instrText>
        </w:r>
        <w:r w:rsidR="00E3353E">
          <w:rPr>
            <w:noProof/>
            <w:webHidden/>
          </w:rPr>
        </w:r>
        <w:r w:rsidR="00E3353E">
          <w:rPr>
            <w:noProof/>
            <w:webHidden/>
          </w:rPr>
          <w:fldChar w:fldCharType="separate"/>
        </w:r>
        <w:r w:rsidR="00E3353E">
          <w:rPr>
            <w:noProof/>
            <w:webHidden/>
          </w:rPr>
          <w:t>4</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28" w:history="1">
        <w:r w:rsidR="00E3353E" w:rsidRPr="00467FA4">
          <w:rPr>
            <w:rStyle w:val="Hyperlink"/>
            <w:noProof/>
          </w:rPr>
          <w:t>Figure 3: Different Colour Schemes on the Colour Wheel, by Mihir Patkar 2014</w:t>
        </w:r>
        <w:r w:rsidR="00E3353E">
          <w:rPr>
            <w:noProof/>
            <w:webHidden/>
          </w:rPr>
          <w:tab/>
        </w:r>
        <w:r w:rsidR="00E3353E">
          <w:rPr>
            <w:noProof/>
            <w:webHidden/>
          </w:rPr>
          <w:fldChar w:fldCharType="begin"/>
        </w:r>
        <w:r w:rsidR="00E3353E">
          <w:rPr>
            <w:noProof/>
            <w:webHidden/>
          </w:rPr>
          <w:instrText xml:space="preserve"> PAGEREF _Toc536783028 \h </w:instrText>
        </w:r>
        <w:r w:rsidR="00E3353E">
          <w:rPr>
            <w:noProof/>
            <w:webHidden/>
          </w:rPr>
        </w:r>
        <w:r w:rsidR="00E3353E">
          <w:rPr>
            <w:noProof/>
            <w:webHidden/>
          </w:rPr>
          <w:fldChar w:fldCharType="separate"/>
        </w:r>
        <w:r w:rsidR="00E3353E">
          <w:rPr>
            <w:noProof/>
            <w:webHidden/>
          </w:rPr>
          <w:t>5</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29" w:history="1">
        <w:r w:rsidR="00E3353E" w:rsidRPr="00467FA4">
          <w:rPr>
            <w:rStyle w:val="Hyperlink"/>
            <w:noProof/>
          </w:rPr>
          <w:t>Figure 4: Warm and Cool Colours, by Mihir Patkar, 2014</w:t>
        </w:r>
        <w:r w:rsidR="00E3353E">
          <w:rPr>
            <w:noProof/>
            <w:webHidden/>
          </w:rPr>
          <w:tab/>
        </w:r>
        <w:r w:rsidR="00E3353E">
          <w:rPr>
            <w:noProof/>
            <w:webHidden/>
          </w:rPr>
          <w:fldChar w:fldCharType="begin"/>
        </w:r>
        <w:r w:rsidR="00E3353E">
          <w:rPr>
            <w:noProof/>
            <w:webHidden/>
          </w:rPr>
          <w:instrText xml:space="preserve"> PAGEREF _Toc536783029 \h </w:instrText>
        </w:r>
        <w:r w:rsidR="00E3353E">
          <w:rPr>
            <w:noProof/>
            <w:webHidden/>
          </w:rPr>
        </w:r>
        <w:r w:rsidR="00E3353E">
          <w:rPr>
            <w:noProof/>
            <w:webHidden/>
          </w:rPr>
          <w:fldChar w:fldCharType="separate"/>
        </w:r>
        <w:r w:rsidR="00E3353E">
          <w:rPr>
            <w:noProof/>
            <w:webHidden/>
          </w:rPr>
          <w:t>6</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0" w:history="1">
        <w:r w:rsidR="00E3353E" w:rsidRPr="00467FA4">
          <w:rPr>
            <w:rStyle w:val="Hyperlink"/>
            <w:noProof/>
          </w:rPr>
          <w:t>Figure 5: Orientation, Line Length / Width, Closure, by Albustin et al. 2010</w:t>
        </w:r>
        <w:r w:rsidR="00E3353E">
          <w:rPr>
            <w:noProof/>
            <w:webHidden/>
          </w:rPr>
          <w:tab/>
        </w:r>
        <w:r w:rsidR="00E3353E">
          <w:rPr>
            <w:noProof/>
            <w:webHidden/>
          </w:rPr>
          <w:fldChar w:fldCharType="begin"/>
        </w:r>
        <w:r w:rsidR="00E3353E">
          <w:rPr>
            <w:noProof/>
            <w:webHidden/>
          </w:rPr>
          <w:instrText xml:space="preserve"> PAGEREF _Toc536783030 \h </w:instrText>
        </w:r>
        <w:r w:rsidR="00E3353E">
          <w:rPr>
            <w:noProof/>
            <w:webHidden/>
          </w:rPr>
        </w:r>
        <w:r w:rsidR="00E3353E">
          <w:rPr>
            <w:noProof/>
            <w:webHidden/>
          </w:rPr>
          <w:fldChar w:fldCharType="separate"/>
        </w:r>
        <w:r w:rsidR="00E3353E">
          <w:rPr>
            <w:noProof/>
            <w:webHidden/>
          </w:rPr>
          <w:t>7</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1" w:history="1">
        <w:r w:rsidR="00E3353E" w:rsidRPr="00467FA4">
          <w:rPr>
            <w:rStyle w:val="Hyperlink"/>
            <w:noProof/>
          </w:rPr>
          <w:t>Figure 6: Types of Patterns, by Drew D, 2012</w:t>
        </w:r>
        <w:r w:rsidR="00E3353E">
          <w:rPr>
            <w:noProof/>
            <w:webHidden/>
          </w:rPr>
          <w:tab/>
        </w:r>
        <w:r w:rsidR="00E3353E">
          <w:rPr>
            <w:noProof/>
            <w:webHidden/>
          </w:rPr>
          <w:fldChar w:fldCharType="begin"/>
        </w:r>
        <w:r w:rsidR="00E3353E">
          <w:rPr>
            <w:noProof/>
            <w:webHidden/>
          </w:rPr>
          <w:instrText xml:space="preserve"> PAGEREF _Toc536783031 \h </w:instrText>
        </w:r>
        <w:r w:rsidR="00E3353E">
          <w:rPr>
            <w:noProof/>
            <w:webHidden/>
          </w:rPr>
        </w:r>
        <w:r w:rsidR="00E3353E">
          <w:rPr>
            <w:noProof/>
            <w:webHidden/>
          </w:rPr>
          <w:fldChar w:fldCharType="separate"/>
        </w:r>
        <w:r w:rsidR="00E3353E">
          <w:rPr>
            <w:noProof/>
            <w:webHidden/>
          </w:rPr>
          <w:t>8</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2" w:history="1">
        <w:r w:rsidR="00E3353E" w:rsidRPr="00467FA4">
          <w:rPr>
            <w:rStyle w:val="Hyperlink"/>
            <w:noProof/>
          </w:rPr>
          <w:t>Figure 7: Using 2D Shapes to Create 3D Shapes, by Drew D, 2012</w:t>
        </w:r>
        <w:r w:rsidR="00E3353E">
          <w:rPr>
            <w:noProof/>
            <w:webHidden/>
          </w:rPr>
          <w:tab/>
        </w:r>
        <w:r w:rsidR="00E3353E">
          <w:rPr>
            <w:noProof/>
            <w:webHidden/>
          </w:rPr>
          <w:fldChar w:fldCharType="begin"/>
        </w:r>
        <w:r w:rsidR="00E3353E">
          <w:rPr>
            <w:noProof/>
            <w:webHidden/>
          </w:rPr>
          <w:instrText xml:space="preserve"> PAGEREF _Toc536783032 \h </w:instrText>
        </w:r>
        <w:r w:rsidR="00E3353E">
          <w:rPr>
            <w:noProof/>
            <w:webHidden/>
          </w:rPr>
        </w:r>
        <w:r w:rsidR="00E3353E">
          <w:rPr>
            <w:noProof/>
            <w:webHidden/>
          </w:rPr>
          <w:fldChar w:fldCharType="separate"/>
        </w:r>
        <w:r w:rsidR="00E3353E">
          <w:rPr>
            <w:noProof/>
            <w:webHidden/>
          </w:rPr>
          <w:t>9</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3" w:history="1">
        <w:r w:rsidR="00E3353E" w:rsidRPr="00467FA4">
          <w:rPr>
            <w:rStyle w:val="Hyperlink"/>
            <w:noProof/>
          </w:rPr>
          <w:t>Figure 8: Graph of Hick-Hyman Law with Common Values of a and b</w:t>
        </w:r>
        <w:r w:rsidR="00E3353E">
          <w:rPr>
            <w:noProof/>
            <w:webHidden/>
          </w:rPr>
          <w:tab/>
        </w:r>
        <w:r w:rsidR="00E3353E">
          <w:rPr>
            <w:noProof/>
            <w:webHidden/>
          </w:rPr>
          <w:fldChar w:fldCharType="begin"/>
        </w:r>
        <w:r w:rsidR="00E3353E">
          <w:rPr>
            <w:noProof/>
            <w:webHidden/>
          </w:rPr>
          <w:instrText xml:space="preserve"> PAGEREF _Toc536783033 \h </w:instrText>
        </w:r>
        <w:r w:rsidR="00E3353E">
          <w:rPr>
            <w:noProof/>
            <w:webHidden/>
          </w:rPr>
        </w:r>
        <w:r w:rsidR="00E3353E">
          <w:rPr>
            <w:noProof/>
            <w:webHidden/>
          </w:rPr>
          <w:fldChar w:fldCharType="separate"/>
        </w:r>
        <w:r w:rsidR="00E3353E">
          <w:rPr>
            <w:noProof/>
            <w:webHidden/>
          </w:rPr>
          <w:t>10</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4" w:history="1">
        <w:r w:rsidR="00E3353E" w:rsidRPr="00467FA4">
          <w:rPr>
            <w:rStyle w:val="Hyperlink"/>
            <w:noProof/>
          </w:rPr>
          <w:t>Figure 9: Buxton's Three State Model Example of a Stylus, by William Buxton, 1990</w:t>
        </w:r>
        <w:r w:rsidR="00E3353E">
          <w:rPr>
            <w:noProof/>
            <w:webHidden/>
          </w:rPr>
          <w:tab/>
        </w:r>
        <w:r w:rsidR="00E3353E">
          <w:rPr>
            <w:noProof/>
            <w:webHidden/>
          </w:rPr>
          <w:fldChar w:fldCharType="begin"/>
        </w:r>
        <w:r w:rsidR="00E3353E">
          <w:rPr>
            <w:noProof/>
            <w:webHidden/>
          </w:rPr>
          <w:instrText xml:space="preserve"> PAGEREF _Toc536783034 \h </w:instrText>
        </w:r>
        <w:r w:rsidR="00E3353E">
          <w:rPr>
            <w:noProof/>
            <w:webHidden/>
          </w:rPr>
        </w:r>
        <w:r w:rsidR="00E3353E">
          <w:rPr>
            <w:noProof/>
            <w:webHidden/>
          </w:rPr>
          <w:fldChar w:fldCharType="separate"/>
        </w:r>
        <w:r w:rsidR="00E3353E">
          <w:rPr>
            <w:noProof/>
            <w:webHidden/>
          </w:rPr>
          <w:t>11</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5" w:history="1">
        <w:r w:rsidR="00E3353E" w:rsidRPr="00467FA4">
          <w:rPr>
            <w:rStyle w:val="Hyperlink"/>
            <w:noProof/>
          </w:rPr>
          <w:t>Figure 10: Guiard's Model of Bimanual Control</w:t>
        </w:r>
        <w:r w:rsidR="00E3353E">
          <w:rPr>
            <w:noProof/>
            <w:webHidden/>
          </w:rPr>
          <w:tab/>
        </w:r>
        <w:r w:rsidR="00E3353E">
          <w:rPr>
            <w:noProof/>
            <w:webHidden/>
          </w:rPr>
          <w:fldChar w:fldCharType="begin"/>
        </w:r>
        <w:r w:rsidR="00E3353E">
          <w:rPr>
            <w:noProof/>
            <w:webHidden/>
          </w:rPr>
          <w:instrText xml:space="preserve"> PAGEREF _Toc536783035 \h </w:instrText>
        </w:r>
        <w:r w:rsidR="00E3353E">
          <w:rPr>
            <w:noProof/>
            <w:webHidden/>
          </w:rPr>
        </w:r>
        <w:r w:rsidR="00E3353E">
          <w:rPr>
            <w:noProof/>
            <w:webHidden/>
          </w:rPr>
          <w:fldChar w:fldCharType="separate"/>
        </w:r>
        <w:r w:rsidR="00E3353E">
          <w:rPr>
            <w:noProof/>
            <w:webHidden/>
          </w:rPr>
          <w:t>12</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6" w:history="1">
        <w:r w:rsidR="00E3353E" w:rsidRPr="00467FA4">
          <w:rPr>
            <w:rStyle w:val="Hyperlink"/>
            <w:noProof/>
          </w:rPr>
          <w:t>Figure 11: Explanation of GOMS Terms</w:t>
        </w:r>
        <w:r w:rsidR="00E3353E">
          <w:rPr>
            <w:noProof/>
            <w:webHidden/>
          </w:rPr>
          <w:tab/>
        </w:r>
        <w:r w:rsidR="00E3353E">
          <w:rPr>
            <w:noProof/>
            <w:webHidden/>
          </w:rPr>
          <w:fldChar w:fldCharType="begin"/>
        </w:r>
        <w:r w:rsidR="00E3353E">
          <w:rPr>
            <w:noProof/>
            <w:webHidden/>
          </w:rPr>
          <w:instrText xml:space="preserve"> PAGEREF _Toc536783036 \h </w:instrText>
        </w:r>
        <w:r w:rsidR="00E3353E">
          <w:rPr>
            <w:noProof/>
            <w:webHidden/>
          </w:rPr>
        </w:r>
        <w:r w:rsidR="00E3353E">
          <w:rPr>
            <w:noProof/>
            <w:webHidden/>
          </w:rPr>
          <w:fldChar w:fldCharType="separate"/>
        </w:r>
        <w:r w:rsidR="00E3353E">
          <w:rPr>
            <w:noProof/>
            <w:webHidden/>
          </w:rPr>
          <w:t>13</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7" w:history="1">
        <w:r w:rsidR="00E3353E" w:rsidRPr="00467FA4">
          <w:rPr>
            <w:rStyle w:val="Hyperlink"/>
            <w:noProof/>
          </w:rPr>
          <w:t>Figure 12: Needs for the User-base</w:t>
        </w:r>
        <w:r w:rsidR="00E3353E">
          <w:rPr>
            <w:noProof/>
            <w:webHidden/>
          </w:rPr>
          <w:tab/>
        </w:r>
        <w:r w:rsidR="00E3353E">
          <w:rPr>
            <w:noProof/>
            <w:webHidden/>
          </w:rPr>
          <w:fldChar w:fldCharType="begin"/>
        </w:r>
        <w:r w:rsidR="00E3353E">
          <w:rPr>
            <w:noProof/>
            <w:webHidden/>
          </w:rPr>
          <w:instrText xml:space="preserve"> PAGEREF _Toc536783037 \h </w:instrText>
        </w:r>
        <w:r w:rsidR="00E3353E">
          <w:rPr>
            <w:noProof/>
            <w:webHidden/>
          </w:rPr>
        </w:r>
        <w:r w:rsidR="00E3353E">
          <w:rPr>
            <w:noProof/>
            <w:webHidden/>
          </w:rPr>
          <w:fldChar w:fldCharType="separate"/>
        </w:r>
        <w:r w:rsidR="00E3353E">
          <w:rPr>
            <w:noProof/>
            <w:webHidden/>
          </w:rPr>
          <w:t>15</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8" w:history="1">
        <w:r w:rsidR="00E3353E" w:rsidRPr="00467FA4">
          <w:rPr>
            <w:rStyle w:val="Hyperlink"/>
            <w:noProof/>
          </w:rPr>
          <w:t>Figure 13: Main Menu for Team Explorer</w:t>
        </w:r>
        <w:r w:rsidR="00E3353E">
          <w:rPr>
            <w:noProof/>
            <w:webHidden/>
          </w:rPr>
          <w:tab/>
        </w:r>
        <w:r w:rsidR="00E3353E">
          <w:rPr>
            <w:noProof/>
            <w:webHidden/>
          </w:rPr>
          <w:fldChar w:fldCharType="begin"/>
        </w:r>
        <w:r w:rsidR="00E3353E">
          <w:rPr>
            <w:noProof/>
            <w:webHidden/>
          </w:rPr>
          <w:instrText xml:space="preserve"> PAGEREF _Toc536783038 \h </w:instrText>
        </w:r>
        <w:r w:rsidR="00E3353E">
          <w:rPr>
            <w:noProof/>
            <w:webHidden/>
          </w:rPr>
        </w:r>
        <w:r w:rsidR="00E3353E">
          <w:rPr>
            <w:noProof/>
            <w:webHidden/>
          </w:rPr>
          <w:fldChar w:fldCharType="separate"/>
        </w:r>
        <w:r w:rsidR="00E3353E">
          <w:rPr>
            <w:noProof/>
            <w:webHidden/>
          </w:rPr>
          <w:t>15</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39" w:history="1">
        <w:r w:rsidR="00E3353E" w:rsidRPr="00467FA4">
          <w:rPr>
            <w:rStyle w:val="Hyperlink"/>
            <w:noProof/>
          </w:rPr>
          <w:t>Figure 14: Visual Studio Highlights Which File You're Currently Working On</w:t>
        </w:r>
        <w:r w:rsidR="00E3353E">
          <w:rPr>
            <w:noProof/>
            <w:webHidden/>
          </w:rPr>
          <w:tab/>
        </w:r>
        <w:r w:rsidR="00E3353E">
          <w:rPr>
            <w:noProof/>
            <w:webHidden/>
          </w:rPr>
          <w:fldChar w:fldCharType="begin"/>
        </w:r>
        <w:r w:rsidR="00E3353E">
          <w:rPr>
            <w:noProof/>
            <w:webHidden/>
          </w:rPr>
          <w:instrText xml:space="preserve"> PAGEREF _Toc536783039 \h </w:instrText>
        </w:r>
        <w:r w:rsidR="00E3353E">
          <w:rPr>
            <w:noProof/>
            <w:webHidden/>
          </w:rPr>
        </w:r>
        <w:r w:rsidR="00E3353E">
          <w:rPr>
            <w:noProof/>
            <w:webHidden/>
          </w:rPr>
          <w:fldChar w:fldCharType="separate"/>
        </w:r>
        <w:r w:rsidR="00E3353E">
          <w:rPr>
            <w:noProof/>
            <w:webHidden/>
          </w:rPr>
          <w:t>16</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40" w:history="1">
        <w:r w:rsidR="00E3353E" w:rsidRPr="00467FA4">
          <w:rPr>
            <w:rStyle w:val="Hyperlink"/>
            <w:noProof/>
          </w:rPr>
          <w:t>Figure 15: Visual Studio Pops Out The Line You're Currently Working On</w:t>
        </w:r>
        <w:r w:rsidR="00E3353E">
          <w:rPr>
            <w:noProof/>
            <w:webHidden/>
          </w:rPr>
          <w:tab/>
        </w:r>
        <w:r w:rsidR="00E3353E">
          <w:rPr>
            <w:noProof/>
            <w:webHidden/>
          </w:rPr>
          <w:fldChar w:fldCharType="begin"/>
        </w:r>
        <w:r w:rsidR="00E3353E">
          <w:rPr>
            <w:noProof/>
            <w:webHidden/>
          </w:rPr>
          <w:instrText xml:space="preserve"> PAGEREF _Toc536783040 \h </w:instrText>
        </w:r>
        <w:r w:rsidR="00E3353E">
          <w:rPr>
            <w:noProof/>
            <w:webHidden/>
          </w:rPr>
        </w:r>
        <w:r w:rsidR="00E3353E">
          <w:rPr>
            <w:noProof/>
            <w:webHidden/>
          </w:rPr>
          <w:fldChar w:fldCharType="separate"/>
        </w:r>
        <w:r w:rsidR="00E3353E">
          <w:rPr>
            <w:noProof/>
            <w:webHidden/>
          </w:rPr>
          <w:t>17</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41" w:history="1">
        <w:r w:rsidR="00E3353E" w:rsidRPr="00467FA4">
          <w:rPr>
            <w:rStyle w:val="Hyperlink"/>
            <w:noProof/>
          </w:rPr>
          <w:t>Figure 16: Automated Test Report Generated From Visual Studio</w:t>
        </w:r>
        <w:r w:rsidR="00E3353E">
          <w:rPr>
            <w:noProof/>
            <w:webHidden/>
          </w:rPr>
          <w:tab/>
        </w:r>
        <w:r w:rsidR="00E3353E">
          <w:rPr>
            <w:noProof/>
            <w:webHidden/>
          </w:rPr>
          <w:fldChar w:fldCharType="begin"/>
        </w:r>
        <w:r w:rsidR="00E3353E">
          <w:rPr>
            <w:noProof/>
            <w:webHidden/>
          </w:rPr>
          <w:instrText xml:space="preserve"> PAGEREF _Toc536783041 \h </w:instrText>
        </w:r>
        <w:r w:rsidR="00E3353E">
          <w:rPr>
            <w:noProof/>
            <w:webHidden/>
          </w:rPr>
        </w:r>
        <w:r w:rsidR="00E3353E">
          <w:rPr>
            <w:noProof/>
            <w:webHidden/>
          </w:rPr>
          <w:fldChar w:fldCharType="separate"/>
        </w:r>
        <w:r w:rsidR="00E3353E">
          <w:rPr>
            <w:noProof/>
            <w:webHidden/>
          </w:rPr>
          <w:t>18</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42" w:history="1">
        <w:r w:rsidR="00E3353E" w:rsidRPr="00467FA4">
          <w:rPr>
            <w:rStyle w:val="Hyperlink"/>
            <w:noProof/>
          </w:rPr>
          <w:t>Figure 17: Visual Studio with Text at 100%</w:t>
        </w:r>
        <w:r w:rsidR="00E3353E">
          <w:rPr>
            <w:noProof/>
            <w:webHidden/>
          </w:rPr>
          <w:tab/>
        </w:r>
        <w:r w:rsidR="00E3353E">
          <w:rPr>
            <w:noProof/>
            <w:webHidden/>
          </w:rPr>
          <w:fldChar w:fldCharType="begin"/>
        </w:r>
        <w:r w:rsidR="00E3353E">
          <w:rPr>
            <w:noProof/>
            <w:webHidden/>
          </w:rPr>
          <w:instrText xml:space="preserve"> PAGEREF _Toc536783042 \h </w:instrText>
        </w:r>
        <w:r w:rsidR="00E3353E">
          <w:rPr>
            <w:noProof/>
            <w:webHidden/>
          </w:rPr>
        </w:r>
        <w:r w:rsidR="00E3353E">
          <w:rPr>
            <w:noProof/>
            <w:webHidden/>
          </w:rPr>
          <w:fldChar w:fldCharType="separate"/>
        </w:r>
        <w:r w:rsidR="00E3353E">
          <w:rPr>
            <w:noProof/>
            <w:webHidden/>
          </w:rPr>
          <w:t>19</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43" w:history="1">
        <w:r w:rsidR="00E3353E" w:rsidRPr="00467FA4">
          <w:rPr>
            <w:rStyle w:val="Hyperlink"/>
            <w:noProof/>
          </w:rPr>
          <w:t>Figure 18: Visual Studio with Text at 195%</w:t>
        </w:r>
        <w:r w:rsidR="00E3353E">
          <w:rPr>
            <w:noProof/>
            <w:webHidden/>
          </w:rPr>
          <w:tab/>
        </w:r>
        <w:r w:rsidR="00E3353E">
          <w:rPr>
            <w:noProof/>
            <w:webHidden/>
          </w:rPr>
          <w:fldChar w:fldCharType="begin"/>
        </w:r>
        <w:r w:rsidR="00E3353E">
          <w:rPr>
            <w:noProof/>
            <w:webHidden/>
          </w:rPr>
          <w:instrText xml:space="preserve"> PAGEREF _Toc536783043 \h </w:instrText>
        </w:r>
        <w:r w:rsidR="00E3353E">
          <w:rPr>
            <w:noProof/>
            <w:webHidden/>
          </w:rPr>
        </w:r>
        <w:r w:rsidR="00E3353E">
          <w:rPr>
            <w:noProof/>
            <w:webHidden/>
          </w:rPr>
          <w:fldChar w:fldCharType="separate"/>
        </w:r>
        <w:r w:rsidR="00E3353E">
          <w:rPr>
            <w:noProof/>
            <w:webHidden/>
          </w:rPr>
          <w:t>20</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44" w:history="1">
        <w:r w:rsidR="00E3353E" w:rsidRPr="00467FA4">
          <w:rPr>
            <w:rStyle w:val="Hyperlink"/>
            <w:noProof/>
          </w:rPr>
          <w:t>Figure 19: Visual Studio with Light Theme</w:t>
        </w:r>
        <w:r w:rsidR="00E3353E">
          <w:rPr>
            <w:noProof/>
            <w:webHidden/>
          </w:rPr>
          <w:tab/>
        </w:r>
        <w:r w:rsidR="00E3353E">
          <w:rPr>
            <w:noProof/>
            <w:webHidden/>
          </w:rPr>
          <w:fldChar w:fldCharType="begin"/>
        </w:r>
        <w:r w:rsidR="00E3353E">
          <w:rPr>
            <w:noProof/>
            <w:webHidden/>
          </w:rPr>
          <w:instrText xml:space="preserve"> PAGEREF _Toc536783044 \h </w:instrText>
        </w:r>
        <w:r w:rsidR="00E3353E">
          <w:rPr>
            <w:noProof/>
            <w:webHidden/>
          </w:rPr>
        </w:r>
        <w:r w:rsidR="00E3353E">
          <w:rPr>
            <w:noProof/>
            <w:webHidden/>
          </w:rPr>
          <w:fldChar w:fldCharType="separate"/>
        </w:r>
        <w:r w:rsidR="00E3353E">
          <w:rPr>
            <w:noProof/>
            <w:webHidden/>
          </w:rPr>
          <w:t>21</w:t>
        </w:r>
        <w:r w:rsidR="00E3353E">
          <w:rPr>
            <w:noProof/>
            <w:webHidden/>
          </w:rPr>
          <w:fldChar w:fldCharType="end"/>
        </w:r>
      </w:hyperlink>
    </w:p>
    <w:p w:rsidR="00E3353E" w:rsidRDefault="009F20C8">
      <w:pPr>
        <w:pStyle w:val="TableofFigures"/>
        <w:tabs>
          <w:tab w:val="right" w:leader="dot" w:pos="9016"/>
        </w:tabs>
        <w:rPr>
          <w:rFonts w:asciiTheme="minorHAnsi" w:eastAsiaTheme="minorEastAsia" w:hAnsiTheme="minorHAnsi" w:cstheme="minorBidi"/>
          <w:noProof/>
          <w:lang w:eastAsia="en-GB"/>
        </w:rPr>
      </w:pPr>
      <w:hyperlink w:anchor="_Toc536783045" w:history="1">
        <w:r w:rsidR="00E3353E" w:rsidRPr="00467FA4">
          <w:rPr>
            <w:rStyle w:val="Hyperlink"/>
            <w:noProof/>
          </w:rPr>
          <w:t>Figure 20: Intellisense Predicting a Variable Name</w:t>
        </w:r>
        <w:r w:rsidR="00E3353E">
          <w:rPr>
            <w:noProof/>
            <w:webHidden/>
          </w:rPr>
          <w:tab/>
        </w:r>
        <w:r w:rsidR="00E3353E">
          <w:rPr>
            <w:noProof/>
            <w:webHidden/>
          </w:rPr>
          <w:fldChar w:fldCharType="begin"/>
        </w:r>
        <w:r w:rsidR="00E3353E">
          <w:rPr>
            <w:noProof/>
            <w:webHidden/>
          </w:rPr>
          <w:instrText xml:space="preserve"> PAGEREF _Toc536783045 \h </w:instrText>
        </w:r>
        <w:r w:rsidR="00E3353E">
          <w:rPr>
            <w:noProof/>
            <w:webHidden/>
          </w:rPr>
        </w:r>
        <w:r w:rsidR="00E3353E">
          <w:rPr>
            <w:noProof/>
            <w:webHidden/>
          </w:rPr>
          <w:fldChar w:fldCharType="separate"/>
        </w:r>
        <w:r w:rsidR="00E3353E">
          <w:rPr>
            <w:noProof/>
            <w:webHidden/>
          </w:rPr>
          <w:t>22</w:t>
        </w:r>
        <w:r w:rsidR="00E3353E">
          <w:rPr>
            <w:noProof/>
            <w:webHidden/>
          </w:rPr>
          <w:fldChar w:fldCharType="end"/>
        </w:r>
      </w:hyperlink>
    </w:p>
    <w:p w:rsidR="000B0494" w:rsidRDefault="00AF4976" w:rsidP="00AF4976">
      <w:r>
        <w:fldChar w:fldCharType="end"/>
      </w:r>
      <w:r w:rsidR="000B0494">
        <w:br w:type="page"/>
      </w:r>
    </w:p>
    <w:p w:rsidR="006D7ED5" w:rsidRDefault="006D7ED5"/>
    <w:p w:rsidR="006D7ED5" w:rsidRDefault="006D7ED5"/>
    <w:p w:rsidR="001570BE" w:rsidRDefault="006D7ED5" w:rsidP="006D7ED5">
      <w:pPr>
        <w:pStyle w:val="Heading1"/>
      </w:pPr>
      <w:bookmarkStart w:id="3" w:name="_Toc536783048"/>
      <w:r>
        <w:t>Introduction</w:t>
      </w:r>
      <w:bookmarkEnd w:id="3"/>
    </w:p>
    <w:p w:rsidR="006D7ED5" w:rsidRPr="000B0494" w:rsidRDefault="006D7ED5" w:rsidP="006D7ED5">
      <w:r>
        <w:t xml:space="preserve">In </w:t>
      </w:r>
      <w:r w:rsidRPr="000B0494">
        <w:t xml:space="preserve">this document I shall be tackling the two distinct tasks outlined in the assignment brief. Task one being to talk about the principles of interface design, with task two being to </w:t>
      </w:r>
      <w:r w:rsidR="00720F51" w:rsidRPr="000B0494">
        <w:t xml:space="preserve">justify selection of a HCI for a particular user group or environment. </w:t>
      </w:r>
    </w:p>
    <w:p w:rsidR="00720F51" w:rsidRPr="000B0494" w:rsidRDefault="00720F51" w:rsidP="006D7ED5"/>
    <w:p w:rsidR="00720F51" w:rsidRDefault="00720F51" w:rsidP="00720F51">
      <w:pPr>
        <w:pStyle w:val="Heading1"/>
      </w:pPr>
      <w:bookmarkStart w:id="4" w:name="_Toc536783049"/>
      <w:r>
        <w:t>Task One</w:t>
      </w:r>
      <w:bookmarkEnd w:id="4"/>
    </w:p>
    <w:p w:rsidR="00720F51" w:rsidRDefault="000B0494" w:rsidP="000B0494">
      <w:pPr>
        <w:pStyle w:val="Heading2"/>
      </w:pPr>
      <w:bookmarkStart w:id="5" w:name="_Toc536783050"/>
      <w:r>
        <w:t>Perception in HCI</w:t>
      </w:r>
      <w:bookmarkEnd w:id="5"/>
    </w:p>
    <w:p w:rsidR="000B0494" w:rsidRDefault="000B0494" w:rsidP="000B0494">
      <w:pPr>
        <w:pStyle w:val="Heading3"/>
      </w:pPr>
      <w:bookmarkStart w:id="6" w:name="_Toc536783051"/>
      <w:r>
        <w:t>What is it?</w:t>
      </w:r>
      <w:bookmarkEnd w:id="6"/>
    </w:p>
    <w:p w:rsidR="000B0494" w:rsidRDefault="000B0494" w:rsidP="000B0494">
      <w:r>
        <w:t xml:space="preserve">“It’s what allows us to see and feel when using HCI” </w:t>
      </w:r>
      <w:sdt>
        <w:sdtPr>
          <w:id w:val="-513531236"/>
          <w:citation/>
        </w:sdtPr>
        <w:sdtContent>
          <w:r>
            <w:fldChar w:fldCharType="begin"/>
          </w:r>
          <w:r>
            <w:instrText xml:space="preserve"> CITATION Dre12 \l 2057 </w:instrText>
          </w:r>
          <w:r>
            <w:fldChar w:fldCharType="separate"/>
          </w:r>
          <w:r w:rsidR="00E3353E" w:rsidRPr="00E3353E">
            <w:rPr>
              <w:noProof/>
            </w:rPr>
            <w:t>(D, 2012)</w:t>
          </w:r>
          <w:r>
            <w:fldChar w:fldCharType="end"/>
          </w:r>
        </w:sdtContent>
      </w:sdt>
      <w:r>
        <w:t xml:space="preserve">. What does that mean? Well it means it’s the colours, patterns, and objects that HCI uses to try and convey intuitivism. There are multiple methods and paradigms to design that alter the user’s perception of a HCI to try and improve that sense of innate knowledge about the product that sets the user at ease when using the HCI for the first time. </w:t>
      </w:r>
    </w:p>
    <w:p w:rsidR="000B0494" w:rsidRDefault="000B0494" w:rsidP="000B0494">
      <w:pPr>
        <w:pStyle w:val="Heading3"/>
      </w:pPr>
      <w:bookmarkStart w:id="7" w:name="_Ref536778974"/>
      <w:bookmarkStart w:id="8" w:name="_Ref536779006"/>
      <w:bookmarkStart w:id="9" w:name="_Ref536779014"/>
      <w:bookmarkStart w:id="10" w:name="_Toc536783052"/>
      <w:r>
        <w:t>Colour</w:t>
      </w:r>
      <w:bookmarkEnd w:id="7"/>
      <w:bookmarkEnd w:id="8"/>
      <w:bookmarkEnd w:id="9"/>
      <w:bookmarkEnd w:id="10"/>
    </w:p>
    <w:p w:rsidR="000B0494" w:rsidRDefault="000B0494" w:rsidP="000B0494">
      <w:r>
        <w:t>Colour is an important factor in a HCI, they can convey emotion, be used to tap into cultural and biological mechanisms to influence the user. But you’ve got to know when and how to use them, some colours go well together and look really nice to the end user, making them want to continue using the product.</w:t>
      </w:r>
    </w:p>
    <w:p w:rsidR="000B0494" w:rsidRDefault="000B0494" w:rsidP="000B0494">
      <w:r>
        <w:t xml:space="preserve">However when done wrong colours can completely destroy the user’s view on the product, quite literally, take figure 1 for example; figure 1. </w:t>
      </w:r>
      <w:proofErr w:type="gramStart"/>
      <w:r>
        <w:t>(Ling Valentine n.d.)</w:t>
      </w:r>
      <w:proofErr w:type="gramEnd"/>
      <w:r>
        <w:t xml:space="preserve"> </w:t>
      </w:r>
      <w:proofErr w:type="gramStart"/>
      <w:r>
        <w:t>is</w:t>
      </w:r>
      <w:proofErr w:type="gramEnd"/>
      <w:r>
        <w:t xml:space="preserve"> a perfect example of using colour completely wrong. There are too many colours and none of them go with each other. They take user’s attention away from where it needs to be to everywhere else, and the user then has to really look for the options to proceed.</w:t>
      </w:r>
    </w:p>
    <w:p w:rsidR="000B0494" w:rsidRDefault="000B0494" w:rsidP="000B0494">
      <w:pPr>
        <w:keepNext/>
      </w:pPr>
      <w:r>
        <w:rPr>
          <w:noProof/>
          <w:lang w:eastAsia="en-GB"/>
        </w:rPr>
        <w:lastRenderedPageBreak/>
        <w:drawing>
          <wp:inline distT="0" distB="0" distL="0" distR="0" wp14:anchorId="3987DE83" wp14:editId="2C7016F1">
            <wp:extent cx="5495925" cy="2636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058" r="50730" b="5918"/>
                    <a:stretch/>
                  </pic:blipFill>
                  <pic:spPr bwMode="auto">
                    <a:xfrm>
                      <a:off x="0" y="0"/>
                      <a:ext cx="5504694" cy="2640766"/>
                    </a:xfrm>
                    <a:prstGeom prst="rect">
                      <a:avLst/>
                    </a:prstGeom>
                    <a:ln>
                      <a:noFill/>
                    </a:ln>
                    <a:extLst>
                      <a:ext uri="{53640926-AAD7-44D8-BBD7-CCE9431645EC}">
                        <a14:shadowObscured xmlns:a14="http://schemas.microsoft.com/office/drawing/2010/main"/>
                      </a:ext>
                    </a:extLst>
                  </pic:spPr>
                </pic:pic>
              </a:graphicData>
            </a:graphic>
          </wp:inline>
        </w:drawing>
      </w:r>
    </w:p>
    <w:p w:rsidR="000B0494" w:rsidRDefault="000B0494" w:rsidP="000B0494">
      <w:pPr>
        <w:pStyle w:val="Caption"/>
        <w:rPr>
          <w:noProof/>
          <w:lang w:eastAsia="en-GB"/>
        </w:rPr>
      </w:pPr>
      <w:bookmarkStart w:id="11" w:name="_Toc536704520"/>
      <w:bookmarkStart w:id="12" w:name="_Toc536707555"/>
      <w:bookmarkStart w:id="13" w:name="_Toc536783026"/>
      <w:r>
        <w:t xml:space="preserve">Figure </w:t>
      </w:r>
      <w:fldSimple w:instr=" SEQ Figure \* ARABIC ">
        <w:r w:rsidR="00BF4B3F">
          <w:rPr>
            <w:noProof/>
          </w:rPr>
          <w:t>1</w:t>
        </w:r>
      </w:fldSimple>
      <w:r>
        <w:t xml:space="preserve">: Ling's cars website by Ling Valentine, Ling's cars, </w:t>
      </w:r>
      <w:proofErr w:type="gramStart"/>
      <w:r>
        <w:t>n.d</w:t>
      </w:r>
      <w:proofErr w:type="gramEnd"/>
      <w:r>
        <w:t>.</w:t>
      </w:r>
      <w:bookmarkEnd w:id="11"/>
      <w:bookmarkEnd w:id="12"/>
      <w:bookmarkEnd w:id="13"/>
    </w:p>
    <w:p w:rsidR="000B0494" w:rsidRDefault="000B0494" w:rsidP="000B0494"/>
    <w:p w:rsidR="000B0494" w:rsidRDefault="000B0494" w:rsidP="000B0494">
      <w:r>
        <w:t xml:space="preserve">Why does this happen? Well it’s to do with evolutionary benefits. Albustin speaks about how “Finding the cherries among the leaves is much easier if we have colour vision” </w:t>
      </w:r>
      <w:sdt>
        <w:sdtPr>
          <w:id w:val="1352526076"/>
          <w:citation/>
        </w:sdtPr>
        <w:sdtContent>
          <w:r>
            <w:fldChar w:fldCharType="begin"/>
          </w:r>
          <w:r>
            <w:instrText xml:space="preserve"> CITATION Alb10 \l 2057 </w:instrText>
          </w:r>
          <w:r>
            <w:fldChar w:fldCharType="separate"/>
          </w:r>
          <w:r w:rsidR="00E3353E" w:rsidRPr="00E3353E">
            <w:rPr>
              <w:noProof/>
            </w:rPr>
            <w:t>(Albustin, et al., 2010)</w:t>
          </w:r>
          <w:r>
            <w:fldChar w:fldCharType="end"/>
          </w:r>
        </w:sdtContent>
      </w:sdt>
      <w:r>
        <w:t>, hence why colour is so important for humans. There seems to be specific rules too which we can follow which humans seem to like. This area of study is called colour theory.</w:t>
      </w:r>
    </w:p>
    <w:p w:rsidR="000B0494" w:rsidRDefault="000B0494" w:rsidP="000B0494">
      <w:pPr>
        <w:pStyle w:val="Heading4"/>
      </w:pPr>
      <w:bookmarkStart w:id="14" w:name="_Toc536783053"/>
      <w:r>
        <w:t>Colour Theory</w:t>
      </w:r>
      <w:bookmarkEnd w:id="14"/>
    </w:p>
    <w:p w:rsidR="000B0494" w:rsidRDefault="000B0494" w:rsidP="000B0494">
      <w:r>
        <w:t>Colour theory focuses around a concept called the “colour wheel”</w:t>
      </w:r>
      <w:proofErr w:type="gramStart"/>
      <w:r>
        <w:t>,</w:t>
      </w:r>
      <w:proofErr w:type="gramEnd"/>
      <w:r>
        <w:t xml:space="preserve"> you can see an example of the colour wheel in Figure 2 (</w:t>
      </w:r>
      <w:proofErr w:type="spellStart"/>
      <w:r>
        <w:t>TigerColor</w:t>
      </w:r>
      <w:proofErr w:type="spellEnd"/>
      <w:r>
        <w:t xml:space="preserve">). Created by Sir </w:t>
      </w:r>
      <w:proofErr w:type="spellStart"/>
      <w:r>
        <w:t>Issac</w:t>
      </w:r>
      <w:proofErr w:type="spellEnd"/>
      <w:r>
        <w:t xml:space="preserve"> Newton in 1666, it’s designed so that any colours you pick from it will look good together.</w:t>
      </w:r>
    </w:p>
    <w:p w:rsidR="000B0494" w:rsidRDefault="000B0494" w:rsidP="000B0494">
      <w:pPr>
        <w:keepNext/>
      </w:pPr>
      <w:r>
        <w:rPr>
          <w:noProof/>
          <w:lang w:eastAsia="en-GB"/>
        </w:rPr>
        <w:drawing>
          <wp:inline distT="0" distB="0" distL="0" distR="0" wp14:anchorId="632CDCBD" wp14:editId="4B1D198C">
            <wp:extent cx="2857500" cy="2857500"/>
            <wp:effectExtent l="0" t="0" r="0" b="0"/>
            <wp:docPr id="2" name="Picture 2" descr="Color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whe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0B0494" w:rsidRDefault="000B0494" w:rsidP="000B0494">
      <w:pPr>
        <w:pStyle w:val="Caption"/>
      </w:pPr>
      <w:bookmarkStart w:id="15" w:name="_Toc536707556"/>
      <w:bookmarkStart w:id="16" w:name="_Ref536783003"/>
      <w:bookmarkStart w:id="17" w:name="_Toc536783027"/>
      <w:r>
        <w:t xml:space="preserve">Figure </w:t>
      </w:r>
      <w:fldSimple w:instr=" SEQ Figure \* ARABIC ">
        <w:r w:rsidR="00BF4B3F">
          <w:rPr>
            <w:noProof/>
          </w:rPr>
          <w:t>2</w:t>
        </w:r>
      </w:fldSimple>
      <w:r>
        <w:t>: The Colour Wheel, by TigerColor</w:t>
      </w:r>
      <w:bookmarkEnd w:id="15"/>
      <w:bookmarkEnd w:id="16"/>
      <w:bookmarkEnd w:id="17"/>
    </w:p>
    <w:p w:rsidR="000B0494" w:rsidRDefault="000B0494" w:rsidP="000B0494"/>
    <w:p w:rsidR="000B0494" w:rsidRDefault="000B0494" w:rsidP="000B0494">
      <w:r>
        <w:lastRenderedPageBreak/>
        <w:t>There are multiple different colour schemes to take from this colour wheel, Figure 3 (</w:t>
      </w:r>
      <w:proofErr w:type="spellStart"/>
      <w:r>
        <w:t>Mihir</w:t>
      </w:r>
      <w:proofErr w:type="spellEnd"/>
      <w:r>
        <w:t xml:space="preserve"> </w:t>
      </w:r>
      <w:proofErr w:type="spellStart"/>
      <w:r>
        <w:t>Patkar</w:t>
      </w:r>
      <w:proofErr w:type="spellEnd"/>
      <w:r>
        <w:t xml:space="preserve"> 2014) shows off the most popular.</w:t>
      </w:r>
    </w:p>
    <w:p w:rsidR="000B0494" w:rsidRDefault="000B0494" w:rsidP="000B0494">
      <w:pPr>
        <w:keepNext/>
      </w:pPr>
      <w:r>
        <w:rPr>
          <w:noProof/>
          <w:lang w:eastAsia="en-GB"/>
        </w:rPr>
        <w:drawing>
          <wp:inline distT="0" distB="0" distL="0" distR="0" wp14:anchorId="3669F65D" wp14:editId="1A1D13D9">
            <wp:extent cx="5731510" cy="4128478"/>
            <wp:effectExtent l="0" t="0" r="2540" b="5715"/>
            <wp:docPr id="3" name="Picture 3" descr="https://i.kinja-img.com/gawker-media/image/upload/km0t8ff1rojovsd89d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kinja-img.com/gawker-media/image/upload/km0t8ff1rojovsd89dsj.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28478"/>
                    </a:xfrm>
                    <a:prstGeom prst="rect">
                      <a:avLst/>
                    </a:prstGeom>
                    <a:noFill/>
                    <a:ln>
                      <a:noFill/>
                    </a:ln>
                  </pic:spPr>
                </pic:pic>
              </a:graphicData>
            </a:graphic>
          </wp:inline>
        </w:drawing>
      </w:r>
    </w:p>
    <w:p w:rsidR="000B0494" w:rsidRDefault="000B0494" w:rsidP="000B0494">
      <w:pPr>
        <w:pStyle w:val="Caption"/>
      </w:pPr>
      <w:bookmarkStart w:id="18" w:name="_Toc536783028"/>
      <w:r>
        <w:t xml:space="preserve">Figure </w:t>
      </w:r>
      <w:fldSimple w:instr=" SEQ Figure \* ARABIC ">
        <w:r w:rsidR="00BF4B3F">
          <w:rPr>
            <w:noProof/>
          </w:rPr>
          <w:t>3</w:t>
        </w:r>
      </w:fldSimple>
      <w:r>
        <w:t>: Different Colour Schemes on the Colour Wheel, by Mihir Patkar 2014</w:t>
      </w:r>
      <w:bookmarkEnd w:id="18"/>
    </w:p>
    <w:p w:rsidR="000B0494" w:rsidRDefault="000B0494" w:rsidP="000B0494"/>
    <w:p w:rsidR="000B0494" w:rsidRDefault="000B0494" w:rsidP="000B0494">
      <w:r>
        <w:t>Complementary – These are two colours that are completely opposite in the colour wheel. These create very high contrast to stand out. Normally one colour is used as a background and the other is used as an accent colour.</w:t>
      </w:r>
    </w:p>
    <w:p w:rsidR="000B0494" w:rsidRDefault="000B0494" w:rsidP="000B0494"/>
    <w:p w:rsidR="000B0494" w:rsidRDefault="000B0494" w:rsidP="000B0494">
      <w:r>
        <w:t>Analogous – Any three colours that are next to each other are analogous, with these colour schemes it’s normally a good idea to uses tints instead of pure hues as they can be jarring. Also avoid mixing warm and cool colours. Warm and cool colours are shown in Figure 4 (</w:t>
      </w:r>
      <w:proofErr w:type="spellStart"/>
      <w:r>
        <w:t>Mihir</w:t>
      </w:r>
      <w:proofErr w:type="spellEnd"/>
      <w:r>
        <w:t xml:space="preserve"> </w:t>
      </w:r>
      <w:proofErr w:type="spellStart"/>
      <w:r>
        <w:t>Patkar</w:t>
      </w:r>
      <w:proofErr w:type="spellEnd"/>
      <w:r>
        <w:t xml:space="preserve"> 2014).</w:t>
      </w:r>
    </w:p>
    <w:p w:rsidR="000B0494" w:rsidRDefault="000B0494" w:rsidP="000B0494">
      <w:pPr>
        <w:keepNext/>
      </w:pPr>
      <w:r>
        <w:rPr>
          <w:noProof/>
          <w:lang w:eastAsia="en-GB"/>
        </w:rPr>
        <w:lastRenderedPageBreak/>
        <w:drawing>
          <wp:inline distT="0" distB="0" distL="0" distR="0" wp14:anchorId="688F18F0" wp14:editId="54BC965D">
            <wp:extent cx="5731510" cy="3555327"/>
            <wp:effectExtent l="0" t="0" r="2540" b="7620"/>
            <wp:docPr id="4" name="Picture 4" descr="https://i.kinja-img.com/gawker-media/image/upload/eveyyiqrlhnaxwzu9f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kinja-img.com/gawker-media/image/upload/eveyyiqrlhnaxwzu9fh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5327"/>
                    </a:xfrm>
                    <a:prstGeom prst="rect">
                      <a:avLst/>
                    </a:prstGeom>
                    <a:noFill/>
                    <a:ln>
                      <a:noFill/>
                    </a:ln>
                  </pic:spPr>
                </pic:pic>
              </a:graphicData>
            </a:graphic>
          </wp:inline>
        </w:drawing>
      </w:r>
    </w:p>
    <w:p w:rsidR="000B0494" w:rsidRDefault="000B0494" w:rsidP="000B0494">
      <w:pPr>
        <w:pStyle w:val="Caption"/>
      </w:pPr>
      <w:bookmarkStart w:id="19" w:name="_Toc536783029"/>
      <w:r>
        <w:t xml:space="preserve">Figure </w:t>
      </w:r>
      <w:fldSimple w:instr=" SEQ Figure \* ARABIC ">
        <w:r w:rsidR="00BF4B3F">
          <w:rPr>
            <w:noProof/>
          </w:rPr>
          <w:t>4</w:t>
        </w:r>
      </w:fldSimple>
      <w:r>
        <w:t>: Warm and Cool Colours, by Mihir Patkar, 2014</w:t>
      </w:r>
      <w:bookmarkEnd w:id="19"/>
    </w:p>
    <w:p w:rsidR="000B0494" w:rsidRDefault="000B0494" w:rsidP="000B0494"/>
    <w:p w:rsidR="000B0494" w:rsidRDefault="000B0494" w:rsidP="000B0494">
      <w:r>
        <w:t>Triadic – Any three colours, which are equally spaced apart on the colour wheel, are triadic. Triadic schemes are also very high contrast, and it normally used by letting one colour dominate and using the other two as accents.</w:t>
      </w:r>
    </w:p>
    <w:p w:rsidR="000B0494" w:rsidRDefault="000B0494" w:rsidP="000B0494"/>
    <w:p w:rsidR="000B0494" w:rsidRDefault="000B0494" w:rsidP="000B0494">
      <w:r>
        <w:t>Split Complementary – This scheme uses three colours, it takes one colour and then matches it with the two colours next to its complimentary colour. This scheme is great for those just starting out because it’s difficult to mess up because you get contrasting colours that aren’t as diametrically opposite as complementary colours.</w:t>
      </w:r>
    </w:p>
    <w:p w:rsidR="000B0494" w:rsidRDefault="000B0494" w:rsidP="000B0494"/>
    <w:p w:rsidR="000B0494" w:rsidRDefault="000B0494" w:rsidP="000B0494">
      <w:r>
        <w:t>Tetradic – Uses four colours in the form of two sets of complementary colours. This is the hardest scheme to balance. It offers more variety than any other scheme but if all colours are used in equal amounts then the scheme will not look balanced.</w:t>
      </w:r>
    </w:p>
    <w:p w:rsidR="000B0494" w:rsidRDefault="000B0494" w:rsidP="000B0494">
      <w:pPr>
        <w:pStyle w:val="Heading4"/>
      </w:pPr>
      <w:bookmarkStart w:id="20" w:name="_Ref536783004"/>
      <w:bookmarkStart w:id="21" w:name="_Toc536783054"/>
      <w:r>
        <w:t>Colour in Culture</w:t>
      </w:r>
      <w:bookmarkEnd w:id="20"/>
      <w:bookmarkEnd w:id="21"/>
    </w:p>
    <w:p w:rsidR="000B0494" w:rsidRDefault="000B0494" w:rsidP="000B0494">
      <w:r>
        <w:t>Colours mean different things in different cultures, so when creating HCI it’s important to take into consideration where it’s going to be used, and if anything needs to be altered for localisation purposes.</w:t>
      </w:r>
    </w:p>
    <w:p w:rsidR="000B0494" w:rsidRPr="000B0494" w:rsidRDefault="000B0494" w:rsidP="000B0494">
      <w:proofErr w:type="gramStart"/>
      <w:r>
        <w:t xml:space="preserve">For example, Stewart </w:t>
      </w:r>
      <w:sdt>
        <w:sdtPr>
          <w:id w:val="-1525316302"/>
          <w:citation/>
        </w:sdtPr>
        <w:sdtContent>
          <w:r>
            <w:fldChar w:fldCharType="begin"/>
          </w:r>
          <w:r>
            <w:instrText xml:space="preserve"> CITATION Ste19 \l 2057 </w:instrText>
          </w:r>
          <w:r>
            <w:fldChar w:fldCharType="separate"/>
          </w:r>
          <w:r w:rsidR="00E3353E" w:rsidRPr="00E3353E">
            <w:rPr>
              <w:noProof/>
            </w:rPr>
            <w:t>(Stewart, n.d.)</w:t>
          </w:r>
          <w:proofErr w:type="gramEnd"/>
          <w:r>
            <w:fldChar w:fldCharType="end"/>
          </w:r>
        </w:sdtContent>
      </w:sdt>
      <w:r>
        <w:t xml:space="preserve"> </w:t>
      </w:r>
      <w:proofErr w:type="gramStart"/>
      <w:r>
        <w:t>talks</w:t>
      </w:r>
      <w:proofErr w:type="gramEnd"/>
      <w:r>
        <w:t xml:space="preserve"> about how “Red symbolizes love and passion in many countries in North and South America, and Europe.”, and then goes on to contrast that with a point of “Red in African cultures symbolises death and grief.”. Important differences that need to be understood when creating a HCI that has the potential to be used outside of the country it was created in.</w:t>
      </w:r>
    </w:p>
    <w:p w:rsidR="000B0494" w:rsidRPr="000B0494" w:rsidRDefault="000B0494" w:rsidP="000B0494"/>
    <w:p w:rsidR="000B0494" w:rsidRPr="000B0494" w:rsidRDefault="000B0494" w:rsidP="000B0494">
      <w:pPr>
        <w:pStyle w:val="Heading3"/>
      </w:pPr>
      <w:bookmarkStart w:id="22" w:name="_Toc536783055"/>
      <w:r>
        <w:t>Pop-out and Patterns</w:t>
      </w:r>
      <w:bookmarkEnd w:id="22"/>
    </w:p>
    <w:p w:rsidR="00720F51" w:rsidRDefault="000B0494" w:rsidP="000B0494">
      <w:pPr>
        <w:pStyle w:val="Heading4"/>
      </w:pPr>
      <w:bookmarkStart w:id="23" w:name="_Toc536783056"/>
      <w:r>
        <w:t>Pop-out</w:t>
      </w:r>
      <w:bookmarkEnd w:id="23"/>
    </w:p>
    <w:p w:rsidR="000B0494" w:rsidRDefault="000B0494" w:rsidP="000B0494">
      <w:r>
        <w:t>What is pop-out? Well it’s very simple really, it’s using techniques to create elements that grab your attention on the HCI, there are a few methods that you can use to do this, and they all utilise your pre-attentive processes, or in other words, what you see before you even think about it.</w:t>
      </w:r>
    </w:p>
    <w:p w:rsidR="000B0494" w:rsidRDefault="000B0494" w:rsidP="000B0494">
      <w:pPr>
        <w:pStyle w:val="Heading4"/>
      </w:pPr>
      <w:bookmarkStart w:id="24" w:name="_Toc536783057"/>
      <w:r>
        <w:t>Pre-attentive Processes</w:t>
      </w:r>
      <w:bookmarkEnd w:id="24"/>
    </w:p>
    <w:p w:rsidR="000B0494" w:rsidRPr="000B0494" w:rsidRDefault="000B0494" w:rsidP="000B0494">
      <w:pPr>
        <w:pStyle w:val="Heading5"/>
      </w:pPr>
      <w:r>
        <w:t>Categories</w:t>
      </w:r>
    </w:p>
    <w:p w:rsidR="000B0494" w:rsidRDefault="000B0494" w:rsidP="000B0494">
      <w:r>
        <w:t xml:space="preserve">Albustin </w:t>
      </w:r>
      <w:sdt>
        <w:sdtPr>
          <w:id w:val="180867445"/>
          <w:citation/>
        </w:sdtPr>
        <w:sdtContent>
          <w:r>
            <w:fldChar w:fldCharType="begin"/>
          </w:r>
          <w:r>
            <w:instrText xml:space="preserve"> CITATION Alb10 \l 2057 </w:instrText>
          </w:r>
          <w:r>
            <w:fldChar w:fldCharType="separate"/>
          </w:r>
          <w:r w:rsidR="00E3353E" w:rsidRPr="00E3353E">
            <w:rPr>
              <w:noProof/>
            </w:rPr>
            <w:t>(Albustin, et al., 2010)</w:t>
          </w:r>
          <w:r>
            <w:fldChar w:fldCharType="end"/>
          </w:r>
        </w:sdtContent>
      </w:sdt>
      <w:r>
        <w:t xml:space="preserve"> outlines the four categories of pre-attentive processing as: Colour; Form; Spatial position; and Motion. We can incorporate elements of these different categories in our HCI to direct the user’s attention to central points within our design. For instance if your webpage has a submit button where it’s essential it’s pressed, you could utilise any of these methods to make it stand out to be sure the user doesn’t miss it.</w:t>
      </w:r>
    </w:p>
    <w:p w:rsidR="000B0494" w:rsidRDefault="000B0494" w:rsidP="000B0494">
      <w:r>
        <w:t xml:space="preserve">“Colour seems to be the most important factor when it comes to pre-attentive processing” </w:t>
      </w:r>
      <w:sdt>
        <w:sdtPr>
          <w:id w:val="-1204948489"/>
          <w:citation/>
        </w:sdtPr>
        <w:sdtContent>
          <w:r>
            <w:fldChar w:fldCharType="begin"/>
          </w:r>
          <w:r>
            <w:instrText xml:space="preserve"> CITATION Alb10 \l 2057 </w:instrText>
          </w:r>
          <w:r>
            <w:fldChar w:fldCharType="separate"/>
          </w:r>
          <w:r w:rsidR="00E3353E" w:rsidRPr="00E3353E">
            <w:rPr>
              <w:noProof/>
            </w:rPr>
            <w:t>(Albustin, et al., 2010)</w:t>
          </w:r>
          <w:r>
            <w:fldChar w:fldCharType="end"/>
          </w:r>
        </w:sdtContent>
      </w:sdt>
      <w:r>
        <w:t xml:space="preserve">. This should mean it’s the most effective and important to get right, so before trying to tackle any other of the categories, one should try and master colour first. </w:t>
      </w:r>
    </w:p>
    <w:p w:rsidR="000B0494" w:rsidRDefault="000B0494" w:rsidP="000B0494"/>
    <w:p w:rsidR="000B0494" w:rsidRDefault="000B0494" w:rsidP="000B0494">
      <w:r>
        <w:t>Form is very simple but also very powerful. Essentially it’s just how an object looks; if it looks different from all the objects around it, it commands attention.</w:t>
      </w:r>
    </w:p>
    <w:p w:rsidR="000B0494" w:rsidRDefault="000B0494" w:rsidP="000B0494">
      <w:pPr>
        <w:keepNext/>
      </w:pPr>
      <w:r>
        <w:rPr>
          <w:noProof/>
          <w:lang w:eastAsia="en-GB"/>
        </w:rPr>
        <w:drawing>
          <wp:inline distT="0" distB="0" distL="0" distR="0" wp14:anchorId="61E14C31" wp14:editId="1B34EEE9">
            <wp:extent cx="50482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8250" cy="1762125"/>
                    </a:xfrm>
                    <a:prstGeom prst="rect">
                      <a:avLst/>
                    </a:prstGeom>
                  </pic:spPr>
                </pic:pic>
              </a:graphicData>
            </a:graphic>
          </wp:inline>
        </w:drawing>
      </w:r>
    </w:p>
    <w:p w:rsidR="000B0494" w:rsidRDefault="000B0494" w:rsidP="000B0494">
      <w:pPr>
        <w:pStyle w:val="Caption"/>
      </w:pPr>
      <w:bookmarkStart w:id="25" w:name="_Toc536783030"/>
      <w:r>
        <w:t xml:space="preserve">Figure </w:t>
      </w:r>
      <w:fldSimple w:instr=" SEQ Figure \* ARABIC ">
        <w:r w:rsidR="00BF4B3F">
          <w:rPr>
            <w:noProof/>
          </w:rPr>
          <w:t>5</w:t>
        </w:r>
      </w:fldSimple>
      <w:r>
        <w:t>: Orientation, Line Length / Width, Closure, by Albustin et al. 2010</w:t>
      </w:r>
      <w:bookmarkEnd w:id="25"/>
    </w:p>
    <w:p w:rsidR="000B0494" w:rsidRDefault="000B0494" w:rsidP="000B0494">
      <w:r>
        <w:t>Spatial position is where the element is, this includes all axes, spatial and rotational. So for example you may have three elements that have the same form, but one of them is in a different spatial position to the other two, that would be the element that demands the attention.</w:t>
      </w:r>
    </w:p>
    <w:p w:rsidR="000B0494" w:rsidRDefault="000B0494" w:rsidP="000B0494">
      <w:r>
        <w:t xml:space="preserve">And finally, motion is the fourth pre-attentive category. Mainly used for animation to “highlight changes in a dataset across user-selected data axis” </w:t>
      </w:r>
      <w:sdt>
        <w:sdtPr>
          <w:id w:val="1321768465"/>
          <w:citation/>
        </w:sdtPr>
        <w:sdtContent>
          <w:r>
            <w:fldChar w:fldCharType="begin"/>
          </w:r>
          <w:r>
            <w:instrText xml:space="preserve"> CITATION Alb10 \l 2057 </w:instrText>
          </w:r>
          <w:r>
            <w:fldChar w:fldCharType="separate"/>
          </w:r>
          <w:r w:rsidR="00E3353E" w:rsidRPr="00E3353E">
            <w:rPr>
              <w:noProof/>
            </w:rPr>
            <w:t>(Albustin, et al., 2010)</w:t>
          </w:r>
          <w:r>
            <w:fldChar w:fldCharType="end"/>
          </w:r>
        </w:sdtContent>
      </w:sdt>
      <w:r>
        <w:t xml:space="preserve"> motion is very intuitively processes as we deal with it every day and expect certain properties about it.</w:t>
      </w:r>
    </w:p>
    <w:p w:rsidR="000B0494" w:rsidRDefault="000B0494" w:rsidP="000B0494">
      <w:pPr>
        <w:pStyle w:val="Heading5"/>
      </w:pPr>
      <w:r>
        <w:t>The Role of Pre-attentive Processes</w:t>
      </w:r>
    </w:p>
    <w:p w:rsidR="000B0494" w:rsidRDefault="000B0494" w:rsidP="000B0494">
      <w:r>
        <w:lastRenderedPageBreak/>
        <w:t xml:space="preserve">The role of pre-attentive processes in HCI is definitely an important one, as confirmed by </w:t>
      </w:r>
      <w:sdt>
        <w:sdtPr>
          <w:id w:val="-438992545"/>
          <w:citation/>
        </w:sdtPr>
        <w:sdtContent>
          <w:r w:rsidR="00173BD1">
            <w:fldChar w:fldCharType="begin"/>
          </w:r>
          <w:r w:rsidR="00173BD1">
            <w:instrText xml:space="preserve"> CITATION Mic08 \l 2057 </w:instrText>
          </w:r>
          <w:r w:rsidR="00173BD1">
            <w:fldChar w:fldCharType="separate"/>
          </w:r>
          <w:r w:rsidR="00E3353E" w:rsidRPr="00E3353E">
            <w:rPr>
              <w:noProof/>
            </w:rPr>
            <w:t>(Michalski &amp; Grobelny, 2008)</w:t>
          </w:r>
          <w:r w:rsidR="00173BD1">
            <w:fldChar w:fldCharType="end"/>
          </w:r>
        </w:sdtContent>
      </w:sdt>
      <w:r w:rsidR="00173BD1">
        <w:t xml:space="preserve"> where they mention “The presented studies confirm that the pre</w:t>
      </w:r>
      <w:r w:rsidR="00CB4DC8">
        <w:t>-</w:t>
      </w:r>
      <w:r w:rsidR="00173BD1">
        <w:t>attentive visual processing mechanisms may play an important role and should be explicitly incorporated into the HCI field”.  This shows that pre-attentive processes definitely have a part to play in intuitive HCI and should therefore be utilised wherever possible.</w:t>
      </w:r>
    </w:p>
    <w:p w:rsidR="00A153C3" w:rsidRDefault="00ED4160" w:rsidP="00A153C3">
      <w:r>
        <w:t>Its specific role though is</w:t>
      </w:r>
      <w:r w:rsidR="00173BD1">
        <w:t xml:space="preserve"> to attract people’s attention and form natural, intuitive links the user can understand and use very easily.</w:t>
      </w:r>
    </w:p>
    <w:p w:rsidR="000B0494" w:rsidRDefault="000B0494" w:rsidP="000B0494">
      <w:pPr>
        <w:pStyle w:val="Heading4"/>
      </w:pPr>
      <w:bookmarkStart w:id="26" w:name="_Ref536782989"/>
      <w:bookmarkStart w:id="27" w:name="_Ref536782991"/>
      <w:bookmarkStart w:id="28" w:name="_Toc536783058"/>
      <w:r>
        <w:t>Patterns</w:t>
      </w:r>
      <w:bookmarkEnd w:id="26"/>
      <w:bookmarkEnd w:id="27"/>
      <w:bookmarkEnd w:id="28"/>
    </w:p>
    <w:p w:rsidR="000B0494" w:rsidRDefault="00173BD1" w:rsidP="000B0494">
      <w:r>
        <w:t>Patterns are often used as a good way to indicate users that certain things have similar functionality without explicitly telling them.</w:t>
      </w:r>
      <w:r w:rsidR="00B96494">
        <w:t xml:space="preserve"> Using similarity, proximity, closure, and continuation we can group objects together without having to physically tell the user these objects all have similar functionality. Figure 6 (Drew D, 2012) explains and gives examples of these concepts.</w:t>
      </w:r>
    </w:p>
    <w:p w:rsidR="00B96494" w:rsidRDefault="00B96494" w:rsidP="00B96494">
      <w:pPr>
        <w:keepNext/>
      </w:pPr>
      <w:r>
        <w:rPr>
          <w:noProof/>
          <w:lang w:eastAsia="en-GB"/>
        </w:rPr>
        <w:drawing>
          <wp:inline distT="0" distB="0" distL="0" distR="0" wp14:anchorId="58BE24D4" wp14:editId="1197BE19">
            <wp:extent cx="38100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0000" cy="3771900"/>
                    </a:xfrm>
                    <a:prstGeom prst="rect">
                      <a:avLst/>
                    </a:prstGeom>
                  </pic:spPr>
                </pic:pic>
              </a:graphicData>
            </a:graphic>
          </wp:inline>
        </w:drawing>
      </w:r>
    </w:p>
    <w:p w:rsidR="00B96494" w:rsidRDefault="00B96494" w:rsidP="00B96494">
      <w:pPr>
        <w:pStyle w:val="Caption"/>
      </w:pPr>
      <w:bookmarkStart w:id="29" w:name="_Toc536782952"/>
      <w:bookmarkStart w:id="30" w:name="_Ref536782992"/>
      <w:bookmarkStart w:id="31" w:name="_Ref536782998"/>
      <w:bookmarkStart w:id="32" w:name="_Toc536783031"/>
      <w:r>
        <w:t xml:space="preserve">Figure </w:t>
      </w:r>
      <w:fldSimple w:instr=" SEQ Figure \* ARABIC ">
        <w:r w:rsidR="00BF4B3F">
          <w:rPr>
            <w:noProof/>
          </w:rPr>
          <w:t>6</w:t>
        </w:r>
      </w:fldSimple>
      <w:r>
        <w:t>: Types of Patterns, by Drew D, 2012</w:t>
      </w:r>
      <w:bookmarkEnd w:id="29"/>
      <w:bookmarkEnd w:id="30"/>
      <w:bookmarkEnd w:id="31"/>
      <w:bookmarkEnd w:id="32"/>
    </w:p>
    <w:p w:rsidR="00B96494" w:rsidRDefault="00B96494" w:rsidP="00B96494"/>
    <w:p w:rsidR="00B96494" w:rsidRPr="00B96494" w:rsidRDefault="00B96494" w:rsidP="00B96494"/>
    <w:p w:rsidR="000B0494" w:rsidRDefault="000B0494" w:rsidP="000B0494">
      <w:pPr>
        <w:pStyle w:val="Heading4"/>
      </w:pPr>
      <w:bookmarkStart w:id="33" w:name="_Toc536783059"/>
      <w:r>
        <w:t>Illusions</w:t>
      </w:r>
      <w:bookmarkEnd w:id="33"/>
    </w:p>
    <w:p w:rsidR="000B0494" w:rsidRDefault="00B96494" w:rsidP="000B0494">
      <w:r>
        <w:t>Illusions are elements such as using 2D shapes to create the illusion of it being 3D.</w:t>
      </w:r>
      <w:r w:rsidR="006E5F81">
        <w:t xml:space="preserve"> </w:t>
      </w:r>
      <w:proofErr w:type="gramStart"/>
      <w:r w:rsidR="006E5F81">
        <w:t>as</w:t>
      </w:r>
      <w:proofErr w:type="gramEnd"/>
      <w:r w:rsidR="006E5F81">
        <w:t xml:space="preserve"> you can see in Figure 7 (Drew D, 2012), this is quite effective and the images almost look real. Using this technique to create icons, symbols, etc. is very powerful as it lets the user combine real world common knowledge to the HCI, which will dramatically decrease learning time as they will already have an innate understanding of what the concept of the symbols may mean.</w:t>
      </w:r>
    </w:p>
    <w:p w:rsidR="006E5F81" w:rsidRDefault="006E5F81" w:rsidP="006E5F81">
      <w:pPr>
        <w:keepNext/>
      </w:pPr>
      <w:r>
        <w:rPr>
          <w:noProof/>
          <w:lang w:eastAsia="en-GB"/>
        </w:rPr>
        <w:lastRenderedPageBreak/>
        <w:drawing>
          <wp:inline distT="0" distB="0" distL="0" distR="0" wp14:anchorId="056479D6" wp14:editId="7AA2B56B">
            <wp:extent cx="5731510" cy="24793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79368"/>
                    </a:xfrm>
                    <a:prstGeom prst="rect">
                      <a:avLst/>
                    </a:prstGeom>
                  </pic:spPr>
                </pic:pic>
              </a:graphicData>
            </a:graphic>
          </wp:inline>
        </w:drawing>
      </w:r>
    </w:p>
    <w:p w:rsidR="006E5F81" w:rsidRDefault="006E5F81" w:rsidP="006E5F81">
      <w:pPr>
        <w:pStyle w:val="Caption"/>
      </w:pPr>
      <w:bookmarkStart w:id="34" w:name="_Toc536782953"/>
      <w:bookmarkStart w:id="35" w:name="_Toc536783032"/>
      <w:r>
        <w:t xml:space="preserve">Figure </w:t>
      </w:r>
      <w:fldSimple w:instr=" SEQ Figure \* ARABIC ">
        <w:r w:rsidR="00BF4B3F">
          <w:rPr>
            <w:noProof/>
          </w:rPr>
          <w:t>7</w:t>
        </w:r>
      </w:fldSimple>
      <w:r>
        <w:t>: Using 2D Shapes to Create 3D Shapes, by Drew D, 2012</w:t>
      </w:r>
      <w:bookmarkEnd w:id="34"/>
      <w:bookmarkEnd w:id="35"/>
    </w:p>
    <w:p w:rsidR="003B5C9B" w:rsidRDefault="003B5C9B" w:rsidP="003B5C9B">
      <w:pPr>
        <w:pStyle w:val="Heading2"/>
      </w:pPr>
      <w:bookmarkStart w:id="36" w:name="_Toc536783060"/>
      <w:r>
        <w:t>Different Behaviour Models</w:t>
      </w:r>
      <w:bookmarkEnd w:id="36"/>
    </w:p>
    <w:p w:rsidR="00CB4DC8" w:rsidRPr="00CB4DC8" w:rsidRDefault="00887509" w:rsidP="00CB4DC8">
      <w:r>
        <w:t xml:space="preserve">In HCI, there are different models, sorted into the predictive and descriptive sets, which we can use to model human behaviour around the interfaces. We can then use this to alter the design of the interface to make it more </w:t>
      </w:r>
      <w:proofErr w:type="gramStart"/>
      <w:r>
        <w:t>user</w:t>
      </w:r>
      <w:proofErr w:type="gramEnd"/>
      <w:r>
        <w:t xml:space="preserve"> friendly.</w:t>
      </w:r>
    </w:p>
    <w:p w:rsidR="003B5C9B" w:rsidRDefault="007C688D" w:rsidP="007C688D">
      <w:pPr>
        <w:pStyle w:val="Heading3"/>
      </w:pPr>
      <w:bookmarkStart w:id="37" w:name="_Toc536783061"/>
      <w:r>
        <w:t>Predictive Models</w:t>
      </w:r>
      <w:bookmarkEnd w:id="37"/>
    </w:p>
    <w:p w:rsidR="007C688D" w:rsidRDefault="007C688D" w:rsidP="007C688D">
      <w:r>
        <w:t xml:space="preserve">Predictive models are used in HCI to predict how a user will react to an interface, without having to conduct research, which would potentially postpone a release day. This is confirmed by Mackenzie </w:t>
      </w:r>
      <w:sdt>
        <w:sdtPr>
          <w:id w:val="-1209258955"/>
          <w:citation/>
        </w:sdtPr>
        <w:sdtContent>
          <w:r>
            <w:fldChar w:fldCharType="begin"/>
          </w:r>
          <w:r>
            <w:instrText xml:space="preserve"> CITATION Mac03 \l 2057 </w:instrText>
          </w:r>
          <w:r>
            <w:fldChar w:fldCharType="separate"/>
          </w:r>
          <w:r w:rsidR="00E3353E" w:rsidRPr="00E3353E">
            <w:rPr>
              <w:noProof/>
            </w:rPr>
            <w:t>(MacKenzie, 2003)</w:t>
          </w:r>
          <w:r>
            <w:fldChar w:fldCharType="end"/>
          </w:r>
        </w:sdtContent>
      </w:sdt>
      <w:r>
        <w:t xml:space="preserve"> when he states “In human-computer interaction, predictive models allows metrics of human performance to be determined analytically without undertaking time-consuming and</w:t>
      </w:r>
      <w:r w:rsidR="00CB4DC8">
        <w:t xml:space="preserve"> resource-intensive experiments”.</w:t>
      </w:r>
    </w:p>
    <w:p w:rsidR="00CB4DC8" w:rsidRDefault="00CB4DC8" w:rsidP="00CB4DC8">
      <w:pPr>
        <w:pStyle w:val="Heading4"/>
      </w:pPr>
      <w:bookmarkStart w:id="38" w:name="_Toc536783062"/>
      <w:r>
        <w:t>Hick-Hyman Law</w:t>
      </w:r>
      <w:bookmarkEnd w:id="38"/>
    </w:p>
    <w:p w:rsidR="005853DC" w:rsidRDefault="00CB4DC8" w:rsidP="00CB4DC8">
      <w:r>
        <w:t xml:space="preserve">The Hick-Hyman law relates to the reaction time of users, when presented with differing amounts of stimuli. </w:t>
      </w:r>
      <w:r w:rsidR="005853DC">
        <w:t>This law gives the mathematical equation of:</w:t>
      </w:r>
    </w:p>
    <w:p w:rsidR="00CB4DC8" w:rsidRDefault="005853DC" w:rsidP="00C747C5">
      <w:pPr>
        <w:jc w:val="center"/>
      </w:pPr>
      <m:oMathPara>
        <m:oMath>
          <m:r>
            <w:rPr>
              <w:rFonts w:ascii="Cambria Math" w:hAnsi="Cambria Math"/>
            </w:rPr>
            <m:t xml:space="preserve">RT=a+b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m:oMathPara>
    </w:p>
    <w:p w:rsidR="005853DC" w:rsidRDefault="005853DC" w:rsidP="00CB4DC8">
      <w:r>
        <w:t xml:space="preserve">Where </w:t>
      </w:r>
      <m:oMath>
        <m:r>
          <w:rPr>
            <w:rFonts w:ascii="Cambria Math" w:hAnsi="Cambria Math"/>
          </w:rPr>
          <m:t>a</m:t>
        </m:r>
      </m:oMath>
      <w:r>
        <w:t xml:space="preserve"> and </w:t>
      </w:r>
      <m:oMath>
        <m:r>
          <w:rPr>
            <w:rFonts w:ascii="Cambria Math" w:hAnsi="Cambria Math"/>
          </w:rPr>
          <m:t>b</m:t>
        </m:r>
      </m:oMath>
      <w:r>
        <w:t xml:space="preserve"> are constants defined by values determined empirically, </w:t>
      </w:r>
      <m:oMath>
        <m:r>
          <w:rPr>
            <w:rFonts w:ascii="Cambria Math" w:hAnsi="Cambria Math"/>
          </w:rPr>
          <m:t>RT</m:t>
        </m:r>
      </m:oMath>
      <w:r>
        <w:t xml:space="preserve"> is reaction time, and </w:t>
      </w:r>
      <m:oMath>
        <m:r>
          <w:rPr>
            <w:rFonts w:ascii="Cambria Math" w:hAnsi="Cambria Math"/>
          </w:rPr>
          <m:t>n</m:t>
        </m:r>
      </m:oMath>
      <w:r>
        <w:t xml:space="preserve"> is the amount of stimuli</w:t>
      </w:r>
      <w:r w:rsidR="007F1A92">
        <w:t xml:space="preserve">. With common values of </w:t>
      </w:r>
      <m:oMath>
        <m:r>
          <w:rPr>
            <w:rFonts w:ascii="Cambria Math" w:hAnsi="Cambria Math"/>
          </w:rPr>
          <m:t>a=2</m:t>
        </m:r>
      </m:oMath>
      <w:r w:rsidR="00887509">
        <w:t xml:space="preserve"> </w:t>
      </w:r>
      <w:proofErr w:type="gramStart"/>
      <w:r w:rsidR="00887509">
        <w:t xml:space="preserve">and </w:t>
      </w:r>
      <w:proofErr w:type="gramEnd"/>
      <m:oMath>
        <m:r>
          <w:rPr>
            <w:rFonts w:ascii="Cambria Math" w:hAnsi="Cambria Math"/>
          </w:rPr>
          <m:t>b=0.155</m:t>
        </m:r>
      </m:oMath>
      <w:r w:rsidR="00887509">
        <w:t>, figure 8 is a graphical representation of the Hick-Hyman law.</w:t>
      </w:r>
    </w:p>
    <w:p w:rsidR="007F1A92" w:rsidRDefault="00F14945" w:rsidP="007F1A92">
      <w:pPr>
        <w:keepNext/>
      </w:pPr>
      <w:r>
        <w:rPr>
          <w:noProof/>
          <w:lang w:eastAsia="en-GB"/>
        </w:rPr>
        <w:lastRenderedPageBreak/>
        <w:drawing>
          <wp:inline distT="0" distB="0" distL="0" distR="0" wp14:anchorId="4F16D04B" wp14:editId="3941A1D7">
            <wp:extent cx="3858359" cy="24098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56650" cy="2408758"/>
                    </a:xfrm>
                    <a:prstGeom prst="rect">
                      <a:avLst/>
                    </a:prstGeom>
                  </pic:spPr>
                </pic:pic>
              </a:graphicData>
            </a:graphic>
          </wp:inline>
        </w:drawing>
      </w:r>
    </w:p>
    <w:p w:rsidR="00F14945" w:rsidRDefault="007F1A92" w:rsidP="007F1A92">
      <w:pPr>
        <w:pStyle w:val="Caption"/>
      </w:pPr>
      <w:bookmarkStart w:id="39" w:name="_Toc536782954"/>
      <w:bookmarkStart w:id="40" w:name="_Toc536783033"/>
      <w:r>
        <w:t xml:space="preserve">Figure </w:t>
      </w:r>
      <w:fldSimple w:instr=" SEQ Figure \* ARABIC ">
        <w:r w:rsidR="00BF4B3F">
          <w:rPr>
            <w:noProof/>
          </w:rPr>
          <w:t>8</w:t>
        </w:r>
      </w:fldSimple>
      <w:r>
        <w:t>: Graph of Hick-Hyman Law with Common Values of a and b</w:t>
      </w:r>
      <w:bookmarkEnd w:id="39"/>
      <w:bookmarkEnd w:id="40"/>
    </w:p>
    <w:p w:rsidR="00887509" w:rsidRPr="00887509" w:rsidRDefault="00887509" w:rsidP="00887509">
      <w:r>
        <w:t xml:space="preserve">This law is a very good yard-stick at judging whether or not your menu is too deep. It’s been proven using this law that “breadth should be favoured over depth in hierarchical menus” </w:t>
      </w:r>
      <w:sdt>
        <w:sdtPr>
          <w:id w:val="1052583436"/>
          <w:citation/>
        </w:sdtPr>
        <w:sdtContent>
          <w:r>
            <w:fldChar w:fldCharType="begin"/>
          </w:r>
          <w:r>
            <w:instrText xml:space="preserve"> CITATION Mac03 \l 2057 </w:instrText>
          </w:r>
          <w:r>
            <w:fldChar w:fldCharType="separate"/>
          </w:r>
          <w:r w:rsidR="00E3353E" w:rsidRPr="00E3353E">
            <w:rPr>
              <w:noProof/>
            </w:rPr>
            <w:t>(MacKenzie, 2003)</w:t>
          </w:r>
          <w:r>
            <w:fldChar w:fldCharType="end"/>
          </w:r>
        </w:sdtContent>
      </w:sdt>
      <w:r>
        <w:t>.</w:t>
      </w:r>
    </w:p>
    <w:p w:rsidR="00F14945" w:rsidRDefault="00F14945" w:rsidP="00CB4DC8"/>
    <w:p w:rsidR="00CB4DC8" w:rsidRDefault="00CB4DC8" w:rsidP="00CB4DC8">
      <w:pPr>
        <w:pStyle w:val="Heading4"/>
      </w:pPr>
      <w:bookmarkStart w:id="41" w:name="_Toc536783063"/>
      <w:r>
        <w:t>Keystroke-level Model</w:t>
      </w:r>
      <w:bookmarkEnd w:id="41"/>
    </w:p>
    <w:p w:rsidR="00CB4DC8" w:rsidRDefault="00C90865" w:rsidP="00CB4DC8">
      <w:r>
        <w:t xml:space="preserve">The Keystroke-level model focuses on low level actions such as pressing a key on a keyboard, moving the mouse, clicking a button, etc. First described by Card, Moran, and Newell in the early 1980s, </w:t>
      </w:r>
      <w:proofErr w:type="gramStart"/>
      <w:r>
        <w:t>it’s</w:t>
      </w:r>
      <w:proofErr w:type="gramEnd"/>
      <w:r>
        <w:t xml:space="preserve"> main goal is to determine how long users actually take to use the HCI through hardware.</w:t>
      </w:r>
    </w:p>
    <w:p w:rsidR="00887509" w:rsidRDefault="00F13916" w:rsidP="00CB4DC8">
      <w:r>
        <w:t xml:space="preserve">The model attempts to predict the time a user will take to reach an outcome based on which actions they must complete to get there. A great description of the method can be found </w:t>
      </w:r>
      <w:hyperlink r:id="rId18" w:history="1">
        <w:r w:rsidRPr="00F13916">
          <w:rPr>
            <w:rStyle w:val="Hyperlink"/>
          </w:rPr>
          <w:t>here</w:t>
        </w:r>
      </w:hyperlink>
      <w:r>
        <w:t xml:space="preserve"> </w:t>
      </w:r>
      <w:sdt>
        <w:sdtPr>
          <w:id w:val="-2035338144"/>
          <w:citation/>
        </w:sdtPr>
        <w:sdtContent>
          <w:r>
            <w:fldChar w:fldCharType="begin"/>
          </w:r>
          <w:r>
            <w:instrText xml:space="preserve"> CITATION Kie01 \l 2057 </w:instrText>
          </w:r>
          <w:r>
            <w:fldChar w:fldCharType="separate"/>
          </w:r>
          <w:r w:rsidR="00E3353E" w:rsidRPr="00E3353E">
            <w:rPr>
              <w:noProof/>
            </w:rPr>
            <w:t>(Kieras, 2001)</w:t>
          </w:r>
          <w:r>
            <w:fldChar w:fldCharType="end"/>
          </w:r>
        </w:sdtContent>
      </w:sdt>
    </w:p>
    <w:p w:rsidR="00CB4DC8" w:rsidRDefault="00CB4DC8" w:rsidP="00CB4DC8">
      <w:pPr>
        <w:pStyle w:val="Heading4"/>
      </w:pPr>
      <w:bookmarkStart w:id="42" w:name="_Ref536782993"/>
      <w:bookmarkStart w:id="43" w:name="_Ref536782994"/>
      <w:bookmarkStart w:id="44" w:name="_Toc536783064"/>
      <w:r>
        <w:t>Throughput</w:t>
      </w:r>
      <w:bookmarkEnd w:id="42"/>
      <w:bookmarkEnd w:id="43"/>
      <w:bookmarkEnd w:id="44"/>
    </w:p>
    <w:p w:rsidR="00CB4DC8" w:rsidRDefault="00F13916" w:rsidP="00CB4DC8">
      <w:r>
        <w:t>Throughput is mainly linked to the output that is being given by the system.</w:t>
      </w:r>
      <w:r w:rsidR="00AF4976">
        <w:t xml:space="preserve"> Used to measure speed that the HCI takes to process a command made by the user, the value of this can vary dramatically when given long-winded or sophisticated tasks to complete. </w:t>
      </w:r>
    </w:p>
    <w:p w:rsidR="00AF4976" w:rsidRDefault="00AF4976" w:rsidP="00CB4DC8">
      <w:r>
        <w:t xml:space="preserve">This is a very good measure for adequacy of the system’s physical specifications for the task as it is “showing you the computers processing speed and allowing you to determine yourself if it needs to be upgraded or not” </w:t>
      </w:r>
      <w:sdt>
        <w:sdtPr>
          <w:id w:val="49275029"/>
          <w:citation/>
        </w:sdtPr>
        <w:sdtContent>
          <w:r>
            <w:fldChar w:fldCharType="begin"/>
          </w:r>
          <w:r>
            <w:instrText xml:space="preserve"> CITATION Rya13 \l 2057 </w:instrText>
          </w:r>
          <w:r>
            <w:fldChar w:fldCharType="separate"/>
          </w:r>
          <w:r w:rsidR="00E3353E" w:rsidRPr="00E3353E">
            <w:rPr>
              <w:noProof/>
            </w:rPr>
            <w:t>(RyanGlover, 2013)</w:t>
          </w:r>
          <w:r>
            <w:fldChar w:fldCharType="end"/>
          </w:r>
        </w:sdtContent>
      </w:sdt>
      <w:r>
        <w:t>.</w:t>
      </w:r>
    </w:p>
    <w:p w:rsidR="00CB4DC8" w:rsidRDefault="00CB4DC8" w:rsidP="00CB4DC8">
      <w:pPr>
        <w:pStyle w:val="Heading4"/>
      </w:pPr>
      <w:bookmarkStart w:id="45" w:name="_Toc536783065"/>
      <w:r>
        <w:t>Fitts</w:t>
      </w:r>
      <w:r w:rsidR="00C747C5">
        <w:t>’</w:t>
      </w:r>
      <w:r>
        <w:t xml:space="preserve"> Law</w:t>
      </w:r>
      <w:bookmarkEnd w:id="45"/>
    </w:p>
    <w:p w:rsidR="00CB4DC8" w:rsidRDefault="00C747C5" w:rsidP="00CB4DC8">
      <w:r>
        <w:t xml:space="preserve">In short terms, </w:t>
      </w:r>
      <w:proofErr w:type="spellStart"/>
      <w:r>
        <w:t>Fitts</w:t>
      </w:r>
      <w:proofErr w:type="spellEnd"/>
      <w:r>
        <w:t xml:space="preserve">’ law “is used to predict how quick a user will be able to move to a specific area based on how far away it is, and how large the object you are trying to reach is” </w:t>
      </w:r>
      <w:sdt>
        <w:sdtPr>
          <w:id w:val="1092512762"/>
          <w:citation/>
        </w:sdtPr>
        <w:sdtContent>
          <w:r>
            <w:fldChar w:fldCharType="begin"/>
          </w:r>
          <w:r>
            <w:instrText xml:space="preserve"> CITATION Rya13 \l 2057 </w:instrText>
          </w:r>
          <w:r>
            <w:fldChar w:fldCharType="separate"/>
          </w:r>
          <w:r w:rsidR="00E3353E" w:rsidRPr="00E3353E">
            <w:rPr>
              <w:noProof/>
            </w:rPr>
            <w:t>(RyanGlover, 2013)</w:t>
          </w:r>
          <w:r>
            <w:fldChar w:fldCharType="end"/>
          </w:r>
        </w:sdtContent>
      </w:sdt>
      <w:r>
        <w:t xml:space="preserve">. How this is done is by using the mathematical formula known as </w:t>
      </w:r>
      <w:proofErr w:type="spellStart"/>
      <w:r>
        <w:t>Fitts</w:t>
      </w:r>
      <w:proofErr w:type="spellEnd"/>
      <w:r>
        <w:t>’ Law, defined as:</w:t>
      </w:r>
    </w:p>
    <w:p w:rsidR="00C747C5" w:rsidRPr="00C747C5" w:rsidRDefault="00C747C5" w:rsidP="00CB4DC8">
      <m:oMathPara>
        <m:oMath>
          <m:r>
            <w:rPr>
              <w:rFonts w:ascii="Cambria Math" w:hAnsi="Cambria Math"/>
            </w:rPr>
            <m:t>MT=a+b</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2A</m:t>
                      </m:r>
                    </m:num>
                    <m:den>
                      <m:r>
                        <w:rPr>
                          <w:rFonts w:ascii="Cambria Math" w:hAnsi="Cambria Math"/>
                        </w:rPr>
                        <m:t>W</m:t>
                      </m:r>
                    </m:den>
                  </m:f>
                </m:e>
              </m:d>
            </m:e>
          </m:func>
        </m:oMath>
      </m:oMathPara>
    </w:p>
    <w:p w:rsidR="00C747C5" w:rsidRPr="00CB4DC8" w:rsidRDefault="00C747C5" w:rsidP="00CB4DC8">
      <w:r>
        <w:lastRenderedPageBreak/>
        <w:t xml:space="preserve">Where </w:t>
      </w:r>
      <m:oMath>
        <m:r>
          <w:rPr>
            <w:rFonts w:ascii="Cambria Math" w:hAnsi="Cambria Math"/>
          </w:rPr>
          <m:t>MT</m:t>
        </m:r>
      </m:oMath>
      <w:r>
        <w:t xml:space="preserve"> is movement time,  </w:t>
      </w:r>
      <m:oMath>
        <m:r>
          <w:rPr>
            <w:rFonts w:ascii="Cambria Math" w:hAnsi="Cambria Math"/>
          </w:rPr>
          <m:t>a</m:t>
        </m:r>
      </m:oMath>
      <w:r>
        <w:t xml:space="preserve"> and </w:t>
      </w:r>
      <m:oMath>
        <m:r>
          <w:rPr>
            <w:rFonts w:ascii="Cambria Math" w:hAnsi="Cambria Math"/>
          </w:rPr>
          <m:t>b</m:t>
        </m:r>
      </m:oMath>
      <w:r>
        <w:t xml:space="preserve"> are empirically determined constants, </w:t>
      </w:r>
      <m:oMath>
        <m:r>
          <w:rPr>
            <w:rFonts w:ascii="Cambria Math" w:hAnsi="Cambria Math"/>
          </w:rPr>
          <m:t>A</m:t>
        </m:r>
      </m:oMath>
      <w:r w:rsidR="00155ED1">
        <w:t xml:space="preserve"> is the amplitude, which is the distance of the centre of the target from the starting location, and </w:t>
      </w:r>
      <m:oMath>
        <m:r>
          <w:rPr>
            <w:rFonts w:ascii="Cambria Math" w:hAnsi="Cambria Math"/>
          </w:rPr>
          <m:t>W</m:t>
        </m:r>
      </m:oMath>
      <w:r w:rsidR="00155ED1">
        <w:t xml:space="preserve"> is the target width. </w:t>
      </w:r>
      <w:sdt>
        <w:sdtPr>
          <w:id w:val="1758871485"/>
          <w:citation/>
        </w:sdtPr>
        <w:sdtContent>
          <w:r w:rsidR="00155ED1">
            <w:fldChar w:fldCharType="begin"/>
          </w:r>
          <w:r w:rsidR="00155ED1">
            <w:instrText xml:space="preserve"> CITATION Gok19 \l 2057 </w:instrText>
          </w:r>
          <w:r w:rsidR="00155ED1">
            <w:fldChar w:fldCharType="separate"/>
          </w:r>
          <w:r w:rsidR="00E3353E" w:rsidRPr="00E3353E">
            <w:rPr>
              <w:noProof/>
            </w:rPr>
            <w:t>(Goktürk, n.d.)</w:t>
          </w:r>
          <w:r w:rsidR="00155ED1">
            <w:fldChar w:fldCharType="end"/>
          </w:r>
        </w:sdtContent>
      </w:sdt>
      <w:r w:rsidR="00155ED1">
        <w:t>.</w:t>
      </w:r>
    </w:p>
    <w:p w:rsidR="00CB4DC8" w:rsidRDefault="00CB4DC8" w:rsidP="00CB4DC8">
      <w:pPr>
        <w:pStyle w:val="Heading3"/>
      </w:pPr>
      <w:bookmarkStart w:id="46" w:name="_Toc536783066"/>
      <w:r>
        <w:t>Descriptive Models</w:t>
      </w:r>
      <w:bookmarkEnd w:id="46"/>
    </w:p>
    <w:p w:rsidR="00CB4DC8" w:rsidRDefault="007452D1" w:rsidP="00CB4DC8">
      <w:r>
        <w:t xml:space="preserve">Descriptive models are just as important as predictive models; however don’t normally yield empirical data or any measure of user performance. “Simply put, descriptive models provide a framework or context for thinking about or describing a problem or situation.” </w:t>
      </w:r>
      <w:sdt>
        <w:sdtPr>
          <w:id w:val="2123569808"/>
          <w:citation/>
        </w:sdtPr>
        <w:sdtContent>
          <w:r>
            <w:fldChar w:fldCharType="begin"/>
          </w:r>
          <w:r>
            <w:instrText xml:space="preserve"> CITATION Mac03 \l 2057 </w:instrText>
          </w:r>
          <w:r>
            <w:fldChar w:fldCharType="separate"/>
          </w:r>
          <w:r w:rsidR="00E3353E" w:rsidRPr="00E3353E">
            <w:rPr>
              <w:noProof/>
            </w:rPr>
            <w:t>(MacKenzie, 2003)</w:t>
          </w:r>
          <w:r>
            <w:fldChar w:fldCharType="end"/>
          </w:r>
        </w:sdtContent>
      </w:sdt>
      <w:r>
        <w:t>.</w:t>
      </w:r>
    </w:p>
    <w:p w:rsidR="00CB4DC8" w:rsidRDefault="00CB4DC8" w:rsidP="00CB4DC8">
      <w:pPr>
        <w:pStyle w:val="Heading4"/>
      </w:pPr>
      <w:bookmarkStart w:id="47" w:name="_Toc536783067"/>
      <w:r>
        <w:t>Key Action Model</w:t>
      </w:r>
      <w:bookmarkEnd w:id="47"/>
    </w:p>
    <w:p w:rsidR="0081111B" w:rsidRDefault="0081111B" w:rsidP="00CB4DC8">
      <w:r>
        <w:t xml:space="preserve">The key action model is very </w:t>
      </w:r>
      <w:proofErr w:type="gramStart"/>
      <w:r>
        <w:t>simple,</w:t>
      </w:r>
      <w:proofErr w:type="gramEnd"/>
      <w:r>
        <w:t xml:space="preserve"> it models how keys on a keyboard should perform. KAM defines three categories of keys: symbol keys, executive keys, or modifier keys </w:t>
      </w:r>
      <w:sdt>
        <w:sdtPr>
          <w:id w:val="847214264"/>
          <w:citation/>
        </w:sdtPr>
        <w:sdtContent>
          <w:r>
            <w:fldChar w:fldCharType="begin"/>
          </w:r>
          <w:r>
            <w:instrText xml:space="preserve"> CITATION Mac03 \l 2057 </w:instrText>
          </w:r>
          <w:r>
            <w:fldChar w:fldCharType="separate"/>
          </w:r>
          <w:r w:rsidR="00E3353E" w:rsidRPr="00E3353E">
            <w:rPr>
              <w:noProof/>
            </w:rPr>
            <w:t>(MacKenzie, 2003)</w:t>
          </w:r>
          <w:r>
            <w:fldChar w:fldCharType="end"/>
          </w:r>
        </w:sdtContent>
      </w:sdt>
      <w:r>
        <w:t>.</w:t>
      </w:r>
    </w:p>
    <w:p w:rsidR="00CB4DC8" w:rsidRDefault="0081111B" w:rsidP="00CB4DC8">
      <w:r>
        <w:t xml:space="preserve">Symbol keys represent symbols, such as letters, numbers, or punctuation. Executive keys are bound to a function </w:t>
      </w:r>
      <w:r w:rsidR="00F00B73">
        <w:t>within the system, these are keys such as ENTER, F1, or ESC. Modifier keys don’t do anything themselves but instead alter how the other keys react, examples include ALT, CTRL, and SHIFT.</w:t>
      </w:r>
      <w:r>
        <w:t xml:space="preserve"> </w:t>
      </w:r>
    </w:p>
    <w:p w:rsidR="00CB4DC8" w:rsidRDefault="00CB4DC8" w:rsidP="00CB4DC8">
      <w:pPr>
        <w:pStyle w:val="Heading4"/>
      </w:pPr>
      <w:bookmarkStart w:id="48" w:name="_Toc536783068"/>
      <w:r>
        <w:t>Buxton’s Three State Model</w:t>
      </w:r>
      <w:bookmarkEnd w:id="48"/>
    </w:p>
    <w:p w:rsidR="00CB4DC8" w:rsidRDefault="005D5FEE" w:rsidP="00CB4DC8">
      <w:r>
        <w:t xml:space="preserve">Buxton’s three state </w:t>
      </w:r>
      <w:proofErr w:type="gramStart"/>
      <w:r>
        <w:t>model</w:t>
      </w:r>
      <w:proofErr w:type="gramEnd"/>
      <w:r>
        <w:t xml:space="preserve"> is a representation of graphical input devices, such as a mouse or trackpad.</w:t>
      </w:r>
    </w:p>
    <w:p w:rsidR="005D5FEE" w:rsidRDefault="005D5FEE" w:rsidP="005D5FEE">
      <w:pPr>
        <w:keepNext/>
      </w:pPr>
      <w:r>
        <w:rPr>
          <w:noProof/>
          <w:lang w:eastAsia="en-GB"/>
        </w:rPr>
        <w:drawing>
          <wp:inline distT="0" distB="0" distL="0" distR="0" wp14:anchorId="25EA91B8" wp14:editId="32E506CD">
            <wp:extent cx="4381500" cy="2164514"/>
            <wp:effectExtent l="0" t="0" r="0" b="7620"/>
            <wp:docPr id="9" name="Picture 9" descr="http://www.dgp.toronto.edu/OTP/papers/bill.buxton/3sta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gp.toronto.edu/OTP/papers/bill.buxton/3state3.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5988" cy="2166731"/>
                    </a:xfrm>
                    <a:prstGeom prst="rect">
                      <a:avLst/>
                    </a:prstGeom>
                    <a:noFill/>
                    <a:ln>
                      <a:noFill/>
                    </a:ln>
                  </pic:spPr>
                </pic:pic>
              </a:graphicData>
            </a:graphic>
          </wp:inline>
        </w:drawing>
      </w:r>
    </w:p>
    <w:p w:rsidR="005D5FEE" w:rsidRDefault="005D5FEE" w:rsidP="005D5FEE">
      <w:pPr>
        <w:pStyle w:val="Caption"/>
        <w:jc w:val="center"/>
      </w:pPr>
      <w:bookmarkStart w:id="49" w:name="_Toc536782955"/>
      <w:bookmarkStart w:id="50" w:name="_Toc536783034"/>
      <w:r>
        <w:t xml:space="preserve">Figure </w:t>
      </w:r>
      <w:fldSimple w:instr=" SEQ Figure \* ARABIC ">
        <w:r w:rsidR="00BF4B3F">
          <w:rPr>
            <w:noProof/>
          </w:rPr>
          <w:t>9</w:t>
        </w:r>
      </w:fldSimple>
      <w:r>
        <w:t>: Buxton's Three State Model Example of a Stylus, by William Buxton, 1990</w:t>
      </w:r>
      <w:bookmarkEnd w:id="49"/>
      <w:bookmarkEnd w:id="50"/>
    </w:p>
    <w:p w:rsidR="005D5FEE" w:rsidRPr="005D5FEE" w:rsidRDefault="005D5FEE" w:rsidP="005D5FEE">
      <w:r>
        <w:t>Figure 9 (William Buxton, 1990) shows how to change states using the stylus, users will get used to the change of states to perform specific actions, so when a new device comes along and they try to change the signature of the state changes to get to the same action, users find this challenging.</w:t>
      </w:r>
    </w:p>
    <w:p w:rsidR="00CB4DC8" w:rsidRDefault="00CB4DC8" w:rsidP="00CB4DC8">
      <w:pPr>
        <w:pStyle w:val="Heading4"/>
      </w:pPr>
      <w:bookmarkStart w:id="51" w:name="_Toc536783069"/>
      <w:r>
        <w:t>Guiard’s Model</w:t>
      </w:r>
      <w:bookmarkEnd w:id="51"/>
    </w:p>
    <w:p w:rsidR="000018C5" w:rsidRDefault="000018C5" w:rsidP="00CB4DC8">
      <w:r>
        <w:t>Guiard’s model tries to descriptively model bimanual control, this means it looks at how the two hands interact with each other, and the different roles between the preferred and non-preferred hand.</w:t>
      </w:r>
    </w:p>
    <w:p w:rsidR="000018C5" w:rsidRDefault="000018C5" w:rsidP="00CB4DC8"/>
    <w:tbl>
      <w:tblPr>
        <w:tblStyle w:val="ColorfulList-Accent2"/>
        <w:tblW w:w="0" w:type="auto"/>
        <w:tblLook w:val="04A0" w:firstRow="1" w:lastRow="0" w:firstColumn="1" w:lastColumn="0" w:noHBand="0" w:noVBand="1"/>
      </w:tblPr>
      <w:tblGrid>
        <w:gridCol w:w="1668"/>
        <w:gridCol w:w="7574"/>
      </w:tblGrid>
      <w:tr w:rsidR="000018C5" w:rsidTr="00001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018C5" w:rsidRPr="000018C5" w:rsidRDefault="000018C5" w:rsidP="000018C5">
            <w:pPr>
              <w:jc w:val="center"/>
              <w:rPr>
                <w:b w:val="0"/>
              </w:rPr>
            </w:pPr>
            <w:r>
              <w:rPr>
                <w:b w:val="0"/>
              </w:rPr>
              <w:lastRenderedPageBreak/>
              <w:t>Hand</w:t>
            </w:r>
          </w:p>
        </w:tc>
        <w:tc>
          <w:tcPr>
            <w:tcW w:w="7574" w:type="dxa"/>
          </w:tcPr>
          <w:p w:rsidR="000018C5" w:rsidRPr="000018C5" w:rsidRDefault="000018C5" w:rsidP="000018C5">
            <w:pPr>
              <w:jc w:val="center"/>
              <w:cnfStyle w:val="100000000000" w:firstRow="1" w:lastRow="0" w:firstColumn="0" w:lastColumn="0" w:oddVBand="0" w:evenVBand="0" w:oddHBand="0" w:evenHBand="0" w:firstRowFirstColumn="0" w:firstRowLastColumn="0" w:lastRowFirstColumn="0" w:lastRowLastColumn="0"/>
              <w:rPr>
                <w:b w:val="0"/>
              </w:rPr>
            </w:pPr>
            <w:r>
              <w:rPr>
                <w:b w:val="0"/>
              </w:rPr>
              <w:t>Role and Action</w:t>
            </w:r>
          </w:p>
        </w:tc>
      </w:tr>
      <w:tr w:rsidR="000018C5" w:rsidTr="000018C5">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018C5" w:rsidRDefault="000018C5" w:rsidP="000018C5">
            <w:r>
              <w:t>Non-Preferred</w:t>
            </w:r>
          </w:p>
        </w:tc>
        <w:tc>
          <w:tcPr>
            <w:tcW w:w="7574" w:type="dxa"/>
            <w:vAlign w:val="center"/>
          </w:tcPr>
          <w:p w:rsidR="000018C5" w:rsidRDefault="000018C5" w:rsidP="000018C5">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Leads the preferred hand</w:t>
            </w:r>
          </w:p>
          <w:p w:rsidR="000018C5" w:rsidRDefault="000018C5" w:rsidP="000018C5">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Sets the spatial frame of reference for the preferred hand</w:t>
            </w:r>
          </w:p>
          <w:p w:rsidR="000018C5" w:rsidRDefault="000018C5" w:rsidP="000018C5">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Performs coarse movements</w:t>
            </w:r>
          </w:p>
        </w:tc>
      </w:tr>
      <w:tr w:rsidR="000018C5" w:rsidTr="000018C5">
        <w:tc>
          <w:tcPr>
            <w:cnfStyle w:val="001000000000" w:firstRow="0" w:lastRow="0" w:firstColumn="1" w:lastColumn="0" w:oddVBand="0" w:evenVBand="0" w:oddHBand="0" w:evenHBand="0" w:firstRowFirstColumn="0" w:firstRowLastColumn="0" w:lastRowFirstColumn="0" w:lastRowLastColumn="0"/>
            <w:tcW w:w="1668" w:type="dxa"/>
            <w:vAlign w:val="center"/>
          </w:tcPr>
          <w:p w:rsidR="000018C5" w:rsidRDefault="000018C5" w:rsidP="000018C5">
            <w:r>
              <w:t>Preferred</w:t>
            </w:r>
          </w:p>
        </w:tc>
        <w:tc>
          <w:tcPr>
            <w:tcW w:w="7574" w:type="dxa"/>
            <w:vAlign w:val="center"/>
          </w:tcPr>
          <w:p w:rsidR="000018C5" w:rsidRDefault="000018C5" w:rsidP="000018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Follows the non-preferred hand</w:t>
            </w:r>
          </w:p>
          <w:p w:rsidR="000018C5" w:rsidRDefault="000018C5" w:rsidP="000018C5">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Works within established frame of reference set by the non-preferred hand</w:t>
            </w:r>
          </w:p>
          <w:p w:rsidR="000018C5" w:rsidRDefault="000018C5" w:rsidP="000018C5">
            <w:pPr>
              <w:pStyle w:val="ListParagraph"/>
              <w:keepNext/>
              <w:numPr>
                <w:ilvl w:val="0"/>
                <w:numId w:val="3"/>
              </w:numPr>
              <w:cnfStyle w:val="000000000000" w:firstRow="0" w:lastRow="0" w:firstColumn="0" w:lastColumn="0" w:oddVBand="0" w:evenVBand="0" w:oddHBand="0" w:evenHBand="0" w:firstRowFirstColumn="0" w:firstRowLastColumn="0" w:lastRowFirstColumn="0" w:lastRowLastColumn="0"/>
            </w:pPr>
            <w:r>
              <w:t>Performs fine movements</w:t>
            </w:r>
          </w:p>
        </w:tc>
      </w:tr>
    </w:tbl>
    <w:p w:rsidR="000018C5" w:rsidRDefault="000018C5">
      <w:pPr>
        <w:pStyle w:val="Caption"/>
      </w:pPr>
      <w:bookmarkStart w:id="52" w:name="_Toc536782956"/>
      <w:bookmarkStart w:id="53" w:name="_Toc536783035"/>
      <w:r>
        <w:t xml:space="preserve">Figure </w:t>
      </w:r>
      <w:fldSimple w:instr=" SEQ Figure \* ARABIC ">
        <w:r w:rsidR="00BF4B3F">
          <w:rPr>
            <w:noProof/>
          </w:rPr>
          <w:t>10</w:t>
        </w:r>
      </w:fldSimple>
      <w:r>
        <w:t>: Guiard's Model of Bimanual Control</w:t>
      </w:r>
      <w:bookmarkEnd w:id="52"/>
      <w:bookmarkEnd w:id="53"/>
    </w:p>
    <w:p w:rsidR="00B259B1" w:rsidRDefault="000018C5" w:rsidP="00CB4DC8">
      <w:r>
        <w:t xml:space="preserve"> </w:t>
      </w:r>
      <w:r w:rsidR="00B259B1">
        <w:t>Guiard’s model should be used by designers to make sure that people who use either hand are accommodated for, because if someone who’s right handed finds something intuitive to use but someone who’s left hand doesn’t, well then if that HCI was placed somewhere where the majority of people are left handed then that HCI is going to be very difficult to use most of the time.</w:t>
      </w:r>
    </w:p>
    <w:p w:rsidR="00B259B1" w:rsidRDefault="00B259B1" w:rsidP="00B259B1">
      <w:pPr>
        <w:pStyle w:val="Heading2"/>
      </w:pPr>
      <w:bookmarkStart w:id="54" w:name="_Toc536783070"/>
      <w:r>
        <w:t>Information Processing Including Human Information Processing and GOMS</w:t>
      </w:r>
      <w:bookmarkEnd w:id="54"/>
    </w:p>
    <w:p w:rsidR="003923C5" w:rsidRPr="003923C5" w:rsidRDefault="003923C5" w:rsidP="003923C5">
      <w:r>
        <w:t>Often forgotten is the fact that humans themselves are part of the HCI (They are the H after all), This means that their own processing power needs to be taken into consideration when designing HCIs; after all, the whole point of a HCI is to process things for humans quicker than they would be able to without the HCI, if the HCI takes longer than the human then it’s pointless.</w:t>
      </w:r>
    </w:p>
    <w:p w:rsidR="006922E1" w:rsidRDefault="003923C5" w:rsidP="003923C5">
      <w:pPr>
        <w:pStyle w:val="Heading3"/>
      </w:pPr>
      <w:bookmarkStart w:id="55" w:name="_Toc536783071"/>
      <w:r>
        <w:t>Human Information Processing</w:t>
      </w:r>
      <w:bookmarkEnd w:id="55"/>
    </w:p>
    <w:p w:rsidR="003923C5" w:rsidRDefault="00242327" w:rsidP="003923C5">
      <w:r>
        <w:t>How humans process information has been a topic of study for years, with HCI however we’re mostly concerned with how the human mind deals with memory and absorbing information.</w:t>
      </w:r>
    </w:p>
    <w:p w:rsidR="00242327" w:rsidRDefault="00242327" w:rsidP="003923C5">
      <w:r>
        <w:t xml:space="preserve">Humans generally collect and use information in these four steps </w:t>
      </w:r>
      <w:sdt>
        <w:sdtPr>
          <w:id w:val="-556701860"/>
          <w:citation/>
        </w:sdtPr>
        <w:sdtContent>
          <w:r>
            <w:fldChar w:fldCharType="begin"/>
          </w:r>
          <w:r>
            <w:instrText xml:space="preserve"> CITATION HCI11 \l 2057 </w:instrText>
          </w:r>
          <w:r>
            <w:fldChar w:fldCharType="separate"/>
          </w:r>
          <w:r w:rsidR="00E3353E" w:rsidRPr="00E3353E">
            <w:rPr>
              <w:noProof/>
            </w:rPr>
            <w:t>(HCI, 2011)</w:t>
          </w:r>
          <w:r>
            <w:fldChar w:fldCharType="end"/>
          </w:r>
        </w:sdtContent>
      </w:sdt>
      <w:r>
        <w:t>:</w:t>
      </w:r>
    </w:p>
    <w:p w:rsidR="00242327" w:rsidRDefault="00242327" w:rsidP="00242327">
      <w:pPr>
        <w:pStyle w:val="ListParagraph"/>
        <w:numPr>
          <w:ilvl w:val="0"/>
          <w:numId w:val="4"/>
        </w:numPr>
      </w:pPr>
      <w:r>
        <w:t>Absorb the information</w:t>
      </w:r>
    </w:p>
    <w:p w:rsidR="00242327" w:rsidRDefault="00242327" w:rsidP="00242327">
      <w:pPr>
        <w:pStyle w:val="ListParagraph"/>
        <w:numPr>
          <w:ilvl w:val="0"/>
          <w:numId w:val="4"/>
        </w:numPr>
      </w:pPr>
      <w:r>
        <w:t>Analysis the information</w:t>
      </w:r>
    </w:p>
    <w:p w:rsidR="00242327" w:rsidRDefault="00242327" w:rsidP="00242327">
      <w:pPr>
        <w:pStyle w:val="ListParagraph"/>
        <w:numPr>
          <w:ilvl w:val="0"/>
          <w:numId w:val="4"/>
        </w:numPr>
      </w:pPr>
      <w:r>
        <w:t>Use the information</w:t>
      </w:r>
    </w:p>
    <w:p w:rsidR="00242327" w:rsidRDefault="00242327" w:rsidP="00242327">
      <w:pPr>
        <w:pStyle w:val="ListParagraph"/>
        <w:numPr>
          <w:ilvl w:val="0"/>
          <w:numId w:val="4"/>
        </w:numPr>
      </w:pPr>
      <w:r>
        <w:t>Do something with the information</w:t>
      </w:r>
    </w:p>
    <w:p w:rsidR="00242327" w:rsidRDefault="00242327" w:rsidP="00242327">
      <w:r>
        <w:t xml:space="preserve">You can draw many parallels </w:t>
      </w:r>
      <w:r w:rsidR="00121891">
        <w:t>from human memory to computer storage. Where the human’s short term memory would be equivalent to the computer’s RAM, and long term memory would be the computer’s storage device (such as a hard drive).</w:t>
      </w:r>
    </w:p>
    <w:p w:rsidR="00121891" w:rsidRDefault="00121891" w:rsidP="00242327">
      <w:r>
        <w:t xml:space="preserve">The human mind works similarly to a computer, firstly the brain will input the data with the hardware, which is </w:t>
      </w:r>
      <w:proofErr w:type="gramStart"/>
      <w:r>
        <w:t>then</w:t>
      </w:r>
      <w:proofErr w:type="gramEnd"/>
      <w:r>
        <w:t xml:space="preserve"> processed using the software, the information is then stored and then used to make decisions. </w:t>
      </w:r>
    </w:p>
    <w:p w:rsidR="003923C5" w:rsidRDefault="003923C5" w:rsidP="003923C5">
      <w:pPr>
        <w:pStyle w:val="Heading3"/>
      </w:pPr>
      <w:bookmarkStart w:id="56" w:name="_Toc536783072"/>
      <w:r>
        <w:t>GOMS</w:t>
      </w:r>
      <w:bookmarkEnd w:id="56"/>
    </w:p>
    <w:p w:rsidR="003923C5" w:rsidRDefault="00121891" w:rsidP="003923C5">
      <w:r>
        <w:t>GOMS stands for Goals, Operators, Methods, and Selection rules.</w:t>
      </w:r>
      <w:r w:rsidR="005E0B33">
        <w:t xml:space="preserve"> It’s a model that can be used to allow users and developers to understand, see, and perform tasks that are undertaken in a HCI.</w:t>
      </w:r>
    </w:p>
    <w:tbl>
      <w:tblPr>
        <w:tblStyle w:val="ColorfulList-Accent2"/>
        <w:tblW w:w="0" w:type="auto"/>
        <w:tblLook w:val="04A0" w:firstRow="1" w:lastRow="0" w:firstColumn="1" w:lastColumn="0" w:noHBand="0" w:noVBand="1"/>
      </w:tblPr>
      <w:tblGrid>
        <w:gridCol w:w="4621"/>
        <w:gridCol w:w="4621"/>
      </w:tblGrid>
      <w:tr w:rsidR="005E0B33" w:rsidTr="005E0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E0B33" w:rsidRPr="005E0B33" w:rsidRDefault="005E0B33" w:rsidP="003923C5">
            <w:pPr>
              <w:rPr>
                <w:b w:val="0"/>
              </w:rPr>
            </w:pPr>
            <w:r>
              <w:rPr>
                <w:b w:val="0"/>
              </w:rPr>
              <w:t>Term</w:t>
            </w:r>
          </w:p>
        </w:tc>
        <w:tc>
          <w:tcPr>
            <w:tcW w:w="4621" w:type="dxa"/>
          </w:tcPr>
          <w:p w:rsidR="005E0B33" w:rsidRPr="005E0B33" w:rsidRDefault="005E0B33" w:rsidP="003923C5">
            <w:pPr>
              <w:cnfStyle w:val="100000000000" w:firstRow="1" w:lastRow="0" w:firstColumn="0" w:lastColumn="0" w:oddVBand="0" w:evenVBand="0" w:oddHBand="0" w:evenHBand="0" w:firstRowFirstColumn="0" w:firstRowLastColumn="0" w:lastRowFirstColumn="0" w:lastRowLastColumn="0"/>
              <w:rPr>
                <w:b w:val="0"/>
              </w:rPr>
            </w:pPr>
            <w:r>
              <w:rPr>
                <w:b w:val="0"/>
              </w:rPr>
              <w:t>Definition</w:t>
            </w:r>
          </w:p>
        </w:tc>
      </w:tr>
      <w:tr w:rsidR="005E0B33" w:rsidTr="005E0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t>Goals</w:t>
            </w:r>
          </w:p>
        </w:tc>
        <w:tc>
          <w:tcPr>
            <w:tcW w:w="4621" w:type="dxa"/>
          </w:tcPr>
          <w:p w:rsidR="005E0B33" w:rsidRDefault="005E0B33" w:rsidP="003923C5">
            <w:pPr>
              <w:cnfStyle w:val="000000100000" w:firstRow="0" w:lastRow="0" w:firstColumn="0" w:lastColumn="0" w:oddVBand="0" w:evenVBand="0" w:oddHBand="1" w:evenHBand="0" w:firstRowFirstColumn="0" w:firstRowLastColumn="0" w:lastRowFirstColumn="0" w:lastRowLastColumn="0"/>
            </w:pPr>
            <w:r>
              <w:t xml:space="preserve">What the user wants to accomplish from the </w:t>
            </w:r>
            <w:r>
              <w:lastRenderedPageBreak/>
              <w:t>system where in order to complete a goal they need to use the HCI.</w:t>
            </w:r>
          </w:p>
        </w:tc>
      </w:tr>
      <w:tr w:rsidR="005E0B33" w:rsidTr="005E0B33">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lastRenderedPageBreak/>
              <w:t>Operators</w:t>
            </w:r>
          </w:p>
        </w:tc>
        <w:tc>
          <w:tcPr>
            <w:tcW w:w="4621" w:type="dxa"/>
          </w:tcPr>
          <w:p w:rsidR="005E0B33" w:rsidRDefault="005E0B33" w:rsidP="003923C5">
            <w:pPr>
              <w:cnfStyle w:val="000000000000" w:firstRow="0" w:lastRow="0" w:firstColumn="0" w:lastColumn="0" w:oddVBand="0" w:evenVBand="0" w:oddHBand="0" w:evenHBand="0" w:firstRowFirstColumn="0" w:firstRowLastColumn="0" w:lastRowFirstColumn="0" w:lastRowLastColumn="0"/>
            </w:pPr>
            <w:r>
              <w:t>Actions that are physically taken and performed in order to complete a given goal</w:t>
            </w:r>
          </w:p>
        </w:tc>
      </w:tr>
      <w:tr w:rsidR="005E0B33" w:rsidTr="005E0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t>Methods</w:t>
            </w:r>
          </w:p>
        </w:tc>
        <w:tc>
          <w:tcPr>
            <w:tcW w:w="4621" w:type="dxa"/>
          </w:tcPr>
          <w:p w:rsidR="005E0B33" w:rsidRDefault="005E0B33" w:rsidP="003923C5">
            <w:pPr>
              <w:cnfStyle w:val="000000100000" w:firstRow="0" w:lastRow="0" w:firstColumn="0" w:lastColumn="0" w:oddVBand="0" w:evenVBand="0" w:oddHBand="1" w:evenHBand="0" w:firstRowFirstColumn="0" w:firstRowLastColumn="0" w:lastRowFirstColumn="0" w:lastRowLastColumn="0"/>
            </w:pPr>
            <w:r>
              <w:t>A set of tasks that are needed to be put in sequence in order to complete the goal.</w:t>
            </w:r>
          </w:p>
        </w:tc>
      </w:tr>
      <w:tr w:rsidR="005E0B33" w:rsidTr="005E0B33">
        <w:tc>
          <w:tcPr>
            <w:cnfStyle w:val="001000000000" w:firstRow="0" w:lastRow="0" w:firstColumn="1" w:lastColumn="0" w:oddVBand="0" w:evenVBand="0" w:oddHBand="0" w:evenHBand="0" w:firstRowFirstColumn="0" w:firstRowLastColumn="0" w:lastRowFirstColumn="0" w:lastRowLastColumn="0"/>
            <w:tcW w:w="4621" w:type="dxa"/>
          </w:tcPr>
          <w:p w:rsidR="005E0B33" w:rsidRDefault="005E0B33" w:rsidP="003923C5">
            <w:r>
              <w:t>Selection rules</w:t>
            </w:r>
          </w:p>
        </w:tc>
        <w:tc>
          <w:tcPr>
            <w:tcW w:w="4621" w:type="dxa"/>
          </w:tcPr>
          <w:p w:rsidR="005E0B33" w:rsidRDefault="005E0B33" w:rsidP="0010706E">
            <w:pPr>
              <w:keepNext/>
              <w:cnfStyle w:val="000000000000" w:firstRow="0" w:lastRow="0" w:firstColumn="0" w:lastColumn="0" w:oddVBand="0" w:evenVBand="0" w:oddHBand="0" w:evenHBand="0" w:firstRowFirstColumn="0" w:firstRowLastColumn="0" w:lastRowFirstColumn="0" w:lastRowLastColumn="0"/>
            </w:pPr>
            <w:r>
              <w:t>Rules that people take in order to choose between the different methods of completing the</w:t>
            </w:r>
            <w:r w:rsidR="0010706E">
              <w:t xml:space="preserve"> given goal</w:t>
            </w:r>
            <w:r>
              <w:t>.</w:t>
            </w:r>
          </w:p>
        </w:tc>
      </w:tr>
    </w:tbl>
    <w:p w:rsidR="005E0B33" w:rsidRPr="003923C5" w:rsidRDefault="0010706E" w:rsidP="0010706E">
      <w:pPr>
        <w:pStyle w:val="Caption"/>
      </w:pPr>
      <w:bookmarkStart w:id="57" w:name="_Toc536783036"/>
      <w:r>
        <w:t xml:space="preserve">Figure </w:t>
      </w:r>
      <w:fldSimple w:instr=" SEQ Figure \* ARABIC ">
        <w:r w:rsidR="00BF4B3F">
          <w:rPr>
            <w:noProof/>
          </w:rPr>
          <w:t>11</w:t>
        </w:r>
      </w:fldSimple>
      <w:r>
        <w:t>: Explanation of GOMS Terms</w:t>
      </w:r>
      <w:bookmarkEnd w:id="57"/>
    </w:p>
    <w:p w:rsidR="006922E1" w:rsidRDefault="006922E1" w:rsidP="006922E1">
      <w:pPr>
        <w:pStyle w:val="Heading2"/>
      </w:pPr>
      <w:bookmarkStart w:id="58" w:name="_Toc536783073"/>
      <w:r>
        <w:t>The Application of HCI Principles for Specialist Uses</w:t>
      </w:r>
      <w:bookmarkEnd w:id="58"/>
    </w:p>
    <w:p w:rsidR="006922E1" w:rsidRDefault="005668F2" w:rsidP="006922E1">
      <w:r>
        <w:t>Sometimes users may have some kind of disability that will have an effect on their use of the HCI, this means that certain measures may need to be taken to make sure that people are accommodated for in the HCI they’re trying to use. I have spoken about some examples below.</w:t>
      </w:r>
    </w:p>
    <w:p w:rsidR="005668F2" w:rsidRDefault="005668F2" w:rsidP="006922E1"/>
    <w:p w:rsidR="005668F2" w:rsidRDefault="00664B7A" w:rsidP="005668F2">
      <w:pPr>
        <w:pStyle w:val="Heading3"/>
      </w:pPr>
      <w:bookmarkStart w:id="59" w:name="_Toc536783074"/>
      <w:r>
        <w:t>Visual Disabilities</w:t>
      </w:r>
      <w:bookmarkEnd w:id="59"/>
    </w:p>
    <w:p w:rsidR="00664B7A" w:rsidRDefault="00664B7A" w:rsidP="00664B7A">
      <w:r>
        <w:t xml:space="preserve">Blind users need to use text-to-speech software </w:t>
      </w:r>
      <w:r w:rsidR="001759E9">
        <w:t xml:space="preserve">when using </w:t>
      </w:r>
      <w:proofErr w:type="gramStart"/>
      <w:r w:rsidR="001759E9">
        <w:t>HCIs,</w:t>
      </w:r>
      <w:proofErr w:type="gramEnd"/>
      <w:r w:rsidR="001759E9">
        <w:t xml:space="preserve"> it’s worth noting that if there is a fair amount of text, to structure your text in a way that blind users may be able to get a good overview from hearing the sub-titles alone. Nielsen </w:t>
      </w:r>
      <w:sdt>
        <w:sdtPr>
          <w:id w:val="2114010336"/>
          <w:citation/>
        </w:sdtPr>
        <w:sdtContent>
          <w:r w:rsidR="001759E9">
            <w:fldChar w:fldCharType="begin"/>
          </w:r>
          <w:r w:rsidR="001759E9">
            <w:instrText xml:space="preserve"> CITATION Nie96 \l 2057 </w:instrText>
          </w:r>
          <w:r w:rsidR="001759E9">
            <w:fldChar w:fldCharType="separate"/>
          </w:r>
          <w:r w:rsidR="00E3353E" w:rsidRPr="00E3353E">
            <w:rPr>
              <w:noProof/>
            </w:rPr>
            <w:t>(Nielsen, 1996)</w:t>
          </w:r>
          <w:r w:rsidR="001759E9">
            <w:fldChar w:fldCharType="end"/>
          </w:r>
        </w:sdtContent>
      </w:sdt>
      <w:r w:rsidR="001759E9">
        <w:t xml:space="preserve"> goes on to explain, when using HTML tags, to use &lt;h1&gt;, &lt;h2&gt;, and &lt;h3&gt; tags appropriately.</w:t>
      </w:r>
    </w:p>
    <w:p w:rsidR="001759E9" w:rsidRDefault="001759E9" w:rsidP="00664B7A">
      <w:r>
        <w:t>It also talks about ALT attributes to provide alternative text for images, this means that if you’re blind, instead of just being told the caption, you get a description of the image so that you can try to visualise the image.</w:t>
      </w:r>
    </w:p>
    <w:p w:rsidR="001759E9" w:rsidRDefault="001759E9" w:rsidP="00664B7A">
      <w:r>
        <w:t xml:space="preserve">Some people aren’t completely blind </w:t>
      </w:r>
      <w:r w:rsidR="007A3E3B">
        <w:t>too;</w:t>
      </w:r>
      <w:r>
        <w:t xml:space="preserve"> some people just have reduced </w:t>
      </w:r>
      <w:r w:rsidR="007A3E3B">
        <w:t>eyesight and just require text to be made clearer. To accommodate for this, HCI designers need to use clear fonts and size their text relative to the settings the user has chosen.</w:t>
      </w:r>
    </w:p>
    <w:p w:rsidR="007A3E3B" w:rsidRDefault="007A3E3B" w:rsidP="007A3E3B">
      <w:pPr>
        <w:pStyle w:val="Heading3"/>
      </w:pPr>
      <w:bookmarkStart w:id="60" w:name="_Toc536783075"/>
      <w:r>
        <w:t>Motor Disabilities</w:t>
      </w:r>
      <w:bookmarkEnd w:id="60"/>
    </w:p>
    <w:p w:rsidR="007A3E3B" w:rsidRDefault="007A3E3B" w:rsidP="007A3E3B">
      <w:r>
        <w:t xml:space="preserve">Nielson </w:t>
      </w:r>
      <w:sdt>
        <w:sdtPr>
          <w:id w:val="1812972281"/>
          <w:citation/>
        </w:sdtPr>
        <w:sdtContent>
          <w:r>
            <w:fldChar w:fldCharType="begin"/>
          </w:r>
          <w:r>
            <w:instrText xml:space="preserve"> CITATION Nie96 \l 2057 </w:instrText>
          </w:r>
          <w:r>
            <w:fldChar w:fldCharType="separate"/>
          </w:r>
          <w:r w:rsidR="00E3353E" w:rsidRPr="00E3353E">
            <w:rPr>
              <w:noProof/>
            </w:rPr>
            <w:t>(Nielsen, 1996)</w:t>
          </w:r>
          <w:r>
            <w:fldChar w:fldCharType="end"/>
          </w:r>
        </w:sdtContent>
      </w:sdt>
      <w:r>
        <w:t xml:space="preserve"> also talks of users who cannot make fine movements with their hands may also need </w:t>
      </w:r>
      <w:r w:rsidR="00CD5F44">
        <w:t>special consideration when designing HCI. Because of this, HCI design should have an option to enlarge buttons to make fine movements a lot less common and unnecessary.</w:t>
      </w:r>
    </w:p>
    <w:p w:rsidR="007A3E3B" w:rsidRDefault="007A3E3B" w:rsidP="007A3E3B">
      <w:pPr>
        <w:pStyle w:val="Heading3"/>
      </w:pPr>
      <w:bookmarkStart w:id="61" w:name="_Toc536783076"/>
      <w:r>
        <w:t>Auditory Disabilities</w:t>
      </w:r>
      <w:bookmarkEnd w:id="61"/>
    </w:p>
    <w:p w:rsidR="007A3E3B" w:rsidRDefault="00CD5F44" w:rsidP="007A3E3B">
      <w:r>
        <w:t>Deaf, or near deaf, users may also need features implemented into the HCI, such as a transcript for any video or sound content within your HCI.</w:t>
      </w:r>
    </w:p>
    <w:p w:rsidR="007A3E3B" w:rsidRDefault="007A3E3B" w:rsidP="007A3E3B">
      <w:pPr>
        <w:pStyle w:val="Heading3"/>
      </w:pPr>
      <w:bookmarkStart w:id="62" w:name="_Toc536783077"/>
      <w:r>
        <w:t>Cognitive Disabilities</w:t>
      </w:r>
      <w:bookmarkEnd w:id="62"/>
    </w:p>
    <w:p w:rsidR="007A3E3B" w:rsidRDefault="0049444D" w:rsidP="007A3E3B">
      <w:r>
        <w:t xml:space="preserve">Interaction Design </w:t>
      </w:r>
      <w:sdt>
        <w:sdtPr>
          <w:id w:val="-615526985"/>
          <w:citation/>
        </w:sdtPr>
        <w:sdtContent>
          <w:r>
            <w:fldChar w:fldCharType="begin"/>
          </w:r>
          <w:r>
            <w:instrText xml:space="preserve"> CITATION Int17 \l 2057 </w:instrText>
          </w:r>
          <w:r>
            <w:fldChar w:fldCharType="separate"/>
          </w:r>
          <w:r w:rsidR="00E3353E" w:rsidRPr="00E3353E">
            <w:rPr>
              <w:noProof/>
            </w:rPr>
            <w:t>(Interaction Design Foundation, 2017)</w:t>
          </w:r>
          <w:r>
            <w:fldChar w:fldCharType="end"/>
          </w:r>
        </w:sdtContent>
      </w:sdt>
      <w:r>
        <w:t xml:space="preserve"> talks about designing for the learning impaired, some general techniques include making simple, uniform, screens; this just means keeping screens simple to avoid confusion, keeping language simple, and distractions to the minimum.</w:t>
      </w:r>
    </w:p>
    <w:p w:rsidR="0049444D" w:rsidRPr="007A3E3B" w:rsidRDefault="0049444D" w:rsidP="007A3E3B">
      <w:r>
        <w:lastRenderedPageBreak/>
        <w:t xml:space="preserve">They also talk about keeping lists small and in a logical order, especially if they link to other parts of the HCI. Nielsen </w:t>
      </w:r>
      <w:sdt>
        <w:sdtPr>
          <w:id w:val="2027283878"/>
          <w:citation/>
        </w:sdtPr>
        <w:sdtContent>
          <w:r>
            <w:fldChar w:fldCharType="begin"/>
          </w:r>
          <w:r>
            <w:instrText xml:space="preserve"> CITATION Nie96 \l 2057 </w:instrText>
          </w:r>
          <w:r>
            <w:fldChar w:fldCharType="separate"/>
          </w:r>
          <w:r w:rsidR="00E3353E" w:rsidRPr="00E3353E">
            <w:rPr>
              <w:noProof/>
            </w:rPr>
            <w:t>(Nielsen, 1996)</w:t>
          </w:r>
          <w:r>
            <w:fldChar w:fldCharType="end"/>
          </w:r>
        </w:sdtContent>
      </w:sdt>
      <w:r>
        <w:t xml:space="preserve"> backs this up when he talks about </w:t>
      </w:r>
      <w:r w:rsidR="005B3103">
        <w:t>simplified navigation of websites.</w:t>
      </w:r>
    </w:p>
    <w:p w:rsidR="006922E1" w:rsidRDefault="00B259B1" w:rsidP="000D5617">
      <w:pPr>
        <w:pStyle w:val="Heading2"/>
      </w:pPr>
      <w:r>
        <w:t xml:space="preserve"> </w:t>
      </w:r>
      <w:bookmarkStart w:id="63" w:name="_Toc536783078"/>
      <w:r w:rsidR="006922E1">
        <w:t>Health and Safety Considerations</w:t>
      </w:r>
      <w:bookmarkEnd w:id="63"/>
    </w:p>
    <w:p w:rsidR="000D5617" w:rsidRDefault="001B1AE3" w:rsidP="000D5617">
      <w:r>
        <w:t>HCI can be incredibly useful in a health and safety environment for a variety of reasons. First of all, you can utilise colour and pop-out techniques to really grab people’s attention to safety issues, by having red flashing lights with loud noises it’s quite hard to not realise there is an issue, which is why HCI is sometimes very important in safety.</w:t>
      </w:r>
    </w:p>
    <w:p w:rsidR="001B1AE3" w:rsidRDefault="001B1AE3" w:rsidP="000D5617">
      <w:r>
        <w:t>Secondly, computers can monitor many more elements and variables in such a faster time than humans ever could that they can detect problems in ways humans never could, which is why the HCI needs to convey</w:t>
      </w:r>
      <w:r w:rsidR="00026067">
        <w:t xml:space="preserve"> effectively to the end-user these issues, because humans may sometimes miss them.</w:t>
      </w:r>
    </w:p>
    <w:p w:rsidR="00026067" w:rsidRPr="000D5617" w:rsidRDefault="00026067" w:rsidP="000D5617">
      <w:r>
        <w:t>It’s important to realise though that the HCI needs to be done correctly, for example, if you’re going to use flashing lights to convey danger, you may need to think about if someone has epilepsy and if they would have an epileptic fit if those lights were to go off, rendering them helpless to escape the danger.</w:t>
      </w:r>
    </w:p>
    <w:p w:rsidR="00720F51" w:rsidRDefault="00720F51" w:rsidP="00720F51">
      <w:pPr>
        <w:pStyle w:val="Heading1"/>
      </w:pPr>
      <w:bookmarkStart w:id="64" w:name="_Toc536783079"/>
      <w:r>
        <w:t>Task Two</w:t>
      </w:r>
      <w:bookmarkStart w:id="65" w:name="_GoBack"/>
      <w:bookmarkEnd w:id="64"/>
      <w:bookmarkEnd w:id="65"/>
    </w:p>
    <w:p w:rsidR="005F63CE" w:rsidRDefault="005F63CE" w:rsidP="005F63CE">
      <w:pPr>
        <w:pStyle w:val="Heading2"/>
      </w:pPr>
      <w:bookmarkStart w:id="66" w:name="_Toc536783080"/>
      <w:r>
        <w:t>Explanation</w:t>
      </w:r>
      <w:bookmarkEnd w:id="66"/>
    </w:p>
    <w:p w:rsidR="005F63CE" w:rsidRDefault="005F63CE" w:rsidP="005F63CE">
      <w:r>
        <w:t>In task two, I will be choosing a HCI from my workplace and creating a case study surrounding it.</w:t>
      </w:r>
    </w:p>
    <w:p w:rsidR="005F63CE" w:rsidRDefault="005F63CE" w:rsidP="005F63CE">
      <w:pPr>
        <w:pStyle w:val="Heading2"/>
      </w:pPr>
      <w:bookmarkStart w:id="67" w:name="_Toc536783081"/>
      <w:r>
        <w:t xml:space="preserve">Choosing a HCI Within </w:t>
      </w:r>
      <w:r w:rsidR="00E1539A">
        <w:t>my Workplace</w:t>
      </w:r>
      <w:bookmarkEnd w:id="67"/>
    </w:p>
    <w:p w:rsidR="005F63CE" w:rsidRDefault="00E1539A" w:rsidP="005F63CE">
      <w:r>
        <w:t>The HCI I have chosen is a piece of software called Visual Studio</w:t>
      </w:r>
      <w:r w:rsidR="00FF03E7">
        <w:t xml:space="preserve"> 2017, this application is a software IDE (Integrated Development Environment) that helps software engineers write code and perform tests.</w:t>
      </w:r>
    </w:p>
    <w:p w:rsidR="00FF03E7" w:rsidRDefault="00FF03E7" w:rsidP="005F63CE">
      <w:r>
        <w:t>I have chosen this HCI because it’s a very common interface that myself and my colleagues work with almost every day, so with it being so common, I thought it a good HCI to really break down and take a look at.</w:t>
      </w:r>
    </w:p>
    <w:p w:rsidR="00FF03E7" w:rsidRDefault="00FF03E7" w:rsidP="005F63CE">
      <w:r>
        <w:t xml:space="preserve">This HCI is predominantly used by software engineers working with languages based on the .NET framework, such as C#, F#, and IronPython.  </w:t>
      </w:r>
      <w:r w:rsidR="007D1AA9">
        <w:t>The environment will also affect how they use the HCI too; in my workplace there is a heavy emphasis on teamwork, robust code, and professionalism.</w:t>
      </w:r>
    </w:p>
    <w:p w:rsidR="007D1AA9" w:rsidRDefault="007D1AA9" w:rsidP="005F63CE">
      <w:r>
        <w:t>This of course alters the needs of the user-base; a solitary software engineer will have different needs than a team of them, after all.</w:t>
      </w:r>
    </w:p>
    <w:p w:rsidR="007D1AA9" w:rsidRDefault="007D1AA9" w:rsidP="005F63CE">
      <w:r>
        <w:t xml:space="preserve">There are a number of common health issues to take into consideration when talking about software engineers, because of the hazards of the job, some people may have difficulties with their eyesight after years of looking at a computer monitor, and others may also have repetitive </w:t>
      </w:r>
      <w:r>
        <w:lastRenderedPageBreak/>
        <w:t>strain injuries (RSI), which will also need to be taken into consideration when looking at the HCI of Visual Studio.</w:t>
      </w:r>
    </w:p>
    <w:p w:rsidR="002F6A67" w:rsidRDefault="007D1AA9" w:rsidP="00565773">
      <w:r>
        <w:t>Therefore, the main needs of the user-base are as follows:</w:t>
      </w:r>
    </w:p>
    <w:tbl>
      <w:tblPr>
        <w:tblStyle w:val="ColorfulList-Accent2"/>
        <w:tblW w:w="0" w:type="auto"/>
        <w:tblLook w:val="04A0" w:firstRow="1" w:lastRow="0" w:firstColumn="1" w:lastColumn="0" w:noHBand="0" w:noVBand="1"/>
      </w:tblPr>
      <w:tblGrid>
        <w:gridCol w:w="4621"/>
        <w:gridCol w:w="4621"/>
      </w:tblGrid>
      <w:tr w:rsidR="00D359D2" w:rsidTr="00565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359D2" w:rsidRPr="00D359D2" w:rsidRDefault="00D359D2" w:rsidP="002F6A67">
            <w:pPr>
              <w:rPr>
                <w:b w:val="0"/>
                <w:u w:val="single"/>
              </w:rPr>
            </w:pPr>
            <w:r w:rsidRPr="00D359D2">
              <w:rPr>
                <w:b w:val="0"/>
                <w:u w:val="single"/>
              </w:rPr>
              <w:t>Reference</w:t>
            </w:r>
          </w:p>
        </w:tc>
        <w:tc>
          <w:tcPr>
            <w:tcW w:w="4621" w:type="dxa"/>
          </w:tcPr>
          <w:p w:rsidR="00D359D2" w:rsidRPr="00D359D2" w:rsidRDefault="00D359D2" w:rsidP="002F6A67">
            <w:pPr>
              <w:cnfStyle w:val="100000000000" w:firstRow="1" w:lastRow="0" w:firstColumn="0" w:lastColumn="0" w:oddVBand="0" w:evenVBand="0" w:oddHBand="0" w:evenHBand="0" w:firstRowFirstColumn="0" w:firstRowLastColumn="0" w:lastRowFirstColumn="0" w:lastRowLastColumn="0"/>
              <w:rPr>
                <w:b w:val="0"/>
                <w:u w:val="single"/>
              </w:rPr>
            </w:pPr>
            <w:r w:rsidRPr="00D359D2">
              <w:rPr>
                <w:b w:val="0"/>
                <w:u w:val="single"/>
              </w:rPr>
              <w:t>Requirement</w:t>
            </w:r>
          </w:p>
        </w:tc>
      </w:tr>
      <w:tr w:rsidR="00D359D2" w:rsidTr="00565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Pr>
          <w:p w:rsidR="00D359D2" w:rsidRPr="00D359D2" w:rsidRDefault="00D359D2" w:rsidP="00D359D2">
            <w:pPr>
              <w:jc w:val="center"/>
              <w:rPr>
                <w:u w:val="single"/>
              </w:rPr>
            </w:pPr>
            <w:r w:rsidRPr="00D359D2">
              <w:rPr>
                <w:u w:val="single"/>
              </w:rPr>
              <w:t>Function</w:t>
            </w:r>
          </w:p>
        </w:tc>
      </w:tr>
      <w:tr w:rsidR="00D359D2" w:rsidTr="00565773">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FUNC_1</w:t>
            </w:r>
          </w:p>
        </w:tc>
        <w:tc>
          <w:tcPr>
            <w:tcW w:w="4621" w:type="dxa"/>
          </w:tcPr>
          <w:p w:rsidR="00D359D2" w:rsidRDefault="00D359D2" w:rsidP="00D359D2">
            <w:pPr>
              <w:cnfStyle w:val="000000000000" w:firstRow="0" w:lastRow="0" w:firstColumn="0" w:lastColumn="0" w:oddVBand="0" w:evenVBand="0" w:oddHBand="0" w:evenHBand="0" w:firstRowFirstColumn="0" w:firstRowLastColumn="0" w:lastRowFirstColumn="0" w:lastRowLastColumn="0"/>
            </w:pPr>
            <w:r>
              <w:t>Shall have clean team integration</w:t>
            </w:r>
          </w:p>
        </w:tc>
      </w:tr>
      <w:tr w:rsidR="00D359D2" w:rsidTr="00565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FUNC_2</w:t>
            </w:r>
          </w:p>
        </w:tc>
        <w:tc>
          <w:tcPr>
            <w:tcW w:w="4621" w:type="dxa"/>
          </w:tcPr>
          <w:p w:rsidR="00D359D2" w:rsidRDefault="00D359D2" w:rsidP="002F6A67">
            <w:pPr>
              <w:cnfStyle w:val="000000100000" w:firstRow="0" w:lastRow="0" w:firstColumn="0" w:lastColumn="0" w:oddVBand="0" w:evenVBand="0" w:oddHBand="1" w:evenHBand="0" w:firstRowFirstColumn="0" w:firstRowLastColumn="0" w:lastRowFirstColumn="0" w:lastRowLastColumn="0"/>
            </w:pPr>
            <w:r>
              <w:t>Shall have expert options that increase functionality speeds</w:t>
            </w:r>
          </w:p>
        </w:tc>
      </w:tr>
      <w:tr w:rsidR="00D359D2" w:rsidTr="00565773">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FUNC_3</w:t>
            </w:r>
          </w:p>
        </w:tc>
        <w:tc>
          <w:tcPr>
            <w:tcW w:w="4621" w:type="dxa"/>
          </w:tcPr>
          <w:p w:rsidR="00D359D2" w:rsidRDefault="00D359D2" w:rsidP="002F6A67">
            <w:pPr>
              <w:cnfStyle w:val="000000000000" w:firstRow="0" w:lastRow="0" w:firstColumn="0" w:lastColumn="0" w:oddVBand="0" w:evenVBand="0" w:oddHBand="0" w:evenHBand="0" w:firstRowFirstColumn="0" w:firstRowLastColumn="0" w:lastRowFirstColumn="0" w:lastRowLastColumn="0"/>
            </w:pPr>
            <w:r>
              <w:t>Shall be clear what is being worked on</w:t>
            </w:r>
          </w:p>
        </w:tc>
      </w:tr>
      <w:tr w:rsidR="00D359D2" w:rsidTr="00565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FUNC_4</w:t>
            </w:r>
          </w:p>
        </w:tc>
        <w:tc>
          <w:tcPr>
            <w:tcW w:w="4621" w:type="dxa"/>
          </w:tcPr>
          <w:p w:rsidR="00D359D2" w:rsidRDefault="00565773" w:rsidP="002F6A67">
            <w:pPr>
              <w:cnfStyle w:val="000000100000" w:firstRow="0" w:lastRow="0" w:firstColumn="0" w:lastColumn="0" w:oddVBand="0" w:evenVBand="0" w:oddHBand="1" w:evenHBand="0" w:firstRowFirstColumn="0" w:firstRowLastColumn="0" w:lastRowFirstColumn="0" w:lastRowLastColumn="0"/>
            </w:pPr>
            <w:r>
              <w:t xml:space="preserve">Shall have clear indicators of </w:t>
            </w:r>
            <w:r w:rsidR="00931593">
              <w:t xml:space="preserve">code </w:t>
            </w:r>
            <w:r>
              <w:t>robustness</w:t>
            </w:r>
          </w:p>
        </w:tc>
      </w:tr>
      <w:tr w:rsidR="00D359D2" w:rsidTr="00565773">
        <w:tc>
          <w:tcPr>
            <w:cnfStyle w:val="001000000000" w:firstRow="0" w:lastRow="0" w:firstColumn="1" w:lastColumn="0" w:oddVBand="0" w:evenVBand="0" w:oddHBand="0" w:evenHBand="0" w:firstRowFirstColumn="0" w:firstRowLastColumn="0" w:lastRowFirstColumn="0" w:lastRowLastColumn="0"/>
            <w:tcW w:w="9242" w:type="dxa"/>
            <w:gridSpan w:val="2"/>
          </w:tcPr>
          <w:p w:rsidR="00D359D2" w:rsidRPr="00D359D2" w:rsidRDefault="00D359D2" w:rsidP="00D359D2">
            <w:pPr>
              <w:jc w:val="center"/>
              <w:rPr>
                <w:u w:val="single"/>
              </w:rPr>
            </w:pPr>
            <w:r w:rsidRPr="00D359D2">
              <w:rPr>
                <w:u w:val="single"/>
              </w:rPr>
              <w:t>Health</w:t>
            </w:r>
          </w:p>
        </w:tc>
      </w:tr>
      <w:tr w:rsidR="00D359D2" w:rsidTr="00565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HLTH_1</w:t>
            </w:r>
          </w:p>
        </w:tc>
        <w:tc>
          <w:tcPr>
            <w:tcW w:w="4621" w:type="dxa"/>
          </w:tcPr>
          <w:p w:rsidR="00D359D2" w:rsidRDefault="00D359D2" w:rsidP="002F6A67">
            <w:pPr>
              <w:cnfStyle w:val="000000100000" w:firstRow="0" w:lastRow="0" w:firstColumn="0" w:lastColumn="0" w:oddVBand="0" w:evenVBand="0" w:oddHBand="1" w:evenHBand="0" w:firstRowFirstColumn="0" w:firstRowLastColumn="0" w:lastRowFirstColumn="0" w:lastRowLastColumn="0"/>
            </w:pPr>
            <w:r>
              <w:t>Shall have options to reduce stress on the eyes</w:t>
            </w:r>
          </w:p>
        </w:tc>
      </w:tr>
      <w:tr w:rsidR="00D359D2" w:rsidTr="00565773">
        <w:tc>
          <w:tcPr>
            <w:cnfStyle w:val="001000000000" w:firstRow="0" w:lastRow="0" w:firstColumn="1" w:lastColumn="0" w:oddVBand="0" w:evenVBand="0" w:oddHBand="0" w:evenHBand="0" w:firstRowFirstColumn="0" w:firstRowLastColumn="0" w:lastRowFirstColumn="0" w:lastRowLastColumn="0"/>
            <w:tcW w:w="4621" w:type="dxa"/>
          </w:tcPr>
          <w:p w:rsidR="00D359D2" w:rsidRDefault="00D359D2" w:rsidP="002F6A67">
            <w:r>
              <w:t>HLTH_2</w:t>
            </w:r>
          </w:p>
        </w:tc>
        <w:tc>
          <w:tcPr>
            <w:tcW w:w="4621" w:type="dxa"/>
          </w:tcPr>
          <w:p w:rsidR="00D359D2" w:rsidRDefault="00D359D2" w:rsidP="00565773">
            <w:pPr>
              <w:keepNext/>
              <w:cnfStyle w:val="000000000000" w:firstRow="0" w:lastRow="0" w:firstColumn="0" w:lastColumn="0" w:oddVBand="0" w:evenVBand="0" w:oddHBand="0" w:evenHBand="0" w:firstRowFirstColumn="0" w:firstRowLastColumn="0" w:lastRowFirstColumn="0" w:lastRowLastColumn="0"/>
            </w:pPr>
            <w:r>
              <w:t>Shall have options to reduce how much is typed to reduce stress for people with RSI</w:t>
            </w:r>
          </w:p>
        </w:tc>
      </w:tr>
    </w:tbl>
    <w:p w:rsidR="00565773" w:rsidRPr="00565773" w:rsidRDefault="00565773" w:rsidP="00F42FE2">
      <w:pPr>
        <w:pStyle w:val="Caption"/>
      </w:pPr>
      <w:bookmarkStart w:id="68" w:name="_Toc536783037"/>
      <w:r>
        <w:t xml:space="preserve">Figure </w:t>
      </w:r>
      <w:fldSimple w:instr=" SEQ Figure \* ARABIC ">
        <w:r w:rsidR="00BF4B3F">
          <w:rPr>
            <w:noProof/>
          </w:rPr>
          <w:t>12</w:t>
        </w:r>
      </w:fldSimple>
      <w:r>
        <w:t>: Needs for the User-base</w:t>
      </w:r>
      <w:bookmarkEnd w:id="68"/>
    </w:p>
    <w:p w:rsidR="005F63CE" w:rsidRDefault="005F63CE" w:rsidP="005F63CE">
      <w:pPr>
        <w:pStyle w:val="Heading2"/>
      </w:pPr>
      <w:bookmarkStart w:id="69" w:name="_Toc536783082"/>
      <w:r>
        <w:t>Case Study</w:t>
      </w:r>
      <w:bookmarkEnd w:id="69"/>
    </w:p>
    <w:p w:rsidR="005F63CE" w:rsidRDefault="00F77732" w:rsidP="005F63CE">
      <w:r>
        <w:t>I believe that Visual Studio 2017’s HCI meets the needs of the user-base within my workplace. In this section I will be going through each requirement I set out in Figure 12 and justifying why it has been met.</w:t>
      </w:r>
    </w:p>
    <w:p w:rsidR="00F77732" w:rsidRDefault="00F77732" w:rsidP="00F77732">
      <w:pPr>
        <w:pStyle w:val="Heading3"/>
      </w:pPr>
      <w:bookmarkStart w:id="70" w:name="_Ref536782997"/>
      <w:bookmarkStart w:id="71" w:name="_Toc536783083"/>
      <w:r>
        <w:t>FUNC_1</w:t>
      </w:r>
      <w:bookmarkEnd w:id="70"/>
      <w:bookmarkEnd w:id="71"/>
    </w:p>
    <w:p w:rsidR="00F77732" w:rsidRDefault="00E43D3A" w:rsidP="00F77732">
      <w:r>
        <w:t>Visual Studio includes team integration through the “Team Explorer”, which is a menu which can connect your projects from sources such as GitHub, TFS, or Git into Visual Studio. The main menu for this team explorer looks like this:</w:t>
      </w:r>
    </w:p>
    <w:p w:rsidR="00E43D3A" w:rsidRDefault="00E43D3A" w:rsidP="00E43D3A">
      <w:pPr>
        <w:keepNext/>
      </w:pPr>
      <w:r>
        <w:rPr>
          <w:noProof/>
          <w:lang w:eastAsia="en-GB"/>
        </w:rPr>
        <w:drawing>
          <wp:inline distT="0" distB="0" distL="0" distR="0" wp14:anchorId="1AB2959C" wp14:editId="50223D04">
            <wp:extent cx="3600450" cy="1552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0450" cy="1552575"/>
                    </a:xfrm>
                    <a:prstGeom prst="rect">
                      <a:avLst/>
                    </a:prstGeom>
                  </pic:spPr>
                </pic:pic>
              </a:graphicData>
            </a:graphic>
          </wp:inline>
        </w:drawing>
      </w:r>
    </w:p>
    <w:p w:rsidR="00E43D3A" w:rsidRDefault="00E43D3A" w:rsidP="00E43D3A">
      <w:pPr>
        <w:pStyle w:val="Caption"/>
      </w:pPr>
      <w:bookmarkStart w:id="72" w:name="_Toc536783038"/>
      <w:r>
        <w:t xml:space="preserve">Figure </w:t>
      </w:r>
      <w:fldSimple w:instr=" SEQ Figure \* ARABIC ">
        <w:r w:rsidR="00BF4B3F">
          <w:rPr>
            <w:noProof/>
          </w:rPr>
          <w:t>13</w:t>
        </w:r>
      </w:fldSimple>
      <w:r>
        <w:t>: Main Menu for Team Explorer</w:t>
      </w:r>
      <w:bookmarkEnd w:id="72"/>
    </w:p>
    <w:p w:rsidR="00E43D3A" w:rsidRDefault="00E43D3A" w:rsidP="00F77732">
      <w:r>
        <w:t>As you can see, it combines many principles in HCI perception to create this intuitive button layout. Using parts from colour theory and patterns, the user automatically understands certain things from this interface.</w:t>
      </w:r>
    </w:p>
    <w:p w:rsidR="00E43D3A" w:rsidRDefault="00E43D3A" w:rsidP="00F77732">
      <w:r>
        <w:t>Colour theory is utilised very well in this instance, first of all, the colours pop out of the black background, making it easier to see the white text and icons. Also, as this application is marketed to a heavily US and European audience, whose culture considers the colour</w:t>
      </w:r>
      <w:r w:rsidR="00E8522E">
        <w:t xml:space="preserve"> red with feelings of danger</w:t>
      </w:r>
      <w:r>
        <w:t xml:space="preserve"> </w:t>
      </w:r>
      <w:sdt>
        <w:sdtPr>
          <w:id w:val="-474757235"/>
          <w:citation/>
        </w:sdtPr>
        <w:sdtContent>
          <w:r w:rsidR="00E8522E">
            <w:fldChar w:fldCharType="begin"/>
          </w:r>
          <w:r w:rsidR="00E8522E">
            <w:instrText xml:space="preserve"> CITATION Cou12 \l 2057 </w:instrText>
          </w:r>
          <w:r w:rsidR="00E8522E">
            <w:fldChar w:fldCharType="separate"/>
          </w:r>
          <w:r w:rsidR="00E3353E" w:rsidRPr="00E3353E">
            <w:rPr>
              <w:noProof/>
            </w:rPr>
            <w:t>(Cousins, 2012)</w:t>
          </w:r>
          <w:r w:rsidR="00E8522E">
            <w:fldChar w:fldCharType="end"/>
          </w:r>
        </w:sdtContent>
      </w:sdt>
      <w:r>
        <w:t xml:space="preserve">, I feel it only appropriate that that options relating to version control (Saving of your work) have been marked with </w:t>
      </w:r>
      <w:r w:rsidR="00E8522E">
        <w:t>a red accent to indicate that if not looked at, there could be severe mistakes made.</w:t>
      </w:r>
    </w:p>
    <w:p w:rsidR="00E8522E" w:rsidRDefault="00E8522E" w:rsidP="00F77732">
      <w:r>
        <w:lastRenderedPageBreak/>
        <w:t xml:space="preserve">Work items and Settings have also been marked with blue accents; this can represent wisdom </w:t>
      </w:r>
      <w:sdt>
        <w:sdtPr>
          <w:id w:val="1471098556"/>
          <w:citation/>
        </w:sdtPr>
        <w:sdtContent>
          <w:r>
            <w:fldChar w:fldCharType="begin"/>
          </w:r>
          <w:r>
            <w:instrText xml:space="preserve"> CITATION Col19 \l 2057 </w:instrText>
          </w:r>
          <w:r>
            <w:fldChar w:fldCharType="separate"/>
          </w:r>
          <w:r w:rsidR="00E3353E" w:rsidRPr="00E3353E">
            <w:rPr>
              <w:noProof/>
            </w:rPr>
            <w:t>(ColorWheelPro, n.d.)</w:t>
          </w:r>
          <w:r>
            <w:fldChar w:fldCharType="end"/>
          </w:r>
        </w:sdtContent>
      </w:sdt>
      <w:r>
        <w:t xml:space="preserve"> </w:t>
      </w:r>
      <w:proofErr w:type="gramStart"/>
      <w:r>
        <w:t>and</w:t>
      </w:r>
      <w:proofErr w:type="gramEnd"/>
      <w:r>
        <w:t xml:space="preserve"> serenity </w:t>
      </w:r>
      <w:sdt>
        <w:sdtPr>
          <w:id w:val="469867130"/>
          <w:citation/>
        </w:sdtPr>
        <w:sdtContent>
          <w:r>
            <w:fldChar w:fldCharType="begin"/>
          </w:r>
          <w:r>
            <w:instrText xml:space="preserve"> CITATION Ste19 \l 2057 </w:instrText>
          </w:r>
          <w:r>
            <w:fldChar w:fldCharType="separate"/>
          </w:r>
          <w:r w:rsidR="00E3353E" w:rsidRPr="00E3353E">
            <w:rPr>
              <w:noProof/>
            </w:rPr>
            <w:t>(Stewart, n.d.)</w:t>
          </w:r>
          <w:r>
            <w:fldChar w:fldCharType="end"/>
          </w:r>
        </w:sdtContent>
      </w:sdt>
      <w:r>
        <w:t xml:space="preserve">. I find this works well, because </w:t>
      </w:r>
      <w:r w:rsidR="00045517">
        <w:t xml:space="preserve">when </w:t>
      </w:r>
      <w:r>
        <w:t>checking your work items, you want to feel calm, so you can think about solutions freely, and while</w:t>
      </w:r>
      <w:r w:rsidR="00045517">
        <w:t xml:space="preserve"> </w:t>
      </w:r>
      <w:r>
        <w:t>changing settings, you may feel smart when you’re personalising your settings profile.</w:t>
      </w:r>
    </w:p>
    <w:p w:rsidR="00E8522E" w:rsidRDefault="00E8522E" w:rsidP="00F77732">
      <w:r>
        <w:t xml:space="preserve">Visual Studio also makes use of patterns to allow the user to know exactly which items are grouped together, as illustrated in </w:t>
      </w:r>
      <w:r w:rsidR="00A153C3">
        <w:fldChar w:fldCharType="begin"/>
      </w:r>
      <w:r w:rsidR="00A153C3">
        <w:instrText xml:space="preserve"> REF _Ref536782992 \h </w:instrText>
      </w:r>
      <w:r w:rsidR="00A153C3">
        <w:fldChar w:fldCharType="separate"/>
      </w:r>
      <w:r w:rsidR="00A153C3">
        <w:t xml:space="preserve">Figure </w:t>
      </w:r>
      <w:r w:rsidR="00A153C3">
        <w:rPr>
          <w:noProof/>
        </w:rPr>
        <w:t>6</w:t>
      </w:r>
      <w:r w:rsidR="00A153C3">
        <w:t>: Types of Patterns, by Drew D, 2012</w:t>
      </w:r>
      <w:r w:rsidR="00A153C3">
        <w:fldChar w:fldCharType="end"/>
      </w:r>
      <w:r w:rsidR="00A153C3">
        <w:t>, elements that look similar, are grouped together without us even thinking of it. So once the user processes that one button is for version control, they automatically know the other buttons marked with a red accent are too.</w:t>
      </w:r>
    </w:p>
    <w:p w:rsidR="00A153C3" w:rsidRDefault="00A153C3" w:rsidP="00F77732">
      <w:r>
        <w:t xml:space="preserve">Visual Studio also utilises </w:t>
      </w:r>
      <w:proofErr w:type="spellStart"/>
      <w:r>
        <w:t>Fitts</w:t>
      </w:r>
      <w:proofErr w:type="spellEnd"/>
      <w:r>
        <w:t xml:space="preserve">’ Law in an attempt to reduce movement time, as each button has been made wider than is necessary to try and reduce the fraction of  </w:t>
      </w:r>
      <m:oMath>
        <m:f>
          <m:fPr>
            <m:ctrlPr>
              <w:rPr>
                <w:rFonts w:ascii="Cambria Math" w:hAnsi="Cambria Math"/>
                <w:i/>
              </w:rPr>
            </m:ctrlPr>
          </m:fPr>
          <m:num>
            <m:r>
              <w:rPr>
                <w:rFonts w:ascii="Cambria Math" w:hAnsi="Cambria Math"/>
              </w:rPr>
              <m:t>2A</m:t>
            </m:r>
          </m:num>
          <m:den>
            <m:r>
              <w:rPr>
                <w:rFonts w:ascii="Cambria Math" w:hAnsi="Cambria Math"/>
              </w:rPr>
              <m:t>W</m:t>
            </m:r>
          </m:den>
        </m:f>
      </m:oMath>
      <w:r>
        <w:t xml:space="preserve"> </w:t>
      </w:r>
      <w:r w:rsidR="007F1504">
        <w:t xml:space="preserve">within </w:t>
      </w:r>
      <w:proofErr w:type="spellStart"/>
      <w:r w:rsidR="007F1504">
        <w:t>Fitt’s</w:t>
      </w:r>
      <w:proofErr w:type="spellEnd"/>
      <w:r w:rsidR="007F1504">
        <w:t xml:space="preserve"> Law. This makes the buttons a bit easier to navigate </w:t>
      </w:r>
      <w:proofErr w:type="gramStart"/>
      <w:r w:rsidR="007F1504">
        <w:t>to</w:t>
      </w:r>
      <w:proofErr w:type="gramEnd"/>
      <w:r w:rsidR="007F1504">
        <w:t xml:space="preserve"> quickly, and reduces user stress.</w:t>
      </w:r>
    </w:p>
    <w:p w:rsidR="00F77732" w:rsidRDefault="00F77732" w:rsidP="00F77732">
      <w:pPr>
        <w:pStyle w:val="Heading3"/>
      </w:pPr>
      <w:bookmarkStart w:id="73" w:name="_Toc536783084"/>
      <w:r>
        <w:t>FUNC_2</w:t>
      </w:r>
      <w:bookmarkEnd w:id="73"/>
    </w:p>
    <w:p w:rsidR="00F77732" w:rsidRDefault="00FD66EB" w:rsidP="00F77732">
      <w:r>
        <w:t xml:space="preserve">When professionals use products, such as the user-base in this case study, they tend to want to increase their throughput (see </w:t>
      </w:r>
      <w:r>
        <w:fldChar w:fldCharType="begin"/>
      </w:r>
      <w:r>
        <w:instrText xml:space="preserve"> REF _Ref536782994 \r \h </w:instrText>
      </w:r>
      <w:r>
        <w:fldChar w:fldCharType="separate"/>
      </w:r>
      <w:r>
        <w:t>4.2.1.3</w:t>
      </w:r>
      <w:r>
        <w:fldChar w:fldCharType="end"/>
      </w:r>
      <w:r>
        <w:t xml:space="preserve"> for more details on throughput), one way of doing this is to implement hotkeys. Which just so happens to also be the method Visual Studio has chosen.</w:t>
      </w:r>
    </w:p>
    <w:p w:rsidR="00FD66EB" w:rsidRDefault="00CA734D" w:rsidP="00F77732">
      <w:r>
        <w:t>We can use the Keystroke-level model to estimate how much faster using a hotkey is for a certain action within Visual Studio, for this example I have chosen creating a new file in the solution.</w:t>
      </w:r>
    </w:p>
    <w:p w:rsidR="00CA734D" w:rsidRDefault="00CA734D" w:rsidP="00F77732">
      <w:r>
        <w:t>The hotkey for creating a new file in visual studio is CTRL+N by default, this is two button clicks. Taking the</w:t>
      </w:r>
      <w:r w:rsidR="00402BF8">
        <w:t xml:space="preserve"> method </w:t>
      </w:r>
      <w:proofErr w:type="gramStart"/>
      <w:r w:rsidR="00402BF8">
        <w:t>laid</w:t>
      </w:r>
      <w:proofErr w:type="gramEnd"/>
      <w:r w:rsidR="00402BF8">
        <w:t xml:space="preserve"> out</w:t>
      </w:r>
      <w:r>
        <w:t xml:space="preserve"> by Kieras </w:t>
      </w:r>
      <w:sdt>
        <w:sdtPr>
          <w:id w:val="1977571065"/>
          <w:citation/>
        </w:sdtPr>
        <w:sdtContent>
          <w:r>
            <w:fldChar w:fldCharType="begin"/>
          </w:r>
          <w:r>
            <w:instrText xml:space="preserve"> CITATION Kie01 \l 2057 </w:instrText>
          </w:r>
          <w:r>
            <w:fldChar w:fldCharType="separate"/>
          </w:r>
          <w:r w:rsidR="00E3353E" w:rsidRPr="00E3353E">
            <w:rPr>
              <w:noProof/>
            </w:rPr>
            <w:t>(Kieras, 2001)</w:t>
          </w:r>
          <w:r>
            <w:fldChar w:fldCharType="end"/>
          </w:r>
        </w:sdtContent>
      </w:sdt>
      <w:r>
        <w:t>, and taking the user to be an expert typist (they are a professional after all), this gives a sequence of “KK”, which is 0.24 seconds.</w:t>
      </w:r>
    </w:p>
    <w:p w:rsidR="00CA734D" w:rsidRDefault="00CA734D" w:rsidP="00F77732">
      <w:r>
        <w:t>To perform this action without using a hotkey, the user must first move their cursor to the solution, then right click, add, add new file, left click. This results in a sequence of “PBBPPBB”</w:t>
      </w:r>
      <w:r w:rsidR="008803D4">
        <w:t>, which is 3.7 seconds. This is over 15 times slower than using the hotkey.</w:t>
      </w:r>
    </w:p>
    <w:p w:rsidR="008803D4" w:rsidRDefault="008803D4" w:rsidP="00F77732">
      <w:r>
        <w:t xml:space="preserve">Visual Studio definitely hits FUNC_2, as there is a vast array of hotkeys outlined by visualstudioshortcuts </w:t>
      </w:r>
      <w:sdt>
        <w:sdtPr>
          <w:id w:val="-645596347"/>
          <w:citation/>
        </w:sdtPr>
        <w:sdtContent>
          <w:r>
            <w:fldChar w:fldCharType="begin"/>
          </w:r>
          <w:r>
            <w:instrText xml:space="preserve"> CITATION Vis19 \l 2057 </w:instrText>
          </w:r>
          <w:r>
            <w:fldChar w:fldCharType="separate"/>
          </w:r>
          <w:r w:rsidR="00E3353E" w:rsidRPr="00E3353E">
            <w:rPr>
              <w:noProof/>
            </w:rPr>
            <w:t>(VisualStudioShortcuts, n.d.)</w:t>
          </w:r>
          <w:r>
            <w:fldChar w:fldCharType="end"/>
          </w:r>
        </w:sdtContent>
      </w:sdt>
      <w:r>
        <w:t xml:space="preserve">; which, as proven, reduce functionality time considerably. </w:t>
      </w:r>
    </w:p>
    <w:p w:rsidR="00F77732" w:rsidRDefault="00F77732" w:rsidP="00F77732">
      <w:pPr>
        <w:pStyle w:val="Heading3"/>
      </w:pPr>
      <w:bookmarkStart w:id="74" w:name="_Toc536783085"/>
      <w:r>
        <w:t>FUNC_3</w:t>
      </w:r>
      <w:bookmarkEnd w:id="74"/>
    </w:p>
    <w:p w:rsidR="00112ABA" w:rsidRDefault="00112ABA" w:rsidP="00112ABA">
      <w:pPr>
        <w:keepNext/>
      </w:pPr>
      <w:r>
        <w:rPr>
          <w:noProof/>
          <w:lang w:eastAsia="en-GB"/>
        </w:rPr>
        <w:drawing>
          <wp:inline distT="0" distB="0" distL="0" distR="0" wp14:anchorId="4C8B96E6" wp14:editId="2228C43B">
            <wp:extent cx="5731510" cy="347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47197"/>
                    </a:xfrm>
                    <a:prstGeom prst="rect">
                      <a:avLst/>
                    </a:prstGeom>
                  </pic:spPr>
                </pic:pic>
              </a:graphicData>
            </a:graphic>
          </wp:inline>
        </w:drawing>
      </w:r>
    </w:p>
    <w:p w:rsidR="00112ABA" w:rsidRDefault="00112ABA" w:rsidP="00112ABA">
      <w:pPr>
        <w:pStyle w:val="Caption"/>
      </w:pPr>
      <w:bookmarkStart w:id="75" w:name="_Ref536783000"/>
      <w:bookmarkStart w:id="76" w:name="_Toc536783039"/>
      <w:r>
        <w:t xml:space="preserve">Figure </w:t>
      </w:r>
      <w:fldSimple w:instr=" SEQ Figure \* ARABIC ">
        <w:r w:rsidR="00BF4B3F">
          <w:rPr>
            <w:noProof/>
          </w:rPr>
          <w:t>14</w:t>
        </w:r>
      </w:fldSimple>
      <w:r>
        <w:t>: Visual Studio Highlights Which File You're Currently Working On</w:t>
      </w:r>
      <w:bookmarkEnd w:id="75"/>
      <w:bookmarkEnd w:id="76"/>
    </w:p>
    <w:p w:rsidR="00112ABA" w:rsidRDefault="00112ABA" w:rsidP="00112ABA">
      <w:pPr>
        <w:keepNext/>
      </w:pPr>
      <w:r>
        <w:rPr>
          <w:noProof/>
          <w:lang w:eastAsia="en-GB"/>
        </w:rPr>
        <w:lastRenderedPageBreak/>
        <w:drawing>
          <wp:inline distT="0" distB="0" distL="0" distR="0" wp14:anchorId="10FCDAA3" wp14:editId="4F5C5277">
            <wp:extent cx="5381625" cy="2171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1625" cy="2171700"/>
                    </a:xfrm>
                    <a:prstGeom prst="rect">
                      <a:avLst/>
                    </a:prstGeom>
                  </pic:spPr>
                </pic:pic>
              </a:graphicData>
            </a:graphic>
          </wp:inline>
        </w:drawing>
      </w:r>
    </w:p>
    <w:p w:rsidR="00112ABA" w:rsidRDefault="00112ABA" w:rsidP="00112ABA">
      <w:pPr>
        <w:pStyle w:val="Caption"/>
      </w:pPr>
      <w:bookmarkStart w:id="77" w:name="_Ref536782999"/>
      <w:bookmarkStart w:id="78" w:name="_Toc536783040"/>
      <w:r>
        <w:t xml:space="preserve">Figure </w:t>
      </w:r>
      <w:fldSimple w:instr=" SEQ Figure \* ARABIC ">
        <w:r w:rsidR="00BF4B3F">
          <w:rPr>
            <w:noProof/>
          </w:rPr>
          <w:t>15</w:t>
        </w:r>
      </w:fldSimple>
      <w:r>
        <w:t>: Visual Studio Pops Out The Line You're Currently Working On</w:t>
      </w:r>
      <w:bookmarkEnd w:id="77"/>
      <w:bookmarkEnd w:id="78"/>
    </w:p>
    <w:p w:rsidR="00F44851" w:rsidRDefault="00F44851" w:rsidP="00F44851">
      <w:r>
        <w:t xml:space="preserve">Visual Studio uses colour theory throughout the application to focus the user’s attention in strategic places. One such place is allowing the user to see where they’re working, and in which file. As illustrated in </w:t>
      </w:r>
      <w:r>
        <w:fldChar w:fldCharType="begin"/>
      </w:r>
      <w:r>
        <w:instrText xml:space="preserve"> REF _Ref536783000 \h </w:instrText>
      </w:r>
      <w:r>
        <w:fldChar w:fldCharType="separate"/>
      </w:r>
      <w:r>
        <w:t xml:space="preserve">Figure </w:t>
      </w:r>
      <w:r>
        <w:rPr>
          <w:noProof/>
        </w:rPr>
        <w:t>14</w:t>
      </w:r>
      <w:r>
        <w:t xml:space="preserve">: Visual Studio Highlights Which File </w:t>
      </w:r>
      <w:proofErr w:type="gramStart"/>
      <w:r>
        <w:t>You're</w:t>
      </w:r>
      <w:proofErr w:type="gramEnd"/>
      <w:r>
        <w:t xml:space="preserve"> Currently Working On</w:t>
      </w:r>
      <w:r>
        <w:fldChar w:fldCharType="end"/>
      </w:r>
      <w:r>
        <w:t>, the currently selected file pops against the others. This grabs your attention and you can immediately place which file you’re currently looking at.</w:t>
      </w:r>
    </w:p>
    <w:p w:rsidR="00F44851" w:rsidRDefault="00F44851" w:rsidP="00F44851">
      <w:r>
        <w:t xml:space="preserve">The use of blue is very similar to what I mentioned in </w:t>
      </w:r>
      <w:r>
        <w:fldChar w:fldCharType="begin"/>
      </w:r>
      <w:r>
        <w:instrText xml:space="preserve"> REF _Ref536782997 \r \h </w:instrText>
      </w:r>
      <w:r>
        <w:fldChar w:fldCharType="separate"/>
      </w:r>
      <w:r>
        <w:t>5.3.1</w:t>
      </w:r>
      <w:r>
        <w:fldChar w:fldCharType="end"/>
      </w:r>
      <w:r>
        <w:t>, meaning wisdom. This is obviously the kind of mood someone working in a professional environment will want.</w:t>
      </w:r>
    </w:p>
    <w:p w:rsidR="00F44851" w:rsidRDefault="00F44851" w:rsidP="00F44851">
      <w:r>
        <w:t xml:space="preserve">It uses more pop-out in </w:t>
      </w:r>
      <w:r>
        <w:fldChar w:fldCharType="begin"/>
      </w:r>
      <w:r>
        <w:instrText xml:space="preserve"> REF _Ref536782999 \h </w:instrText>
      </w:r>
      <w:r>
        <w:fldChar w:fldCharType="separate"/>
      </w:r>
      <w:r>
        <w:t xml:space="preserve">Figure </w:t>
      </w:r>
      <w:r>
        <w:rPr>
          <w:noProof/>
        </w:rPr>
        <w:t>15</w:t>
      </w:r>
      <w:r>
        <w:t>: Visual Studio Pops Out The Line You're Currently Working On</w:t>
      </w:r>
      <w:r>
        <w:fldChar w:fldCharType="end"/>
      </w:r>
      <w:r>
        <w:t>, where it places two bands above and below the current line the user is working on, this is to quickly centre your eyes back onto where they’re needed whenever you look away and look back again.</w:t>
      </w:r>
    </w:p>
    <w:p w:rsidR="00F44851" w:rsidRPr="00F44851" w:rsidRDefault="00F44851" w:rsidP="00F44851">
      <w:r>
        <w:t xml:space="preserve">This uses the closure pattern illustrated within </w:t>
      </w:r>
      <w:r>
        <w:fldChar w:fldCharType="begin"/>
      </w:r>
      <w:r>
        <w:instrText xml:space="preserve"> REF _Ref536782998 \h </w:instrText>
      </w:r>
      <w:r>
        <w:fldChar w:fldCharType="separate"/>
      </w:r>
      <w:r>
        <w:t xml:space="preserve">Figure </w:t>
      </w:r>
      <w:r>
        <w:rPr>
          <w:noProof/>
        </w:rPr>
        <w:t>6</w:t>
      </w:r>
      <w:r>
        <w:t>: Types of Patterns, by Drew D, 2012</w:t>
      </w:r>
      <w:r>
        <w:fldChar w:fldCharType="end"/>
      </w:r>
      <w:r w:rsidR="00402BF8">
        <w:t>, because your mind wants to see completed shapes, it will imagine the two lines being a rectangle that encases the line you’re working on, drawing more attention to it.</w:t>
      </w:r>
    </w:p>
    <w:p w:rsidR="00112ABA" w:rsidRDefault="00112ABA" w:rsidP="00F77732"/>
    <w:p w:rsidR="00F77732" w:rsidRDefault="00F77732" w:rsidP="00F77732">
      <w:pPr>
        <w:pStyle w:val="Heading3"/>
      </w:pPr>
      <w:bookmarkStart w:id="79" w:name="_Toc536783086"/>
      <w:r>
        <w:t>FUNC_4</w:t>
      </w:r>
      <w:bookmarkEnd w:id="79"/>
    </w:p>
    <w:p w:rsidR="00F77732" w:rsidRDefault="00931593" w:rsidP="00F77732">
      <w:r>
        <w:t>Code robustness is of great importance to software engineers, which is why they need an easy way to be able to quickly see a measure of this robustness. One way of doing this is by running tests, which is facilitated within Visual Studio.</w:t>
      </w:r>
    </w:p>
    <w:p w:rsidR="00931593" w:rsidRDefault="00931593" w:rsidP="00931593">
      <w:pPr>
        <w:keepNext/>
      </w:pPr>
      <w:r>
        <w:rPr>
          <w:noProof/>
          <w:lang w:eastAsia="en-GB"/>
        </w:rPr>
        <w:lastRenderedPageBreak/>
        <w:drawing>
          <wp:inline distT="0" distB="0" distL="0" distR="0" wp14:anchorId="23D4825D" wp14:editId="2A99E92D">
            <wp:extent cx="5731510" cy="301271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012717"/>
                    </a:xfrm>
                    <a:prstGeom prst="rect">
                      <a:avLst/>
                    </a:prstGeom>
                  </pic:spPr>
                </pic:pic>
              </a:graphicData>
            </a:graphic>
          </wp:inline>
        </w:drawing>
      </w:r>
    </w:p>
    <w:p w:rsidR="00931593" w:rsidRDefault="00931593" w:rsidP="00931593">
      <w:pPr>
        <w:pStyle w:val="Caption"/>
      </w:pPr>
      <w:bookmarkStart w:id="80" w:name="_Toc536783041"/>
      <w:r>
        <w:t xml:space="preserve">Figure </w:t>
      </w:r>
      <w:fldSimple w:instr=" SEQ Figure \* ARABIC ">
        <w:r w:rsidR="00BF4B3F">
          <w:rPr>
            <w:noProof/>
          </w:rPr>
          <w:t>16</w:t>
        </w:r>
      </w:fldSimple>
      <w:r>
        <w:t>: Automated Test Report Generated From Visual Studio</w:t>
      </w:r>
      <w:bookmarkEnd w:id="80"/>
    </w:p>
    <w:p w:rsidR="00931593" w:rsidRDefault="00931593" w:rsidP="00931593">
      <w:r>
        <w:t xml:space="preserve">As you can see it’s very clear which tests have passed and which failed. They achieve this again by using colour, the green and red pop against each other so you can easily tell the difference, this is because on the colour wheel (as illustrated in </w:t>
      </w:r>
      <w:r>
        <w:fldChar w:fldCharType="begin"/>
      </w:r>
      <w:r>
        <w:instrText xml:space="preserve"> REF _Ref536783003 \h </w:instrText>
      </w:r>
      <w:r>
        <w:fldChar w:fldCharType="separate"/>
      </w:r>
      <w:r>
        <w:t xml:space="preserve">Figure </w:t>
      </w:r>
      <w:r>
        <w:rPr>
          <w:noProof/>
        </w:rPr>
        <w:t>2</w:t>
      </w:r>
      <w:r>
        <w:t xml:space="preserve">: The Colour Wheel, by </w:t>
      </w:r>
      <w:proofErr w:type="spellStart"/>
      <w:r>
        <w:t>TigerColor</w:t>
      </w:r>
      <w:proofErr w:type="spellEnd"/>
      <w:r>
        <w:fldChar w:fldCharType="end"/>
      </w:r>
      <w:r>
        <w:t xml:space="preserve">) green and red are opposite </w:t>
      </w:r>
      <w:r w:rsidR="00AF1CFA">
        <w:t xml:space="preserve">and therefore have high contrast </w:t>
      </w:r>
      <w:sdt>
        <w:sdtPr>
          <w:id w:val="-1437289041"/>
          <w:citation/>
        </w:sdtPr>
        <w:sdtContent>
          <w:r w:rsidR="00AF1CFA">
            <w:fldChar w:fldCharType="begin"/>
          </w:r>
          <w:r w:rsidR="00AF1CFA">
            <w:instrText xml:space="preserve"> CITATION Tig19 \l 2057 </w:instrText>
          </w:r>
          <w:r w:rsidR="00AF1CFA">
            <w:fldChar w:fldCharType="separate"/>
          </w:r>
          <w:r w:rsidR="00E3353E" w:rsidRPr="00E3353E">
            <w:rPr>
              <w:noProof/>
            </w:rPr>
            <w:t>(TigerColor, n.d.)</w:t>
          </w:r>
          <w:r w:rsidR="00AF1CFA">
            <w:fldChar w:fldCharType="end"/>
          </w:r>
        </w:sdtContent>
      </w:sdt>
      <w:r w:rsidR="00AF1CFA">
        <w:t>.</w:t>
      </w:r>
    </w:p>
    <w:p w:rsidR="00AF1CFA" w:rsidRDefault="00AF1CFA" w:rsidP="00931593">
      <w:r>
        <w:t xml:space="preserve">It’s also very intuitive what each colour means too, as I mentioned in </w:t>
      </w:r>
      <w:r>
        <w:fldChar w:fldCharType="begin"/>
      </w:r>
      <w:r>
        <w:instrText xml:space="preserve"> REF _Ref536782997 \r \h </w:instrText>
      </w:r>
      <w:r>
        <w:fldChar w:fldCharType="separate"/>
      </w:r>
      <w:r>
        <w:t>5.3.1</w:t>
      </w:r>
      <w:r>
        <w:fldChar w:fldCharType="end"/>
      </w:r>
      <w:r>
        <w:t xml:space="preserve"> and </w:t>
      </w:r>
      <w:r>
        <w:fldChar w:fldCharType="begin"/>
      </w:r>
      <w:r>
        <w:instrText xml:space="preserve"> REF _Ref536783004 \r \h </w:instrText>
      </w:r>
      <w:r>
        <w:fldChar w:fldCharType="separate"/>
      </w:r>
      <w:r>
        <w:t>4.1.2.2</w:t>
      </w:r>
      <w:r>
        <w:fldChar w:fldCharType="end"/>
      </w:r>
      <w:r>
        <w:t xml:space="preserve">, Visual studio was primarily developed for a US and European audience, and because of that culture, they associate different colours to different meanings. With green being good, and red being bad. </w:t>
      </w:r>
    </w:p>
    <w:p w:rsidR="00F814CB" w:rsidRDefault="00F814CB" w:rsidP="00931593">
      <w:r>
        <w:t>Also, because Visual Studio gives you icons next to the tests too, if a user has difficulty reading, they can still tell by the clear icons that the tick means it passed, whereas the red circle means it failed.</w:t>
      </w:r>
    </w:p>
    <w:p w:rsidR="00F814CB" w:rsidRPr="00931593" w:rsidRDefault="00F814CB" w:rsidP="00931593">
      <w:r>
        <w:t>All in all it’s a very clean and intuitive interface to work with, and I definitely think it passes FUNC_4.</w:t>
      </w:r>
    </w:p>
    <w:p w:rsidR="00F77732" w:rsidRDefault="00F77732" w:rsidP="00F77732">
      <w:pPr>
        <w:pStyle w:val="Heading3"/>
      </w:pPr>
      <w:bookmarkStart w:id="81" w:name="_Toc536783087"/>
      <w:r>
        <w:t>HLTH_1</w:t>
      </w:r>
      <w:bookmarkEnd w:id="81"/>
    </w:p>
    <w:p w:rsidR="00F77732" w:rsidRDefault="00F814CB" w:rsidP="00F77732">
      <w:r>
        <w:t>Visual Studio needs to accommodate for users with poor eyesight, as it is a very common issue among software engineers. Fortunately, Visual Studio combats this twofold, first of all it allows users to increase the size of the text, and allows users to change the theme of the program to allow the user to customise and pick whichever op</w:t>
      </w:r>
      <w:r w:rsidR="002B117D">
        <w:t>tion feels the easiest on the eyes.</w:t>
      </w:r>
    </w:p>
    <w:p w:rsidR="002B117D" w:rsidRDefault="002B117D" w:rsidP="002B117D">
      <w:pPr>
        <w:keepNext/>
      </w:pPr>
      <w:r>
        <w:rPr>
          <w:noProof/>
          <w:lang w:eastAsia="en-GB"/>
        </w:rPr>
        <w:lastRenderedPageBreak/>
        <w:drawing>
          <wp:inline distT="0" distB="0" distL="0" distR="0" wp14:anchorId="6D933072" wp14:editId="42B68218">
            <wp:extent cx="5731510" cy="490352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903523"/>
                    </a:xfrm>
                    <a:prstGeom prst="rect">
                      <a:avLst/>
                    </a:prstGeom>
                  </pic:spPr>
                </pic:pic>
              </a:graphicData>
            </a:graphic>
          </wp:inline>
        </w:drawing>
      </w:r>
    </w:p>
    <w:p w:rsidR="002B117D" w:rsidRDefault="002B117D" w:rsidP="002B117D">
      <w:pPr>
        <w:pStyle w:val="Caption"/>
      </w:pPr>
      <w:bookmarkStart w:id="82" w:name="_Toc536783042"/>
      <w:r>
        <w:t xml:space="preserve">Figure </w:t>
      </w:r>
      <w:fldSimple w:instr=" SEQ Figure \* ARABIC ">
        <w:r w:rsidR="00BF4B3F">
          <w:rPr>
            <w:noProof/>
          </w:rPr>
          <w:t>17</w:t>
        </w:r>
      </w:fldSimple>
      <w:r>
        <w:t>: Visual Studio with Text at 100%</w:t>
      </w:r>
      <w:bookmarkEnd w:id="82"/>
    </w:p>
    <w:p w:rsidR="002B117D" w:rsidRDefault="002B117D" w:rsidP="002B117D">
      <w:pPr>
        <w:keepNext/>
      </w:pPr>
      <w:r>
        <w:rPr>
          <w:noProof/>
          <w:lang w:eastAsia="en-GB"/>
        </w:rPr>
        <w:lastRenderedPageBreak/>
        <w:drawing>
          <wp:inline distT="0" distB="0" distL="0" distR="0" wp14:anchorId="6EA9B625" wp14:editId="7FBDAB10">
            <wp:extent cx="5731510" cy="3901223"/>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901223"/>
                    </a:xfrm>
                    <a:prstGeom prst="rect">
                      <a:avLst/>
                    </a:prstGeom>
                  </pic:spPr>
                </pic:pic>
              </a:graphicData>
            </a:graphic>
          </wp:inline>
        </w:drawing>
      </w:r>
    </w:p>
    <w:p w:rsidR="002B117D" w:rsidRDefault="002B117D" w:rsidP="002B117D">
      <w:pPr>
        <w:pStyle w:val="Caption"/>
      </w:pPr>
      <w:bookmarkStart w:id="83" w:name="_Toc536783043"/>
      <w:r>
        <w:t xml:space="preserve">Figure </w:t>
      </w:r>
      <w:fldSimple w:instr=" SEQ Figure \* ARABIC ">
        <w:r w:rsidR="00BF4B3F">
          <w:rPr>
            <w:noProof/>
          </w:rPr>
          <w:t>18</w:t>
        </w:r>
      </w:fldSimple>
      <w:r>
        <w:t>: Visual Studio with Text at 195%</w:t>
      </w:r>
      <w:bookmarkEnd w:id="83"/>
    </w:p>
    <w:p w:rsidR="002B117D" w:rsidRDefault="002B117D" w:rsidP="00F77732">
      <w:r>
        <w:t>As you can see, just by pressing CTRL and scrolling, Visual Studio allows the user to adapt the test to suit their needs, making it easier to read.</w:t>
      </w:r>
    </w:p>
    <w:p w:rsidR="007A3047" w:rsidRDefault="002B117D" w:rsidP="007A3047">
      <w:pPr>
        <w:keepNext/>
      </w:pPr>
      <w:r>
        <w:rPr>
          <w:noProof/>
          <w:lang w:eastAsia="en-GB"/>
        </w:rPr>
        <w:lastRenderedPageBreak/>
        <w:drawing>
          <wp:inline distT="0" distB="0" distL="0" distR="0" wp14:anchorId="2A588E28" wp14:editId="22526C6D">
            <wp:extent cx="5731510" cy="390742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907427"/>
                    </a:xfrm>
                    <a:prstGeom prst="rect">
                      <a:avLst/>
                    </a:prstGeom>
                  </pic:spPr>
                </pic:pic>
              </a:graphicData>
            </a:graphic>
          </wp:inline>
        </w:drawing>
      </w:r>
    </w:p>
    <w:p w:rsidR="002B117D" w:rsidRDefault="007A3047" w:rsidP="007A3047">
      <w:pPr>
        <w:pStyle w:val="Caption"/>
      </w:pPr>
      <w:bookmarkStart w:id="84" w:name="_Ref536783005"/>
      <w:bookmarkStart w:id="85" w:name="_Toc536783044"/>
      <w:r>
        <w:t xml:space="preserve">Figure </w:t>
      </w:r>
      <w:fldSimple w:instr=" SEQ Figure \* ARABIC ">
        <w:r w:rsidR="00BF4B3F">
          <w:rPr>
            <w:noProof/>
          </w:rPr>
          <w:t>19</w:t>
        </w:r>
      </w:fldSimple>
      <w:r>
        <w:t>: Visual Studio with Light Theme</w:t>
      </w:r>
      <w:bookmarkEnd w:id="84"/>
      <w:bookmarkEnd w:id="85"/>
    </w:p>
    <w:p w:rsidR="007A3047" w:rsidRPr="007A3047" w:rsidRDefault="007A3047" w:rsidP="007A3047">
      <w:r>
        <w:t xml:space="preserve">Also, as you can see in </w:t>
      </w:r>
      <w:r>
        <w:fldChar w:fldCharType="begin"/>
      </w:r>
      <w:r>
        <w:instrText xml:space="preserve"> REF _Ref536783005 \h </w:instrText>
      </w:r>
      <w:r>
        <w:fldChar w:fldCharType="separate"/>
      </w:r>
      <w:r>
        <w:t xml:space="preserve">Figure </w:t>
      </w:r>
      <w:r>
        <w:rPr>
          <w:noProof/>
        </w:rPr>
        <w:t>19</w:t>
      </w:r>
      <w:r>
        <w:t>: Visual Studio with Light Theme</w:t>
      </w:r>
      <w:r>
        <w:fldChar w:fldCharType="end"/>
      </w:r>
      <w:r>
        <w:t>, Visual Studio offers themes to customise the appearance of your working environment. Some people prefer the lighter theme over the darker one, personally I prefer dark but that doesn’t matter. People can choose what’s easiest on their eyes.</w:t>
      </w:r>
    </w:p>
    <w:p w:rsidR="00F77732" w:rsidRDefault="00F77732" w:rsidP="00F77732">
      <w:pPr>
        <w:pStyle w:val="Heading3"/>
      </w:pPr>
      <w:bookmarkStart w:id="86" w:name="_Toc536783088"/>
      <w:r>
        <w:t>HLTH_2</w:t>
      </w:r>
      <w:bookmarkEnd w:id="86"/>
    </w:p>
    <w:p w:rsidR="00F77732" w:rsidRDefault="007A3047" w:rsidP="00F77732">
      <w:r>
        <w:t>RSI (Repetitive Strain Injury)</w:t>
      </w:r>
      <w:r w:rsidR="00CD7F61">
        <w:t xml:space="preserve"> is common amongst people that type all </w:t>
      </w:r>
      <w:r w:rsidR="00BF4B3F">
        <w:t>day;</w:t>
      </w:r>
      <w:r w:rsidR="00CD7F61">
        <w:t xml:space="preserve"> this may be because of many different reasons, bad posture when typing, not taking adequate rests every now and again, etc. </w:t>
      </w:r>
      <w:r w:rsidR="00BF4B3F">
        <w:t xml:space="preserve">This means that Visual Studio should really have some kind of feature that reduces the need to type, and it does! </w:t>
      </w:r>
      <w:proofErr w:type="spellStart"/>
      <w:r w:rsidR="00BF4B3F">
        <w:t>Intellisense</w:t>
      </w:r>
      <w:proofErr w:type="spellEnd"/>
      <w:r w:rsidR="00BF4B3F">
        <w:t xml:space="preserve"> is a feature of Visual Studio that tries to predict what you’re going to type and then autocomplete it for </w:t>
      </w:r>
      <w:proofErr w:type="gramStart"/>
      <w:r w:rsidR="00BF4B3F">
        <w:t>you,</w:t>
      </w:r>
      <w:proofErr w:type="gramEnd"/>
      <w:r w:rsidR="00BF4B3F">
        <w:t xml:space="preserve"> this means you can have things like very descriptive variable names without having to worry about mistyping the name or worrying how long it is.</w:t>
      </w:r>
    </w:p>
    <w:p w:rsidR="00BF4B3F" w:rsidRDefault="00BF4B3F" w:rsidP="00BF4B3F">
      <w:pPr>
        <w:keepNext/>
      </w:pPr>
      <w:r>
        <w:rPr>
          <w:noProof/>
          <w:lang w:eastAsia="en-GB"/>
        </w:rPr>
        <w:lastRenderedPageBreak/>
        <w:drawing>
          <wp:inline distT="0" distB="0" distL="0" distR="0" wp14:anchorId="4F16478C" wp14:editId="24C3974F">
            <wp:extent cx="5505450" cy="1981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663" t="59763" r="80692" b="18935"/>
                    <a:stretch/>
                  </pic:blipFill>
                  <pic:spPr bwMode="auto">
                    <a:xfrm>
                      <a:off x="0" y="0"/>
                      <a:ext cx="5514236" cy="1985125"/>
                    </a:xfrm>
                    <a:prstGeom prst="rect">
                      <a:avLst/>
                    </a:prstGeom>
                    <a:ln>
                      <a:noFill/>
                    </a:ln>
                    <a:extLst>
                      <a:ext uri="{53640926-AAD7-44D8-BBD7-CCE9431645EC}">
                        <a14:shadowObscured xmlns:a14="http://schemas.microsoft.com/office/drawing/2010/main"/>
                      </a:ext>
                    </a:extLst>
                  </pic:spPr>
                </pic:pic>
              </a:graphicData>
            </a:graphic>
          </wp:inline>
        </w:drawing>
      </w:r>
    </w:p>
    <w:p w:rsidR="00BF4B3F" w:rsidRPr="00F77732" w:rsidRDefault="00BF4B3F" w:rsidP="00BF4B3F">
      <w:pPr>
        <w:pStyle w:val="Caption"/>
      </w:pPr>
      <w:bookmarkStart w:id="87" w:name="_Toc536783045"/>
      <w:r>
        <w:t xml:space="preserve">Figure </w:t>
      </w:r>
      <w:fldSimple w:instr=" SEQ Figure \* ARABIC ">
        <w:r>
          <w:rPr>
            <w:noProof/>
          </w:rPr>
          <w:t>20</w:t>
        </w:r>
      </w:fldSimple>
      <w:r>
        <w:t>: Intellisense Predicting a Variable Name</w:t>
      </w:r>
      <w:bookmarkEnd w:id="87"/>
    </w:p>
    <w:p w:rsidR="00BF4B3F" w:rsidRDefault="00BF4B3F" w:rsidP="005F63CE">
      <w:r>
        <w:t>This allows users that may have a RSI to be able to type less while maintaining the same amount of code being written. This is great for them, because it means that there’s less pain involved.</w:t>
      </w:r>
    </w:p>
    <w:p w:rsidR="00BF4B3F" w:rsidRDefault="00BF4B3F" w:rsidP="00BF4B3F">
      <w:pPr>
        <w:pStyle w:val="Heading2"/>
      </w:pPr>
      <w:bookmarkStart w:id="88" w:name="_Toc536783089"/>
      <w:r>
        <w:t>Conclusion</w:t>
      </w:r>
      <w:bookmarkEnd w:id="88"/>
    </w:p>
    <w:p w:rsidR="00BF4B3F" w:rsidRPr="00BF4B3F" w:rsidRDefault="00BF4B3F" w:rsidP="00BF4B3F">
      <w:r>
        <w:t>In conclusion, I believe Visual Studio 2017 to have an adequate HCI for the user-base within my workplace, for the reasons I have listed above.</w:t>
      </w:r>
    </w:p>
    <w:p w:rsidR="00720F51" w:rsidRDefault="00720F51" w:rsidP="005F63CE">
      <w:r>
        <w:br w:type="page"/>
      </w:r>
    </w:p>
    <w:p w:rsidR="00720F51" w:rsidRDefault="00720F51" w:rsidP="00720F51"/>
    <w:bookmarkStart w:id="89" w:name="_Toc536783090" w:displacedByCustomXml="next"/>
    <w:sdt>
      <w:sdtPr>
        <w:rPr>
          <w:caps w:val="0"/>
          <w:color w:val="auto"/>
          <w:spacing w:val="0"/>
          <w:sz w:val="22"/>
          <w:szCs w:val="22"/>
        </w:rPr>
        <w:id w:val="-1641031086"/>
        <w:docPartObj>
          <w:docPartGallery w:val="Bibliographies"/>
          <w:docPartUnique/>
        </w:docPartObj>
      </w:sdtPr>
      <w:sdtEndPr>
        <w:rPr>
          <w:b/>
          <w:bCs/>
        </w:rPr>
      </w:sdtEndPr>
      <w:sdtContent>
        <w:p w:rsidR="00720F51" w:rsidRDefault="00720F51">
          <w:pPr>
            <w:pStyle w:val="Heading1"/>
          </w:pPr>
          <w:r>
            <w:t>Works Cited</w:t>
          </w:r>
          <w:bookmarkEnd w:id="89"/>
        </w:p>
        <w:p w:rsidR="00E3353E" w:rsidRDefault="00720F51" w:rsidP="00E3353E">
          <w:pPr>
            <w:pStyle w:val="Bibliography"/>
            <w:rPr>
              <w:noProof/>
            </w:rPr>
          </w:pPr>
          <w:r>
            <w:fldChar w:fldCharType="begin"/>
          </w:r>
          <w:r>
            <w:instrText xml:space="preserve"> BIBLIOGRAPHY </w:instrText>
          </w:r>
          <w:r>
            <w:fldChar w:fldCharType="separate"/>
          </w:r>
          <w:r w:rsidR="00E3353E">
            <w:rPr>
              <w:noProof/>
            </w:rPr>
            <w:t xml:space="preserve">Albustin, A., Bacheitner, S., Djerdjizi, A. &amp; Hollerit, B., 2010. </w:t>
          </w:r>
          <w:r w:rsidR="00E3353E">
            <w:rPr>
              <w:i/>
              <w:iCs/>
              <w:noProof/>
            </w:rPr>
            <w:t xml:space="preserve">Pre-Attentive Processing, </w:t>
          </w:r>
          <w:r w:rsidR="00E3353E">
            <w:rPr>
              <w:noProof/>
            </w:rPr>
            <w:t>s.l.: s.n.</w:t>
          </w:r>
        </w:p>
        <w:p w:rsidR="00E3353E" w:rsidRDefault="00E3353E" w:rsidP="00E3353E">
          <w:pPr>
            <w:pStyle w:val="Bibliography"/>
            <w:rPr>
              <w:noProof/>
            </w:rPr>
          </w:pPr>
          <w:r>
            <w:rPr>
              <w:noProof/>
            </w:rPr>
            <w:t xml:space="preserve">ColorWheelPro, n.d. </w:t>
          </w:r>
          <w:r>
            <w:rPr>
              <w:i/>
              <w:iCs/>
              <w:noProof/>
            </w:rPr>
            <w:t xml:space="preserve">Colour Meaning. </w:t>
          </w:r>
          <w:r>
            <w:rPr>
              <w:noProof/>
            </w:rPr>
            <w:t xml:space="preserve">[Online] </w:t>
          </w:r>
          <w:r>
            <w:rPr>
              <w:noProof/>
            </w:rPr>
            <w:br/>
            <w:t xml:space="preserve">Available at: </w:t>
          </w:r>
          <w:r>
            <w:rPr>
              <w:noProof/>
              <w:u w:val="single"/>
            </w:rPr>
            <w:t>http://www.color-wheel-pro.com/color-meaning.html</w:t>
          </w:r>
          <w:r>
            <w:rPr>
              <w:noProof/>
            </w:rPr>
            <w:br/>
            <w:t>[Accessed 6 February 2019].</w:t>
          </w:r>
        </w:p>
        <w:p w:rsidR="00E3353E" w:rsidRDefault="00E3353E" w:rsidP="00E3353E">
          <w:pPr>
            <w:pStyle w:val="Bibliography"/>
            <w:rPr>
              <w:noProof/>
            </w:rPr>
          </w:pPr>
          <w:r>
            <w:rPr>
              <w:noProof/>
            </w:rPr>
            <w:t xml:space="preserve">Cousins, C., 2012. </w:t>
          </w:r>
          <w:r>
            <w:rPr>
              <w:i/>
              <w:iCs/>
              <w:noProof/>
            </w:rPr>
            <w:t xml:space="preserve">Colour and Cultural Design Considerations. </w:t>
          </w:r>
          <w:r>
            <w:rPr>
              <w:noProof/>
            </w:rPr>
            <w:t xml:space="preserve">[Online] </w:t>
          </w:r>
          <w:r>
            <w:rPr>
              <w:noProof/>
            </w:rPr>
            <w:br/>
            <w:t xml:space="preserve">Available at: </w:t>
          </w:r>
          <w:r>
            <w:rPr>
              <w:noProof/>
              <w:u w:val="single"/>
            </w:rPr>
            <w:t>https://www.webdesignerdepot.com/2012/06/color-and-cultural-design-considerations/</w:t>
          </w:r>
          <w:r>
            <w:rPr>
              <w:noProof/>
            </w:rPr>
            <w:br/>
            <w:t>[Accessed 6 Feburary 2019].</w:t>
          </w:r>
        </w:p>
        <w:p w:rsidR="00E3353E" w:rsidRDefault="00E3353E" w:rsidP="00E3353E">
          <w:pPr>
            <w:pStyle w:val="Bibliography"/>
            <w:rPr>
              <w:noProof/>
            </w:rPr>
          </w:pPr>
          <w:r>
            <w:rPr>
              <w:noProof/>
            </w:rPr>
            <w:t xml:space="preserve">D, D., 2012. </w:t>
          </w:r>
          <w:r>
            <w:rPr>
              <w:i/>
              <w:iCs/>
              <w:noProof/>
            </w:rPr>
            <w:t xml:space="preserve">Perception within HCI. </w:t>
          </w:r>
          <w:r>
            <w:rPr>
              <w:noProof/>
            </w:rPr>
            <w:t xml:space="preserve">[Online] </w:t>
          </w:r>
          <w:r>
            <w:rPr>
              <w:noProof/>
            </w:rPr>
            <w:br/>
            <w:t xml:space="preserve">Available at: </w:t>
          </w:r>
          <w:r>
            <w:rPr>
              <w:noProof/>
              <w:u w:val="single"/>
            </w:rPr>
            <w:t>https://prezi.com/k99gxbgkldi-/perception-within-hci/</w:t>
          </w:r>
          <w:r>
            <w:rPr>
              <w:noProof/>
            </w:rPr>
            <w:br/>
            <w:t>[Accessed 31 January 2019].</w:t>
          </w:r>
        </w:p>
        <w:p w:rsidR="00E3353E" w:rsidRDefault="00E3353E" w:rsidP="00E3353E">
          <w:pPr>
            <w:pStyle w:val="Bibliography"/>
            <w:rPr>
              <w:noProof/>
            </w:rPr>
          </w:pPr>
          <w:r>
            <w:rPr>
              <w:noProof/>
            </w:rPr>
            <w:t xml:space="preserve">Goktürk, M., n.d. </w:t>
          </w:r>
          <w:r>
            <w:rPr>
              <w:i/>
              <w:iCs/>
              <w:noProof/>
            </w:rPr>
            <w:t xml:space="preserve">The Glossary of Human Computer Interaction. </w:t>
          </w:r>
          <w:r>
            <w:rPr>
              <w:noProof/>
            </w:rPr>
            <w:t xml:space="preserve">[Online] </w:t>
          </w:r>
          <w:r>
            <w:rPr>
              <w:noProof/>
            </w:rPr>
            <w:br/>
            <w:t xml:space="preserve">Available at: </w:t>
          </w:r>
          <w:r>
            <w:rPr>
              <w:noProof/>
              <w:u w:val="single"/>
            </w:rPr>
            <w:t>https://www.interaction-design.org/literature/book/the-glossary-of-human-computer-interaction/fitts-s-law</w:t>
          </w:r>
          <w:r>
            <w:rPr>
              <w:noProof/>
            </w:rPr>
            <w:br/>
            <w:t>[Accessed 5 February 2019].</w:t>
          </w:r>
        </w:p>
        <w:p w:rsidR="00E3353E" w:rsidRDefault="00E3353E" w:rsidP="00E3353E">
          <w:pPr>
            <w:pStyle w:val="Bibliography"/>
            <w:rPr>
              <w:noProof/>
            </w:rPr>
          </w:pPr>
          <w:r>
            <w:rPr>
              <w:noProof/>
            </w:rPr>
            <w:t xml:space="preserve">HCI, 2011. </w:t>
          </w:r>
          <w:r>
            <w:rPr>
              <w:i/>
              <w:iCs/>
              <w:noProof/>
            </w:rPr>
            <w:t xml:space="preserve">Information Processing. </w:t>
          </w:r>
          <w:r>
            <w:rPr>
              <w:noProof/>
            </w:rPr>
            <w:t xml:space="preserve">[Online] </w:t>
          </w:r>
          <w:r>
            <w:rPr>
              <w:noProof/>
            </w:rPr>
            <w:br/>
            <w:t xml:space="preserve">Available at: </w:t>
          </w:r>
          <w:r>
            <w:rPr>
              <w:noProof/>
              <w:u w:val="single"/>
            </w:rPr>
            <w:t>http://blog2.robtroster.com/2011/05/information-processing_11.html</w:t>
          </w:r>
          <w:r>
            <w:rPr>
              <w:noProof/>
            </w:rPr>
            <w:br/>
            <w:t>[Accessed 5 February 2019].</w:t>
          </w:r>
        </w:p>
        <w:p w:rsidR="00E3353E" w:rsidRDefault="00E3353E" w:rsidP="00E3353E">
          <w:pPr>
            <w:pStyle w:val="Bibliography"/>
            <w:rPr>
              <w:noProof/>
            </w:rPr>
          </w:pPr>
          <w:r>
            <w:rPr>
              <w:noProof/>
            </w:rPr>
            <w:t xml:space="preserve">Interaction Design Foundation, 2017. </w:t>
          </w:r>
          <w:r>
            <w:rPr>
              <w:i/>
              <w:iCs/>
              <w:noProof/>
            </w:rPr>
            <w:t xml:space="preserve">Key Consideration for User Experience for the Disabled. </w:t>
          </w:r>
          <w:r>
            <w:rPr>
              <w:noProof/>
            </w:rPr>
            <w:t xml:space="preserve">[Online] </w:t>
          </w:r>
          <w:r>
            <w:rPr>
              <w:noProof/>
            </w:rPr>
            <w:br/>
            <w:t xml:space="preserve">Available at: </w:t>
          </w:r>
          <w:r>
            <w:rPr>
              <w:noProof/>
              <w:u w:val="single"/>
            </w:rPr>
            <w:t>https://www.interaction-design.org/literature/article/key-considerations-for-user-experience-for-the-disabled</w:t>
          </w:r>
          <w:r>
            <w:rPr>
              <w:noProof/>
            </w:rPr>
            <w:br/>
            <w:t>[Accessed 5 February 2019].</w:t>
          </w:r>
        </w:p>
        <w:p w:rsidR="00E3353E" w:rsidRDefault="00E3353E" w:rsidP="00E3353E">
          <w:pPr>
            <w:pStyle w:val="Bibliography"/>
            <w:rPr>
              <w:noProof/>
            </w:rPr>
          </w:pPr>
          <w:r>
            <w:rPr>
              <w:noProof/>
            </w:rPr>
            <w:t xml:space="preserve">Kieras, D., 2001. </w:t>
          </w:r>
          <w:r>
            <w:rPr>
              <w:i/>
              <w:iCs/>
              <w:noProof/>
            </w:rPr>
            <w:t xml:space="preserve">Using the Keystroke-Level Model to Estimate Execution Times. </w:t>
          </w:r>
          <w:r>
            <w:rPr>
              <w:noProof/>
            </w:rPr>
            <w:t>Michigan: s.n.</w:t>
          </w:r>
        </w:p>
        <w:p w:rsidR="00E3353E" w:rsidRDefault="00E3353E" w:rsidP="00E3353E">
          <w:pPr>
            <w:pStyle w:val="Bibliography"/>
            <w:rPr>
              <w:noProof/>
            </w:rPr>
          </w:pPr>
          <w:r>
            <w:rPr>
              <w:noProof/>
            </w:rPr>
            <w:t xml:space="preserve">MacKenzie, S. I., 2003. </w:t>
          </w:r>
          <w:r>
            <w:rPr>
              <w:i/>
              <w:iCs/>
              <w:noProof/>
            </w:rPr>
            <w:t xml:space="preserve">Motor Behaviour Models for Human-Computer Interaction. </w:t>
          </w:r>
          <w:r>
            <w:rPr>
              <w:noProof/>
            </w:rPr>
            <w:t>San Francisco: Morgan Kaufmann.</w:t>
          </w:r>
        </w:p>
        <w:p w:rsidR="00E3353E" w:rsidRDefault="00E3353E" w:rsidP="00E3353E">
          <w:pPr>
            <w:pStyle w:val="Bibliography"/>
            <w:rPr>
              <w:noProof/>
            </w:rPr>
          </w:pPr>
          <w:r>
            <w:rPr>
              <w:noProof/>
            </w:rPr>
            <w:t xml:space="preserve">Michalski, R. &amp; Grobelny, J., 2008. The Role of Colour Preattentive Processing in Human-Computer Interaction Task Effency. </w:t>
          </w:r>
          <w:r>
            <w:rPr>
              <w:i/>
              <w:iCs/>
              <w:noProof/>
            </w:rPr>
            <w:t xml:space="preserve">International Journal of Industrial Ergonomics, </w:t>
          </w:r>
          <w:r>
            <w:rPr>
              <w:noProof/>
            </w:rPr>
            <w:t>I(38), pp. 321-332.</w:t>
          </w:r>
        </w:p>
        <w:p w:rsidR="00E3353E" w:rsidRDefault="00E3353E" w:rsidP="00E3353E">
          <w:pPr>
            <w:pStyle w:val="Bibliography"/>
            <w:rPr>
              <w:noProof/>
            </w:rPr>
          </w:pPr>
          <w:r>
            <w:rPr>
              <w:noProof/>
            </w:rPr>
            <w:t xml:space="preserve">Nielsen, J., 1996. </w:t>
          </w:r>
          <w:r>
            <w:rPr>
              <w:i/>
              <w:iCs/>
              <w:noProof/>
            </w:rPr>
            <w:t xml:space="preserve">Accessible Design for Users With Disabilities. </w:t>
          </w:r>
          <w:r>
            <w:rPr>
              <w:noProof/>
            </w:rPr>
            <w:t xml:space="preserve">[Online] </w:t>
          </w:r>
          <w:r>
            <w:rPr>
              <w:noProof/>
            </w:rPr>
            <w:br/>
            <w:t xml:space="preserve">Available at: </w:t>
          </w:r>
          <w:r>
            <w:rPr>
              <w:noProof/>
              <w:u w:val="single"/>
            </w:rPr>
            <w:t>https://www.nngroup.com/articles/accessible-design-for-users-with-disabilities/</w:t>
          </w:r>
          <w:r>
            <w:rPr>
              <w:noProof/>
            </w:rPr>
            <w:br/>
            <w:t>[Accessed 5 February 2019].</w:t>
          </w:r>
        </w:p>
        <w:p w:rsidR="00E3353E" w:rsidRDefault="00E3353E" w:rsidP="00E3353E">
          <w:pPr>
            <w:pStyle w:val="Bibliography"/>
            <w:rPr>
              <w:noProof/>
            </w:rPr>
          </w:pPr>
          <w:r>
            <w:rPr>
              <w:noProof/>
            </w:rPr>
            <w:t xml:space="preserve">RyanGlover, 2013. </w:t>
          </w:r>
          <w:r>
            <w:rPr>
              <w:i/>
              <w:iCs/>
              <w:noProof/>
            </w:rPr>
            <w:t xml:space="preserve">Fundamental Principles of HCI Design. </w:t>
          </w:r>
          <w:r>
            <w:rPr>
              <w:noProof/>
            </w:rPr>
            <w:t xml:space="preserve">[Online] </w:t>
          </w:r>
          <w:r>
            <w:rPr>
              <w:noProof/>
            </w:rPr>
            <w:br/>
            <w:t xml:space="preserve">Available at: </w:t>
          </w:r>
          <w:r>
            <w:rPr>
              <w:noProof/>
              <w:u w:val="single"/>
            </w:rPr>
            <w:t>http://principlesofhci.blogspot.com/</w:t>
          </w:r>
          <w:r>
            <w:rPr>
              <w:noProof/>
            </w:rPr>
            <w:br/>
            <w:t>[Accessed 5 February 2019].</w:t>
          </w:r>
        </w:p>
        <w:p w:rsidR="00E3353E" w:rsidRDefault="00E3353E" w:rsidP="00E3353E">
          <w:pPr>
            <w:pStyle w:val="Bibliography"/>
            <w:rPr>
              <w:noProof/>
            </w:rPr>
          </w:pPr>
          <w:r>
            <w:rPr>
              <w:noProof/>
            </w:rPr>
            <w:t xml:space="preserve">Stewart, S., n.d. </w:t>
          </w:r>
          <w:r>
            <w:rPr>
              <w:i/>
              <w:iCs/>
              <w:noProof/>
            </w:rPr>
            <w:t xml:space="preserve">Color Meanings in Different Cultures. </w:t>
          </w:r>
          <w:r>
            <w:rPr>
              <w:noProof/>
            </w:rPr>
            <w:t xml:space="preserve">[Online] </w:t>
          </w:r>
          <w:r>
            <w:rPr>
              <w:noProof/>
            </w:rPr>
            <w:br/>
            <w:t xml:space="preserve">Available at: </w:t>
          </w:r>
          <w:r>
            <w:rPr>
              <w:noProof/>
              <w:u w:val="single"/>
            </w:rPr>
            <w:t>https://study.com/academy/lesson/color-meanings-in-different-</w:t>
          </w:r>
          <w:r>
            <w:rPr>
              <w:noProof/>
              <w:u w:val="single"/>
            </w:rPr>
            <w:lastRenderedPageBreak/>
            <w:t>cultures.html#/lesson</w:t>
          </w:r>
          <w:r>
            <w:rPr>
              <w:noProof/>
            </w:rPr>
            <w:br/>
            <w:t>[Accessed 1 February 2019].</w:t>
          </w:r>
        </w:p>
        <w:p w:rsidR="00E3353E" w:rsidRDefault="00E3353E" w:rsidP="00E3353E">
          <w:pPr>
            <w:pStyle w:val="Bibliography"/>
            <w:rPr>
              <w:noProof/>
            </w:rPr>
          </w:pPr>
          <w:r>
            <w:rPr>
              <w:noProof/>
            </w:rPr>
            <w:t xml:space="preserve">TigerColor, n.d. </w:t>
          </w:r>
          <w:r>
            <w:rPr>
              <w:i/>
              <w:iCs/>
              <w:noProof/>
            </w:rPr>
            <w:t xml:space="preserve">Color Harmonies. </w:t>
          </w:r>
          <w:r>
            <w:rPr>
              <w:noProof/>
            </w:rPr>
            <w:t xml:space="preserve">[Online] </w:t>
          </w:r>
          <w:r>
            <w:rPr>
              <w:noProof/>
            </w:rPr>
            <w:br/>
            <w:t xml:space="preserve">Available at: </w:t>
          </w:r>
          <w:r>
            <w:rPr>
              <w:noProof/>
              <w:u w:val="single"/>
            </w:rPr>
            <w:t>http://www.tigercolor.com/color-lab/color-theory/color-harmonies.htm</w:t>
          </w:r>
          <w:r>
            <w:rPr>
              <w:noProof/>
            </w:rPr>
            <w:br/>
            <w:t>[Accessed 7 February 2019].</w:t>
          </w:r>
        </w:p>
        <w:p w:rsidR="00E3353E" w:rsidRDefault="00E3353E" w:rsidP="00E3353E">
          <w:pPr>
            <w:pStyle w:val="Bibliography"/>
            <w:rPr>
              <w:noProof/>
            </w:rPr>
          </w:pPr>
          <w:r>
            <w:rPr>
              <w:noProof/>
            </w:rPr>
            <w:t xml:space="preserve">VisualStudioShortcuts, n.d. </w:t>
          </w:r>
          <w:r>
            <w:rPr>
              <w:i/>
              <w:iCs/>
              <w:noProof/>
            </w:rPr>
            <w:t xml:space="preserve">Visual Studio 2017 Keyboard Shortcuts: The Complete List. </w:t>
          </w:r>
          <w:r>
            <w:rPr>
              <w:noProof/>
            </w:rPr>
            <w:t xml:space="preserve">[Online] </w:t>
          </w:r>
          <w:r>
            <w:rPr>
              <w:noProof/>
            </w:rPr>
            <w:br/>
            <w:t xml:space="preserve">Available at: </w:t>
          </w:r>
          <w:r>
            <w:rPr>
              <w:noProof/>
              <w:u w:val="single"/>
            </w:rPr>
            <w:t>http://visualstudioshortcuts.com/2017/</w:t>
          </w:r>
          <w:r>
            <w:rPr>
              <w:noProof/>
            </w:rPr>
            <w:br/>
            <w:t>[Accessed 6 February 2019].</w:t>
          </w:r>
        </w:p>
        <w:p w:rsidR="00720F51" w:rsidRDefault="00720F51" w:rsidP="00E3353E">
          <w:r>
            <w:rPr>
              <w:b/>
              <w:bCs/>
            </w:rPr>
            <w:fldChar w:fldCharType="end"/>
          </w:r>
        </w:p>
      </w:sdtContent>
    </w:sdt>
    <w:p w:rsidR="00720F51" w:rsidRPr="00720F51" w:rsidRDefault="00720F51" w:rsidP="00325515"/>
    <w:sectPr w:rsidR="00720F51" w:rsidRPr="00720F51" w:rsidSect="006D7ED5">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0C8" w:rsidRDefault="009F20C8" w:rsidP="00E3353E">
      <w:pPr>
        <w:spacing w:after="0" w:line="240" w:lineRule="auto"/>
      </w:pPr>
      <w:r>
        <w:separator/>
      </w:r>
    </w:p>
  </w:endnote>
  <w:endnote w:type="continuationSeparator" w:id="0">
    <w:p w:rsidR="009F20C8" w:rsidRDefault="009F20C8" w:rsidP="00E33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307921"/>
      <w:docPartObj>
        <w:docPartGallery w:val="Page Numbers (Bottom of Page)"/>
        <w:docPartUnique/>
      </w:docPartObj>
    </w:sdtPr>
    <w:sdtContent>
      <w:sdt>
        <w:sdtPr>
          <w:id w:val="860082579"/>
          <w:docPartObj>
            <w:docPartGallery w:val="Page Numbers (Top of Page)"/>
            <w:docPartUnique/>
          </w:docPartObj>
        </w:sdtPr>
        <w:sdtContent>
          <w:p w:rsidR="009F20C8" w:rsidRDefault="009F20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25515">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25515">
              <w:rPr>
                <w:b/>
                <w:bCs/>
                <w:noProof/>
              </w:rPr>
              <w:t>25</w:t>
            </w:r>
            <w:r>
              <w:rPr>
                <w:b/>
                <w:bCs/>
                <w:sz w:val="24"/>
                <w:szCs w:val="24"/>
              </w:rPr>
              <w:fldChar w:fldCharType="end"/>
            </w:r>
          </w:p>
        </w:sdtContent>
      </w:sdt>
    </w:sdtContent>
  </w:sdt>
  <w:p w:rsidR="009F20C8" w:rsidRDefault="009F20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0C8" w:rsidRDefault="009F20C8" w:rsidP="00E3353E">
      <w:pPr>
        <w:spacing w:after="0" w:line="240" w:lineRule="auto"/>
      </w:pPr>
      <w:r>
        <w:separator/>
      </w:r>
    </w:p>
  </w:footnote>
  <w:footnote w:type="continuationSeparator" w:id="0">
    <w:p w:rsidR="009F20C8" w:rsidRDefault="009F20C8" w:rsidP="00E335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C8" w:rsidRDefault="009F20C8" w:rsidP="009F20C8">
    <w:pPr>
      <w:pStyle w:val="Header"/>
    </w:pPr>
    <w:r>
      <w:t>Kai Tindall</w:t>
    </w:r>
    <w:r>
      <w:tab/>
      <w:t>HCI Assignment 1</w:t>
    </w:r>
    <w:r>
      <w:tab/>
      <w:t>07 February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33992"/>
    <w:multiLevelType w:val="hybridMultilevel"/>
    <w:tmpl w:val="8DC8D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AF2ADE"/>
    <w:multiLevelType w:val="hybridMultilevel"/>
    <w:tmpl w:val="A6687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3F86CB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53C54BC"/>
    <w:multiLevelType w:val="hybridMultilevel"/>
    <w:tmpl w:val="08C2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E5F4E67"/>
    <w:multiLevelType w:val="hybridMultilevel"/>
    <w:tmpl w:val="01E4E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7ED5"/>
    <w:rsid w:val="000018C5"/>
    <w:rsid w:val="00026067"/>
    <w:rsid w:val="00045517"/>
    <w:rsid w:val="000B0494"/>
    <w:rsid w:val="000D5617"/>
    <w:rsid w:val="0010706E"/>
    <w:rsid w:val="00112ABA"/>
    <w:rsid w:val="00121891"/>
    <w:rsid w:val="00155ED1"/>
    <w:rsid w:val="001570BE"/>
    <w:rsid w:val="00173BD1"/>
    <w:rsid w:val="001759E9"/>
    <w:rsid w:val="001B1AE3"/>
    <w:rsid w:val="00242327"/>
    <w:rsid w:val="002A78E1"/>
    <w:rsid w:val="002B117D"/>
    <w:rsid w:val="002F6A67"/>
    <w:rsid w:val="00325515"/>
    <w:rsid w:val="003923C5"/>
    <w:rsid w:val="003B5C9B"/>
    <w:rsid w:val="00402BF8"/>
    <w:rsid w:val="00466C27"/>
    <w:rsid w:val="0049444D"/>
    <w:rsid w:val="00565773"/>
    <w:rsid w:val="005668F2"/>
    <w:rsid w:val="005853DC"/>
    <w:rsid w:val="005B3103"/>
    <w:rsid w:val="005D5FEE"/>
    <w:rsid w:val="005E0B33"/>
    <w:rsid w:val="005F63CE"/>
    <w:rsid w:val="00664B7A"/>
    <w:rsid w:val="006922E1"/>
    <w:rsid w:val="006D7ED5"/>
    <w:rsid w:val="006E5F81"/>
    <w:rsid w:val="00720F51"/>
    <w:rsid w:val="007452D1"/>
    <w:rsid w:val="007A3047"/>
    <w:rsid w:val="007A3E3B"/>
    <w:rsid w:val="007C688D"/>
    <w:rsid w:val="007D1AA9"/>
    <w:rsid w:val="007F1504"/>
    <w:rsid w:val="007F1A92"/>
    <w:rsid w:val="0081111B"/>
    <w:rsid w:val="008803D4"/>
    <w:rsid w:val="00887509"/>
    <w:rsid w:val="00931593"/>
    <w:rsid w:val="0096623B"/>
    <w:rsid w:val="009F20C8"/>
    <w:rsid w:val="00A153C3"/>
    <w:rsid w:val="00AF1CFA"/>
    <w:rsid w:val="00AF4976"/>
    <w:rsid w:val="00B259B1"/>
    <w:rsid w:val="00B96494"/>
    <w:rsid w:val="00BA2853"/>
    <w:rsid w:val="00BD198D"/>
    <w:rsid w:val="00BF4B3F"/>
    <w:rsid w:val="00C747C5"/>
    <w:rsid w:val="00C90865"/>
    <w:rsid w:val="00CA734D"/>
    <w:rsid w:val="00CB4DC8"/>
    <w:rsid w:val="00CD0557"/>
    <w:rsid w:val="00CD5F44"/>
    <w:rsid w:val="00CD7F61"/>
    <w:rsid w:val="00D359D2"/>
    <w:rsid w:val="00D71D70"/>
    <w:rsid w:val="00DD2FBB"/>
    <w:rsid w:val="00E1539A"/>
    <w:rsid w:val="00E3353E"/>
    <w:rsid w:val="00E43D3A"/>
    <w:rsid w:val="00E8522E"/>
    <w:rsid w:val="00ED4160"/>
    <w:rsid w:val="00F00B73"/>
    <w:rsid w:val="00F13916"/>
    <w:rsid w:val="00F14945"/>
    <w:rsid w:val="00F42FE2"/>
    <w:rsid w:val="00F44851"/>
    <w:rsid w:val="00F77732"/>
    <w:rsid w:val="00F814CB"/>
    <w:rsid w:val="00FD66EB"/>
    <w:rsid w:val="00FF03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ED5"/>
  </w:style>
  <w:style w:type="paragraph" w:styleId="Heading1">
    <w:name w:val="heading 1"/>
    <w:basedOn w:val="Normal"/>
    <w:next w:val="Normal"/>
    <w:link w:val="Heading1Char"/>
    <w:uiPriority w:val="9"/>
    <w:qFormat/>
    <w:rsid w:val="006D7ED5"/>
    <w:pPr>
      <w:numPr>
        <w:numId w:val="1"/>
      </w:numPr>
      <w:pBdr>
        <w:bottom w:val="thinThickSmallGap" w:sz="12" w:space="1" w:color="943634" w:themeColor="accent2" w:themeShade="BF"/>
      </w:pBdr>
      <w:spacing w:before="400"/>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B0494"/>
    <w:pPr>
      <w:numPr>
        <w:ilvl w:val="1"/>
        <w:numId w:val="1"/>
      </w:numPr>
      <w:pBdr>
        <w:bottom w:val="single" w:sz="4" w:space="1" w:color="622423" w:themeColor="accent2" w:themeShade="7F"/>
      </w:pBdr>
      <w:spacing w:before="400"/>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B0494"/>
    <w:pPr>
      <w:numPr>
        <w:ilvl w:val="2"/>
        <w:numId w:val="1"/>
      </w:numPr>
      <w:pBdr>
        <w:top w:val="dotted" w:sz="4" w:space="1" w:color="622423" w:themeColor="accent2" w:themeShade="7F"/>
        <w:bottom w:val="dotted" w:sz="4" w:space="1" w:color="622423" w:themeColor="accent2" w:themeShade="7F"/>
      </w:pBdr>
      <w:spacing w:before="300"/>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B0494"/>
    <w:pPr>
      <w:numPr>
        <w:ilvl w:val="3"/>
        <w:numId w:val="1"/>
      </w:numPr>
      <w:pBdr>
        <w:bottom w:val="dotted" w:sz="4" w:space="1" w:color="943634" w:themeColor="accent2" w:themeShade="BF"/>
      </w:pBdr>
      <w:spacing w:after="120"/>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0B0494"/>
    <w:pPr>
      <w:numPr>
        <w:ilvl w:val="4"/>
        <w:numId w:val="1"/>
      </w:numPr>
      <w:spacing w:before="320" w:after="120"/>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D7ED5"/>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D7ED5"/>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D7ED5"/>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D7ED5"/>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D7ED5"/>
    <w:pPr>
      <w:spacing w:after="0" w:line="240" w:lineRule="auto"/>
    </w:pPr>
  </w:style>
  <w:style w:type="character" w:customStyle="1" w:styleId="NoSpacingChar">
    <w:name w:val="No Spacing Char"/>
    <w:basedOn w:val="DefaultParagraphFont"/>
    <w:link w:val="NoSpacing"/>
    <w:uiPriority w:val="1"/>
    <w:rsid w:val="006D7ED5"/>
  </w:style>
  <w:style w:type="paragraph" w:styleId="BalloonText">
    <w:name w:val="Balloon Text"/>
    <w:basedOn w:val="Normal"/>
    <w:link w:val="BalloonTextChar"/>
    <w:uiPriority w:val="99"/>
    <w:semiHidden/>
    <w:unhideWhenUsed/>
    <w:rsid w:val="006D7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ED5"/>
    <w:rPr>
      <w:rFonts w:ascii="Tahoma" w:hAnsi="Tahoma" w:cs="Tahoma"/>
      <w:sz w:val="16"/>
      <w:szCs w:val="16"/>
    </w:rPr>
  </w:style>
  <w:style w:type="character" w:customStyle="1" w:styleId="Heading1Char">
    <w:name w:val="Heading 1 Char"/>
    <w:basedOn w:val="DefaultParagraphFont"/>
    <w:link w:val="Heading1"/>
    <w:uiPriority w:val="9"/>
    <w:rsid w:val="006D7ED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B0494"/>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B0494"/>
    <w:rPr>
      <w:caps/>
      <w:color w:val="622423" w:themeColor="accent2" w:themeShade="7F"/>
      <w:sz w:val="24"/>
      <w:szCs w:val="24"/>
    </w:rPr>
  </w:style>
  <w:style w:type="character" w:customStyle="1" w:styleId="Heading4Char">
    <w:name w:val="Heading 4 Char"/>
    <w:basedOn w:val="DefaultParagraphFont"/>
    <w:link w:val="Heading4"/>
    <w:uiPriority w:val="9"/>
    <w:rsid w:val="000B0494"/>
    <w:rPr>
      <w:caps/>
      <w:color w:val="622423" w:themeColor="accent2" w:themeShade="7F"/>
      <w:spacing w:val="10"/>
    </w:rPr>
  </w:style>
  <w:style w:type="character" w:customStyle="1" w:styleId="Heading5Char">
    <w:name w:val="Heading 5 Char"/>
    <w:basedOn w:val="DefaultParagraphFont"/>
    <w:link w:val="Heading5"/>
    <w:uiPriority w:val="9"/>
    <w:rsid w:val="000B0494"/>
    <w:rPr>
      <w:caps/>
      <w:color w:val="622423" w:themeColor="accent2" w:themeShade="7F"/>
      <w:spacing w:val="10"/>
    </w:rPr>
  </w:style>
  <w:style w:type="character" w:customStyle="1" w:styleId="Heading6Char">
    <w:name w:val="Heading 6 Char"/>
    <w:basedOn w:val="DefaultParagraphFont"/>
    <w:link w:val="Heading6"/>
    <w:uiPriority w:val="9"/>
    <w:semiHidden/>
    <w:rsid w:val="006D7ED5"/>
    <w:rPr>
      <w:caps/>
      <w:color w:val="943634" w:themeColor="accent2" w:themeShade="BF"/>
      <w:spacing w:val="10"/>
    </w:rPr>
  </w:style>
  <w:style w:type="character" w:customStyle="1" w:styleId="Heading7Char">
    <w:name w:val="Heading 7 Char"/>
    <w:basedOn w:val="DefaultParagraphFont"/>
    <w:link w:val="Heading7"/>
    <w:uiPriority w:val="9"/>
    <w:semiHidden/>
    <w:rsid w:val="006D7ED5"/>
    <w:rPr>
      <w:i/>
      <w:iCs/>
      <w:caps/>
      <w:color w:val="943634" w:themeColor="accent2" w:themeShade="BF"/>
      <w:spacing w:val="10"/>
    </w:rPr>
  </w:style>
  <w:style w:type="character" w:customStyle="1" w:styleId="Heading8Char">
    <w:name w:val="Heading 8 Char"/>
    <w:basedOn w:val="DefaultParagraphFont"/>
    <w:link w:val="Heading8"/>
    <w:uiPriority w:val="9"/>
    <w:semiHidden/>
    <w:rsid w:val="006D7ED5"/>
    <w:rPr>
      <w:caps/>
      <w:spacing w:val="10"/>
      <w:sz w:val="20"/>
      <w:szCs w:val="20"/>
    </w:rPr>
  </w:style>
  <w:style w:type="character" w:customStyle="1" w:styleId="Heading9Char">
    <w:name w:val="Heading 9 Char"/>
    <w:basedOn w:val="DefaultParagraphFont"/>
    <w:link w:val="Heading9"/>
    <w:uiPriority w:val="9"/>
    <w:semiHidden/>
    <w:rsid w:val="006D7ED5"/>
    <w:rPr>
      <w:i/>
      <w:iCs/>
      <w:caps/>
      <w:spacing w:val="10"/>
      <w:sz w:val="20"/>
      <w:szCs w:val="20"/>
    </w:rPr>
  </w:style>
  <w:style w:type="paragraph" w:styleId="Caption">
    <w:name w:val="caption"/>
    <w:basedOn w:val="Normal"/>
    <w:next w:val="Normal"/>
    <w:uiPriority w:val="35"/>
    <w:unhideWhenUsed/>
    <w:qFormat/>
    <w:rsid w:val="006D7ED5"/>
    <w:rPr>
      <w:caps/>
      <w:spacing w:val="10"/>
      <w:sz w:val="18"/>
      <w:szCs w:val="18"/>
    </w:rPr>
  </w:style>
  <w:style w:type="paragraph" w:styleId="Title">
    <w:name w:val="Title"/>
    <w:basedOn w:val="Normal"/>
    <w:next w:val="Normal"/>
    <w:link w:val="TitleChar"/>
    <w:uiPriority w:val="10"/>
    <w:qFormat/>
    <w:rsid w:val="006D7ED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D7ED5"/>
    <w:rPr>
      <w:caps/>
      <w:color w:val="632423" w:themeColor="accent2" w:themeShade="80"/>
      <w:spacing w:val="50"/>
      <w:sz w:val="44"/>
      <w:szCs w:val="44"/>
    </w:rPr>
  </w:style>
  <w:style w:type="paragraph" w:styleId="Subtitle">
    <w:name w:val="Subtitle"/>
    <w:basedOn w:val="Normal"/>
    <w:next w:val="Normal"/>
    <w:link w:val="SubtitleChar"/>
    <w:uiPriority w:val="11"/>
    <w:qFormat/>
    <w:rsid w:val="006D7ED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D7ED5"/>
    <w:rPr>
      <w:caps/>
      <w:spacing w:val="20"/>
      <w:sz w:val="18"/>
      <w:szCs w:val="18"/>
    </w:rPr>
  </w:style>
  <w:style w:type="character" w:styleId="Strong">
    <w:name w:val="Strong"/>
    <w:uiPriority w:val="22"/>
    <w:qFormat/>
    <w:rsid w:val="006D7ED5"/>
    <w:rPr>
      <w:b/>
      <w:bCs/>
      <w:color w:val="943634" w:themeColor="accent2" w:themeShade="BF"/>
      <w:spacing w:val="5"/>
    </w:rPr>
  </w:style>
  <w:style w:type="character" w:styleId="Emphasis">
    <w:name w:val="Emphasis"/>
    <w:uiPriority w:val="20"/>
    <w:qFormat/>
    <w:rsid w:val="006D7ED5"/>
    <w:rPr>
      <w:caps/>
      <w:spacing w:val="5"/>
      <w:sz w:val="20"/>
      <w:szCs w:val="20"/>
    </w:rPr>
  </w:style>
  <w:style w:type="paragraph" w:styleId="ListParagraph">
    <w:name w:val="List Paragraph"/>
    <w:basedOn w:val="Normal"/>
    <w:uiPriority w:val="34"/>
    <w:qFormat/>
    <w:rsid w:val="006D7ED5"/>
    <w:pPr>
      <w:ind w:left="720"/>
      <w:contextualSpacing/>
    </w:pPr>
  </w:style>
  <w:style w:type="paragraph" w:styleId="Quote">
    <w:name w:val="Quote"/>
    <w:basedOn w:val="Normal"/>
    <w:next w:val="Normal"/>
    <w:link w:val="QuoteChar"/>
    <w:uiPriority w:val="29"/>
    <w:qFormat/>
    <w:rsid w:val="006D7ED5"/>
    <w:rPr>
      <w:i/>
      <w:iCs/>
    </w:rPr>
  </w:style>
  <w:style w:type="character" w:customStyle="1" w:styleId="QuoteChar">
    <w:name w:val="Quote Char"/>
    <w:basedOn w:val="DefaultParagraphFont"/>
    <w:link w:val="Quote"/>
    <w:uiPriority w:val="29"/>
    <w:rsid w:val="006D7ED5"/>
    <w:rPr>
      <w:i/>
      <w:iCs/>
    </w:rPr>
  </w:style>
  <w:style w:type="paragraph" w:styleId="IntenseQuote">
    <w:name w:val="Intense Quote"/>
    <w:basedOn w:val="Normal"/>
    <w:next w:val="Normal"/>
    <w:link w:val="IntenseQuoteChar"/>
    <w:uiPriority w:val="30"/>
    <w:qFormat/>
    <w:rsid w:val="006D7ED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D7ED5"/>
    <w:rPr>
      <w:caps/>
      <w:color w:val="622423" w:themeColor="accent2" w:themeShade="7F"/>
      <w:spacing w:val="5"/>
      <w:sz w:val="20"/>
      <w:szCs w:val="20"/>
    </w:rPr>
  </w:style>
  <w:style w:type="character" w:styleId="SubtleEmphasis">
    <w:name w:val="Subtle Emphasis"/>
    <w:uiPriority w:val="19"/>
    <w:qFormat/>
    <w:rsid w:val="006D7ED5"/>
    <w:rPr>
      <w:i/>
      <w:iCs/>
    </w:rPr>
  </w:style>
  <w:style w:type="character" w:styleId="IntenseEmphasis">
    <w:name w:val="Intense Emphasis"/>
    <w:uiPriority w:val="21"/>
    <w:qFormat/>
    <w:rsid w:val="006D7ED5"/>
    <w:rPr>
      <w:i/>
      <w:iCs/>
      <w:caps/>
      <w:spacing w:val="10"/>
      <w:sz w:val="20"/>
      <w:szCs w:val="20"/>
    </w:rPr>
  </w:style>
  <w:style w:type="character" w:styleId="SubtleReference">
    <w:name w:val="Subtle Reference"/>
    <w:basedOn w:val="DefaultParagraphFont"/>
    <w:uiPriority w:val="31"/>
    <w:qFormat/>
    <w:rsid w:val="006D7ED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D7ED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D7ED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D7ED5"/>
    <w:pPr>
      <w:outlineLvl w:val="9"/>
    </w:pPr>
    <w:rPr>
      <w:lang w:bidi="en-US"/>
    </w:rPr>
  </w:style>
  <w:style w:type="character" w:styleId="Hyperlink">
    <w:name w:val="Hyperlink"/>
    <w:basedOn w:val="DefaultParagraphFont"/>
    <w:uiPriority w:val="99"/>
    <w:unhideWhenUsed/>
    <w:rsid w:val="006D7ED5"/>
    <w:rPr>
      <w:color w:val="0000FF" w:themeColor="hyperlink"/>
      <w:u w:val="single"/>
    </w:rPr>
  </w:style>
  <w:style w:type="paragraph" w:styleId="TOC1">
    <w:name w:val="toc 1"/>
    <w:basedOn w:val="Normal"/>
    <w:next w:val="Normal"/>
    <w:autoRedefine/>
    <w:uiPriority w:val="39"/>
    <w:unhideWhenUsed/>
    <w:rsid w:val="006D7ED5"/>
    <w:pPr>
      <w:spacing w:after="100"/>
    </w:pPr>
  </w:style>
  <w:style w:type="paragraph" w:styleId="TableofFigures">
    <w:name w:val="table of figures"/>
    <w:basedOn w:val="Normal"/>
    <w:next w:val="Normal"/>
    <w:uiPriority w:val="99"/>
    <w:unhideWhenUsed/>
    <w:rsid w:val="000B0494"/>
    <w:pPr>
      <w:spacing w:after="0"/>
    </w:pPr>
  </w:style>
  <w:style w:type="paragraph" w:styleId="TOC2">
    <w:name w:val="toc 2"/>
    <w:basedOn w:val="Normal"/>
    <w:next w:val="Normal"/>
    <w:autoRedefine/>
    <w:uiPriority w:val="39"/>
    <w:unhideWhenUsed/>
    <w:rsid w:val="000B0494"/>
    <w:pPr>
      <w:spacing w:after="100"/>
      <w:ind w:left="220"/>
    </w:pPr>
  </w:style>
  <w:style w:type="paragraph" w:styleId="TOC3">
    <w:name w:val="toc 3"/>
    <w:basedOn w:val="Normal"/>
    <w:next w:val="Normal"/>
    <w:autoRedefine/>
    <w:uiPriority w:val="39"/>
    <w:unhideWhenUsed/>
    <w:rsid w:val="000B0494"/>
    <w:pPr>
      <w:spacing w:after="100"/>
      <w:ind w:left="440"/>
    </w:pPr>
  </w:style>
  <w:style w:type="paragraph" w:styleId="Bibliography">
    <w:name w:val="Bibliography"/>
    <w:basedOn w:val="Normal"/>
    <w:next w:val="Normal"/>
    <w:uiPriority w:val="37"/>
    <w:unhideWhenUsed/>
    <w:rsid w:val="000B0494"/>
  </w:style>
  <w:style w:type="paragraph" w:styleId="TOC4">
    <w:name w:val="toc 4"/>
    <w:basedOn w:val="Normal"/>
    <w:next w:val="Normal"/>
    <w:autoRedefine/>
    <w:uiPriority w:val="39"/>
    <w:unhideWhenUsed/>
    <w:rsid w:val="00D71D70"/>
    <w:pPr>
      <w:spacing w:after="100"/>
      <w:ind w:left="660"/>
    </w:pPr>
  </w:style>
  <w:style w:type="character" w:styleId="PlaceholderText">
    <w:name w:val="Placeholder Text"/>
    <w:basedOn w:val="DefaultParagraphFont"/>
    <w:uiPriority w:val="99"/>
    <w:semiHidden/>
    <w:rsid w:val="005853DC"/>
    <w:rPr>
      <w:color w:val="808080"/>
    </w:rPr>
  </w:style>
  <w:style w:type="character" w:styleId="FollowedHyperlink">
    <w:name w:val="FollowedHyperlink"/>
    <w:basedOn w:val="DefaultParagraphFont"/>
    <w:uiPriority w:val="99"/>
    <w:semiHidden/>
    <w:unhideWhenUsed/>
    <w:rsid w:val="00F13916"/>
    <w:rPr>
      <w:color w:val="800080" w:themeColor="followedHyperlink"/>
      <w:u w:val="single"/>
    </w:rPr>
  </w:style>
  <w:style w:type="table" w:styleId="TableGrid">
    <w:name w:val="Table Grid"/>
    <w:basedOn w:val="TableNormal"/>
    <w:uiPriority w:val="59"/>
    <w:rsid w:val="00001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uiPriority w:val="72"/>
    <w:rsid w:val="000018C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Header">
    <w:name w:val="header"/>
    <w:basedOn w:val="Normal"/>
    <w:link w:val="HeaderChar"/>
    <w:uiPriority w:val="99"/>
    <w:unhideWhenUsed/>
    <w:rsid w:val="00E33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353E"/>
  </w:style>
  <w:style w:type="paragraph" w:styleId="Footer">
    <w:name w:val="footer"/>
    <w:basedOn w:val="Normal"/>
    <w:link w:val="FooterChar"/>
    <w:uiPriority w:val="99"/>
    <w:unhideWhenUsed/>
    <w:rsid w:val="00E33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35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ED5"/>
  </w:style>
  <w:style w:type="paragraph" w:styleId="Heading1">
    <w:name w:val="heading 1"/>
    <w:basedOn w:val="Normal"/>
    <w:next w:val="Normal"/>
    <w:link w:val="Heading1Char"/>
    <w:uiPriority w:val="9"/>
    <w:qFormat/>
    <w:rsid w:val="006D7ED5"/>
    <w:pPr>
      <w:numPr>
        <w:numId w:val="1"/>
      </w:numPr>
      <w:pBdr>
        <w:bottom w:val="thinThickSmallGap" w:sz="12" w:space="1" w:color="943634" w:themeColor="accent2" w:themeShade="BF"/>
      </w:pBdr>
      <w:spacing w:before="400"/>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B0494"/>
    <w:pPr>
      <w:numPr>
        <w:ilvl w:val="1"/>
        <w:numId w:val="1"/>
      </w:numPr>
      <w:pBdr>
        <w:bottom w:val="single" w:sz="4" w:space="1" w:color="622423" w:themeColor="accent2" w:themeShade="7F"/>
      </w:pBdr>
      <w:spacing w:before="400"/>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B0494"/>
    <w:pPr>
      <w:numPr>
        <w:ilvl w:val="2"/>
        <w:numId w:val="1"/>
      </w:numPr>
      <w:pBdr>
        <w:top w:val="dotted" w:sz="4" w:space="1" w:color="622423" w:themeColor="accent2" w:themeShade="7F"/>
        <w:bottom w:val="dotted" w:sz="4" w:space="1" w:color="622423" w:themeColor="accent2" w:themeShade="7F"/>
      </w:pBdr>
      <w:spacing w:before="300"/>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B0494"/>
    <w:pPr>
      <w:numPr>
        <w:ilvl w:val="3"/>
        <w:numId w:val="1"/>
      </w:numPr>
      <w:pBdr>
        <w:bottom w:val="dotted" w:sz="4" w:space="1" w:color="943634" w:themeColor="accent2" w:themeShade="BF"/>
      </w:pBdr>
      <w:spacing w:after="120"/>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0B0494"/>
    <w:pPr>
      <w:numPr>
        <w:ilvl w:val="4"/>
        <w:numId w:val="1"/>
      </w:numPr>
      <w:spacing w:before="320" w:after="120"/>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D7ED5"/>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D7ED5"/>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D7ED5"/>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D7ED5"/>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D7ED5"/>
    <w:pPr>
      <w:spacing w:after="0" w:line="240" w:lineRule="auto"/>
    </w:pPr>
  </w:style>
  <w:style w:type="character" w:customStyle="1" w:styleId="NoSpacingChar">
    <w:name w:val="No Spacing Char"/>
    <w:basedOn w:val="DefaultParagraphFont"/>
    <w:link w:val="NoSpacing"/>
    <w:uiPriority w:val="1"/>
    <w:rsid w:val="006D7ED5"/>
  </w:style>
  <w:style w:type="paragraph" w:styleId="BalloonText">
    <w:name w:val="Balloon Text"/>
    <w:basedOn w:val="Normal"/>
    <w:link w:val="BalloonTextChar"/>
    <w:uiPriority w:val="99"/>
    <w:semiHidden/>
    <w:unhideWhenUsed/>
    <w:rsid w:val="006D7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ED5"/>
    <w:rPr>
      <w:rFonts w:ascii="Tahoma" w:hAnsi="Tahoma" w:cs="Tahoma"/>
      <w:sz w:val="16"/>
      <w:szCs w:val="16"/>
    </w:rPr>
  </w:style>
  <w:style w:type="character" w:customStyle="1" w:styleId="Heading1Char">
    <w:name w:val="Heading 1 Char"/>
    <w:basedOn w:val="DefaultParagraphFont"/>
    <w:link w:val="Heading1"/>
    <w:uiPriority w:val="9"/>
    <w:rsid w:val="006D7ED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B0494"/>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B0494"/>
    <w:rPr>
      <w:caps/>
      <w:color w:val="622423" w:themeColor="accent2" w:themeShade="7F"/>
      <w:sz w:val="24"/>
      <w:szCs w:val="24"/>
    </w:rPr>
  </w:style>
  <w:style w:type="character" w:customStyle="1" w:styleId="Heading4Char">
    <w:name w:val="Heading 4 Char"/>
    <w:basedOn w:val="DefaultParagraphFont"/>
    <w:link w:val="Heading4"/>
    <w:uiPriority w:val="9"/>
    <w:rsid w:val="000B0494"/>
    <w:rPr>
      <w:caps/>
      <w:color w:val="622423" w:themeColor="accent2" w:themeShade="7F"/>
      <w:spacing w:val="10"/>
    </w:rPr>
  </w:style>
  <w:style w:type="character" w:customStyle="1" w:styleId="Heading5Char">
    <w:name w:val="Heading 5 Char"/>
    <w:basedOn w:val="DefaultParagraphFont"/>
    <w:link w:val="Heading5"/>
    <w:uiPriority w:val="9"/>
    <w:rsid w:val="000B0494"/>
    <w:rPr>
      <w:caps/>
      <w:color w:val="622423" w:themeColor="accent2" w:themeShade="7F"/>
      <w:spacing w:val="10"/>
    </w:rPr>
  </w:style>
  <w:style w:type="character" w:customStyle="1" w:styleId="Heading6Char">
    <w:name w:val="Heading 6 Char"/>
    <w:basedOn w:val="DefaultParagraphFont"/>
    <w:link w:val="Heading6"/>
    <w:uiPriority w:val="9"/>
    <w:semiHidden/>
    <w:rsid w:val="006D7ED5"/>
    <w:rPr>
      <w:caps/>
      <w:color w:val="943634" w:themeColor="accent2" w:themeShade="BF"/>
      <w:spacing w:val="10"/>
    </w:rPr>
  </w:style>
  <w:style w:type="character" w:customStyle="1" w:styleId="Heading7Char">
    <w:name w:val="Heading 7 Char"/>
    <w:basedOn w:val="DefaultParagraphFont"/>
    <w:link w:val="Heading7"/>
    <w:uiPriority w:val="9"/>
    <w:semiHidden/>
    <w:rsid w:val="006D7ED5"/>
    <w:rPr>
      <w:i/>
      <w:iCs/>
      <w:caps/>
      <w:color w:val="943634" w:themeColor="accent2" w:themeShade="BF"/>
      <w:spacing w:val="10"/>
    </w:rPr>
  </w:style>
  <w:style w:type="character" w:customStyle="1" w:styleId="Heading8Char">
    <w:name w:val="Heading 8 Char"/>
    <w:basedOn w:val="DefaultParagraphFont"/>
    <w:link w:val="Heading8"/>
    <w:uiPriority w:val="9"/>
    <w:semiHidden/>
    <w:rsid w:val="006D7ED5"/>
    <w:rPr>
      <w:caps/>
      <w:spacing w:val="10"/>
      <w:sz w:val="20"/>
      <w:szCs w:val="20"/>
    </w:rPr>
  </w:style>
  <w:style w:type="character" w:customStyle="1" w:styleId="Heading9Char">
    <w:name w:val="Heading 9 Char"/>
    <w:basedOn w:val="DefaultParagraphFont"/>
    <w:link w:val="Heading9"/>
    <w:uiPriority w:val="9"/>
    <w:semiHidden/>
    <w:rsid w:val="006D7ED5"/>
    <w:rPr>
      <w:i/>
      <w:iCs/>
      <w:caps/>
      <w:spacing w:val="10"/>
      <w:sz w:val="20"/>
      <w:szCs w:val="20"/>
    </w:rPr>
  </w:style>
  <w:style w:type="paragraph" w:styleId="Caption">
    <w:name w:val="caption"/>
    <w:basedOn w:val="Normal"/>
    <w:next w:val="Normal"/>
    <w:uiPriority w:val="35"/>
    <w:unhideWhenUsed/>
    <w:qFormat/>
    <w:rsid w:val="006D7ED5"/>
    <w:rPr>
      <w:caps/>
      <w:spacing w:val="10"/>
      <w:sz w:val="18"/>
      <w:szCs w:val="18"/>
    </w:rPr>
  </w:style>
  <w:style w:type="paragraph" w:styleId="Title">
    <w:name w:val="Title"/>
    <w:basedOn w:val="Normal"/>
    <w:next w:val="Normal"/>
    <w:link w:val="TitleChar"/>
    <w:uiPriority w:val="10"/>
    <w:qFormat/>
    <w:rsid w:val="006D7ED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D7ED5"/>
    <w:rPr>
      <w:caps/>
      <w:color w:val="632423" w:themeColor="accent2" w:themeShade="80"/>
      <w:spacing w:val="50"/>
      <w:sz w:val="44"/>
      <w:szCs w:val="44"/>
    </w:rPr>
  </w:style>
  <w:style w:type="paragraph" w:styleId="Subtitle">
    <w:name w:val="Subtitle"/>
    <w:basedOn w:val="Normal"/>
    <w:next w:val="Normal"/>
    <w:link w:val="SubtitleChar"/>
    <w:uiPriority w:val="11"/>
    <w:qFormat/>
    <w:rsid w:val="006D7ED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D7ED5"/>
    <w:rPr>
      <w:caps/>
      <w:spacing w:val="20"/>
      <w:sz w:val="18"/>
      <w:szCs w:val="18"/>
    </w:rPr>
  </w:style>
  <w:style w:type="character" w:styleId="Strong">
    <w:name w:val="Strong"/>
    <w:uiPriority w:val="22"/>
    <w:qFormat/>
    <w:rsid w:val="006D7ED5"/>
    <w:rPr>
      <w:b/>
      <w:bCs/>
      <w:color w:val="943634" w:themeColor="accent2" w:themeShade="BF"/>
      <w:spacing w:val="5"/>
    </w:rPr>
  </w:style>
  <w:style w:type="character" w:styleId="Emphasis">
    <w:name w:val="Emphasis"/>
    <w:uiPriority w:val="20"/>
    <w:qFormat/>
    <w:rsid w:val="006D7ED5"/>
    <w:rPr>
      <w:caps/>
      <w:spacing w:val="5"/>
      <w:sz w:val="20"/>
      <w:szCs w:val="20"/>
    </w:rPr>
  </w:style>
  <w:style w:type="paragraph" w:styleId="ListParagraph">
    <w:name w:val="List Paragraph"/>
    <w:basedOn w:val="Normal"/>
    <w:uiPriority w:val="34"/>
    <w:qFormat/>
    <w:rsid w:val="006D7ED5"/>
    <w:pPr>
      <w:ind w:left="720"/>
      <w:contextualSpacing/>
    </w:pPr>
  </w:style>
  <w:style w:type="paragraph" w:styleId="Quote">
    <w:name w:val="Quote"/>
    <w:basedOn w:val="Normal"/>
    <w:next w:val="Normal"/>
    <w:link w:val="QuoteChar"/>
    <w:uiPriority w:val="29"/>
    <w:qFormat/>
    <w:rsid w:val="006D7ED5"/>
    <w:rPr>
      <w:i/>
      <w:iCs/>
    </w:rPr>
  </w:style>
  <w:style w:type="character" w:customStyle="1" w:styleId="QuoteChar">
    <w:name w:val="Quote Char"/>
    <w:basedOn w:val="DefaultParagraphFont"/>
    <w:link w:val="Quote"/>
    <w:uiPriority w:val="29"/>
    <w:rsid w:val="006D7ED5"/>
    <w:rPr>
      <w:i/>
      <w:iCs/>
    </w:rPr>
  </w:style>
  <w:style w:type="paragraph" w:styleId="IntenseQuote">
    <w:name w:val="Intense Quote"/>
    <w:basedOn w:val="Normal"/>
    <w:next w:val="Normal"/>
    <w:link w:val="IntenseQuoteChar"/>
    <w:uiPriority w:val="30"/>
    <w:qFormat/>
    <w:rsid w:val="006D7ED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D7ED5"/>
    <w:rPr>
      <w:caps/>
      <w:color w:val="622423" w:themeColor="accent2" w:themeShade="7F"/>
      <w:spacing w:val="5"/>
      <w:sz w:val="20"/>
      <w:szCs w:val="20"/>
    </w:rPr>
  </w:style>
  <w:style w:type="character" w:styleId="SubtleEmphasis">
    <w:name w:val="Subtle Emphasis"/>
    <w:uiPriority w:val="19"/>
    <w:qFormat/>
    <w:rsid w:val="006D7ED5"/>
    <w:rPr>
      <w:i/>
      <w:iCs/>
    </w:rPr>
  </w:style>
  <w:style w:type="character" w:styleId="IntenseEmphasis">
    <w:name w:val="Intense Emphasis"/>
    <w:uiPriority w:val="21"/>
    <w:qFormat/>
    <w:rsid w:val="006D7ED5"/>
    <w:rPr>
      <w:i/>
      <w:iCs/>
      <w:caps/>
      <w:spacing w:val="10"/>
      <w:sz w:val="20"/>
      <w:szCs w:val="20"/>
    </w:rPr>
  </w:style>
  <w:style w:type="character" w:styleId="SubtleReference">
    <w:name w:val="Subtle Reference"/>
    <w:basedOn w:val="DefaultParagraphFont"/>
    <w:uiPriority w:val="31"/>
    <w:qFormat/>
    <w:rsid w:val="006D7ED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D7ED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D7ED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D7ED5"/>
    <w:pPr>
      <w:outlineLvl w:val="9"/>
    </w:pPr>
    <w:rPr>
      <w:lang w:bidi="en-US"/>
    </w:rPr>
  </w:style>
  <w:style w:type="character" w:styleId="Hyperlink">
    <w:name w:val="Hyperlink"/>
    <w:basedOn w:val="DefaultParagraphFont"/>
    <w:uiPriority w:val="99"/>
    <w:unhideWhenUsed/>
    <w:rsid w:val="006D7ED5"/>
    <w:rPr>
      <w:color w:val="0000FF" w:themeColor="hyperlink"/>
      <w:u w:val="single"/>
    </w:rPr>
  </w:style>
  <w:style w:type="paragraph" w:styleId="TOC1">
    <w:name w:val="toc 1"/>
    <w:basedOn w:val="Normal"/>
    <w:next w:val="Normal"/>
    <w:autoRedefine/>
    <w:uiPriority w:val="39"/>
    <w:unhideWhenUsed/>
    <w:rsid w:val="006D7ED5"/>
    <w:pPr>
      <w:spacing w:after="100"/>
    </w:pPr>
  </w:style>
  <w:style w:type="paragraph" w:styleId="TableofFigures">
    <w:name w:val="table of figures"/>
    <w:basedOn w:val="Normal"/>
    <w:next w:val="Normal"/>
    <w:uiPriority w:val="99"/>
    <w:unhideWhenUsed/>
    <w:rsid w:val="000B0494"/>
    <w:pPr>
      <w:spacing w:after="0"/>
    </w:pPr>
  </w:style>
  <w:style w:type="paragraph" w:styleId="TOC2">
    <w:name w:val="toc 2"/>
    <w:basedOn w:val="Normal"/>
    <w:next w:val="Normal"/>
    <w:autoRedefine/>
    <w:uiPriority w:val="39"/>
    <w:unhideWhenUsed/>
    <w:rsid w:val="000B0494"/>
    <w:pPr>
      <w:spacing w:after="100"/>
      <w:ind w:left="220"/>
    </w:pPr>
  </w:style>
  <w:style w:type="paragraph" w:styleId="TOC3">
    <w:name w:val="toc 3"/>
    <w:basedOn w:val="Normal"/>
    <w:next w:val="Normal"/>
    <w:autoRedefine/>
    <w:uiPriority w:val="39"/>
    <w:unhideWhenUsed/>
    <w:rsid w:val="000B0494"/>
    <w:pPr>
      <w:spacing w:after="100"/>
      <w:ind w:left="440"/>
    </w:pPr>
  </w:style>
  <w:style w:type="paragraph" w:styleId="Bibliography">
    <w:name w:val="Bibliography"/>
    <w:basedOn w:val="Normal"/>
    <w:next w:val="Normal"/>
    <w:uiPriority w:val="37"/>
    <w:unhideWhenUsed/>
    <w:rsid w:val="000B0494"/>
  </w:style>
  <w:style w:type="paragraph" w:styleId="TOC4">
    <w:name w:val="toc 4"/>
    <w:basedOn w:val="Normal"/>
    <w:next w:val="Normal"/>
    <w:autoRedefine/>
    <w:uiPriority w:val="39"/>
    <w:unhideWhenUsed/>
    <w:rsid w:val="00D71D70"/>
    <w:pPr>
      <w:spacing w:after="100"/>
      <w:ind w:left="660"/>
    </w:pPr>
  </w:style>
  <w:style w:type="character" w:styleId="PlaceholderText">
    <w:name w:val="Placeholder Text"/>
    <w:basedOn w:val="DefaultParagraphFont"/>
    <w:uiPriority w:val="99"/>
    <w:semiHidden/>
    <w:rsid w:val="005853DC"/>
    <w:rPr>
      <w:color w:val="808080"/>
    </w:rPr>
  </w:style>
  <w:style w:type="character" w:styleId="FollowedHyperlink">
    <w:name w:val="FollowedHyperlink"/>
    <w:basedOn w:val="DefaultParagraphFont"/>
    <w:uiPriority w:val="99"/>
    <w:semiHidden/>
    <w:unhideWhenUsed/>
    <w:rsid w:val="00F13916"/>
    <w:rPr>
      <w:color w:val="800080" w:themeColor="followedHyperlink"/>
      <w:u w:val="single"/>
    </w:rPr>
  </w:style>
  <w:style w:type="table" w:styleId="TableGrid">
    <w:name w:val="Table Grid"/>
    <w:basedOn w:val="TableNormal"/>
    <w:uiPriority w:val="59"/>
    <w:rsid w:val="00001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uiPriority w:val="72"/>
    <w:rsid w:val="000018C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Header">
    <w:name w:val="header"/>
    <w:basedOn w:val="Normal"/>
    <w:link w:val="HeaderChar"/>
    <w:uiPriority w:val="99"/>
    <w:unhideWhenUsed/>
    <w:rsid w:val="00E33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353E"/>
  </w:style>
  <w:style w:type="paragraph" w:styleId="Footer">
    <w:name w:val="footer"/>
    <w:basedOn w:val="Normal"/>
    <w:link w:val="FooterChar"/>
    <w:uiPriority w:val="99"/>
    <w:unhideWhenUsed/>
    <w:rsid w:val="00E33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3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www.cs.loyola.edu/~lawrie/CS774/S06/homework/klm.pdf"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gif"/><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4A8CA83F624464BEC56CFA3E9617E6"/>
        <w:category>
          <w:name w:val="General"/>
          <w:gallery w:val="placeholder"/>
        </w:category>
        <w:types>
          <w:type w:val="bbPlcHdr"/>
        </w:types>
        <w:behaviors>
          <w:behavior w:val="content"/>
        </w:behaviors>
        <w:guid w:val="{C0E4398C-6BB3-47B1-9A94-6A419BC0972D}"/>
      </w:docPartPr>
      <w:docPartBody>
        <w:p w:rsidR="00BE217A" w:rsidRDefault="00BE217A" w:rsidP="00BE217A">
          <w:pPr>
            <w:pStyle w:val="A24A8CA83F624464BEC56CFA3E9617E6"/>
          </w:pPr>
          <w:r>
            <w:rPr>
              <w:rFonts w:asciiTheme="majorHAnsi" w:eastAsiaTheme="majorEastAsia" w:hAnsiTheme="majorHAnsi" w:cstheme="majorBidi"/>
            </w:rPr>
            <w:t>[Type the company name]</w:t>
          </w:r>
        </w:p>
      </w:docPartBody>
    </w:docPart>
    <w:docPart>
      <w:docPartPr>
        <w:name w:val="5D6CE415798040A293BDD6C40D3F1470"/>
        <w:category>
          <w:name w:val="General"/>
          <w:gallery w:val="placeholder"/>
        </w:category>
        <w:types>
          <w:type w:val="bbPlcHdr"/>
        </w:types>
        <w:behaviors>
          <w:behavior w:val="content"/>
        </w:behaviors>
        <w:guid w:val="{167BC625-09F6-4094-A0B5-647C48011D3D}"/>
      </w:docPartPr>
      <w:docPartBody>
        <w:p w:rsidR="00BE217A" w:rsidRDefault="00BE217A" w:rsidP="00BE217A">
          <w:pPr>
            <w:pStyle w:val="5D6CE415798040A293BDD6C40D3F1470"/>
          </w:pPr>
          <w:r>
            <w:rPr>
              <w:rFonts w:asciiTheme="majorHAnsi" w:eastAsiaTheme="majorEastAsia" w:hAnsiTheme="majorHAnsi" w:cstheme="majorBidi"/>
              <w:color w:val="4F81BD" w:themeColor="accent1"/>
              <w:sz w:val="80"/>
              <w:szCs w:val="80"/>
            </w:rPr>
            <w:t>[Type the document title]</w:t>
          </w:r>
        </w:p>
      </w:docPartBody>
    </w:docPart>
    <w:docPart>
      <w:docPartPr>
        <w:name w:val="24953C45AD4E40A5B69EC370FC5555C6"/>
        <w:category>
          <w:name w:val="General"/>
          <w:gallery w:val="placeholder"/>
        </w:category>
        <w:types>
          <w:type w:val="bbPlcHdr"/>
        </w:types>
        <w:behaviors>
          <w:behavior w:val="content"/>
        </w:behaviors>
        <w:guid w:val="{E28B4CB6-4BD9-464C-A801-2D4FAE628E3F}"/>
      </w:docPartPr>
      <w:docPartBody>
        <w:p w:rsidR="00BE217A" w:rsidRDefault="00BE217A" w:rsidP="00BE217A">
          <w:pPr>
            <w:pStyle w:val="24953C45AD4E40A5B69EC370FC5555C6"/>
          </w:pPr>
          <w:r>
            <w:rPr>
              <w:rFonts w:asciiTheme="majorHAnsi" w:eastAsiaTheme="majorEastAsia" w:hAnsiTheme="majorHAnsi" w:cstheme="majorBidi"/>
            </w:rPr>
            <w:t>[Type the document subtitle]</w:t>
          </w:r>
        </w:p>
      </w:docPartBody>
    </w:docPart>
    <w:docPart>
      <w:docPartPr>
        <w:name w:val="A121DB474EFF4A4FA514D41302DFE9AB"/>
        <w:category>
          <w:name w:val="General"/>
          <w:gallery w:val="placeholder"/>
        </w:category>
        <w:types>
          <w:type w:val="bbPlcHdr"/>
        </w:types>
        <w:behaviors>
          <w:behavior w:val="content"/>
        </w:behaviors>
        <w:guid w:val="{E3EB2C3C-A6DA-491B-9C1C-76C34A430809}"/>
      </w:docPartPr>
      <w:docPartBody>
        <w:p w:rsidR="00BE217A" w:rsidRDefault="00BE217A" w:rsidP="00BE217A">
          <w:pPr>
            <w:pStyle w:val="A121DB474EFF4A4FA514D41302DFE9AB"/>
          </w:pPr>
          <w:r>
            <w:rPr>
              <w:color w:val="4F81BD" w:themeColor="accent1"/>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20E"/>
    <w:rsid w:val="000F1FA1"/>
    <w:rsid w:val="00830719"/>
    <w:rsid w:val="00BE217A"/>
    <w:rsid w:val="00D03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A77AA9CBFB4FA981FC3DBDBFCA6E98">
    <w:name w:val="4CA77AA9CBFB4FA981FC3DBDBFCA6E98"/>
    <w:rsid w:val="00D0320E"/>
  </w:style>
  <w:style w:type="paragraph" w:customStyle="1" w:styleId="324F880293304D17B45419D955890BE9">
    <w:name w:val="324F880293304D17B45419D955890BE9"/>
    <w:rsid w:val="00D0320E"/>
  </w:style>
  <w:style w:type="paragraph" w:customStyle="1" w:styleId="08C03B8A5A874C77826C546BD78B3FFA">
    <w:name w:val="08C03B8A5A874C77826C546BD78B3FFA"/>
    <w:rsid w:val="00D0320E"/>
  </w:style>
  <w:style w:type="character" w:styleId="PlaceholderText">
    <w:name w:val="Placeholder Text"/>
    <w:basedOn w:val="DefaultParagraphFont"/>
    <w:uiPriority w:val="99"/>
    <w:semiHidden/>
    <w:rPr>
      <w:color w:val="808080"/>
    </w:rPr>
  </w:style>
  <w:style w:type="paragraph" w:customStyle="1" w:styleId="AC90ADC1C3BC42CBB85F9C43BFDAAEBC">
    <w:name w:val="AC90ADC1C3BC42CBB85F9C43BFDAAEBC"/>
    <w:rsid w:val="00BE217A"/>
  </w:style>
  <w:style w:type="paragraph" w:customStyle="1" w:styleId="9490EDB2C90A4DCE8A5C95285EAF875C">
    <w:name w:val="9490EDB2C90A4DCE8A5C95285EAF875C"/>
    <w:rsid w:val="00BE217A"/>
  </w:style>
  <w:style w:type="paragraph" w:customStyle="1" w:styleId="2DBDEC4A069B4ED2A529C8AE4D4CFE34">
    <w:name w:val="2DBDEC4A069B4ED2A529C8AE4D4CFE34"/>
    <w:rsid w:val="00BE217A"/>
  </w:style>
  <w:style w:type="paragraph" w:customStyle="1" w:styleId="877E42CD51554B20B169A38A83C612F4">
    <w:name w:val="877E42CD51554B20B169A38A83C612F4"/>
    <w:rsid w:val="00BE217A"/>
  </w:style>
  <w:style w:type="paragraph" w:customStyle="1" w:styleId="BAC531D2A9F6409C98D280CB0B694E26">
    <w:name w:val="BAC531D2A9F6409C98D280CB0B694E26"/>
    <w:rsid w:val="00BE217A"/>
  </w:style>
  <w:style w:type="paragraph" w:customStyle="1" w:styleId="A24A8CA83F624464BEC56CFA3E9617E6">
    <w:name w:val="A24A8CA83F624464BEC56CFA3E9617E6"/>
    <w:rsid w:val="00BE217A"/>
  </w:style>
  <w:style w:type="paragraph" w:customStyle="1" w:styleId="5D6CE415798040A293BDD6C40D3F1470">
    <w:name w:val="5D6CE415798040A293BDD6C40D3F1470"/>
    <w:rsid w:val="00BE217A"/>
  </w:style>
  <w:style w:type="paragraph" w:customStyle="1" w:styleId="24953C45AD4E40A5B69EC370FC5555C6">
    <w:name w:val="24953C45AD4E40A5B69EC370FC5555C6"/>
    <w:rsid w:val="00BE217A"/>
  </w:style>
  <w:style w:type="paragraph" w:customStyle="1" w:styleId="A121DB474EFF4A4FA514D41302DFE9AB">
    <w:name w:val="A121DB474EFF4A4FA514D41302DFE9AB"/>
    <w:rsid w:val="00BE217A"/>
  </w:style>
  <w:style w:type="paragraph" w:customStyle="1" w:styleId="1DC2065206E44495847D46ED37A7A523">
    <w:name w:val="1DC2065206E44495847D46ED37A7A523"/>
    <w:rsid w:val="00BE217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A77AA9CBFB4FA981FC3DBDBFCA6E98">
    <w:name w:val="4CA77AA9CBFB4FA981FC3DBDBFCA6E98"/>
    <w:rsid w:val="00D0320E"/>
  </w:style>
  <w:style w:type="paragraph" w:customStyle="1" w:styleId="324F880293304D17B45419D955890BE9">
    <w:name w:val="324F880293304D17B45419D955890BE9"/>
    <w:rsid w:val="00D0320E"/>
  </w:style>
  <w:style w:type="paragraph" w:customStyle="1" w:styleId="08C03B8A5A874C77826C546BD78B3FFA">
    <w:name w:val="08C03B8A5A874C77826C546BD78B3FFA"/>
    <w:rsid w:val="00D0320E"/>
  </w:style>
  <w:style w:type="character" w:styleId="PlaceholderText">
    <w:name w:val="Placeholder Text"/>
    <w:basedOn w:val="DefaultParagraphFont"/>
    <w:uiPriority w:val="99"/>
    <w:semiHidden/>
    <w:rPr>
      <w:color w:val="808080"/>
    </w:rPr>
  </w:style>
  <w:style w:type="paragraph" w:customStyle="1" w:styleId="AC90ADC1C3BC42CBB85F9C43BFDAAEBC">
    <w:name w:val="AC90ADC1C3BC42CBB85F9C43BFDAAEBC"/>
    <w:rsid w:val="00BE217A"/>
  </w:style>
  <w:style w:type="paragraph" w:customStyle="1" w:styleId="9490EDB2C90A4DCE8A5C95285EAF875C">
    <w:name w:val="9490EDB2C90A4DCE8A5C95285EAF875C"/>
    <w:rsid w:val="00BE217A"/>
  </w:style>
  <w:style w:type="paragraph" w:customStyle="1" w:styleId="2DBDEC4A069B4ED2A529C8AE4D4CFE34">
    <w:name w:val="2DBDEC4A069B4ED2A529C8AE4D4CFE34"/>
    <w:rsid w:val="00BE217A"/>
  </w:style>
  <w:style w:type="paragraph" w:customStyle="1" w:styleId="877E42CD51554B20B169A38A83C612F4">
    <w:name w:val="877E42CD51554B20B169A38A83C612F4"/>
    <w:rsid w:val="00BE217A"/>
  </w:style>
  <w:style w:type="paragraph" w:customStyle="1" w:styleId="BAC531D2A9F6409C98D280CB0B694E26">
    <w:name w:val="BAC531D2A9F6409C98D280CB0B694E26"/>
    <w:rsid w:val="00BE217A"/>
  </w:style>
  <w:style w:type="paragraph" w:customStyle="1" w:styleId="A24A8CA83F624464BEC56CFA3E9617E6">
    <w:name w:val="A24A8CA83F624464BEC56CFA3E9617E6"/>
    <w:rsid w:val="00BE217A"/>
  </w:style>
  <w:style w:type="paragraph" w:customStyle="1" w:styleId="5D6CE415798040A293BDD6C40D3F1470">
    <w:name w:val="5D6CE415798040A293BDD6C40D3F1470"/>
    <w:rsid w:val="00BE217A"/>
  </w:style>
  <w:style w:type="paragraph" w:customStyle="1" w:styleId="24953C45AD4E40A5B69EC370FC5555C6">
    <w:name w:val="24953C45AD4E40A5B69EC370FC5555C6"/>
    <w:rsid w:val="00BE217A"/>
  </w:style>
  <w:style w:type="paragraph" w:customStyle="1" w:styleId="A121DB474EFF4A4FA514D41302DFE9AB">
    <w:name w:val="A121DB474EFF4A4FA514D41302DFE9AB"/>
    <w:rsid w:val="00BE217A"/>
  </w:style>
  <w:style w:type="paragraph" w:customStyle="1" w:styleId="1DC2065206E44495847D46ED37A7A523">
    <w:name w:val="1DC2065206E44495847D46ED37A7A523"/>
    <w:rsid w:val="00BE21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Dre12</b:Tag>
    <b:SourceType>InternetSite</b:SourceType>
    <b:Guid>{064AAE50-3383-425B-B806-07F835158EEB}</b:Guid>
    <b:Title>Perception within HCI</b:Title>
    <b:Year>2012</b:Year>
    <b:Author>
      <b:Author>
        <b:NameList>
          <b:Person>
            <b:Last>D</b:Last>
            <b:First>Drew</b:First>
          </b:Person>
        </b:NameList>
      </b:Author>
    </b:Author>
    <b:YearAccessed>2019</b:YearAccessed>
    <b:MonthAccessed>January</b:MonthAccessed>
    <b:DayAccessed>31</b:DayAccessed>
    <b:URL>https://prezi.com/k99gxbgkldi-/perception-within-hci/</b:URL>
    <b:RefOrder>1</b:RefOrder>
  </b:Source>
  <b:Source>
    <b:Tag>Alb10</b:Tag>
    <b:SourceType>Report</b:SourceType>
    <b:Guid>{D90A6494-60E9-4572-9FA0-F0DB461D70E6}</b:Guid>
    <b:Title>Pre-Attentive Processing</b:Title>
    <b:Year>2010</b:Year>
    <b:Author>
      <b:Author>
        <b:NameList>
          <b:Person>
            <b:Last>Albustin</b:Last>
            <b:First>Andreas</b:First>
          </b:Person>
          <b:Person>
            <b:Last>Bacheitner</b:Last>
            <b:First>Stefan</b:First>
          </b:Person>
          <b:Person>
            <b:Last>Djerdjizi</b:Last>
            <b:First>Arber</b:First>
          </b:Person>
          <b:Person>
            <b:Last>Hollerit</b:Last>
            <b:First>Bernd</b:First>
          </b:Person>
        </b:NameList>
      </b:Author>
    </b:Author>
    <b:RefOrder>2</b:RefOrder>
  </b:Source>
  <b:Source>
    <b:Tag>Ste19</b:Tag>
    <b:SourceType>InternetSite</b:SourceType>
    <b:Guid>{41D1CEE7-1422-473C-984E-9DCD14A9CB61}</b:Guid>
    <b:Title>Color Meanings in Different Cultures</b:Title>
    <b:Author>
      <b:Author>
        <b:NameList>
          <b:Person>
            <b:Last>Stewart</b:Last>
            <b:First>Summer</b:First>
          </b:Person>
        </b:NameList>
      </b:Author>
    </b:Author>
    <b:YearAccessed>2019</b:YearAccessed>
    <b:MonthAccessed>February</b:MonthAccessed>
    <b:DayAccessed>1</b:DayAccessed>
    <b:URL>https://study.com/academy/lesson/color-meanings-in-different-cultures.html#/lesson</b:URL>
    <b:RefOrder>3</b:RefOrder>
  </b:Source>
  <b:Source>
    <b:Tag>Mic08</b:Tag>
    <b:SourceType>JournalArticle</b:SourceType>
    <b:Guid>{21ED27AE-9021-4CD8-B054-36300107A51B}</b:Guid>
    <b:Title>The Role of Colour Preattentive Processing in Human-Computer Interaction Task Effency</b:Title>
    <b:Year>2008</b:Year>
    <b:Author>
      <b:Author>
        <b:NameList>
          <b:Person>
            <b:Last>Michalski</b:Last>
            <b:First>Rafal</b:First>
          </b:Person>
          <b:Person>
            <b:Last>Grobelny</b:Last>
            <b:First>Jerzy</b:First>
          </b:Person>
        </b:NameList>
      </b:Author>
    </b:Author>
    <b:JournalName>International Journal of Industrial Ergonomics</b:JournalName>
    <b:Pages>321-332</b:Pages>
    <b:Volume>I</b:Volume>
    <b:Issue>38</b:Issue>
    <b:RefOrder>4</b:RefOrder>
  </b:Source>
  <b:Source>
    <b:Tag>Mac03</b:Tag>
    <b:SourceType>Misc</b:SourceType>
    <b:Guid>{D8B1657D-FF2A-45DD-B561-5F5E7F604FD2}</b:Guid>
    <b:Title>Motor Behaviour Models for Human-Computer Interaction</b:Title>
    <b:Year>2003</b:Year>
    <b:Author>
      <b:Author>
        <b:NameList>
          <b:Person>
            <b:Last>MacKenzie</b:Last>
            <b:First>Scott</b:First>
            <b:Middle>I.</b:Middle>
          </b:Person>
        </b:NameList>
      </b:Author>
    </b:Author>
    <b:City>San Francisco</b:City>
    <b:Publisher>Morgan Kaufmann</b:Publisher>
    <b:RefOrder>5</b:RefOrder>
  </b:Source>
  <b:Source>
    <b:Tag>Kie01</b:Tag>
    <b:SourceType>Misc</b:SourceType>
    <b:Guid>{A7E07A22-48BA-4F6E-8290-D6970D0506FD}</b:Guid>
    <b:Author>
      <b:Author>
        <b:NameList>
          <b:Person>
            <b:Last>Kieras</b:Last>
            <b:First>David</b:First>
          </b:Person>
        </b:NameList>
      </b:Author>
    </b:Author>
    <b:Title>Using the Keystroke-Level Model to Estimate Execution Times</b:Title>
    <b:Year>2001</b:Year>
    <b:City>Michigan</b:City>
    <b:RefOrder>6</b:RefOrder>
  </b:Source>
  <b:Source>
    <b:Tag>Rya13</b:Tag>
    <b:SourceType>InternetSite</b:SourceType>
    <b:Guid>{20E2C9A5-1320-4BB3-AE81-DC2EF76231E2}</b:Guid>
    <b:Author>
      <b:Author>
        <b:NameList>
          <b:Person>
            <b:Last>RyanGlover</b:Last>
          </b:Person>
        </b:NameList>
      </b:Author>
    </b:Author>
    <b:Title>Fundamental Principles of HCI Design</b:Title>
    <b:Year>2013</b:Year>
    <b:YearAccessed>2019</b:YearAccessed>
    <b:MonthAccessed>February</b:MonthAccessed>
    <b:DayAccessed>5</b:DayAccessed>
    <b:URL>http://principlesofhci.blogspot.com/</b:URL>
    <b:RefOrder>7</b:RefOrder>
  </b:Source>
  <b:Source>
    <b:Tag>Gok19</b:Tag>
    <b:SourceType>InternetSite</b:SourceType>
    <b:Guid>{407F54D9-04DD-43AF-A608-312FB81F027E}</b:Guid>
    <b:Author>
      <b:Author>
        <b:NameList>
          <b:Person>
            <b:Last>Goktürk</b:Last>
            <b:First>Mehmet</b:First>
          </b:Person>
        </b:NameList>
      </b:Author>
    </b:Author>
    <b:Title>The Glossary of Human Computer Interaction</b:Title>
    <b:YearAccessed>2019</b:YearAccessed>
    <b:MonthAccessed>February</b:MonthAccessed>
    <b:DayAccessed>5</b:DayAccessed>
    <b:URL>https://www.interaction-design.org/literature/book/the-glossary-of-human-computer-interaction/fitts-s-law</b:URL>
    <b:RefOrder>8</b:RefOrder>
  </b:Source>
  <b:Source>
    <b:Tag>HCI11</b:Tag>
    <b:SourceType>InternetSite</b:SourceType>
    <b:Guid>{CCB4AB5C-5D23-4F9E-8380-60E5A8B1C589}</b:Guid>
    <b:Author>
      <b:Author>
        <b:NameList>
          <b:Person>
            <b:Last>HCI</b:Last>
          </b:Person>
        </b:NameList>
      </b:Author>
    </b:Author>
    <b:Title>Information Processing</b:Title>
    <b:Year>2011</b:Year>
    <b:YearAccessed>2019</b:YearAccessed>
    <b:MonthAccessed>February</b:MonthAccessed>
    <b:DayAccessed>5</b:DayAccessed>
    <b:URL>http://blog2.robtroster.com/2011/05/information-processing_11.html</b:URL>
    <b:RefOrder>9</b:RefOrder>
  </b:Source>
  <b:Source>
    <b:Tag>Nie96</b:Tag>
    <b:SourceType>InternetSite</b:SourceType>
    <b:Guid>{ADE568C7-5E25-4EDB-BE1F-5B200D2A9682}</b:Guid>
    <b:Author>
      <b:Author>
        <b:NameList>
          <b:Person>
            <b:Last>Nielsen</b:Last>
            <b:First>Jakob</b:First>
          </b:Person>
        </b:NameList>
      </b:Author>
    </b:Author>
    <b:Title>Accessible Design for Users With Disabilities</b:Title>
    <b:Year>1996</b:Year>
    <b:YearAccessed>2019</b:YearAccessed>
    <b:MonthAccessed>February</b:MonthAccessed>
    <b:DayAccessed>5</b:DayAccessed>
    <b:URL>https://www.nngroup.com/articles/accessible-design-for-users-with-disabilities/</b:URL>
    <b:RefOrder>10</b:RefOrder>
  </b:Source>
  <b:Source>
    <b:Tag>Int17</b:Tag>
    <b:SourceType>InternetSite</b:SourceType>
    <b:Guid>{04C77C8B-68DB-4338-A3F7-A77B70B57EC4}</b:Guid>
    <b:Author>
      <b:Author>
        <b:Corporate>Interaction Design Foundation</b:Corporate>
      </b:Author>
    </b:Author>
    <b:Title>Key Consideration for User Experience for the Disabled</b:Title>
    <b:Year>2017</b:Year>
    <b:YearAccessed>2019</b:YearAccessed>
    <b:MonthAccessed>February</b:MonthAccessed>
    <b:DayAccessed>5</b:DayAccessed>
    <b:URL>https://www.interaction-design.org/literature/article/key-considerations-for-user-experience-for-the-disabled</b:URL>
    <b:RefOrder>11</b:RefOrder>
  </b:Source>
  <b:Source>
    <b:Tag>Cou12</b:Tag>
    <b:SourceType>InternetSite</b:SourceType>
    <b:Guid>{5E019BE2-1E52-49FF-B401-A900DD901AC0}</b:Guid>
    <b:Author>
      <b:Author>
        <b:NameList>
          <b:Person>
            <b:Last>Cousins</b:Last>
            <b:First>Carrie</b:First>
          </b:Person>
        </b:NameList>
      </b:Author>
    </b:Author>
    <b:Title>Colour and Cultural Design Considerations</b:Title>
    <b:Year>2012</b:Year>
    <b:YearAccessed>2019</b:YearAccessed>
    <b:MonthAccessed>Feburary</b:MonthAccessed>
    <b:DayAccessed>6</b:DayAccessed>
    <b:URL>https://www.webdesignerdepot.com/2012/06/color-and-cultural-design-considerations/</b:URL>
    <b:RefOrder>12</b:RefOrder>
  </b:Source>
  <b:Source>
    <b:Tag>Col19</b:Tag>
    <b:SourceType>InternetSite</b:SourceType>
    <b:Guid>{98E0BEF7-31EA-4F67-8DD5-A9F4A2E1F8B9}</b:Guid>
    <b:Author>
      <b:Author>
        <b:Corporate>ColorWheelPro</b:Corporate>
      </b:Author>
    </b:Author>
    <b:Title>Colour Meaning</b:Title>
    <b:YearAccessed>2019</b:YearAccessed>
    <b:MonthAccessed>February</b:MonthAccessed>
    <b:DayAccessed>6</b:DayAccessed>
    <b:URL>http://www.color-wheel-pro.com/color-meaning.html</b:URL>
    <b:RefOrder>13</b:RefOrder>
  </b:Source>
  <b:Source>
    <b:Tag>Vis19</b:Tag>
    <b:SourceType>InternetSite</b:SourceType>
    <b:Guid>{E597D3B3-C78D-4226-89FF-6EC397F88AA9}</b:Guid>
    <b:Author>
      <b:Author>
        <b:Corporate>VisualStudioShortcuts</b:Corporate>
      </b:Author>
    </b:Author>
    <b:Title>Visual Studio 2017 Keyboard Shortcuts: The Complete List</b:Title>
    <b:YearAccessed>2019</b:YearAccessed>
    <b:MonthAccessed>February</b:MonthAccessed>
    <b:DayAccessed>6</b:DayAccessed>
    <b:URL>http://visualstudioshortcuts.com/2017/</b:URL>
    <b:RefOrder>14</b:RefOrder>
  </b:Source>
  <b:Source>
    <b:Tag>Tig19</b:Tag>
    <b:SourceType>InternetSite</b:SourceType>
    <b:Guid>{17FBE767-ADAE-4EC0-A1FE-FE029D198A1C}</b:Guid>
    <b:Author>
      <b:Author>
        <b:Corporate>TigerColor</b:Corporate>
      </b:Author>
    </b:Author>
    <b:Title>Color Harmonies</b:Title>
    <b:YearAccessed>2019</b:YearAccessed>
    <b:MonthAccessed>February</b:MonthAccessed>
    <b:DayAccessed>7</b:DayAccessed>
    <b:URL>http://www.tigercolor.com/color-lab/color-theory/color-harmonies.htm</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CAA209-44F9-4B40-A2E4-3FFD9F506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26</Pages>
  <Words>5830</Words>
  <Characters>33235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Software Engineering with HCI</vt:lpstr>
    </vt:vector>
  </TitlesOfParts>
  <Company>East Riding College</Company>
  <LinksUpToDate>false</LinksUpToDate>
  <CharactersWithSpaces>38988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with HCI</dc:title>
  <dc:subject>Assignment 1 -Program Development</dc:subject>
  <dc:creator>Kai Tindall</dc:creator>
  <cp:lastModifiedBy>Tindall, Kai (UK)</cp:lastModifiedBy>
  <cp:revision>27</cp:revision>
  <dcterms:created xsi:type="dcterms:W3CDTF">2019-01-31T09:10:00Z</dcterms:created>
  <dcterms:modified xsi:type="dcterms:W3CDTF">2019-02-07T10:50:00Z</dcterms:modified>
</cp:coreProperties>
</file>