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(Starts with year of registration eg.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5ACE13FE" w:rsidR="00947429" w:rsidRPr="00947429" w:rsidRDefault="00947429" w:rsidP="00D307EA">
            <w:pPr>
              <w:rPr>
                <w:rFonts w:ascii="Arial" w:hAnsi="Arial"/>
                <w:b/>
              </w:rPr>
            </w:pPr>
            <w:r w:rsidRPr="00947429">
              <w:rPr>
                <w:rFonts w:ascii="Arial" w:hAnsi="Arial"/>
                <w:b/>
              </w:rPr>
              <w:t xml:space="preserve">Tutor:  </w:t>
            </w:r>
            <w:r w:rsidR="00C17DFE">
              <w:rPr>
                <w:rFonts w:ascii="Arial" w:hAnsi="Arial"/>
                <w:b/>
              </w:rPr>
              <w:t>Phil Earls</w:t>
            </w:r>
            <w:bookmarkStart w:id="0" w:name="_GoBack"/>
            <w:bookmarkEnd w:id="0"/>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r w:rsidR="009B0F06">
        <w:rPr>
          <w:rFonts w:ascii="Arial" w:hAnsi="Arial"/>
          <w:sz w:val="18"/>
          <w:szCs w:val="18"/>
        </w:rPr>
        <w:t>Su</w:t>
      </w:r>
      <w:r w:rsidRPr="00947429">
        <w:rPr>
          <w:rStyle w:val="small1"/>
          <w:rFonts w:ascii="Arial" w:hAnsi="Arial"/>
          <w:color w:val="000000"/>
          <w:sz w:val="18"/>
          <w:szCs w:val="18"/>
          <w:lang w:val="en"/>
        </w:rPr>
        <w:t>bmission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C17D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B94D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096116BE" w14:textId="77E524E0" w:rsidR="00D47351" w:rsidRDefault="00B94D73">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78526" w:history="1">
            <w:r w:rsidR="00D47351" w:rsidRPr="0080126B">
              <w:rPr>
                <w:rStyle w:val="Hyperlink"/>
                <w:noProof/>
              </w:rPr>
              <w:t>1</w:t>
            </w:r>
            <w:r w:rsidR="00D47351">
              <w:rPr>
                <w:rFonts w:asciiTheme="minorHAnsi" w:eastAsiaTheme="minorEastAsia" w:hAnsiTheme="minorHAnsi" w:cstheme="minorBidi"/>
                <w:noProof/>
                <w:lang w:eastAsia="en-GB"/>
              </w:rPr>
              <w:tab/>
            </w:r>
            <w:r w:rsidR="00D47351" w:rsidRPr="0080126B">
              <w:rPr>
                <w:rStyle w:val="Hyperlink"/>
                <w:noProof/>
              </w:rPr>
              <w:t>Scope</w:t>
            </w:r>
            <w:r w:rsidR="00D47351">
              <w:rPr>
                <w:noProof/>
                <w:webHidden/>
              </w:rPr>
              <w:tab/>
            </w:r>
            <w:r w:rsidR="00D47351">
              <w:rPr>
                <w:noProof/>
                <w:webHidden/>
              </w:rPr>
              <w:fldChar w:fldCharType="begin"/>
            </w:r>
            <w:r w:rsidR="00D47351">
              <w:rPr>
                <w:noProof/>
                <w:webHidden/>
              </w:rPr>
              <w:instrText xml:space="preserve"> PAGEREF _Toc31878526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6CB22A92" w14:textId="351BC23F" w:rsidR="00D47351" w:rsidRDefault="00C17DFE">
          <w:pPr>
            <w:pStyle w:val="TOC1"/>
            <w:tabs>
              <w:tab w:val="left" w:pos="440"/>
              <w:tab w:val="right" w:leader="dot" w:pos="9628"/>
            </w:tabs>
            <w:rPr>
              <w:rFonts w:asciiTheme="minorHAnsi" w:eastAsiaTheme="minorEastAsia" w:hAnsiTheme="minorHAnsi" w:cstheme="minorBidi"/>
              <w:noProof/>
              <w:lang w:eastAsia="en-GB"/>
            </w:rPr>
          </w:pPr>
          <w:hyperlink w:anchor="_Toc31878527" w:history="1">
            <w:r w:rsidR="00D47351" w:rsidRPr="0080126B">
              <w:rPr>
                <w:rStyle w:val="Hyperlink"/>
                <w:noProof/>
              </w:rPr>
              <w:t>2</w:t>
            </w:r>
            <w:r w:rsidR="00D47351">
              <w:rPr>
                <w:rFonts w:asciiTheme="minorHAnsi" w:eastAsiaTheme="minorEastAsia" w:hAnsiTheme="minorHAnsi" w:cstheme="minorBidi"/>
                <w:noProof/>
                <w:lang w:eastAsia="en-GB"/>
              </w:rPr>
              <w:tab/>
            </w:r>
            <w:r w:rsidR="00D47351" w:rsidRPr="0080126B">
              <w:rPr>
                <w:rStyle w:val="Hyperlink"/>
                <w:noProof/>
              </w:rPr>
              <w:t>Deliverables</w:t>
            </w:r>
            <w:r w:rsidR="00D47351">
              <w:rPr>
                <w:noProof/>
                <w:webHidden/>
              </w:rPr>
              <w:tab/>
            </w:r>
            <w:r w:rsidR="00D47351">
              <w:rPr>
                <w:noProof/>
                <w:webHidden/>
              </w:rPr>
              <w:fldChar w:fldCharType="begin"/>
            </w:r>
            <w:r w:rsidR="00D47351">
              <w:rPr>
                <w:noProof/>
                <w:webHidden/>
              </w:rPr>
              <w:instrText xml:space="preserve"> PAGEREF _Toc31878527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0A18220C" w14:textId="0C38D7FE" w:rsidR="00D47351" w:rsidRDefault="00C17DFE">
          <w:pPr>
            <w:pStyle w:val="TOC1"/>
            <w:tabs>
              <w:tab w:val="left" w:pos="440"/>
              <w:tab w:val="right" w:leader="dot" w:pos="9628"/>
            </w:tabs>
            <w:rPr>
              <w:rFonts w:asciiTheme="minorHAnsi" w:eastAsiaTheme="minorEastAsia" w:hAnsiTheme="minorHAnsi" w:cstheme="minorBidi"/>
              <w:noProof/>
              <w:lang w:eastAsia="en-GB"/>
            </w:rPr>
          </w:pPr>
          <w:hyperlink w:anchor="_Toc31878528" w:history="1">
            <w:r w:rsidR="00D47351" w:rsidRPr="0080126B">
              <w:rPr>
                <w:rStyle w:val="Hyperlink"/>
                <w:noProof/>
              </w:rPr>
              <w:t>3</w:t>
            </w:r>
            <w:r w:rsidR="00D47351">
              <w:rPr>
                <w:rFonts w:asciiTheme="minorHAnsi" w:eastAsiaTheme="minorEastAsia" w:hAnsiTheme="minorHAnsi" w:cstheme="minorBidi"/>
                <w:noProof/>
                <w:lang w:eastAsia="en-GB"/>
              </w:rPr>
              <w:tab/>
            </w:r>
            <w:r w:rsidR="00D47351" w:rsidRPr="0080126B">
              <w:rPr>
                <w:rStyle w:val="Hyperlink"/>
                <w:noProof/>
              </w:rPr>
              <w:t>Scenario and Modular Programming Approach</w:t>
            </w:r>
            <w:r w:rsidR="00D47351">
              <w:rPr>
                <w:noProof/>
                <w:webHidden/>
              </w:rPr>
              <w:tab/>
            </w:r>
            <w:r w:rsidR="00D47351">
              <w:rPr>
                <w:noProof/>
                <w:webHidden/>
              </w:rPr>
              <w:fldChar w:fldCharType="begin"/>
            </w:r>
            <w:r w:rsidR="00D47351">
              <w:rPr>
                <w:noProof/>
                <w:webHidden/>
              </w:rPr>
              <w:instrText xml:space="preserve"> PAGEREF _Toc31878528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5ADED557" w14:textId="719C96C9" w:rsidR="00D47351" w:rsidRDefault="00C17DFE">
          <w:pPr>
            <w:pStyle w:val="TOC3"/>
            <w:tabs>
              <w:tab w:val="right" w:leader="dot" w:pos="9628"/>
            </w:tabs>
            <w:rPr>
              <w:rFonts w:asciiTheme="minorHAnsi" w:eastAsiaTheme="minorEastAsia" w:hAnsiTheme="minorHAnsi" w:cstheme="minorBidi"/>
              <w:noProof/>
              <w:lang w:eastAsia="en-GB"/>
            </w:rPr>
          </w:pPr>
          <w:hyperlink w:anchor="_Toc31878529" w:history="1">
            <w:r w:rsidR="00D47351" w:rsidRPr="0080126B">
              <w:rPr>
                <w:rStyle w:val="Hyperlink"/>
                <w:noProof/>
              </w:rPr>
              <w:t>Scenario</w:t>
            </w:r>
            <w:r w:rsidR="00D47351">
              <w:rPr>
                <w:noProof/>
                <w:webHidden/>
              </w:rPr>
              <w:tab/>
            </w:r>
            <w:r w:rsidR="00D47351">
              <w:rPr>
                <w:noProof/>
                <w:webHidden/>
              </w:rPr>
              <w:fldChar w:fldCharType="begin"/>
            </w:r>
            <w:r w:rsidR="00D47351">
              <w:rPr>
                <w:noProof/>
                <w:webHidden/>
              </w:rPr>
              <w:instrText xml:space="preserve"> PAGEREF _Toc31878529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31AB402D" w14:textId="0B4E29D5" w:rsidR="00D47351" w:rsidRDefault="00C17DFE">
          <w:pPr>
            <w:pStyle w:val="TOC3"/>
            <w:tabs>
              <w:tab w:val="right" w:leader="dot" w:pos="9628"/>
            </w:tabs>
            <w:rPr>
              <w:rFonts w:asciiTheme="minorHAnsi" w:eastAsiaTheme="minorEastAsia" w:hAnsiTheme="minorHAnsi" w:cstheme="minorBidi"/>
              <w:noProof/>
              <w:lang w:eastAsia="en-GB"/>
            </w:rPr>
          </w:pPr>
          <w:hyperlink w:anchor="_Toc31878530" w:history="1">
            <w:r w:rsidR="00D47351" w:rsidRPr="0080126B">
              <w:rPr>
                <w:rStyle w:val="Hyperlink"/>
                <w:noProof/>
              </w:rPr>
              <w:t>Advantages of MOdular Programming</w:t>
            </w:r>
            <w:r w:rsidR="00D47351">
              <w:rPr>
                <w:noProof/>
                <w:webHidden/>
              </w:rPr>
              <w:tab/>
            </w:r>
            <w:r w:rsidR="00D47351">
              <w:rPr>
                <w:noProof/>
                <w:webHidden/>
              </w:rPr>
              <w:fldChar w:fldCharType="begin"/>
            </w:r>
            <w:r w:rsidR="00D47351">
              <w:rPr>
                <w:noProof/>
                <w:webHidden/>
              </w:rPr>
              <w:instrText xml:space="preserve"> PAGEREF _Toc31878530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59A66149" w14:textId="035C5CCF" w:rsidR="00790CB3" w:rsidRDefault="00B94D73">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44FB7F43" w:rsidR="00790CB3" w:rsidRDefault="009C548A" w:rsidP="004C112F">
      <w:pPr>
        <w:pStyle w:val="Heading1"/>
      </w:pPr>
      <w:bookmarkStart w:id="1" w:name="_Toc31878526"/>
      <w:r>
        <w:lastRenderedPageBreak/>
        <w:t>Scope</w:t>
      </w:r>
      <w:bookmarkEnd w:id="1"/>
    </w:p>
    <w:p w14:paraId="7F4E1304" w14:textId="5CD85C51" w:rsidR="009C548A" w:rsidRDefault="009C548A" w:rsidP="009C548A">
      <w:r>
        <w:t>This document will seek to explain the scenario of this assignment and the deliverables I must provide at the point of submission.</w:t>
      </w:r>
    </w:p>
    <w:p w14:paraId="35028EF4" w14:textId="1E035F94" w:rsidR="009C548A" w:rsidRDefault="009C548A" w:rsidP="009C548A">
      <w:pPr>
        <w:pStyle w:val="Heading1"/>
      </w:pPr>
      <w:bookmarkStart w:id="2" w:name="_Toc31878527"/>
      <w:r>
        <w:t>Deliverables</w:t>
      </w:r>
      <w:bookmarkEnd w:id="2"/>
    </w:p>
    <w:p w14:paraId="0276799A" w14:textId="01912285" w:rsidR="009C548A" w:rsidRDefault="009C548A" w:rsidP="009C548A">
      <w:r>
        <w:t>To complete this assignment, I</w:t>
      </w:r>
      <w:r w:rsidR="008E3BF7">
        <w:t xml:space="preserve"> must</w:t>
      </w:r>
      <w:r>
        <w:t xml:space="preserve"> provide at the point of submission:</w:t>
      </w:r>
    </w:p>
    <w:p w14:paraId="00D8D6C3" w14:textId="0833ABEC" w:rsidR="009C548A" w:rsidRDefault="008E3BF7" w:rsidP="008E3BF7">
      <w:pPr>
        <w:pStyle w:val="ListParagraph"/>
        <w:numPr>
          <w:ilvl w:val="0"/>
          <w:numId w:val="2"/>
        </w:numPr>
      </w:pPr>
      <w:r>
        <w:t>An explanation of the scenario and a reason why it would be a good idea to undertake a modular approach while designing and developing my solution.</w:t>
      </w:r>
    </w:p>
    <w:p w14:paraId="415734DB" w14:textId="7711FB87" w:rsidR="0013161A" w:rsidRDefault="0013161A" w:rsidP="008E3BF7">
      <w:pPr>
        <w:pStyle w:val="ListParagraph"/>
        <w:numPr>
          <w:ilvl w:val="0"/>
          <w:numId w:val="2"/>
        </w:numPr>
      </w:pPr>
      <w:r>
        <w:t>A specification for the scenario.</w:t>
      </w:r>
    </w:p>
    <w:p w14:paraId="53B9870E" w14:textId="77777777" w:rsidR="00DE1984" w:rsidRDefault="0013161A" w:rsidP="008E3BF7">
      <w:pPr>
        <w:pStyle w:val="ListParagraph"/>
        <w:numPr>
          <w:ilvl w:val="0"/>
          <w:numId w:val="2"/>
        </w:numPr>
      </w:pPr>
      <w:r>
        <w:t xml:space="preserve">A solution design for the scenario, which explains where </w:t>
      </w:r>
      <w:r w:rsidR="00DE1984">
        <w:t xml:space="preserve">and why </w:t>
      </w:r>
      <w:r>
        <w:t>I will be using</w:t>
      </w:r>
      <w:r w:rsidR="00DE1984">
        <w:t xml:space="preserve"> the following concepts:</w:t>
      </w:r>
    </w:p>
    <w:p w14:paraId="154A4167" w14:textId="28B231E4" w:rsidR="00DE1984" w:rsidRDefault="00DE1984" w:rsidP="00DE1984">
      <w:pPr>
        <w:pStyle w:val="ListParagraph"/>
        <w:numPr>
          <w:ilvl w:val="1"/>
          <w:numId w:val="2"/>
        </w:numPr>
      </w:pPr>
      <w:r>
        <w:t>Encapsulation</w:t>
      </w:r>
    </w:p>
    <w:p w14:paraId="6BBF81D1" w14:textId="77777777" w:rsidR="00DE1984" w:rsidRDefault="00DE1984" w:rsidP="00DE1984">
      <w:pPr>
        <w:pStyle w:val="ListParagraph"/>
        <w:numPr>
          <w:ilvl w:val="1"/>
          <w:numId w:val="2"/>
        </w:numPr>
      </w:pPr>
      <w:r>
        <w:t>Inheritance</w:t>
      </w:r>
    </w:p>
    <w:p w14:paraId="78A23901" w14:textId="77777777" w:rsidR="00DE1984" w:rsidRDefault="00DE1984" w:rsidP="00DE1984">
      <w:pPr>
        <w:pStyle w:val="ListParagraph"/>
        <w:numPr>
          <w:ilvl w:val="1"/>
          <w:numId w:val="2"/>
        </w:numPr>
      </w:pPr>
      <w:r>
        <w:t>Polymorphism</w:t>
      </w:r>
    </w:p>
    <w:p w14:paraId="07EB5F29" w14:textId="1E78B2D2" w:rsidR="0013161A" w:rsidRDefault="00DE1984" w:rsidP="00DE1984">
      <w:pPr>
        <w:pStyle w:val="ListParagraph"/>
        <w:numPr>
          <w:ilvl w:val="0"/>
          <w:numId w:val="2"/>
        </w:numPr>
      </w:pPr>
      <w:r>
        <w:t>A class diagram of my intended solution, this may be attached to the solution design.</w:t>
      </w:r>
      <w:r w:rsidR="0013161A">
        <w:t xml:space="preserve"> </w:t>
      </w:r>
    </w:p>
    <w:p w14:paraId="217F2E0D" w14:textId="298E7D8D" w:rsidR="009429B4" w:rsidRDefault="00883893" w:rsidP="009429B4">
      <w:pPr>
        <w:pStyle w:val="ListParagraph"/>
        <w:numPr>
          <w:ilvl w:val="0"/>
          <w:numId w:val="2"/>
        </w:numPr>
      </w:pPr>
      <w:r>
        <w:t>A completed solution that is commented, and where appropriate a higher level of commenting to highlight important concepts</w:t>
      </w:r>
      <w:r w:rsidR="00741FBA">
        <w:t>, such as core object orientated programming concepts.</w:t>
      </w:r>
    </w:p>
    <w:p w14:paraId="198471A3" w14:textId="62262884" w:rsidR="009429B4" w:rsidRDefault="000A2810" w:rsidP="009429B4">
      <w:pPr>
        <w:pStyle w:val="Heading1"/>
      </w:pPr>
      <w:bookmarkStart w:id="3" w:name="_Toc31878528"/>
      <w:r>
        <w:t xml:space="preserve">Scenario and </w:t>
      </w:r>
      <w:r w:rsidR="009429B4">
        <w:t>M</w:t>
      </w:r>
      <w:r w:rsidR="00D47351">
        <w:t>o</w:t>
      </w:r>
      <w:r w:rsidR="009429B4">
        <w:t>dular Programming Approach</w:t>
      </w:r>
      <w:bookmarkEnd w:id="3"/>
    </w:p>
    <w:p w14:paraId="6EE6BF4B" w14:textId="6AAF9F3D" w:rsidR="007952E1" w:rsidRDefault="007952E1" w:rsidP="007952E1">
      <w:pPr>
        <w:pStyle w:val="Subtitle"/>
      </w:pPr>
      <w:bookmarkStart w:id="4" w:name="_Toc31878529"/>
      <w:r>
        <w:t>Scenario</w:t>
      </w:r>
      <w:bookmarkEnd w:id="4"/>
    </w:p>
    <w:p w14:paraId="05C7BFD9" w14:textId="189D8AE9" w:rsidR="000A2810" w:rsidRDefault="000A2810" w:rsidP="009429B4">
      <w:r>
        <w:t>The scenario for this assignment is that I need to create a game using the MonoGame framework that is based o</w:t>
      </w:r>
      <w:r w:rsidR="006D749C">
        <w:t>n</w:t>
      </w:r>
      <w:r>
        <w:t xml:space="preserve"> three words I pulled from a hat. My words for this assignment are as follows:</w:t>
      </w:r>
    </w:p>
    <w:p w14:paraId="156CA9BF" w14:textId="0277D527" w:rsidR="000A2810" w:rsidRDefault="008173EF" w:rsidP="000A2810">
      <w:pPr>
        <w:pStyle w:val="ListParagraph"/>
        <w:numPr>
          <w:ilvl w:val="0"/>
          <w:numId w:val="2"/>
        </w:numPr>
      </w:pPr>
      <w:r>
        <w:t>Squirrel</w:t>
      </w:r>
    </w:p>
    <w:p w14:paraId="4A38DE1B" w14:textId="04FAD91D" w:rsidR="008173EF" w:rsidRDefault="008173EF" w:rsidP="000A2810">
      <w:pPr>
        <w:pStyle w:val="ListParagraph"/>
        <w:numPr>
          <w:ilvl w:val="0"/>
          <w:numId w:val="2"/>
        </w:numPr>
      </w:pPr>
      <w:r>
        <w:t>Crown</w:t>
      </w:r>
    </w:p>
    <w:p w14:paraId="0B59D2B8" w14:textId="5E754577" w:rsidR="008173EF" w:rsidRDefault="008173EF" w:rsidP="008173EF">
      <w:pPr>
        <w:pStyle w:val="ListParagraph"/>
        <w:numPr>
          <w:ilvl w:val="0"/>
          <w:numId w:val="2"/>
        </w:numPr>
      </w:pPr>
      <w:r>
        <w:t>Fire</w:t>
      </w:r>
    </w:p>
    <w:p w14:paraId="3814E839" w14:textId="55E9E3D3" w:rsidR="007952E1" w:rsidRDefault="007952E1" w:rsidP="007952E1">
      <w:pPr>
        <w:pStyle w:val="Subtitle"/>
      </w:pPr>
      <w:bookmarkStart w:id="5" w:name="_Toc31878530"/>
      <w:r>
        <w:t>Advantages of MOdular Programming</w:t>
      </w:r>
      <w:bookmarkEnd w:id="5"/>
    </w:p>
    <w:p w14:paraId="2E011FCE" w14:textId="25B8A815" w:rsidR="00477A5E" w:rsidRDefault="009429B4" w:rsidP="009429B4">
      <w:r>
        <w:t xml:space="preserve">The reason why it’s a good idea to use a modular approach to this </w:t>
      </w:r>
      <w:r w:rsidR="00847BEF">
        <w:t xml:space="preserve">is that games usually have </w:t>
      </w:r>
      <w:r w:rsidR="00F450FC">
        <w:t>a lot of similar elements that can benefit from using shared code, this helps with maintainability, such as if you need to change how those elements work then you only need to change the base code and that change will propagate throughout the codebase easily. This helps the programmer hold to the DRY (Don’t Repeat Yourself) principle too, as you only need to write once</w:t>
      </w:r>
      <w:r w:rsidR="00C8276B">
        <w:t>, and then you can use it again whenever you want</w:t>
      </w:r>
      <w:r w:rsidR="00F450FC">
        <w:t>.</w:t>
      </w:r>
    </w:p>
    <w:p w14:paraId="09AB5F96" w14:textId="6D921272" w:rsidR="00F450FC" w:rsidRDefault="001302AC" w:rsidP="009429B4">
      <w:r>
        <w:t>It also helps with the KISS (Keep It Simple, Stupid) principle as you can use encapsulation to close off aspects of your code to make it easier to use modules in the future as there’s less guessing involved in how new code should interact with existing modules.</w:t>
      </w:r>
    </w:p>
    <w:p w14:paraId="17DA82C6" w14:textId="3F16A773" w:rsidR="001302AC" w:rsidRDefault="007D46D4" w:rsidP="009429B4">
      <w:r>
        <w:t>Unit testing is also easier with a modular program as it doesn’t rely on environment code, you can literally just plug in values and see if you get the expected result from your module, if not, you know it has a bug in it. This is also useful in debugging from the same reason.</w:t>
      </w:r>
    </w:p>
    <w:p w14:paraId="6322C004" w14:textId="77777777" w:rsidR="00477A5E" w:rsidRPr="009429B4" w:rsidRDefault="00477A5E" w:rsidP="009429B4"/>
    <w:sectPr w:rsidR="00477A5E" w:rsidRPr="009429B4"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5E0"/>
    <w:multiLevelType w:val="hybridMultilevel"/>
    <w:tmpl w:val="0A00F790"/>
    <w:lvl w:ilvl="0" w:tplc="921CE230">
      <w:numFmt w:val="bullet"/>
      <w:lvlText w:val="-"/>
      <w:lvlJc w:val="left"/>
      <w:pPr>
        <w:ind w:left="720" w:hanging="360"/>
      </w:pPr>
      <w:rPr>
        <w:rFonts w:ascii="Calibri Light" w:eastAsiaTheme="majorEastAsia"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4DFB"/>
    <w:rsid w:val="0008136E"/>
    <w:rsid w:val="0008272E"/>
    <w:rsid w:val="000A2810"/>
    <w:rsid w:val="000C4111"/>
    <w:rsid w:val="000E0EBA"/>
    <w:rsid w:val="00113994"/>
    <w:rsid w:val="001302AC"/>
    <w:rsid w:val="0013161A"/>
    <w:rsid w:val="00163AB0"/>
    <w:rsid w:val="003B7588"/>
    <w:rsid w:val="004226C7"/>
    <w:rsid w:val="00477A5E"/>
    <w:rsid w:val="004C112F"/>
    <w:rsid w:val="006B693B"/>
    <w:rsid w:val="006D749C"/>
    <w:rsid w:val="00741FBA"/>
    <w:rsid w:val="00781133"/>
    <w:rsid w:val="00790CB3"/>
    <w:rsid w:val="007952E1"/>
    <w:rsid w:val="007D46D4"/>
    <w:rsid w:val="008173EF"/>
    <w:rsid w:val="00847BEF"/>
    <w:rsid w:val="00883893"/>
    <w:rsid w:val="008E3BF7"/>
    <w:rsid w:val="009429B4"/>
    <w:rsid w:val="00947429"/>
    <w:rsid w:val="00995137"/>
    <w:rsid w:val="009B0F06"/>
    <w:rsid w:val="009C548A"/>
    <w:rsid w:val="00B0294A"/>
    <w:rsid w:val="00B37AA3"/>
    <w:rsid w:val="00B94D73"/>
    <w:rsid w:val="00C17DFE"/>
    <w:rsid w:val="00C8276B"/>
    <w:rsid w:val="00D41148"/>
    <w:rsid w:val="00D41E80"/>
    <w:rsid w:val="00D47351"/>
    <w:rsid w:val="00DE1984"/>
    <w:rsid w:val="00E62455"/>
    <w:rsid w:val="00EB151D"/>
    <w:rsid w:val="00F25D41"/>
    <w:rsid w:val="00F450FC"/>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7952E1"/>
    <w:pPr>
      <w:spacing w:after="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7952E1"/>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3">
    <w:name w:val="toc 3"/>
    <w:basedOn w:val="Normal"/>
    <w:next w:val="Normal"/>
    <w:autoRedefine/>
    <w:uiPriority w:val="39"/>
    <w:unhideWhenUsed/>
    <w:rsid w:val="006B69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65921-A0C0-4E4E-8320-92D3C142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Scenario</dc:subject>
  <dc:creator>Kai Tindall</dc:creator>
  <cp:keywords/>
  <dc:description/>
  <cp:lastModifiedBy>Kai Tindall</cp:lastModifiedBy>
  <cp:revision>18</cp:revision>
  <dcterms:created xsi:type="dcterms:W3CDTF">2020-01-09T09:13:00Z</dcterms:created>
  <dcterms:modified xsi:type="dcterms:W3CDTF">2020-02-06T12:12:00Z</dcterms:modified>
</cp:coreProperties>
</file>