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C1D" w:rsidRDefault="00A23B7E" w:rsidP="00A23B7E">
      <w:pPr>
        <w:pStyle w:val="Bezmezer"/>
        <w:rPr>
          <w:rFonts w:ascii="Times New Roman" w:hAnsi="Times New Roman" w:cs="Times New Roman"/>
          <w:b/>
          <w:sz w:val="40"/>
        </w:rPr>
      </w:pPr>
      <w:r w:rsidRPr="00D12CBB">
        <w:rPr>
          <w:rFonts w:ascii="Times New Roman" w:hAnsi="Times New Roman" w:cs="Times New Roman"/>
          <w:b/>
          <w:noProof/>
          <w:sz w:val="36"/>
          <w:szCs w:val="36"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9A968F" wp14:editId="108EBB3A">
                <wp:simplePos x="0" y="0"/>
                <wp:positionH relativeFrom="margin">
                  <wp:posOffset>-25400</wp:posOffset>
                </wp:positionH>
                <wp:positionV relativeFrom="paragraph">
                  <wp:posOffset>0</wp:posOffset>
                </wp:positionV>
                <wp:extent cx="673100" cy="317500"/>
                <wp:effectExtent l="0" t="0" r="12700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B7E" w:rsidRPr="00A23B7E" w:rsidRDefault="00A23B7E" w:rsidP="00A23B7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A23B7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MO </w:t>
                            </w:r>
                            <w:r w:rsidRPr="00A23B7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2</w:t>
                            </w:r>
                            <w:r w:rsidRPr="00A23B7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A968F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2pt;margin-top:0;width:53pt;height: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">
                <v:textbox>
                  <w:txbxContent>
                    <w:p w:rsidR="00A23B7E" w:rsidRPr="00A23B7E" w:rsidRDefault="00A23B7E" w:rsidP="00A23B7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A23B7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MO </w:t>
                      </w:r>
                      <w:r w:rsidRPr="00A23B7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2</w:t>
                      </w:r>
                      <w:r w:rsidRPr="00A23B7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</w:t>
      </w:r>
      <w:r w:rsidRPr="00A23B7E">
        <w:rPr>
          <w:rFonts w:ascii="Times New Roman" w:hAnsi="Times New Roman" w:cs="Times New Roman"/>
          <w:b/>
          <w:sz w:val="40"/>
        </w:rPr>
        <w:t>Základy ekonomie a ekonomiky</w:t>
      </w:r>
    </w:p>
    <w:p w:rsidR="00C139FC" w:rsidRDefault="00C139FC" w:rsidP="00A23B7E">
      <w:pPr>
        <w:pStyle w:val="Bezmezer"/>
        <w:rPr>
          <w:rFonts w:ascii="Times New Roman" w:hAnsi="Times New Roman" w:cs="Times New Roman"/>
          <w:b/>
          <w:sz w:val="40"/>
        </w:rPr>
      </w:pPr>
    </w:p>
    <w:p w:rsidR="00C139FC" w:rsidRPr="00086A89" w:rsidRDefault="00C139FC" w:rsidP="00A23B7E">
      <w:pPr>
        <w:pStyle w:val="Bezmezer"/>
        <w:rPr>
          <w:rFonts w:ascii="Times New Roman" w:hAnsi="Times New Roman" w:cs="Times New Roman"/>
          <w:sz w:val="24"/>
        </w:rPr>
      </w:pPr>
      <w:r w:rsidRPr="00086A89">
        <w:rPr>
          <w:rFonts w:ascii="Times New Roman" w:hAnsi="Times New Roman" w:cs="Times New Roman"/>
          <w:sz w:val="24"/>
        </w:rPr>
        <w:t>EKONOMIE</w:t>
      </w:r>
    </w:p>
    <w:p w:rsidR="00C139FC" w:rsidRPr="00100B0D" w:rsidRDefault="00C139FC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100B0D">
        <w:rPr>
          <w:rFonts w:ascii="Times New Roman" w:hAnsi="Times New Roman" w:cs="Times New Roman"/>
          <w:sz w:val="24"/>
          <w:szCs w:val="24"/>
        </w:rPr>
        <w:t>-je to společenská věda</w:t>
      </w:r>
    </w:p>
    <w:p w:rsidR="00C139FC" w:rsidRPr="00100B0D" w:rsidRDefault="00C139FC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100B0D">
        <w:rPr>
          <w:rFonts w:ascii="Times New Roman" w:hAnsi="Times New Roman" w:cs="Times New Roman"/>
          <w:sz w:val="24"/>
          <w:szCs w:val="24"/>
        </w:rPr>
        <w:t>-</w:t>
      </w:r>
      <w:r w:rsidR="00100B0D" w:rsidRPr="00100B0D">
        <w:rPr>
          <w:rFonts w:ascii="Times New Roman" w:hAnsi="Times New Roman" w:cs="Times New Roman"/>
          <w:sz w:val="24"/>
          <w:szCs w:val="24"/>
        </w:rPr>
        <w:t>počátky ekonomie spjaty s </w:t>
      </w:r>
      <w:proofErr w:type="spellStart"/>
      <w:r w:rsidR="00100B0D" w:rsidRPr="00100B0D">
        <w:rPr>
          <w:rFonts w:ascii="Times New Roman" w:hAnsi="Times New Roman" w:cs="Times New Roman"/>
          <w:sz w:val="24"/>
          <w:szCs w:val="24"/>
        </w:rPr>
        <w:t>Xenofánem</w:t>
      </w:r>
      <w:proofErr w:type="spellEnd"/>
      <w:r w:rsidR="00100B0D" w:rsidRPr="00100B0D">
        <w:rPr>
          <w:rFonts w:ascii="Times New Roman" w:hAnsi="Times New Roman" w:cs="Times New Roman"/>
          <w:sz w:val="24"/>
          <w:szCs w:val="24"/>
        </w:rPr>
        <w:t xml:space="preserve"> → napsal dílo o hospodaření → zabýval se i problematikou rozpočtu obce</w:t>
      </w:r>
    </w:p>
    <w:p w:rsidR="00100B0D" w:rsidRDefault="00100B0D" w:rsidP="00A23B7E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 w:rsidRPr="00100B0D">
        <w:rPr>
          <w:rFonts w:ascii="Times New Roman" w:hAnsi="Times New Roman" w:cs="Times New Roman"/>
          <w:b/>
          <w:sz w:val="24"/>
          <w:szCs w:val="24"/>
        </w:rPr>
        <w:t>= ekonomie je věda o ekonomice</w:t>
      </w:r>
    </w:p>
    <w:p w:rsidR="00AF7239" w:rsidRPr="00AF7239" w:rsidRDefault="00AF7239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>-ekonomie je</w:t>
      </w:r>
      <w:r>
        <w:rPr>
          <w:rFonts w:ascii="Times New Roman" w:hAnsi="Times New Roman" w:cs="Times New Roman"/>
          <w:sz w:val="24"/>
          <w:szCs w:val="24"/>
        </w:rPr>
        <w:t xml:space="preserve"> interdisciplinární věda = spolupracuje s právem, politologií, matematikou, marketingem …</w:t>
      </w:r>
    </w:p>
    <w:p w:rsidR="00100B0D" w:rsidRDefault="00100B0D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00B0D" w:rsidRDefault="00100B0D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100B0D">
        <w:rPr>
          <w:rFonts w:ascii="Times New Roman" w:hAnsi="Times New Roman" w:cs="Times New Roman"/>
          <w:sz w:val="24"/>
          <w:szCs w:val="24"/>
          <w:u w:val="single"/>
        </w:rPr>
        <w:t>3 ekonomické subjekty</w:t>
      </w:r>
      <w:r w:rsidRPr="00100B0D">
        <w:rPr>
          <w:rFonts w:ascii="Times New Roman" w:hAnsi="Times New Roman" w:cs="Times New Roman"/>
          <w:sz w:val="24"/>
          <w:szCs w:val="24"/>
        </w:rPr>
        <w:t xml:space="preserve">: </w:t>
      </w:r>
      <w:r w:rsidRPr="00100B0D">
        <w:rPr>
          <w:rFonts w:ascii="Times New Roman" w:hAnsi="Times New Roman" w:cs="Times New Roman"/>
          <w:sz w:val="24"/>
          <w:szCs w:val="24"/>
        </w:rPr>
        <w:sym w:font="Symbol" w:char="F0B7"/>
      </w:r>
      <w:r w:rsidRPr="00100B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domácnosti</w:t>
      </w:r>
    </w:p>
    <w:p w:rsidR="00100B0D" w:rsidRDefault="00100B0D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firmy</w:t>
      </w:r>
    </w:p>
    <w:p w:rsidR="00100B0D" w:rsidRDefault="00100B0D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stát</w:t>
      </w:r>
    </w:p>
    <w:p w:rsidR="00100B0D" w:rsidRDefault="00100B0D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00B0D" w:rsidRDefault="00100B0D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Dělení ekonomie: normativní – hodnotí hospodářství, srovnává a doporučuje</w:t>
      </w:r>
    </w:p>
    <w:p w:rsidR="00100B0D" w:rsidRDefault="00100B0D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popisná – popisuje ekonomické jevy</w:t>
      </w:r>
    </w:p>
    <w:p w:rsidR="00100B0D" w:rsidRDefault="00100B0D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239" w:rsidRDefault="00100B0D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AF7239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makroekonomie – větší celky – fungování státu, hos</w:t>
      </w:r>
      <w:r w:rsidR="00AF7239">
        <w:rPr>
          <w:rFonts w:ascii="Times New Roman" w:hAnsi="Times New Roman" w:cs="Times New Roman"/>
          <w:sz w:val="24"/>
          <w:szCs w:val="24"/>
        </w:rPr>
        <w:t>podářská politika, inflace, daně …</w:t>
      </w:r>
    </w:p>
    <w:p w:rsidR="00AF7239" w:rsidRDefault="00AF7239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* mikroekonomie – chování firem a domácností</w:t>
      </w:r>
    </w:p>
    <w:p w:rsidR="00AF7239" w:rsidRDefault="00AF7239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-zabývá se chováním zaměstnanců a zaměstnavatelů, výrobců a spotřebitelů</w:t>
      </w:r>
      <w:r w:rsidR="00100B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B0D" w:rsidRDefault="00AF7239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-má disciplíny: firmy, domácnosti, odvětví, obchod</w:t>
      </w:r>
      <w:r w:rsidR="00100B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7367" w:rsidRDefault="003F7367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3F7367" w:rsidRPr="00086A89" w:rsidRDefault="003F7367" w:rsidP="00A23B7E">
      <w:pPr>
        <w:pStyle w:val="Bezmezer"/>
        <w:rPr>
          <w:rFonts w:ascii="Times New Roman" w:hAnsi="Times New Roman" w:cs="Times New Roman"/>
          <w:sz w:val="28"/>
          <w:szCs w:val="24"/>
          <w:u w:val="single"/>
        </w:rPr>
      </w:pPr>
      <w:r w:rsidRPr="00086A89">
        <w:rPr>
          <w:rFonts w:ascii="Times New Roman" w:hAnsi="Times New Roman" w:cs="Times New Roman"/>
          <w:sz w:val="28"/>
          <w:szCs w:val="24"/>
          <w:u w:val="single"/>
        </w:rPr>
        <w:t>Ekonomické pojmy</w:t>
      </w:r>
      <w:bookmarkStart w:id="0" w:name="_GoBack"/>
      <w:bookmarkEnd w:id="0"/>
    </w:p>
    <w:p w:rsidR="003F7367" w:rsidRDefault="006912D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-hnací silou ekonomiky jsou lidské potřeby </w:t>
      </w:r>
    </w:p>
    <w:p w:rsidR="006912D1" w:rsidRDefault="006912D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→ pyramida potřeb – Abraham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Maslow</w:t>
      </w:r>
      <w:proofErr w:type="spellEnd"/>
    </w:p>
    <w:p w:rsidR="006912D1" w:rsidRDefault="006912D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-potřeby jsou uspokojovány statky a služby</w:t>
      </w:r>
    </w:p>
    <w:p w:rsidR="006912D1" w:rsidRDefault="006912D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6912D1" w:rsidRDefault="006912D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STATEK = představuje širokou škálu věcí a hodnot, které mohou uspokojovat naše potřeby</w:t>
      </w:r>
    </w:p>
    <w:p w:rsidR="006912D1" w:rsidRDefault="006912D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Dělení: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volné – vyskytují se v přírodě (déšť, vzduch, vítr …)</w:t>
      </w:r>
    </w:p>
    <w:p w:rsidR="006912D1" w:rsidRDefault="006912D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vzácné (ekonomické) – produkty lidské práce, jde o zboží = ekonomický statek</w:t>
      </w:r>
    </w:p>
    <w:p w:rsidR="00B8112E" w:rsidRDefault="00B8112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Další dělení: hmotný, nehmotný, spotřební, výrobní</w:t>
      </w:r>
    </w:p>
    <w:p w:rsidR="00121EBC" w:rsidRDefault="00121EBC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21EBC" w:rsidRDefault="00121EBC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57785</wp:posOffset>
                </wp:positionV>
                <wp:extent cx="45719" cy="57150"/>
                <wp:effectExtent l="0" t="0" r="12065" b="1905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E281D" id="Obdélník 1" o:spid="_x0000_s1026" style="position:absolute;margin-left:48pt;margin-top:4.55pt;width:3.6pt;height: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ZBOŽÍ =   užitná hodnota – schopnost zboží uspokojovat konkrétní potřebu</w:t>
      </w:r>
    </w:p>
    <w:p w:rsidR="00AF7239" w:rsidRDefault="00121EBC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F5C27" wp14:editId="1A8F25BA">
                <wp:simplePos x="0" y="0"/>
                <wp:positionH relativeFrom="column">
                  <wp:posOffset>600710</wp:posOffset>
                </wp:positionH>
                <wp:positionV relativeFrom="paragraph">
                  <wp:posOffset>79375</wp:posOffset>
                </wp:positionV>
                <wp:extent cx="45719" cy="63500"/>
                <wp:effectExtent l="0" t="0" r="12065" b="12700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EBC" w:rsidRDefault="00121EBC" w:rsidP="00121EBC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5C27" id="Obdélník 2" o:spid="_x0000_s1027" style="position:absolute;margin-left:47.3pt;margin-top:6.25pt;width:3.6pt;height: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" fillcolor="black [3200]" strokecolor="black [1600]" strokeweight="1pt">
                <v:textbox>
                  <w:txbxContent>
                    <w:p w:rsidR="00121EBC" w:rsidRDefault="00121EBC" w:rsidP="00121EBC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směnná hodnota – kvantitativní poměr, v němž se jedno zboží směňuje za druhé</w:t>
      </w:r>
      <w:r w:rsidR="00B8112E">
        <w:rPr>
          <w:rFonts w:ascii="Times New Roman" w:hAnsi="Times New Roman" w:cs="Times New Roman"/>
          <w:sz w:val="24"/>
          <w:szCs w:val="24"/>
        </w:rPr>
        <w:t xml:space="preserve"> = v penězích</w:t>
      </w:r>
    </w:p>
    <w:p w:rsidR="00B8112E" w:rsidRDefault="00B8112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B8112E" w:rsidRDefault="00B8112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SLUŽBY = každá užitečná lidská činnost uspokojující naše potřeby samotným průběhem bez jakéhokoliv</w:t>
      </w:r>
    </w:p>
    <w:p w:rsidR="00B8112E" w:rsidRDefault="00B8112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zpředmětnění</w:t>
      </w:r>
    </w:p>
    <w:p w:rsidR="00B8112E" w:rsidRDefault="00B8112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Dělení: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věcné – opravy (pračky, auta …)</w:t>
      </w:r>
    </w:p>
    <w:p w:rsidR="00B8112E" w:rsidRDefault="00B8112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osobní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fitnescentra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wellness</w:t>
      </w:r>
      <w:proofErr w:type="spellEnd"/>
      <w:r>
        <w:rPr>
          <w:rFonts w:ascii="Times New Roman" w:hAnsi="Times New Roman" w:cs="Times New Roman"/>
          <w:sz w:val="24"/>
          <w:szCs w:val="24"/>
        </w:rPr>
        <w:t>, kadeřník …</w:t>
      </w:r>
    </w:p>
    <w:p w:rsidR="00B8112E" w:rsidRDefault="00B8112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B8112E" w:rsidRDefault="00B8112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VÝROBNÍ PROSTŘEDKY </w:t>
      </w:r>
    </w:p>
    <w:p w:rsidR="00B8112E" w:rsidRDefault="00B8112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pracovní síla – schopnost člověka pracovat (fyzická či duševní činnost)</w:t>
      </w:r>
    </w:p>
    <w:p w:rsidR="00B8112E" w:rsidRDefault="00B8112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kapitál – podoba (peněžní – peníze, nehmotná – nové technologie, hmotná – budovy …)</w:t>
      </w:r>
    </w:p>
    <w:p w:rsidR="00B8112E" w:rsidRDefault="00B8112E" w:rsidP="00B8112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akumulace kapitálu – nahromadění </w:t>
      </w:r>
      <w:r>
        <w:rPr>
          <w:rFonts w:ascii="Times New Roman" w:hAnsi="Times New Roman" w:cs="Times New Roman"/>
          <w:sz w:val="24"/>
          <w:szCs w:val="24"/>
        </w:rPr>
        <w:t>kapitá</w:t>
      </w:r>
      <w:r>
        <w:rPr>
          <w:rFonts w:ascii="Times New Roman" w:hAnsi="Times New Roman" w:cs="Times New Roman"/>
          <w:sz w:val="24"/>
          <w:szCs w:val="24"/>
        </w:rPr>
        <w:t>lu</w:t>
      </w:r>
    </w:p>
    <w:p w:rsidR="00B8112E" w:rsidRDefault="00B8112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přírodní zdroje (půda, suroviny, sluneční záření …)</w:t>
      </w:r>
    </w:p>
    <w:p w:rsidR="000A25A3" w:rsidRDefault="000A25A3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8D1801" w:rsidRDefault="008D180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TRH = místo střetu, nabídky a poptávky</w:t>
      </w:r>
    </w:p>
    <w:p w:rsidR="008D1801" w:rsidRDefault="008D180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8D1801" w:rsidRDefault="008D180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HOSPODÁŘSTVÍ = národní, světová, podniková ekonomika</w:t>
      </w:r>
    </w:p>
    <w:p w:rsidR="008D1801" w:rsidRDefault="008D180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8D1801" w:rsidRDefault="008D180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HOSPODAŘENÍ = plánování, financování, dodávání zboží</w:t>
      </w:r>
    </w:p>
    <w:p w:rsidR="008D1801" w:rsidRDefault="008D180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8D1801" w:rsidRDefault="008D180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HOSPODÁRNOST = účelovost, efektivita, využití zdrojů</w:t>
      </w:r>
    </w:p>
    <w:p w:rsidR="008D1801" w:rsidRDefault="008D180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8D1801" w:rsidRDefault="001C7968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1C7968">
        <w:rPr>
          <w:rFonts w:ascii="Times New Roman" w:hAnsi="Times New Roman" w:cs="Times New Roman"/>
          <w:sz w:val="24"/>
          <w:szCs w:val="24"/>
          <w:u w:val="single"/>
        </w:rPr>
        <w:lastRenderedPageBreak/>
        <w:t>4 ekonomické systémy</w:t>
      </w:r>
      <w:r>
        <w:rPr>
          <w:rFonts w:ascii="Times New Roman" w:hAnsi="Times New Roman" w:cs="Times New Roman"/>
          <w:sz w:val="24"/>
          <w:szCs w:val="24"/>
        </w:rPr>
        <w:t>: zvykový, příkazový, tržní, smíšený</w:t>
      </w:r>
    </w:p>
    <w:p w:rsidR="001C7968" w:rsidRDefault="001C7968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-každý ekonomický systém řeší </w:t>
      </w:r>
      <w:r w:rsidRPr="001C7968">
        <w:rPr>
          <w:rFonts w:ascii="Times New Roman" w:hAnsi="Times New Roman" w:cs="Times New Roman"/>
          <w:sz w:val="24"/>
          <w:szCs w:val="24"/>
          <w:u w:val="single"/>
        </w:rPr>
        <w:t>3 základní otázky</w:t>
      </w:r>
      <w:r>
        <w:rPr>
          <w:rFonts w:ascii="Times New Roman" w:hAnsi="Times New Roman" w:cs="Times New Roman"/>
          <w:sz w:val="24"/>
          <w:szCs w:val="24"/>
        </w:rPr>
        <w:t>: 1. co vyrábět (co dělat)</w:t>
      </w:r>
    </w:p>
    <w:p w:rsidR="001C7968" w:rsidRDefault="001C7968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2. jakým způsobem vyrábět</w:t>
      </w:r>
    </w:p>
    <w:p w:rsidR="001C7968" w:rsidRDefault="001C7968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3. pro koho vyrábět a jak to rozdělit</w:t>
      </w:r>
    </w:p>
    <w:p w:rsidR="001C7968" w:rsidRDefault="001C7968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C7968" w:rsidRDefault="001C7968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1C7968">
        <w:rPr>
          <w:rFonts w:ascii="Times New Roman" w:hAnsi="Times New Roman" w:cs="Times New Roman"/>
          <w:sz w:val="28"/>
          <w:szCs w:val="24"/>
        </w:rPr>
        <w:t>Zvykový systém</w:t>
      </w:r>
    </w:p>
    <w:p w:rsidR="001C7968" w:rsidRDefault="001C7968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-historicky nejstarší</w:t>
      </w:r>
    </w:p>
    <w:p w:rsidR="001C7968" w:rsidRDefault="001C7968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-vychází z tradic, zvyků obyčejů</w:t>
      </w:r>
    </w:p>
    <w:p w:rsidR="001C7968" w:rsidRDefault="001C7968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-rozhodování bylo z vůle stařešiny</w:t>
      </w:r>
    </w:p>
    <w:p w:rsidR="001C7968" w:rsidRDefault="001C7968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C7968" w:rsidRPr="001C7968" w:rsidRDefault="001C7968" w:rsidP="00A23B7E">
      <w:pPr>
        <w:pStyle w:val="Bezmezer"/>
        <w:rPr>
          <w:rFonts w:ascii="Times New Roman" w:hAnsi="Times New Roman" w:cs="Times New Roman"/>
          <w:sz w:val="28"/>
          <w:szCs w:val="24"/>
        </w:rPr>
      </w:pPr>
      <w:r w:rsidRPr="001C7968">
        <w:rPr>
          <w:rFonts w:ascii="Times New Roman" w:hAnsi="Times New Roman" w:cs="Times New Roman"/>
          <w:sz w:val="28"/>
          <w:szCs w:val="24"/>
        </w:rPr>
        <w:t>Příkazový systém</w:t>
      </w:r>
    </w:p>
    <w:p w:rsidR="001C7968" w:rsidRDefault="001C7968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-systém centrální moci</w:t>
      </w:r>
    </w:p>
    <w:p w:rsidR="001C7968" w:rsidRDefault="001C7968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-všechno řídí stát</w:t>
      </w:r>
    </w:p>
    <w:p w:rsidR="001C7968" w:rsidRDefault="001C7968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-vychází z plánování ekonomiky</w:t>
      </w:r>
    </w:p>
    <w:p w:rsidR="001C7968" w:rsidRDefault="001C7968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-zestátnění výrobních prostředků = společenské vlastnictví</w:t>
      </w:r>
    </w:p>
    <w:p w:rsidR="001C7968" w:rsidRDefault="001C7968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C7968" w:rsidRPr="000F3A16" w:rsidRDefault="001C7968" w:rsidP="00A23B7E">
      <w:pPr>
        <w:pStyle w:val="Bezmezer"/>
        <w:rPr>
          <w:rFonts w:ascii="Times New Roman" w:hAnsi="Times New Roman" w:cs="Times New Roman"/>
          <w:sz w:val="28"/>
          <w:szCs w:val="24"/>
        </w:rPr>
      </w:pPr>
      <w:r w:rsidRPr="000F3A16">
        <w:rPr>
          <w:rFonts w:ascii="Times New Roman" w:hAnsi="Times New Roman" w:cs="Times New Roman"/>
          <w:sz w:val="28"/>
          <w:szCs w:val="24"/>
        </w:rPr>
        <w:t>Tržní systém</w:t>
      </w:r>
    </w:p>
    <w:p w:rsidR="001C7968" w:rsidRDefault="001C7968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 otázkách rozhoduje trh</w:t>
      </w:r>
    </w:p>
    <w:p w:rsidR="001C7968" w:rsidRDefault="001C7968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- 3 pilíře tržního sytému: 1. existence soukromého vlastnictví výrobních prostředků</w:t>
      </w:r>
    </w:p>
    <w:p w:rsidR="001C7968" w:rsidRDefault="001C7968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2. existe</w:t>
      </w:r>
      <w:r w:rsidR="0065681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ce konkurence</w:t>
      </w:r>
    </w:p>
    <w:p w:rsidR="00656816" w:rsidRDefault="00656816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3. existence cenového systému (odpovídá na ekonomické otázky)</w:t>
      </w:r>
    </w:p>
    <w:p w:rsidR="000F3A16" w:rsidRDefault="000F3A16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0F3A16" w:rsidRPr="000F3A16" w:rsidRDefault="000F3A16" w:rsidP="00A23B7E">
      <w:pPr>
        <w:pStyle w:val="Bezmezer"/>
        <w:rPr>
          <w:rFonts w:ascii="Times New Roman" w:hAnsi="Times New Roman" w:cs="Times New Roman"/>
          <w:sz w:val="28"/>
          <w:szCs w:val="24"/>
        </w:rPr>
      </w:pPr>
      <w:r w:rsidRPr="000F3A16">
        <w:rPr>
          <w:rFonts w:ascii="Times New Roman" w:hAnsi="Times New Roman" w:cs="Times New Roman"/>
          <w:sz w:val="28"/>
          <w:szCs w:val="24"/>
        </w:rPr>
        <w:t>Smíšený systém</w:t>
      </w:r>
    </w:p>
    <w:p w:rsidR="000F3A16" w:rsidRDefault="000F3A16" w:rsidP="000F3A16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-tržní systém, v němž má významnou roli stát</w:t>
      </w:r>
    </w:p>
    <w:p w:rsidR="000F3A16" w:rsidRDefault="000F3A16" w:rsidP="000F3A16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-stát vystupuje jako důležitý tržní subjekt  zároveň je koordinátorem ekonomického vývoje </w:t>
      </w:r>
    </w:p>
    <w:p w:rsidR="000F3A16" w:rsidRDefault="000F3A16" w:rsidP="000F3A16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-stát je i tvůrcem ekonomické legislativy </w:t>
      </w:r>
    </w:p>
    <w:p w:rsidR="004749EE" w:rsidRDefault="004749EE" w:rsidP="000F3A1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767930" w:rsidRDefault="00767930" w:rsidP="000F3A16">
      <w:pPr>
        <w:pStyle w:val="Bezmezer"/>
        <w:rPr>
          <w:rFonts w:ascii="Times New Roman" w:hAnsi="Times New Roman" w:cs="Times New Roman"/>
          <w:sz w:val="24"/>
          <w:szCs w:val="24"/>
          <w:u w:val="thick"/>
        </w:rPr>
      </w:pPr>
    </w:p>
    <w:p w:rsidR="004749EE" w:rsidRDefault="004749EE" w:rsidP="000F3A16">
      <w:pPr>
        <w:pStyle w:val="Bezmezer"/>
        <w:rPr>
          <w:rFonts w:ascii="Times New Roman" w:hAnsi="Times New Roman" w:cs="Times New Roman"/>
          <w:sz w:val="24"/>
          <w:szCs w:val="24"/>
          <w:u w:val="thick"/>
        </w:rPr>
      </w:pPr>
      <w:r w:rsidRPr="004749EE">
        <w:rPr>
          <w:rFonts w:ascii="Times New Roman" w:hAnsi="Times New Roman" w:cs="Times New Roman"/>
          <w:sz w:val="24"/>
          <w:szCs w:val="24"/>
          <w:u w:val="thick"/>
        </w:rPr>
        <w:t>Ekonomické sektory</w:t>
      </w:r>
    </w:p>
    <w:p w:rsidR="004749EE" w:rsidRDefault="004749EE" w:rsidP="000F3A16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 primární – zemědělství, hornictví</w:t>
      </w:r>
    </w:p>
    <w:p w:rsidR="004749EE" w:rsidRDefault="004749EE" w:rsidP="000F3A16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sekundární – zpracovatelský</w:t>
      </w:r>
    </w:p>
    <w:p w:rsidR="004749EE" w:rsidRDefault="004749EE" w:rsidP="000F3A16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terciální – služby</w:t>
      </w:r>
    </w:p>
    <w:p w:rsidR="004749EE" w:rsidRDefault="004749EE" w:rsidP="000F3A16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kvartérní – věda, technika</w:t>
      </w:r>
    </w:p>
    <w:p w:rsidR="00767930" w:rsidRDefault="00767930" w:rsidP="000F3A1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F42CBB" w:rsidRDefault="00F42CBB" w:rsidP="000F3A16">
      <w:pPr>
        <w:pStyle w:val="Bezmezer"/>
        <w:rPr>
          <w:rFonts w:ascii="Times New Roman" w:hAnsi="Times New Roman" w:cs="Times New Roman"/>
          <w:sz w:val="24"/>
          <w:szCs w:val="24"/>
          <w:u w:val="dash"/>
        </w:rPr>
      </w:pPr>
      <w:r w:rsidRPr="00F42CBB">
        <w:rPr>
          <w:rFonts w:ascii="Times New Roman" w:hAnsi="Times New Roman" w:cs="Times New Roman"/>
          <w:sz w:val="24"/>
          <w:szCs w:val="24"/>
          <w:u w:val="dash"/>
        </w:rPr>
        <w:t>Ekonomické teorie</w:t>
      </w:r>
    </w:p>
    <w:p w:rsidR="00F42CBB" w:rsidRDefault="00F42CBB" w:rsidP="000F3A16">
      <w:pPr>
        <w:pStyle w:val="Bezmezer"/>
        <w:rPr>
          <w:rFonts w:ascii="Times New Roman" w:hAnsi="Times New Roman" w:cs="Times New Roman"/>
          <w:sz w:val="24"/>
          <w:szCs w:val="24"/>
          <w:u w:val="dash"/>
        </w:rPr>
      </w:pPr>
    </w:p>
    <w:p w:rsidR="00F42CBB" w:rsidRPr="00B26314" w:rsidRDefault="00F42CBB" w:rsidP="000F3A16">
      <w:pPr>
        <w:pStyle w:val="Bezmez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26314">
        <w:rPr>
          <w:rFonts w:ascii="Times New Roman" w:hAnsi="Times New Roman" w:cs="Times New Roman"/>
          <w:b/>
          <w:sz w:val="28"/>
          <w:szCs w:val="24"/>
        </w:rPr>
        <w:t>Merkantelismus</w:t>
      </w:r>
      <w:proofErr w:type="spellEnd"/>
    </w:p>
    <w:p w:rsidR="00F42CBB" w:rsidRDefault="00F42CBB" w:rsidP="000F3A16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F42C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druhá polovina 17. století</w:t>
      </w:r>
    </w:p>
    <w:p w:rsidR="00BB5FB2" w:rsidRDefault="00BB5FB2" w:rsidP="000F3A16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-zakladatel </w:t>
      </w:r>
      <w:r w:rsidRPr="00BB5FB2">
        <w:rPr>
          <w:rFonts w:ascii="Times New Roman" w:hAnsi="Times New Roman" w:cs="Times New Roman"/>
          <w:b/>
          <w:sz w:val="24"/>
          <w:szCs w:val="24"/>
        </w:rPr>
        <w:t>J</w:t>
      </w:r>
      <w:r w:rsidRPr="00BB5FB2">
        <w:rPr>
          <w:rFonts w:ascii="Arial" w:hAnsi="Arial" w:cs="Arial"/>
          <w:b/>
          <w:color w:val="202124"/>
          <w:shd w:val="clear" w:color="auto" w:fill="FFFFFF"/>
        </w:rPr>
        <w:t>ean-</w:t>
      </w:r>
      <w:proofErr w:type="spellStart"/>
      <w:r w:rsidRPr="00BB5FB2">
        <w:rPr>
          <w:rFonts w:ascii="Arial" w:hAnsi="Arial" w:cs="Arial"/>
          <w:b/>
          <w:color w:val="202124"/>
          <w:shd w:val="clear" w:color="auto" w:fill="FFFFFF"/>
        </w:rPr>
        <w:t>Baptiste</w:t>
      </w:r>
      <w:proofErr w:type="spellEnd"/>
      <w:r w:rsidRPr="00BB5FB2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proofErr w:type="spellStart"/>
      <w:r w:rsidRPr="00BB5FB2">
        <w:rPr>
          <w:rFonts w:ascii="Arial" w:hAnsi="Arial" w:cs="Arial"/>
          <w:b/>
          <w:color w:val="202124"/>
          <w:shd w:val="clear" w:color="auto" w:fill="FFFFFF"/>
        </w:rPr>
        <w:t>Colbert</w:t>
      </w:r>
      <w:proofErr w:type="spellEnd"/>
    </w:p>
    <w:p w:rsidR="00F42CBB" w:rsidRDefault="00F42CBB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-francouzsk</w:t>
      </w:r>
      <w:r w:rsidR="00BB5FB2">
        <w:rPr>
          <w:rFonts w:ascii="Times New Roman" w:hAnsi="Times New Roman" w:cs="Times New Roman"/>
          <w:sz w:val="24"/>
          <w:szCs w:val="24"/>
        </w:rPr>
        <w:t xml:space="preserve">á verze se nazývá </w:t>
      </w:r>
      <w:proofErr w:type="spellStart"/>
      <w:r w:rsidR="00BB5FB2">
        <w:rPr>
          <w:rFonts w:ascii="Times New Roman" w:hAnsi="Times New Roman" w:cs="Times New Roman"/>
          <w:sz w:val="24"/>
          <w:szCs w:val="24"/>
        </w:rPr>
        <w:t>Collbertismus</w:t>
      </w:r>
      <w:proofErr w:type="spellEnd"/>
      <w:r w:rsidR="00BB5FB2">
        <w:rPr>
          <w:rFonts w:ascii="Times New Roman" w:hAnsi="Times New Roman" w:cs="Times New Roman"/>
          <w:sz w:val="24"/>
          <w:szCs w:val="24"/>
        </w:rPr>
        <w:t xml:space="preserve">, </w:t>
      </w:r>
      <w:r w:rsidR="00BB5FB2" w:rsidRPr="00BB5FB2">
        <w:rPr>
          <w:rFonts w:ascii="Times New Roman" w:hAnsi="Times New Roman" w:cs="Times New Roman"/>
          <w:sz w:val="24"/>
          <w:szCs w:val="24"/>
        </w:rPr>
        <w:t>byl prosazován na dvoře francouzského krále Ludvíka XIV.</w:t>
      </w:r>
    </w:p>
    <w:p w:rsidR="00F42CBB" w:rsidRDefault="00F42CBB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26314">
        <w:rPr>
          <w:rFonts w:ascii="Times New Roman" w:hAnsi="Times New Roman" w:cs="Times New Roman"/>
          <w:sz w:val="24"/>
          <w:szCs w:val="24"/>
        </w:rPr>
        <w:t>ekonomická teorie, cíl = aktivní obchodní bilance (vývoz &gt; dovoz)</w:t>
      </w:r>
    </w:p>
    <w:p w:rsidR="00B26314" w:rsidRDefault="00B26314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→ podpora rozvoje manufaktur, vysoká cla na dovoz, bránění vývozu surovin</w:t>
      </w:r>
    </w:p>
    <w:p w:rsidR="00B26314" w:rsidRDefault="00B26314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-podpora velkých zásahů státu do ekonomiky</w:t>
      </w:r>
    </w:p>
    <w:p w:rsidR="00B26314" w:rsidRDefault="00B26314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-bohatství země podle množství drahých kovů</w:t>
      </w:r>
    </w:p>
    <w:p w:rsidR="00B26314" w:rsidRDefault="00B26314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B26314" w:rsidRPr="00B26314" w:rsidRDefault="00B26314" w:rsidP="00F42CBB">
      <w:pPr>
        <w:pStyle w:val="Bezmezer"/>
        <w:rPr>
          <w:rFonts w:ascii="Times New Roman" w:hAnsi="Times New Roman" w:cs="Times New Roman"/>
          <w:b/>
          <w:sz w:val="28"/>
          <w:szCs w:val="24"/>
        </w:rPr>
      </w:pPr>
      <w:r w:rsidRPr="00B26314">
        <w:rPr>
          <w:rFonts w:ascii="Times New Roman" w:hAnsi="Times New Roman" w:cs="Times New Roman"/>
          <w:b/>
          <w:sz w:val="28"/>
          <w:szCs w:val="24"/>
        </w:rPr>
        <w:t>Klasická škola</w:t>
      </w:r>
    </w:p>
    <w:p w:rsidR="00B26314" w:rsidRDefault="00B26314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-2. polovina 1á. Století</w:t>
      </w:r>
    </w:p>
    <w:p w:rsidR="00B26314" w:rsidRDefault="00B26314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 době nástupu průmyslové revoluce → počátky podnikání</w:t>
      </w:r>
    </w:p>
    <w:p w:rsidR="00B26314" w:rsidRDefault="00B26314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-zakladatel </w:t>
      </w:r>
      <w:r w:rsidRPr="00B26314">
        <w:rPr>
          <w:rFonts w:ascii="Times New Roman" w:hAnsi="Times New Roman" w:cs="Times New Roman"/>
          <w:b/>
          <w:sz w:val="24"/>
          <w:szCs w:val="24"/>
        </w:rPr>
        <w:t>Adam Smith</w:t>
      </w:r>
      <w:r>
        <w:rPr>
          <w:rFonts w:ascii="Times New Roman" w:hAnsi="Times New Roman" w:cs="Times New Roman"/>
          <w:sz w:val="24"/>
          <w:szCs w:val="24"/>
        </w:rPr>
        <w:t xml:space="preserve"> – dílo Ujednání o podstatě a původu bohatství národu</w:t>
      </w:r>
    </w:p>
    <w:p w:rsidR="00B26314" w:rsidRDefault="00B26314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→ jeho spis je považován za počátek ekonomie jako vědy</w:t>
      </w:r>
    </w:p>
    <w:p w:rsidR="00B26314" w:rsidRDefault="00B26314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Znaky: 1. zaměřují se na makroekonomii</w:t>
      </w:r>
    </w:p>
    <w:p w:rsidR="00B26314" w:rsidRDefault="00B26314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2. ovlivněna liberalismem → odmítají zásahy státu do ekonomiky, podporují soukromé podnikání</w:t>
      </w:r>
    </w:p>
    <w:p w:rsidR="00B26314" w:rsidRDefault="00B26314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-trh řídí zákon nabídky a poptávky – samoregulační schopnost – určující jsou ceny</w:t>
      </w:r>
    </w:p>
    <w:p w:rsidR="00B26314" w:rsidRDefault="00B26314" w:rsidP="00F42CBB">
      <w:pPr>
        <w:pStyle w:val="Bezmez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-neviditelná ruka trhu, další představitel </w:t>
      </w:r>
      <w:r w:rsidRPr="00B26314">
        <w:rPr>
          <w:rFonts w:ascii="Times New Roman" w:hAnsi="Times New Roman" w:cs="Times New Roman"/>
          <w:i/>
          <w:sz w:val="24"/>
          <w:szCs w:val="24"/>
        </w:rPr>
        <w:t>David Ricardo</w:t>
      </w:r>
    </w:p>
    <w:p w:rsidR="00B26314" w:rsidRPr="00BB5FB2" w:rsidRDefault="00B26314" w:rsidP="00F42CBB">
      <w:pPr>
        <w:pStyle w:val="Bezmezer"/>
        <w:rPr>
          <w:rFonts w:ascii="Times New Roman" w:hAnsi="Times New Roman" w:cs="Times New Roman"/>
          <w:b/>
          <w:sz w:val="28"/>
          <w:szCs w:val="24"/>
        </w:rPr>
      </w:pPr>
      <w:r w:rsidRPr="00BB5FB2">
        <w:rPr>
          <w:rFonts w:ascii="Times New Roman" w:hAnsi="Times New Roman" w:cs="Times New Roman"/>
          <w:b/>
          <w:sz w:val="28"/>
          <w:szCs w:val="24"/>
        </w:rPr>
        <w:lastRenderedPageBreak/>
        <w:t>Marxistická politická ekonomie</w:t>
      </w:r>
    </w:p>
    <w:p w:rsidR="00B26314" w:rsidRDefault="00B26314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-2. polovina 19, století</w:t>
      </w:r>
    </w:p>
    <w:p w:rsidR="00B26314" w:rsidRDefault="00B26314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-zakladatel </w:t>
      </w:r>
      <w:r w:rsidRPr="00BB5FB2">
        <w:rPr>
          <w:rFonts w:ascii="Times New Roman" w:hAnsi="Times New Roman" w:cs="Times New Roman"/>
          <w:b/>
          <w:sz w:val="24"/>
          <w:szCs w:val="24"/>
        </w:rPr>
        <w:t>Karl Marx</w:t>
      </w:r>
      <w:r>
        <w:rPr>
          <w:rFonts w:ascii="Times New Roman" w:hAnsi="Times New Roman" w:cs="Times New Roman"/>
          <w:sz w:val="24"/>
          <w:szCs w:val="24"/>
        </w:rPr>
        <w:t xml:space="preserve"> – dílo: Kapitál</w:t>
      </w:r>
    </w:p>
    <w:p w:rsidR="00B26314" w:rsidRDefault="00B26314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-součástí marxistické ideologie</w:t>
      </w:r>
    </w:p>
    <w:p w:rsidR="00B26314" w:rsidRDefault="00B26314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-teorie nadhodnoty – nadhodnotu vytváří dělnická třída, kterou si přivlastňuje kapitalista, protože je </w:t>
      </w:r>
    </w:p>
    <w:p w:rsidR="00B26314" w:rsidRDefault="00B26314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>vlastníkem strojů</w:t>
      </w:r>
    </w:p>
    <w:p w:rsidR="00B26314" w:rsidRDefault="00BB5FB2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cílem: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diktatura dělnické třídy</w:t>
      </w:r>
    </w:p>
    <w:p w:rsidR="00BB5FB2" w:rsidRDefault="00BB5FB2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odstranit vykořisťování a soukromé vlastnictví</w:t>
      </w:r>
    </w:p>
    <w:p w:rsidR="00BB5FB2" w:rsidRDefault="00BB5FB2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zestátnění – společenské vlastnictví</w:t>
      </w:r>
    </w:p>
    <w:p w:rsidR="000B492E" w:rsidRDefault="000B492E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0B492E" w:rsidRPr="007029F4" w:rsidRDefault="000B492E" w:rsidP="00F42CBB">
      <w:pPr>
        <w:pStyle w:val="Bezmezer"/>
        <w:rPr>
          <w:rFonts w:ascii="Times New Roman" w:hAnsi="Times New Roman" w:cs="Times New Roman"/>
          <w:b/>
          <w:sz w:val="28"/>
          <w:szCs w:val="24"/>
        </w:rPr>
      </w:pPr>
      <w:r w:rsidRPr="007029F4">
        <w:rPr>
          <w:rFonts w:ascii="Times New Roman" w:hAnsi="Times New Roman" w:cs="Times New Roman"/>
          <w:b/>
          <w:sz w:val="28"/>
          <w:szCs w:val="24"/>
        </w:rPr>
        <w:t>Neoklasická škola</w:t>
      </w:r>
    </w:p>
    <w:p w:rsidR="000B492E" w:rsidRDefault="000B492E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-konec 19. století – 30. léta 20. století</w:t>
      </w:r>
    </w:p>
    <w:p w:rsidR="000B492E" w:rsidRDefault="000B492E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-navazuje na klasickou školu</w:t>
      </w:r>
    </w:p>
    <w:p w:rsidR="000B492E" w:rsidRDefault="000B492E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-zaměření na mikroekonomii – chování domácností a firem</w:t>
      </w:r>
    </w:p>
    <w:p w:rsidR="000B492E" w:rsidRDefault="000B492E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-přispěli k matematizaci ekonomie</w:t>
      </w:r>
    </w:p>
    <w:p w:rsidR="000B492E" w:rsidRDefault="007029F4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-nejznámější teorie mezní produktivity a teorie celkové rovnováhy – </w:t>
      </w:r>
      <w:r w:rsidRPr="007029F4">
        <w:rPr>
          <w:rFonts w:ascii="Times New Roman" w:hAnsi="Times New Roman" w:cs="Times New Roman"/>
          <w:b/>
          <w:sz w:val="24"/>
          <w:szCs w:val="24"/>
        </w:rPr>
        <w:t xml:space="preserve">Alfred </w:t>
      </w:r>
      <w:proofErr w:type="spellStart"/>
      <w:r w:rsidRPr="007029F4">
        <w:rPr>
          <w:rFonts w:ascii="Times New Roman" w:hAnsi="Times New Roman" w:cs="Times New Roman"/>
          <w:b/>
          <w:sz w:val="24"/>
          <w:szCs w:val="24"/>
        </w:rPr>
        <w:t>Marshal</w:t>
      </w:r>
      <w:proofErr w:type="spellEnd"/>
    </w:p>
    <w:p w:rsidR="00BB5FB2" w:rsidRDefault="00BB5FB2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BB5FB2" w:rsidRDefault="00BB5FB2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BB5FB2" w:rsidRPr="00BB5FB2" w:rsidRDefault="00BB5FB2" w:rsidP="00F42CBB">
      <w:pPr>
        <w:pStyle w:val="Bezmez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B5FB2">
        <w:rPr>
          <w:rFonts w:ascii="Times New Roman" w:hAnsi="Times New Roman" w:cs="Times New Roman"/>
          <w:b/>
          <w:sz w:val="28"/>
          <w:szCs w:val="24"/>
        </w:rPr>
        <w:t>Keynesjánctví</w:t>
      </w:r>
      <w:proofErr w:type="spellEnd"/>
    </w:p>
    <w:p w:rsidR="00BB5FB2" w:rsidRDefault="00BB5FB2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-30. léta 20. století reakcí na hospodářskou krizi</w:t>
      </w:r>
    </w:p>
    <w:p w:rsidR="00BB5FB2" w:rsidRDefault="00BB5FB2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-zakladatel </w:t>
      </w:r>
      <w:r w:rsidRPr="00BB5FB2">
        <w:rPr>
          <w:rFonts w:ascii="Times New Roman" w:hAnsi="Times New Roman" w:cs="Times New Roman"/>
          <w:b/>
          <w:sz w:val="24"/>
          <w:szCs w:val="24"/>
        </w:rPr>
        <w:t xml:space="preserve">John </w:t>
      </w:r>
      <w:proofErr w:type="spellStart"/>
      <w:r w:rsidRPr="00BB5FB2">
        <w:rPr>
          <w:rFonts w:ascii="Times New Roman" w:hAnsi="Times New Roman" w:cs="Times New Roman"/>
          <w:b/>
          <w:sz w:val="24"/>
          <w:szCs w:val="24"/>
        </w:rPr>
        <w:t>Maynard</w:t>
      </w:r>
      <w:proofErr w:type="spellEnd"/>
      <w:r w:rsidRPr="00BB5F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5FB2">
        <w:rPr>
          <w:rFonts w:ascii="Times New Roman" w:hAnsi="Times New Roman" w:cs="Times New Roman"/>
          <w:b/>
          <w:sz w:val="24"/>
          <w:szCs w:val="24"/>
        </w:rPr>
        <w:t>Keynes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dílo: Obecná teorie zaměstnanosti, úroků a peněz</w:t>
      </w:r>
    </w:p>
    <w:p w:rsidR="00BB5FB2" w:rsidRDefault="00BB5FB2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-zabývá se úlohou státu v ekonomice</w:t>
      </w:r>
    </w:p>
    <w:p w:rsidR="00BB5FB2" w:rsidRDefault="00BB5FB2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-staví se do opozice ke klasické škole</w:t>
      </w:r>
    </w:p>
    <w:p w:rsidR="00BB5FB2" w:rsidRDefault="00BB5FB2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-zdůrazňoval potřebu aktivního působení státu na straně poptávky </w:t>
      </w:r>
    </w:p>
    <w:p w:rsidR="00BB5FB2" w:rsidRDefault="00BB5FB2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→ růst produkce a snížení nezaměstnanosti</w:t>
      </w:r>
    </w:p>
    <w:p w:rsidR="000B492E" w:rsidRDefault="000B492E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0B492E" w:rsidRPr="000B492E" w:rsidRDefault="000B492E" w:rsidP="00F42CBB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 w:rsidRPr="000B492E">
        <w:rPr>
          <w:rFonts w:ascii="Times New Roman" w:hAnsi="Times New Roman" w:cs="Times New Roman"/>
          <w:b/>
          <w:sz w:val="28"/>
          <w:szCs w:val="24"/>
        </w:rPr>
        <w:t>Monetarismus</w:t>
      </w:r>
    </w:p>
    <w:p w:rsidR="000B492E" w:rsidRDefault="000B492E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-50. léta 20. století</w:t>
      </w:r>
    </w:p>
    <w:p w:rsidR="000B492E" w:rsidRDefault="000B492E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-zakladatel </w:t>
      </w:r>
      <w:proofErr w:type="spellStart"/>
      <w:r w:rsidRPr="000B492E">
        <w:rPr>
          <w:rFonts w:ascii="Times New Roman" w:hAnsi="Times New Roman" w:cs="Times New Roman"/>
          <w:b/>
          <w:sz w:val="24"/>
          <w:szCs w:val="24"/>
        </w:rPr>
        <w:t>Milton</w:t>
      </w:r>
      <w:proofErr w:type="spellEnd"/>
      <w:r w:rsidRPr="000B49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492E">
        <w:rPr>
          <w:rFonts w:ascii="Times New Roman" w:hAnsi="Times New Roman" w:cs="Times New Roman"/>
          <w:b/>
          <w:sz w:val="24"/>
          <w:szCs w:val="24"/>
        </w:rPr>
        <w:t>Friedman</w:t>
      </w:r>
      <w:proofErr w:type="spellEnd"/>
    </w:p>
    <w:p w:rsidR="000B492E" w:rsidRDefault="000B492E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-kladl důraz na samoregulační funkci peněz v ekonomice </w:t>
      </w:r>
    </w:p>
    <w:p w:rsidR="000B492E" w:rsidRDefault="000B492E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0B492E" w:rsidRDefault="000B492E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 dnešní době existuje mnoho teorií a škol, často protikladný pohled na věc</w:t>
      </w:r>
    </w:p>
    <w:p w:rsidR="000B492E" w:rsidRDefault="000B492E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Hlavní proudy: </w:t>
      </w:r>
      <w:r w:rsidR="00702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9F4">
        <w:rPr>
          <w:rFonts w:ascii="Times New Roman" w:hAnsi="Times New Roman" w:cs="Times New Roman"/>
          <w:sz w:val="24"/>
          <w:szCs w:val="24"/>
        </w:rPr>
        <w:t>Neokeynesjánctví</w:t>
      </w:r>
      <w:proofErr w:type="spellEnd"/>
    </w:p>
    <w:p w:rsidR="007029F4" w:rsidRDefault="007029F4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Monetarismus</w:t>
      </w:r>
    </w:p>
    <w:p w:rsidR="007029F4" w:rsidRDefault="007029F4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Škola racionálních očekávání – navazuje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Friedmana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odmítá zásahy státu do </w:t>
      </w:r>
      <w:proofErr w:type="gramStart"/>
      <w:r>
        <w:rPr>
          <w:rFonts w:ascii="Times New Roman" w:hAnsi="Times New Roman" w:cs="Times New Roman"/>
          <w:sz w:val="24"/>
          <w:szCs w:val="24"/>
        </w:rPr>
        <w:t>ekonom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029F4" w:rsidRDefault="007029F4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Institucionalismus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vznikl v USA, zaměřuje se na chování lidí ovlivněných penězi …</w:t>
      </w:r>
    </w:p>
    <w:p w:rsidR="009815EE" w:rsidRDefault="009815EE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9815EE" w:rsidRPr="009815EE" w:rsidRDefault="009815EE" w:rsidP="00F42CBB">
      <w:pPr>
        <w:pStyle w:val="Bezmezer"/>
        <w:rPr>
          <w:rFonts w:ascii="Times New Roman" w:hAnsi="Times New Roman" w:cs="Times New Roman"/>
          <w:sz w:val="28"/>
          <w:szCs w:val="24"/>
        </w:rPr>
      </w:pPr>
    </w:p>
    <w:p w:rsidR="009815EE" w:rsidRPr="009815EE" w:rsidRDefault="009815EE" w:rsidP="00F42CBB">
      <w:pPr>
        <w:pStyle w:val="Bezmezer"/>
        <w:rPr>
          <w:rFonts w:ascii="Times New Roman" w:hAnsi="Times New Roman" w:cs="Times New Roman"/>
          <w:sz w:val="28"/>
          <w:szCs w:val="24"/>
        </w:rPr>
      </w:pPr>
      <w:r w:rsidRPr="009815EE">
        <w:rPr>
          <w:rFonts w:ascii="Times New Roman" w:hAnsi="Times New Roman" w:cs="Times New Roman"/>
          <w:sz w:val="28"/>
          <w:szCs w:val="24"/>
        </w:rPr>
        <w:t>HOSPODÁŘSKÝ PROCES</w:t>
      </w:r>
    </w:p>
    <w:p w:rsidR="000B492E" w:rsidRDefault="000B492E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9815EE" w:rsidRDefault="009815EE" w:rsidP="00F42CBB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Fáze: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výroba</w:t>
      </w:r>
    </w:p>
    <w:p w:rsidR="009815EE" w:rsidRDefault="009815E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rozdělování, přerozdělování</w:t>
      </w:r>
    </w:p>
    <w:p w:rsidR="009815EE" w:rsidRDefault="009815E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směna</w:t>
      </w:r>
    </w:p>
    <w:p w:rsidR="009815EE" w:rsidRDefault="009815E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spotřeba</w:t>
      </w:r>
    </w:p>
    <w:p w:rsidR="009815EE" w:rsidRDefault="009815E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9815EE" w:rsidRDefault="009815E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VÝROBA</w:t>
      </w:r>
    </w:p>
    <w:p w:rsidR="009815EE" w:rsidRDefault="009815E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-cílevědomá činnost, při které dochází k přeměně přírodních zdrojů ve statky</w:t>
      </w:r>
    </w:p>
    <w:p w:rsidR="009815EE" w:rsidRDefault="009815E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potřebujeme:</w:t>
      </w:r>
      <w:r w:rsidR="001C7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výrobní faktory (vstupy) – práce, přírodní zdroje, kapitál, technologie</w:t>
      </w:r>
    </w:p>
    <w:p w:rsidR="009815EE" w:rsidRDefault="009815E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9815EE" w:rsidRDefault="009815E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9815EE">
        <w:rPr>
          <w:rFonts w:ascii="Times New Roman" w:hAnsi="Times New Roman" w:cs="Times New Roman"/>
          <w:b/>
          <w:sz w:val="24"/>
          <w:szCs w:val="24"/>
        </w:rPr>
        <w:t>Práce</w:t>
      </w:r>
      <w:r>
        <w:rPr>
          <w:rFonts w:ascii="Times New Roman" w:hAnsi="Times New Roman" w:cs="Times New Roman"/>
          <w:sz w:val="24"/>
          <w:szCs w:val="24"/>
        </w:rPr>
        <w:t xml:space="preserve"> – cenou práce je mzda</w:t>
      </w:r>
    </w:p>
    <w:p w:rsidR="009815EE" w:rsidRDefault="009815E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Mzda: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nominální – částka, kterou dostanu</w:t>
      </w:r>
    </w:p>
    <w:p w:rsidR="00FC22C1" w:rsidRDefault="009815E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reálná – co si za to můžu koupit</w:t>
      </w:r>
      <w:r w:rsidR="001C7968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22C1" w:rsidRDefault="00FC22C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-porovnání výše mzdy s reálnou cenou zboží a služeb</w:t>
      </w:r>
    </w:p>
    <w:p w:rsidR="00FA5761" w:rsidRDefault="00FC22C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-hrubá mzda je před zdaněním, čistá mzda je daň z příjmu (daň ze zdravotního pojištění, sociálního …)</w:t>
      </w:r>
    </w:p>
    <w:p w:rsidR="00FA5761" w:rsidRDefault="00FA576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-účinnost práce = produktivita – kolik toho vyrobím za jednotku času</w:t>
      </w:r>
    </w:p>
    <w:p w:rsidR="00FA5761" w:rsidRDefault="00FA576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-růst produktivity je podmíněn: kvalifikací, motivací, zlepšením, organizací, nové nástroje</w:t>
      </w:r>
    </w:p>
    <w:p w:rsidR="00FA5761" w:rsidRDefault="00FA576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FA5761" w:rsidRDefault="00FA576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Dělba práce: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nejdříve existovala přirozená práce mezi muže a ženy</w:t>
      </w:r>
    </w:p>
    <w:p w:rsidR="00FA5761" w:rsidRDefault="00FA576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 w:rsidR="001C7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mezi pastevce a zemědělce (v době neolitu)</w:t>
      </w:r>
    </w:p>
    <w:p w:rsidR="00FA5761" w:rsidRDefault="00FA576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vznik řemesel a obchodu (směna)</w:t>
      </w:r>
    </w:p>
    <w:p w:rsidR="00FA5761" w:rsidRDefault="00FA576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FA5761" w:rsidRPr="00EB3550" w:rsidRDefault="00FA5761" w:rsidP="00A23B7E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 w:rsidRPr="00EB3550">
        <w:rPr>
          <w:rFonts w:ascii="Times New Roman" w:hAnsi="Times New Roman" w:cs="Times New Roman"/>
          <w:b/>
          <w:sz w:val="24"/>
          <w:szCs w:val="24"/>
        </w:rPr>
        <w:t>Přírodní zdroje</w:t>
      </w:r>
    </w:p>
    <w:p w:rsidR="00FA5761" w:rsidRDefault="00FA576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-půda – přírodní neobnovitelný zdroj</w:t>
      </w:r>
    </w:p>
    <w:p w:rsidR="00FA5761" w:rsidRDefault="00FA576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-vlastník půdy má tzv. monopol (výsadní postavení)</w:t>
      </w:r>
    </w:p>
    <w:p w:rsidR="00FA5761" w:rsidRDefault="00FA576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-při prodeji dosahuje tržní cenu, pří pronájmu získává pozemkovou rentu</w:t>
      </w:r>
    </w:p>
    <w:p w:rsidR="00FA5761" w:rsidRDefault="00FA5761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-trh přírodních zdrojů – největší objemy obchodů s přírodními zdroji probíhají na komunitních burzách </w:t>
      </w:r>
    </w:p>
    <w:p w:rsidR="00EB3550" w:rsidRPr="00EB3550" w:rsidRDefault="00EB3550" w:rsidP="00A23B7E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</w:p>
    <w:p w:rsidR="00EB3550" w:rsidRPr="00EB3550" w:rsidRDefault="00EB3550" w:rsidP="00A23B7E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 w:rsidRPr="00EB3550">
        <w:rPr>
          <w:rFonts w:ascii="Times New Roman" w:hAnsi="Times New Roman" w:cs="Times New Roman"/>
          <w:b/>
          <w:sz w:val="24"/>
          <w:szCs w:val="24"/>
        </w:rPr>
        <w:t>Kapitál</w:t>
      </w:r>
    </w:p>
    <w:p w:rsidR="00EB3550" w:rsidRDefault="00EB3550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-podoba (peněžní, hmotný …)</w:t>
      </w:r>
    </w:p>
    <w:p w:rsidR="00EB3550" w:rsidRDefault="00EB3550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-cenou kapitálu je úrok a zisk</w:t>
      </w:r>
    </w:p>
    <w:p w:rsidR="00EB3550" w:rsidRDefault="00EB3550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Zisk = cena kapitálu, kterou očekává vlastník při aktivním podnikání s tímto kapitálem</w:t>
      </w:r>
    </w:p>
    <w:p w:rsidR="00EB3550" w:rsidRDefault="00EB3550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-trh kapitálu nazýváme </w:t>
      </w:r>
      <w:r w:rsidRPr="00EB3550">
        <w:rPr>
          <w:rFonts w:ascii="Times New Roman" w:hAnsi="Times New Roman" w:cs="Times New Roman"/>
          <w:sz w:val="24"/>
          <w:szCs w:val="24"/>
          <w:u w:val="single"/>
        </w:rPr>
        <w:t>finančním trhem</w:t>
      </w:r>
      <w:r>
        <w:rPr>
          <w:rFonts w:ascii="Times New Roman" w:hAnsi="Times New Roman" w:cs="Times New Roman"/>
          <w:sz w:val="24"/>
          <w:szCs w:val="24"/>
        </w:rPr>
        <w:t xml:space="preserve"> – organizátory jsou burzy cenných papírů, banky, pojišťovny …</w:t>
      </w:r>
    </w:p>
    <w:p w:rsidR="00EB3550" w:rsidRDefault="00EB3550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B91D5E" w:rsidRDefault="00B91D5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EB3550" w:rsidRDefault="00C02389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ROZDĚLOVÁNÍ, PŘEROZDĚLOVÁNÍ</w:t>
      </w:r>
    </w:p>
    <w:p w:rsidR="00C02389" w:rsidRDefault="00C02389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C02389" w:rsidRDefault="00C02389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Rozdělování = každý účastník výrobního procesu má nárok na odměnu (pracovník- mzda, podnikatel- zisk)</w:t>
      </w:r>
    </w:p>
    <w:p w:rsidR="00C02389" w:rsidRDefault="00C02389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C02389" w:rsidRDefault="00C02389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Přerozdělování = všechny účastníci odvádějí daň z příjmu, daň sociálního a zdravotního pojištění</w:t>
      </w:r>
    </w:p>
    <w:p w:rsidR="00C02389" w:rsidRDefault="00C02389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-z těchto peněz stát na základě parlamentu schválených zákonů převádí peníze důchodům …</w:t>
      </w:r>
    </w:p>
    <w:p w:rsidR="00C02389" w:rsidRDefault="00C02389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C02389" w:rsidRDefault="00C02389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B91D5E" w:rsidRDefault="00B91D5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SMĚNA (obchod)</w:t>
      </w:r>
    </w:p>
    <w:p w:rsidR="00B91D5E" w:rsidRDefault="00B91D5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-naturální (</w:t>
      </w:r>
      <w:proofErr w:type="spellStart"/>
      <w:r>
        <w:rPr>
          <w:rFonts w:ascii="Times New Roman" w:hAnsi="Times New Roman" w:cs="Times New Roman"/>
          <w:sz w:val="24"/>
          <w:szCs w:val="24"/>
        </w:rPr>
        <w:t>bartel</w:t>
      </w:r>
      <w:proofErr w:type="spellEnd"/>
      <w:r>
        <w:rPr>
          <w:rFonts w:ascii="Times New Roman" w:hAnsi="Times New Roman" w:cs="Times New Roman"/>
          <w:sz w:val="24"/>
          <w:szCs w:val="24"/>
        </w:rPr>
        <w:t>) – nejstarší</w:t>
      </w:r>
    </w:p>
    <w:p w:rsidR="00B91D5E" w:rsidRDefault="00B91D5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-12. – 13. století peněžní hospodářství</w:t>
      </w:r>
    </w:p>
    <w:p w:rsidR="00B91D5E" w:rsidRDefault="00B91D5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B91D5E" w:rsidRDefault="00B91D5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B91D5E" w:rsidRDefault="00B91D5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SPOTŘEBA</w:t>
      </w:r>
    </w:p>
    <w:p w:rsidR="00B91D5E" w:rsidRDefault="00B91D5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-proces k uspokojování potřeb</w:t>
      </w:r>
    </w:p>
    <w:p w:rsidR="00B91D5E" w:rsidRDefault="00B91D5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-jednorázová, dlouhodobá</w:t>
      </w:r>
    </w:p>
    <w:p w:rsidR="00B91D5E" w:rsidRDefault="00B91D5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-výrobní, konečná</w:t>
      </w:r>
    </w:p>
    <w:p w:rsidR="001C7968" w:rsidRDefault="001C7968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8112E" w:rsidRDefault="00B8112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B8112E" w:rsidRPr="00100B0D" w:rsidRDefault="00B8112E" w:rsidP="00A23B7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00B0D" w:rsidRPr="00100B0D" w:rsidRDefault="00100B0D" w:rsidP="00A23B7E">
      <w:pPr>
        <w:pStyle w:val="Bezmezer"/>
        <w:rPr>
          <w:rFonts w:ascii="Times New Roman" w:hAnsi="Times New Roman" w:cs="Times New Roman"/>
        </w:rPr>
      </w:pPr>
    </w:p>
    <w:sectPr w:rsidR="00100B0D" w:rsidRPr="00100B0D" w:rsidSect="00A23B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02DD3"/>
    <w:multiLevelType w:val="hybridMultilevel"/>
    <w:tmpl w:val="F2924E9C"/>
    <w:lvl w:ilvl="0" w:tplc="27F0A1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D195F"/>
    <w:multiLevelType w:val="hybridMultilevel"/>
    <w:tmpl w:val="67D61DDA"/>
    <w:lvl w:ilvl="0" w:tplc="BAA869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7E"/>
    <w:rsid w:val="00086A89"/>
    <w:rsid w:val="000A25A3"/>
    <w:rsid w:val="000B492E"/>
    <w:rsid w:val="000F3A16"/>
    <w:rsid w:val="00100B0D"/>
    <w:rsid w:val="00121EBC"/>
    <w:rsid w:val="001C7968"/>
    <w:rsid w:val="002C6DD6"/>
    <w:rsid w:val="003F7367"/>
    <w:rsid w:val="004749EE"/>
    <w:rsid w:val="00656816"/>
    <w:rsid w:val="006912D1"/>
    <w:rsid w:val="007029F4"/>
    <w:rsid w:val="00767930"/>
    <w:rsid w:val="008D1801"/>
    <w:rsid w:val="009815EE"/>
    <w:rsid w:val="00A23B7E"/>
    <w:rsid w:val="00AF7239"/>
    <w:rsid w:val="00B26314"/>
    <w:rsid w:val="00B8112E"/>
    <w:rsid w:val="00B91D5E"/>
    <w:rsid w:val="00BB5FB2"/>
    <w:rsid w:val="00C02389"/>
    <w:rsid w:val="00C139FC"/>
    <w:rsid w:val="00DD3C1D"/>
    <w:rsid w:val="00EB3550"/>
    <w:rsid w:val="00F42CBB"/>
    <w:rsid w:val="00FA5761"/>
    <w:rsid w:val="00FC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6F94"/>
  <w15:chartTrackingRefBased/>
  <w15:docId w15:val="{B04CA406-94B8-4DCA-9C44-1D323409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3B7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A23B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1182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18</cp:revision>
  <dcterms:created xsi:type="dcterms:W3CDTF">2021-01-21T08:21:00Z</dcterms:created>
  <dcterms:modified xsi:type="dcterms:W3CDTF">2021-01-21T11:13:00Z</dcterms:modified>
</cp:coreProperties>
</file>