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C6" w:rsidRDefault="005230C6" w:rsidP="005230C6">
      <w:pPr>
        <w:pStyle w:val="Title"/>
      </w:pPr>
      <w:r>
        <w:t>Projekt</w:t>
      </w:r>
      <w:r>
        <w:t xml:space="preserve"> z Architektury Systemów Komputerowych</w:t>
      </w:r>
    </w:p>
    <w:p w:rsidR="005230C6" w:rsidRDefault="005230C6" w:rsidP="005230C6">
      <w:pPr>
        <w:pStyle w:val="Heading1"/>
        <w:numPr>
          <w:ilvl w:val="0"/>
          <w:numId w:val="2"/>
        </w:numPr>
      </w:pPr>
      <w:r>
        <w:t>Cel</w:t>
      </w:r>
      <w:r>
        <w:t>:</w:t>
      </w:r>
    </w:p>
    <w:p w:rsidR="005230C6" w:rsidRDefault="005230C6" w:rsidP="005230C6">
      <w:r>
        <w:t xml:space="preserve">Opracuj algorytm rozwiązujący wyrażenie: </w:t>
      </w:r>
      <w:r w:rsidRPr="005230C6">
        <w:t>(b^3+a^2)-(((( (8|(2+1))/((a/b)+(2^3)) )*3)*b)*4)+(-22)</w:t>
      </w:r>
    </w:p>
    <w:p w:rsidR="005230C6" w:rsidRPr="005230C6" w:rsidRDefault="005230C6" w:rsidP="005230C6">
      <w:r>
        <w:t>i zaimplementuj go w języku asembler</w:t>
      </w:r>
      <w:r w:rsidR="00DD051D">
        <w:t>.</w:t>
      </w:r>
    </w:p>
    <w:p w:rsidR="005230C6" w:rsidRPr="005230C6" w:rsidRDefault="005230C6" w:rsidP="005230C6"/>
    <w:p w:rsidR="005230C6" w:rsidRDefault="005230C6" w:rsidP="005230C6">
      <w:pPr>
        <w:pStyle w:val="Heading1"/>
        <w:numPr>
          <w:ilvl w:val="0"/>
          <w:numId w:val="2"/>
        </w:numPr>
      </w:pPr>
      <w:r>
        <w:t>Uwagi techniczne:</w:t>
      </w:r>
    </w:p>
    <w:p w:rsidR="005230C6" w:rsidRDefault="005230C6" w:rsidP="005230C6">
      <w:pPr>
        <w:pStyle w:val="ListParagraph"/>
        <w:numPr>
          <w:ilvl w:val="0"/>
          <w:numId w:val="1"/>
        </w:numPr>
      </w:pPr>
      <w:r>
        <w:t xml:space="preserve">W rozwiązaniu wykorzystujemy możliwości symulatora procesora 8086, lista możliwości jest podana w pliku z dokumentacją: </w:t>
      </w:r>
      <w:r w:rsidRPr="003813DF">
        <w:t>sms32v50.doc</w:t>
      </w:r>
      <w:r>
        <w:t xml:space="preserve"> (jest on dostępny po instalacji systemu), procedury, procedury z parametrami, opis zadania, wyjście itd. </w:t>
      </w:r>
    </w:p>
    <w:p w:rsidR="005230C6" w:rsidRDefault="005230C6" w:rsidP="005230C6">
      <w:pPr>
        <w:pStyle w:val="ListParagraph"/>
        <w:numPr>
          <w:ilvl w:val="0"/>
          <w:numId w:val="1"/>
        </w:numPr>
      </w:pPr>
      <w:r>
        <w:t xml:space="preserve">Należy przygotować dokumentację, dokumentację dostarczamy w formie elektronicznej, </w:t>
      </w:r>
    </w:p>
    <w:p w:rsidR="005230C6" w:rsidRDefault="005230C6" w:rsidP="005230C6">
      <w:pPr>
        <w:pStyle w:val="ListParagraph"/>
        <w:numPr>
          <w:ilvl w:val="0"/>
          <w:numId w:val="1"/>
        </w:numPr>
      </w:pPr>
      <w:r>
        <w:t xml:space="preserve">Projekt należy obronić (ostateczny termin – dzień przed egzaminem, inaczej nie ma dopuszczenia do egzaminu, dopuszczalny termin dodatkowy – przed II terminem lub gdy koordynator przedmiotu określi inaczej), </w:t>
      </w:r>
    </w:p>
    <w:p w:rsidR="005230C6" w:rsidRDefault="005230C6" w:rsidP="005230C6">
      <w:pPr>
        <w:pStyle w:val="ListParagraph"/>
        <w:numPr>
          <w:ilvl w:val="0"/>
          <w:numId w:val="1"/>
        </w:numPr>
      </w:pPr>
      <w:r>
        <w:t>Za projekt można uzyskać maksymalnie 70pkt. Na studiach stacjonarnych i 40pkt na niestacjonarnych.</w:t>
      </w:r>
    </w:p>
    <w:p w:rsidR="005230C6" w:rsidRDefault="005230C6" w:rsidP="005230C6">
      <w:pPr>
        <w:pStyle w:val="ListParagraph"/>
        <w:numPr>
          <w:ilvl w:val="0"/>
          <w:numId w:val="1"/>
        </w:numPr>
      </w:pPr>
      <w:r>
        <w:t>W projekcie wykorzystujemy różne urządzenia zewnętrzne do opisu stanu obliczanego wyrażenia. Np. przepełnienie można zasygnalizować odpowiednimi światłami itd.</w:t>
      </w:r>
    </w:p>
    <w:p w:rsidR="005230C6" w:rsidRDefault="005230C6" w:rsidP="005230C6">
      <w:pPr>
        <w:pStyle w:val="ListParagraph"/>
        <w:numPr>
          <w:ilvl w:val="0"/>
          <w:numId w:val="1"/>
        </w:numPr>
      </w:pPr>
      <w:r>
        <w:t>Zmienne wczytujemy z klawiatury.</w:t>
      </w:r>
    </w:p>
    <w:p w:rsidR="005230C6" w:rsidRDefault="005230C6" w:rsidP="005230C6">
      <w:pPr>
        <w:pStyle w:val="ListParagraph"/>
        <w:numPr>
          <w:ilvl w:val="0"/>
          <w:numId w:val="1"/>
        </w:numPr>
      </w:pPr>
      <w:r>
        <w:t>Korzystamy z funkcji, tablic, stosu itd.</w:t>
      </w:r>
    </w:p>
    <w:p w:rsidR="005230C6" w:rsidRDefault="005230C6" w:rsidP="005230C6">
      <w:pPr>
        <w:pStyle w:val="Heading1"/>
        <w:numPr>
          <w:ilvl w:val="0"/>
          <w:numId w:val="2"/>
        </w:numPr>
      </w:pPr>
      <w:r>
        <w:t>Ograniczenia</w:t>
      </w:r>
      <w:r>
        <w:t>:</w:t>
      </w:r>
    </w:p>
    <w:p w:rsidR="005230C6" w:rsidRDefault="005230C6">
      <w:r>
        <w:t>Maksymalny zakres wprowadzanych liczb wynosi 127.  Zaleca się wprowadzanie cyfr w celu uniknięcia przepełnienia, sygnalizowanego czerwonym światłem.</w:t>
      </w:r>
    </w:p>
    <w:p w:rsidR="00385011" w:rsidRDefault="00385011" w:rsidP="00385011">
      <w:pPr>
        <w:pStyle w:val="Heading1"/>
        <w:numPr>
          <w:ilvl w:val="0"/>
          <w:numId w:val="2"/>
        </w:numPr>
      </w:pPr>
      <w:r>
        <w:t>Kod</w:t>
      </w:r>
      <w:r>
        <w:t>:</w:t>
      </w:r>
    </w:p>
    <w:p w:rsidR="00385011" w:rsidRDefault="00385011" w:rsidP="00385011"/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JMP START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DB 5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DB 0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DB 08</w:t>
      </w:r>
    </w:p>
    <w:p w:rsidR="00385011" w:rsidRPr="00385011" w:rsidRDefault="00385011" w:rsidP="00385011">
      <w:pPr>
        <w:rPr>
          <w:lang w:val="en-US"/>
        </w:rPr>
      </w:pPr>
    </w:p>
    <w:p w:rsidR="00385011" w:rsidRDefault="00385011" w:rsidP="00385011">
      <w:r>
        <w:t>IRET</w:t>
      </w:r>
    </w:p>
    <w:p w:rsidR="00385011" w:rsidRDefault="00385011" w:rsidP="00385011">
      <w:r>
        <w:t>DB 0</w:t>
      </w:r>
    </w:p>
    <w:p w:rsidR="00385011" w:rsidRDefault="00385011" w:rsidP="00385011">
      <w:r>
        <w:t>DB 0</w:t>
      </w:r>
    </w:p>
    <w:p w:rsidR="00385011" w:rsidRDefault="00385011" w:rsidP="00385011"/>
    <w:p w:rsidR="00385011" w:rsidRDefault="00385011" w:rsidP="00385011">
      <w:r>
        <w:tab/>
        <w:t>IN 08</w:t>
      </w:r>
    </w:p>
    <w:p w:rsidR="00385011" w:rsidRPr="00385011" w:rsidRDefault="00385011" w:rsidP="00385011">
      <w:pPr>
        <w:rPr>
          <w:lang w:val="en-US"/>
        </w:rPr>
      </w:pPr>
      <w:r>
        <w:lastRenderedPageBreak/>
        <w:tab/>
      </w:r>
      <w:r w:rsidRPr="00385011">
        <w:rPr>
          <w:lang w:val="en-US"/>
        </w:rPr>
        <w:t>CMP AL</w:t>
      </w:r>
      <w:proofErr w:type="gramStart"/>
      <w:r w:rsidRPr="00385011">
        <w:rPr>
          <w:lang w:val="en-US"/>
        </w:rPr>
        <w:t>,0D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JZ END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MUL BL</w:t>
      </w:r>
      <w:proofErr w:type="gramStart"/>
      <w:r w:rsidRPr="00385011">
        <w:rPr>
          <w:lang w:val="en-US"/>
        </w:rPr>
        <w:t>,A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SUB AL</w:t>
      </w:r>
      <w:proofErr w:type="gramStart"/>
      <w:r w:rsidRPr="00385011">
        <w:rPr>
          <w:lang w:val="en-US"/>
        </w:rPr>
        <w:t>,30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ADD BL</w:t>
      </w:r>
      <w:proofErr w:type="gramStart"/>
      <w:r w:rsidRPr="00385011">
        <w:rPr>
          <w:lang w:val="en-US"/>
        </w:rPr>
        <w:t>,AL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IRET</w:t>
      </w:r>
    </w:p>
    <w:p w:rsidR="00385011" w:rsidRPr="00385011" w:rsidRDefault="00385011" w:rsidP="00385011">
      <w:pPr>
        <w:rPr>
          <w:lang w:val="en-US"/>
        </w:rPr>
      </w:pP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START: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MOV AL</w:t>
      </w:r>
      <w:proofErr w:type="gramStart"/>
      <w:r w:rsidRPr="00385011">
        <w:rPr>
          <w:lang w:val="en-US"/>
        </w:rPr>
        <w:t>,00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OUT 01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STI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OUT 08</w:t>
      </w:r>
      <w:r w:rsidRPr="00385011">
        <w:rPr>
          <w:lang w:val="en-US"/>
        </w:rPr>
        <w:tab/>
      </w:r>
    </w:p>
    <w:p w:rsidR="00385011" w:rsidRDefault="00385011" w:rsidP="00385011">
      <w:r>
        <w:t>JMP START</w:t>
      </w:r>
    </w:p>
    <w:p w:rsidR="00385011" w:rsidRDefault="00385011" w:rsidP="00385011"/>
    <w:p w:rsidR="00385011" w:rsidRDefault="00385011" w:rsidP="00385011">
      <w:r>
        <w:t>END:</w:t>
      </w:r>
    </w:p>
    <w:p w:rsidR="00385011" w:rsidRPr="00385011" w:rsidRDefault="00385011" w:rsidP="00385011">
      <w:pPr>
        <w:rPr>
          <w:lang w:val="en-US"/>
        </w:rPr>
      </w:pPr>
      <w:r>
        <w:tab/>
      </w:r>
      <w:r w:rsidRPr="00385011">
        <w:rPr>
          <w:lang w:val="en-US"/>
        </w:rPr>
        <w:t>CLI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INC CL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CMP CL</w:t>
      </w:r>
      <w:proofErr w:type="gramStart"/>
      <w:r w:rsidRPr="00385011">
        <w:rPr>
          <w:lang w:val="en-US"/>
        </w:rPr>
        <w:t>,1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JNZ SKIP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</w:r>
      <w:r w:rsidRPr="00385011">
        <w:rPr>
          <w:lang w:val="en-US"/>
        </w:rPr>
        <w:tab/>
        <w:t>MOV [06]</w:t>
      </w:r>
      <w:proofErr w:type="gramStart"/>
      <w:r w:rsidRPr="00385011">
        <w:rPr>
          <w:lang w:val="en-US"/>
        </w:rPr>
        <w:t>,BL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</w:r>
      <w:r w:rsidRPr="00385011">
        <w:rPr>
          <w:lang w:val="en-US"/>
        </w:rPr>
        <w:tab/>
        <w:t>MOV BL</w:t>
      </w:r>
      <w:proofErr w:type="gramStart"/>
      <w:r w:rsidRPr="00385011">
        <w:rPr>
          <w:lang w:val="en-US"/>
        </w:rPr>
        <w:t>,0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</w:r>
      <w:r w:rsidRPr="00385011">
        <w:rPr>
          <w:lang w:val="en-US"/>
        </w:rPr>
        <w:tab/>
        <w:t>JMP START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SKIP: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MOV [07]</w:t>
      </w:r>
      <w:proofErr w:type="gramStart"/>
      <w:r w:rsidRPr="00385011">
        <w:rPr>
          <w:lang w:val="en-US"/>
        </w:rPr>
        <w:t>,BL</w:t>
      </w:r>
      <w:proofErr w:type="gramEnd"/>
    </w:p>
    <w:p w:rsidR="00385011" w:rsidRPr="00385011" w:rsidRDefault="00385011" w:rsidP="00385011">
      <w:pPr>
        <w:rPr>
          <w:lang w:val="en-US"/>
        </w:rPr>
      </w:pP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MOV AL, [7</w:t>
      </w:r>
      <w:proofErr w:type="gramStart"/>
      <w:r w:rsidRPr="00385011">
        <w:rPr>
          <w:lang w:val="en-US"/>
        </w:rPr>
        <w:t>] ;</w:t>
      </w:r>
      <w:proofErr w:type="gramEnd"/>
      <w:r w:rsidRPr="00385011">
        <w:rPr>
          <w:lang w:val="en-US"/>
        </w:rPr>
        <w:t xml:space="preserve"> b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MOV BL, [7</w:t>
      </w:r>
      <w:proofErr w:type="gramStart"/>
      <w:r w:rsidRPr="00385011">
        <w:rPr>
          <w:lang w:val="en-US"/>
        </w:rPr>
        <w:t>] ;</w:t>
      </w:r>
      <w:proofErr w:type="gramEnd"/>
      <w:r w:rsidRPr="00385011">
        <w:rPr>
          <w:lang w:val="en-US"/>
        </w:rPr>
        <w:t xml:space="preserve"> b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MUL AL, BL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MUL AL, BL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JO OVERFLOW</w:t>
      </w:r>
    </w:p>
    <w:p w:rsidR="00385011" w:rsidRPr="00385011" w:rsidRDefault="00385011" w:rsidP="00385011">
      <w:pPr>
        <w:rPr>
          <w:lang w:val="en-US"/>
        </w:rPr>
      </w:pP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MOV BL, [6</w:t>
      </w:r>
      <w:proofErr w:type="gramStart"/>
      <w:r w:rsidRPr="00385011">
        <w:rPr>
          <w:lang w:val="en-US"/>
        </w:rPr>
        <w:t>] ;</w:t>
      </w:r>
      <w:proofErr w:type="gramEnd"/>
      <w:r w:rsidRPr="00385011">
        <w:rPr>
          <w:lang w:val="en-US"/>
        </w:rPr>
        <w:t xml:space="preserve"> a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MUL BL, BL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JO OVERFLOW</w:t>
      </w:r>
    </w:p>
    <w:p w:rsidR="00385011" w:rsidRPr="00385011" w:rsidRDefault="00385011" w:rsidP="00385011">
      <w:pPr>
        <w:rPr>
          <w:lang w:val="en-US"/>
        </w:rPr>
      </w:pP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ADD AL, BL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JO OVERFLOW</w:t>
      </w:r>
    </w:p>
    <w:p w:rsidR="00385011" w:rsidRPr="00385011" w:rsidRDefault="00385011" w:rsidP="00385011">
      <w:pPr>
        <w:rPr>
          <w:lang w:val="en-US"/>
        </w:rPr>
      </w:pP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MOV BL, [6]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MOV CL, [7]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DIV BL, CL</w:t>
      </w:r>
    </w:p>
    <w:p w:rsidR="00385011" w:rsidRPr="00385011" w:rsidRDefault="00385011" w:rsidP="00385011">
      <w:pPr>
        <w:rPr>
          <w:lang w:val="en-US"/>
        </w:rPr>
      </w:pP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MOV CL, 2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MOV DL, 2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MUL CL, CL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lastRenderedPageBreak/>
        <w:t>MUL CL, DL</w:t>
      </w:r>
    </w:p>
    <w:p w:rsidR="00385011" w:rsidRPr="00385011" w:rsidRDefault="00385011" w:rsidP="00385011">
      <w:pPr>
        <w:rPr>
          <w:lang w:val="en-US"/>
        </w:rPr>
      </w:pP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ADD BL, CL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JO OVERFLOW</w:t>
      </w:r>
    </w:p>
    <w:p w:rsidR="00385011" w:rsidRPr="00385011" w:rsidRDefault="00385011" w:rsidP="00385011">
      <w:pPr>
        <w:rPr>
          <w:lang w:val="en-US"/>
        </w:rPr>
      </w:pPr>
    </w:p>
    <w:p w:rsidR="00385011" w:rsidRPr="00385011" w:rsidRDefault="00385011" w:rsidP="00385011">
      <w:r w:rsidRPr="00385011">
        <w:t>CALL 8B ;wynik do CL</w:t>
      </w:r>
    </w:p>
    <w:p w:rsidR="00385011" w:rsidRPr="00385011" w:rsidRDefault="00385011" w:rsidP="00385011"/>
    <w:p w:rsidR="00385011" w:rsidRPr="00385011" w:rsidRDefault="00385011" w:rsidP="00385011">
      <w:r w:rsidRPr="00385011">
        <w:t>DIV CL, BL</w:t>
      </w:r>
    </w:p>
    <w:p w:rsidR="00385011" w:rsidRPr="00385011" w:rsidRDefault="00385011" w:rsidP="00385011"/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MUL CL, 3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JO OVERFLOW</w:t>
      </w:r>
    </w:p>
    <w:p w:rsidR="00385011" w:rsidRPr="00385011" w:rsidRDefault="00385011" w:rsidP="00385011">
      <w:pPr>
        <w:rPr>
          <w:lang w:val="en-US"/>
        </w:rPr>
      </w:pP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MOV DL, [7]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MUL CL, DL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JO OVERFLOW</w:t>
      </w:r>
    </w:p>
    <w:p w:rsidR="00385011" w:rsidRPr="00385011" w:rsidRDefault="00385011" w:rsidP="00385011">
      <w:pPr>
        <w:rPr>
          <w:lang w:val="en-US"/>
        </w:rPr>
      </w:pP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MUL CL, 4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JO OVERFLOW</w:t>
      </w:r>
    </w:p>
    <w:p w:rsidR="00385011" w:rsidRPr="00385011" w:rsidRDefault="00385011" w:rsidP="00385011">
      <w:pPr>
        <w:rPr>
          <w:lang w:val="en-US"/>
        </w:rPr>
      </w:pP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SUB AL, CL</w:t>
      </w:r>
    </w:p>
    <w:p w:rsidR="00385011" w:rsidRPr="00385011" w:rsidRDefault="00385011" w:rsidP="00385011">
      <w:pPr>
        <w:rPr>
          <w:lang w:val="en-US"/>
        </w:rPr>
      </w:pP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ADD AL, EA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JO OVERFLOW</w:t>
      </w:r>
    </w:p>
    <w:p w:rsidR="00385011" w:rsidRDefault="00385011" w:rsidP="00385011">
      <w:r>
        <w:t>HALT</w:t>
      </w:r>
    </w:p>
    <w:p w:rsidR="00385011" w:rsidRDefault="00385011" w:rsidP="00385011"/>
    <w:p w:rsidR="00385011" w:rsidRDefault="00385011" w:rsidP="00385011">
      <w:r>
        <w:t>org 8B</w:t>
      </w:r>
    </w:p>
    <w:p w:rsidR="00385011" w:rsidRDefault="00385011" w:rsidP="00385011">
      <w:r>
        <w:tab/>
        <w:t>PUSH BL</w:t>
      </w:r>
    </w:p>
    <w:p w:rsidR="00385011" w:rsidRDefault="00385011" w:rsidP="00385011">
      <w:r>
        <w:tab/>
        <w:t>MOV BL,8</w:t>
      </w:r>
    </w:p>
    <w:p w:rsidR="00385011" w:rsidRDefault="00385011" w:rsidP="00385011">
      <w:r>
        <w:tab/>
        <w:t>MOV CL,1</w:t>
      </w:r>
    </w:p>
    <w:p w:rsidR="00385011" w:rsidRPr="00385011" w:rsidRDefault="00385011" w:rsidP="00385011">
      <w:pPr>
        <w:rPr>
          <w:lang w:val="en-US"/>
        </w:rPr>
      </w:pPr>
      <w:r>
        <w:tab/>
      </w:r>
      <w:r w:rsidRPr="00385011">
        <w:rPr>
          <w:lang w:val="en-US"/>
        </w:rPr>
        <w:t>MOV DL</w:t>
      </w:r>
      <w:proofErr w:type="gramStart"/>
      <w:r w:rsidRPr="00385011">
        <w:rPr>
          <w:lang w:val="en-US"/>
        </w:rPr>
        <w:t>,1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FOR: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</w:r>
      <w:r w:rsidRPr="00385011">
        <w:rPr>
          <w:lang w:val="en-US"/>
        </w:rPr>
        <w:tab/>
        <w:t>SUB BL</w:t>
      </w:r>
      <w:proofErr w:type="gramStart"/>
      <w:r w:rsidRPr="00385011">
        <w:rPr>
          <w:lang w:val="en-US"/>
        </w:rPr>
        <w:t>,DL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</w:r>
      <w:r w:rsidRPr="00385011">
        <w:rPr>
          <w:lang w:val="en-US"/>
        </w:rPr>
        <w:tab/>
        <w:t>INC BL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</w:r>
      <w:r w:rsidRPr="00385011">
        <w:rPr>
          <w:lang w:val="en-US"/>
        </w:rPr>
        <w:tab/>
        <w:t>DIV CL</w:t>
      </w:r>
      <w:proofErr w:type="gramStart"/>
      <w:r w:rsidRPr="00385011">
        <w:rPr>
          <w:lang w:val="en-US"/>
        </w:rPr>
        <w:t>,DL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</w:r>
      <w:r w:rsidRPr="00385011">
        <w:rPr>
          <w:lang w:val="en-US"/>
        </w:rPr>
        <w:tab/>
        <w:t>MUL CL</w:t>
      </w:r>
      <w:proofErr w:type="gramStart"/>
      <w:r w:rsidRPr="00385011">
        <w:rPr>
          <w:lang w:val="en-US"/>
        </w:rPr>
        <w:t>,BL</w:t>
      </w:r>
      <w:proofErr w:type="gramEnd"/>
    </w:p>
    <w:p w:rsidR="00385011" w:rsidRDefault="00385011" w:rsidP="00385011">
      <w:r w:rsidRPr="00385011">
        <w:rPr>
          <w:lang w:val="en-US"/>
        </w:rPr>
        <w:tab/>
      </w:r>
      <w:r w:rsidRPr="00385011">
        <w:rPr>
          <w:lang w:val="en-US"/>
        </w:rPr>
        <w:tab/>
      </w:r>
      <w:r>
        <w:t>JO OVERFLOW</w:t>
      </w:r>
    </w:p>
    <w:p w:rsidR="00385011" w:rsidRPr="00385011" w:rsidRDefault="00385011" w:rsidP="00385011">
      <w:pPr>
        <w:rPr>
          <w:lang w:val="en-US"/>
        </w:rPr>
      </w:pPr>
      <w:r>
        <w:tab/>
      </w:r>
      <w:r>
        <w:tab/>
      </w:r>
      <w:r w:rsidRPr="00385011">
        <w:rPr>
          <w:lang w:val="en-US"/>
        </w:rPr>
        <w:t>MOV BL</w:t>
      </w:r>
      <w:proofErr w:type="gramStart"/>
      <w:r w:rsidRPr="00385011">
        <w:rPr>
          <w:lang w:val="en-US"/>
        </w:rPr>
        <w:t>,8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</w:r>
      <w:r w:rsidRPr="00385011">
        <w:rPr>
          <w:lang w:val="en-US"/>
        </w:rPr>
        <w:tab/>
        <w:t xml:space="preserve">INC DL  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</w:r>
      <w:r w:rsidRPr="00385011">
        <w:rPr>
          <w:lang w:val="en-US"/>
        </w:rPr>
        <w:tab/>
        <w:t>CMP DL</w:t>
      </w:r>
      <w:proofErr w:type="gramStart"/>
      <w:r w:rsidRPr="00385011">
        <w:rPr>
          <w:lang w:val="en-US"/>
        </w:rPr>
        <w:t>,3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</w:r>
      <w:r w:rsidRPr="00385011">
        <w:rPr>
          <w:lang w:val="en-US"/>
        </w:rPr>
        <w:tab/>
        <w:t>JS FOR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</w:r>
      <w:r w:rsidRPr="00385011">
        <w:rPr>
          <w:lang w:val="en-US"/>
        </w:rPr>
        <w:tab/>
        <w:t>JZ FOR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POP BL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RET</w:t>
      </w:r>
    </w:p>
    <w:p w:rsidR="00385011" w:rsidRPr="00385011" w:rsidRDefault="00385011" w:rsidP="00385011">
      <w:pPr>
        <w:rPr>
          <w:lang w:val="en-US"/>
        </w:rPr>
      </w:pP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>OVERFLOW:</w:t>
      </w:r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lastRenderedPageBreak/>
        <w:tab/>
        <w:t>MOV AL</w:t>
      </w:r>
      <w:proofErr w:type="gramStart"/>
      <w:r w:rsidRPr="00385011">
        <w:rPr>
          <w:lang w:val="en-US"/>
        </w:rPr>
        <w:t>,90</w:t>
      </w:r>
      <w:proofErr w:type="gramEnd"/>
    </w:p>
    <w:p w:rsidR="00385011" w:rsidRPr="00385011" w:rsidRDefault="00385011" w:rsidP="00385011">
      <w:pPr>
        <w:rPr>
          <w:lang w:val="en-US"/>
        </w:rPr>
      </w:pPr>
      <w:r w:rsidRPr="00385011">
        <w:rPr>
          <w:lang w:val="en-US"/>
        </w:rPr>
        <w:tab/>
        <w:t>OUT 01</w:t>
      </w:r>
    </w:p>
    <w:p w:rsidR="00385011" w:rsidRPr="00385011" w:rsidRDefault="00385011" w:rsidP="00385011">
      <w:pPr>
        <w:rPr>
          <w:lang w:val="en-US"/>
        </w:rPr>
      </w:pPr>
    </w:p>
    <w:p w:rsidR="006E12FF" w:rsidRDefault="00385011">
      <w:r>
        <w:t>END</w:t>
      </w:r>
    </w:p>
    <w:p w:rsidR="007100EF" w:rsidRDefault="007100EF"/>
    <w:p w:rsidR="007100EF" w:rsidRDefault="007100EF" w:rsidP="007100EF">
      <w:pPr>
        <w:pStyle w:val="Heading1"/>
        <w:numPr>
          <w:ilvl w:val="0"/>
          <w:numId w:val="2"/>
        </w:numPr>
      </w:pPr>
      <w:r>
        <w:t>Instrukcja dla użytkownika</w:t>
      </w:r>
      <w:r>
        <w:t>:</w:t>
      </w:r>
    </w:p>
    <w:p w:rsidR="007100EF" w:rsidRDefault="007100EF">
      <w:r>
        <w:t>Po rozpoczęciu programu, automatycznie, zostanie wyświetlona klawiatura numeryczna, służąca do wprowadzania liczb. Po naciśnięciu na cyfrę zostanie ona zapisana, aby zakończyć wprowadzanie liczby, należy nacisnąć „enter” na klawiaturze numerycznej. W przypadku wystąpienia „przepełnienia” (przekroczenia przez którąkolwiek część wyrażenia wartości 127), zapali się czerwone światło na obu sygnalizatorach i program ulegnie zatrzymaniu. Wynik jest powinien znajdować się w rejestrze „AL”.</w:t>
      </w:r>
    </w:p>
    <w:p w:rsidR="007100EF" w:rsidRDefault="007100EF"/>
    <w:p w:rsidR="007100EF" w:rsidRDefault="007100EF">
      <w:r>
        <w:t>Przykładowu widok po wystąpieniu „przepełnienia”:</w:t>
      </w:r>
    </w:p>
    <w:p w:rsidR="007100EF" w:rsidRDefault="00897BF9">
      <w:bookmarkStart w:id="0" w:name="_GoBack"/>
      <w:r>
        <w:rPr>
          <w:noProof/>
          <w:lang w:eastAsia="pl-PL"/>
        </w:rPr>
        <w:drawing>
          <wp:inline distT="0" distB="0" distL="0" distR="0">
            <wp:extent cx="5760720" cy="430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mb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0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3C6"/>
    <w:multiLevelType w:val="hybridMultilevel"/>
    <w:tmpl w:val="C89CAE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B2DCA"/>
    <w:multiLevelType w:val="hybridMultilevel"/>
    <w:tmpl w:val="C89CAE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41213"/>
    <w:multiLevelType w:val="hybridMultilevel"/>
    <w:tmpl w:val="52DE89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5221E"/>
    <w:multiLevelType w:val="hybridMultilevel"/>
    <w:tmpl w:val="C89CAE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DD"/>
    <w:rsid w:val="00155701"/>
    <w:rsid w:val="001D0FD2"/>
    <w:rsid w:val="00385011"/>
    <w:rsid w:val="005230C6"/>
    <w:rsid w:val="006E12FF"/>
    <w:rsid w:val="007100EF"/>
    <w:rsid w:val="00897BF9"/>
    <w:rsid w:val="00A62884"/>
    <w:rsid w:val="00DD051D"/>
    <w:rsid w:val="00F3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0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0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3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30C6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B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B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0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0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3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30C6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B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</dc:creator>
  <cp:keywords/>
  <dc:description/>
  <cp:lastModifiedBy>Dariusz</cp:lastModifiedBy>
  <cp:revision>8</cp:revision>
  <dcterms:created xsi:type="dcterms:W3CDTF">2016-06-14T15:47:00Z</dcterms:created>
  <dcterms:modified xsi:type="dcterms:W3CDTF">2016-06-14T16:10:00Z</dcterms:modified>
</cp:coreProperties>
</file>