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245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56"/>
        <w:gridCol w:w="9487"/>
        <w:gridCol w:w="402"/>
      </w:tblGrid>
      <w:tr w:rsidR="00967BC4" w:rsidRPr="00967BC4" w:rsidTr="00623841">
        <w:trPr>
          <w:gridAfter w:val="1"/>
          <w:wAfter w:w="402" w:type="dxa"/>
          <w:cantSplit/>
          <w:trHeight w:val="180"/>
          <w:jc w:val="center"/>
        </w:trPr>
        <w:tc>
          <w:tcPr>
            <w:tcW w:w="9843" w:type="dxa"/>
            <w:gridSpan w:val="2"/>
          </w:tcPr>
          <w:p w:rsidR="00967BC4" w:rsidRPr="00967BC4" w:rsidRDefault="00967BC4" w:rsidP="00623841">
            <w:pPr>
              <w:jc w:val="center"/>
              <w:rPr>
                <w:caps/>
              </w:rPr>
            </w:pPr>
            <w:r w:rsidRPr="00967BC4">
              <w:rPr>
                <w:noProof/>
              </w:rPr>
              <w:drawing>
                <wp:inline distT="0" distB="0" distL="0" distR="0" wp14:anchorId="097DF3DB" wp14:editId="4000DAB8">
                  <wp:extent cx="1062990" cy="1062990"/>
                  <wp:effectExtent l="0" t="0" r="3810" b="3810"/>
                  <wp:docPr id="1" name="Рисунок 1" descr="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2990" cy="1062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7BC4" w:rsidRPr="00967BC4" w:rsidTr="00623841">
        <w:trPr>
          <w:gridAfter w:val="1"/>
          <w:wAfter w:w="402" w:type="dxa"/>
          <w:cantSplit/>
          <w:trHeight w:val="180"/>
          <w:jc w:val="center"/>
        </w:trPr>
        <w:tc>
          <w:tcPr>
            <w:tcW w:w="9843" w:type="dxa"/>
            <w:gridSpan w:val="2"/>
          </w:tcPr>
          <w:p w:rsidR="00967BC4" w:rsidRPr="00967BC4" w:rsidRDefault="00967BC4" w:rsidP="00623841">
            <w:pPr>
              <w:spacing w:line="240" w:lineRule="atLeast"/>
              <w:jc w:val="center"/>
              <w:rPr>
                <w:caps/>
              </w:rPr>
            </w:pPr>
            <w:r w:rsidRPr="00967BC4">
              <w:rPr>
                <w:caps/>
              </w:rPr>
              <w:t>МИНОБРНАУКИ РОССИИ</w:t>
            </w:r>
          </w:p>
        </w:tc>
      </w:tr>
      <w:tr w:rsidR="00967BC4" w:rsidRPr="00967BC4" w:rsidTr="00623841">
        <w:trPr>
          <w:gridAfter w:val="1"/>
          <w:wAfter w:w="402" w:type="dxa"/>
          <w:cantSplit/>
          <w:trHeight w:val="18"/>
          <w:jc w:val="center"/>
        </w:trPr>
        <w:tc>
          <w:tcPr>
            <w:tcW w:w="9843" w:type="dxa"/>
            <w:gridSpan w:val="2"/>
          </w:tcPr>
          <w:p w:rsidR="00967BC4" w:rsidRPr="00967BC4" w:rsidRDefault="00967BC4" w:rsidP="00750B6B">
            <w:pPr>
              <w:jc w:val="center"/>
            </w:pPr>
            <w:r w:rsidRPr="00967BC4">
              <w:t xml:space="preserve">Федеральное </w:t>
            </w:r>
            <w:r w:rsidRPr="00750B6B">
              <w:rPr>
                <w:sz w:val="24"/>
                <w:szCs w:val="24"/>
              </w:rPr>
              <w:t>государственное</w:t>
            </w:r>
            <w:r w:rsidRPr="00967BC4">
              <w:t xml:space="preserve"> бюджетное образовательное учреждение</w:t>
            </w:r>
          </w:p>
          <w:p w:rsidR="00967BC4" w:rsidRPr="00967BC4" w:rsidRDefault="00967BC4" w:rsidP="00750B6B">
            <w:pPr>
              <w:jc w:val="center"/>
            </w:pPr>
            <w:r w:rsidRPr="00750B6B">
              <w:rPr>
                <w:sz w:val="24"/>
                <w:szCs w:val="24"/>
              </w:rPr>
              <w:t>высшего</w:t>
            </w:r>
            <w:r w:rsidRPr="00967BC4">
              <w:t xml:space="preserve"> образования</w:t>
            </w:r>
          </w:p>
          <w:p w:rsidR="00967BC4" w:rsidRPr="00750B6B" w:rsidRDefault="00967BC4" w:rsidP="00750B6B">
            <w:pPr>
              <w:jc w:val="center"/>
              <w:rPr>
                <w:b/>
                <w:sz w:val="24"/>
                <w:szCs w:val="24"/>
              </w:rPr>
            </w:pPr>
            <w:r w:rsidRPr="00750B6B">
              <w:rPr>
                <w:b/>
                <w:sz w:val="24"/>
                <w:szCs w:val="24"/>
              </w:rPr>
              <w:t>"МИРЭА  - Российский технологический университет"</w:t>
            </w:r>
          </w:p>
          <w:p w:rsidR="00967BC4" w:rsidRPr="00750B6B" w:rsidRDefault="00967BC4" w:rsidP="00750B6B">
            <w:pPr>
              <w:jc w:val="center"/>
              <w:rPr>
                <w:b/>
                <w:sz w:val="32"/>
                <w:szCs w:val="32"/>
              </w:rPr>
            </w:pPr>
            <w:r w:rsidRPr="00750B6B">
              <w:rPr>
                <w:b/>
                <w:sz w:val="32"/>
                <w:szCs w:val="32"/>
              </w:rPr>
              <w:t>РТУ  МИРЭА</w:t>
            </w:r>
          </w:p>
          <w:p w:rsidR="00967BC4" w:rsidRPr="00967BC4" w:rsidRDefault="00967BC4" w:rsidP="00623841">
            <w:r w:rsidRPr="00967BC4">
              <w:rPr>
                <w:noProof/>
              </w:rPr>
              <mc:AlternateContent>
                <mc:Choice Requires="wpc">
                  <w:drawing>
                    <wp:inline distT="0" distB="0" distL="0" distR="0" wp14:anchorId="7BD3AD97" wp14:editId="02B77784">
                      <wp:extent cx="5829300" cy="342900"/>
                      <wp:effectExtent l="1905" t="0" r="26670" b="2540"/>
                      <wp:docPr id="3" name="Полотно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2" name="Line 4"/>
                              <wps:cNvCnPr/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5661E76E" id="Полотно 3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967BC4" w:rsidRPr="00967BC4" w:rsidTr="00623841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356" w:type="dxa"/>
        </w:trPr>
        <w:tc>
          <w:tcPr>
            <w:tcW w:w="9889" w:type="dxa"/>
            <w:gridSpan w:val="2"/>
          </w:tcPr>
          <w:p w:rsidR="00967BC4" w:rsidRPr="00967BC4" w:rsidRDefault="00967BC4" w:rsidP="00623841">
            <w:pPr>
              <w:jc w:val="center"/>
              <w:rPr>
                <w:sz w:val="24"/>
                <w:szCs w:val="24"/>
              </w:rPr>
            </w:pPr>
            <w:r w:rsidRPr="00967BC4">
              <w:rPr>
                <w:sz w:val="24"/>
                <w:szCs w:val="24"/>
              </w:rPr>
              <w:t>Институт информационных технологий (ИТ)</w:t>
            </w:r>
          </w:p>
        </w:tc>
      </w:tr>
      <w:tr w:rsidR="00967BC4" w:rsidRPr="00967BC4" w:rsidTr="00623841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356" w:type="dxa"/>
          <w:trHeight w:val="283"/>
        </w:trPr>
        <w:tc>
          <w:tcPr>
            <w:tcW w:w="9889" w:type="dxa"/>
            <w:gridSpan w:val="2"/>
          </w:tcPr>
          <w:p w:rsidR="00967BC4" w:rsidRPr="00967BC4" w:rsidRDefault="00967BC4" w:rsidP="00623841">
            <w:pPr>
              <w:jc w:val="center"/>
            </w:pPr>
            <w:r w:rsidRPr="00967BC4">
              <w:rPr>
                <w:sz w:val="24"/>
                <w:szCs w:val="24"/>
              </w:rPr>
              <w:t>Кафедра Общей информатики</w:t>
            </w:r>
          </w:p>
        </w:tc>
      </w:tr>
    </w:tbl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jc w:val="center"/>
        <w:rPr>
          <w:b/>
          <w:sz w:val="32"/>
          <w:szCs w:val="32"/>
        </w:rPr>
      </w:pPr>
    </w:p>
    <w:tbl>
      <w:tblPr>
        <w:tblW w:w="4873" w:type="pct"/>
        <w:tblLayout w:type="fixed"/>
        <w:tblLook w:val="00A0" w:firstRow="1" w:lastRow="0" w:firstColumn="1" w:lastColumn="0" w:noHBand="0" w:noVBand="0"/>
      </w:tblPr>
      <w:tblGrid>
        <w:gridCol w:w="6204"/>
        <w:gridCol w:w="3402"/>
      </w:tblGrid>
      <w:tr w:rsidR="00967BC4" w:rsidRPr="00967BC4" w:rsidTr="00623841">
        <w:tc>
          <w:tcPr>
            <w:tcW w:w="5000" w:type="pct"/>
            <w:gridSpan w:val="2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 w:rsidRPr="00967BC4">
              <w:rPr>
                <w:b/>
                <w:sz w:val="28"/>
                <w:szCs w:val="28"/>
                <w:lang w:val="en-US"/>
              </w:rPr>
              <w:t>ОТЧЕТ ПО ЛАБОРАТОРНЫМ РАБОТАМ</w:t>
            </w:r>
          </w:p>
        </w:tc>
      </w:tr>
      <w:tr w:rsidR="00967BC4" w:rsidRPr="00967BC4" w:rsidTr="00623841">
        <w:tc>
          <w:tcPr>
            <w:tcW w:w="5000" w:type="pct"/>
            <w:gridSpan w:val="2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 w:rsidRPr="00967BC4">
              <w:rPr>
                <w:b/>
                <w:spacing w:val="-5"/>
                <w:sz w:val="28"/>
                <w:szCs w:val="28"/>
              </w:rPr>
              <w:t>по дисциплине</w:t>
            </w:r>
          </w:p>
        </w:tc>
      </w:tr>
      <w:tr w:rsidR="00967BC4" w:rsidRPr="00967BC4" w:rsidTr="00623841">
        <w:tc>
          <w:tcPr>
            <w:tcW w:w="5000" w:type="pct"/>
            <w:gridSpan w:val="2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pacing w:val="-5"/>
                <w:sz w:val="28"/>
                <w:szCs w:val="28"/>
              </w:rPr>
            </w:pPr>
            <w:r w:rsidRPr="00967BC4">
              <w:rPr>
                <w:b/>
                <w:spacing w:val="-5"/>
                <w:sz w:val="28"/>
                <w:szCs w:val="28"/>
              </w:rPr>
              <w:t>«</w:t>
            </w:r>
            <w:r w:rsidRPr="00967BC4">
              <w:rPr>
                <w:sz w:val="28"/>
                <w:szCs w:val="28"/>
              </w:rPr>
              <w:t>ИНФОРМАТИКА</w:t>
            </w:r>
            <w:r w:rsidRPr="00967BC4">
              <w:rPr>
                <w:b/>
                <w:spacing w:val="-5"/>
                <w:sz w:val="28"/>
                <w:szCs w:val="28"/>
              </w:rPr>
              <w:t>»</w:t>
            </w:r>
          </w:p>
          <w:p w:rsidR="00967BC4" w:rsidRPr="00967BC4" w:rsidRDefault="00967BC4" w:rsidP="00623841">
            <w:pPr>
              <w:shd w:val="clear" w:color="auto" w:fill="FFFFFF"/>
              <w:rPr>
                <w:color w:val="FF0000"/>
                <w:sz w:val="28"/>
                <w:szCs w:val="28"/>
              </w:rPr>
            </w:pPr>
          </w:p>
        </w:tc>
      </w:tr>
      <w:tr w:rsidR="00967BC4" w:rsidRPr="00967BC4" w:rsidTr="00623841">
        <w:tc>
          <w:tcPr>
            <w:tcW w:w="5000" w:type="pct"/>
            <w:gridSpan w:val="2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</w:rPr>
            </w:pPr>
          </w:p>
        </w:tc>
      </w:tr>
      <w:tr w:rsidR="00967BC4" w:rsidRPr="00967BC4" w:rsidTr="00623841">
        <w:tc>
          <w:tcPr>
            <w:tcW w:w="3229" w:type="pct"/>
          </w:tcPr>
          <w:p w:rsidR="00967BC4" w:rsidRPr="00967BC4" w:rsidRDefault="00967BC4" w:rsidP="00623841">
            <w:pPr>
              <w:jc w:val="center"/>
              <w:rPr>
                <w:sz w:val="24"/>
                <w:szCs w:val="24"/>
              </w:rPr>
            </w:pPr>
          </w:p>
          <w:p w:rsidR="00967BC4" w:rsidRPr="00967BC4" w:rsidRDefault="00967BC4" w:rsidP="00623841">
            <w:pPr>
              <w:jc w:val="center"/>
              <w:rPr>
                <w:sz w:val="24"/>
                <w:szCs w:val="24"/>
              </w:rPr>
            </w:pPr>
          </w:p>
          <w:p w:rsidR="00967BC4" w:rsidRPr="00967BC4" w:rsidRDefault="00967BC4" w:rsidP="00623841">
            <w:pPr>
              <w:rPr>
                <w:sz w:val="24"/>
                <w:szCs w:val="24"/>
              </w:rPr>
            </w:pPr>
            <w:r w:rsidRPr="00967BC4">
              <w:rPr>
                <w:sz w:val="24"/>
                <w:szCs w:val="24"/>
              </w:rPr>
              <w:t>Выполнил студент группы ____</w:t>
            </w:r>
            <w:r w:rsidRPr="00967BC4">
              <w:rPr>
                <w:sz w:val="24"/>
                <w:szCs w:val="24"/>
                <w:u w:val="single"/>
              </w:rPr>
              <w:t>ИВБО-03-18</w:t>
            </w:r>
            <w:r w:rsidRPr="00967BC4">
              <w:rPr>
                <w:sz w:val="24"/>
                <w:szCs w:val="24"/>
              </w:rPr>
              <w:t>____</w:t>
            </w:r>
          </w:p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color w:val="FF0000"/>
              </w:rPr>
            </w:pPr>
          </w:p>
        </w:tc>
        <w:tc>
          <w:tcPr>
            <w:tcW w:w="1771" w:type="pct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ind w:firstLine="1593"/>
              <w:rPr>
                <w:b/>
                <w:color w:val="FF0000"/>
                <w:sz w:val="24"/>
                <w:szCs w:val="24"/>
              </w:rPr>
            </w:pPr>
            <w:r w:rsidRPr="00967BC4">
              <w:rPr>
                <w:sz w:val="24"/>
                <w:szCs w:val="24"/>
              </w:rPr>
              <w:t>Кладов А.С.</w:t>
            </w:r>
          </w:p>
        </w:tc>
      </w:tr>
      <w:tr w:rsidR="00967BC4" w:rsidRPr="00967BC4" w:rsidTr="00623841">
        <w:tc>
          <w:tcPr>
            <w:tcW w:w="3229" w:type="pct"/>
          </w:tcPr>
          <w:p w:rsidR="00967BC4" w:rsidRPr="00C730CC" w:rsidRDefault="00967BC4" w:rsidP="00623841">
            <w:pPr>
              <w:rPr>
                <w:sz w:val="24"/>
                <w:szCs w:val="24"/>
              </w:rPr>
            </w:pPr>
          </w:p>
          <w:p w:rsidR="00967BC4" w:rsidRPr="00C730CC" w:rsidRDefault="00C730CC" w:rsidP="00623841">
            <w:pPr>
              <w:rPr>
                <w:sz w:val="24"/>
                <w:szCs w:val="24"/>
                <w:lang w:val="en-US"/>
              </w:rPr>
            </w:pPr>
            <w:r w:rsidRPr="00C730CC">
              <w:rPr>
                <w:sz w:val="24"/>
                <w:szCs w:val="24"/>
              </w:rPr>
              <w:t>Принял</w:t>
            </w:r>
          </w:p>
          <w:p w:rsidR="00967BC4" w:rsidRPr="00C730CC" w:rsidRDefault="00C730CC" w:rsidP="00623841">
            <w:pPr>
              <w:rPr>
                <w:sz w:val="24"/>
                <w:szCs w:val="24"/>
                <w:lang w:val="en-US"/>
              </w:rPr>
            </w:pPr>
            <w:r w:rsidRPr="00C730CC">
              <w:rPr>
                <w:sz w:val="24"/>
                <w:szCs w:val="24"/>
              </w:rPr>
              <w:t>Старший преподаватель</w:t>
            </w:r>
            <w:r w:rsidRPr="00C730CC"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771" w:type="pct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ind w:firstLine="1593"/>
              <w:rPr>
                <w:b/>
                <w:color w:val="FF0000"/>
                <w:sz w:val="24"/>
                <w:szCs w:val="24"/>
              </w:rPr>
            </w:pPr>
            <w:r w:rsidRPr="00967BC4">
              <w:rPr>
                <w:sz w:val="24"/>
                <w:szCs w:val="24"/>
              </w:rPr>
              <w:t>Смирнов С.С.</w:t>
            </w:r>
          </w:p>
        </w:tc>
      </w:tr>
    </w:tbl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510"/>
        <w:gridCol w:w="3402"/>
        <w:gridCol w:w="2658"/>
      </w:tblGrid>
      <w:tr w:rsidR="00967BC4" w:rsidRPr="00967BC4" w:rsidTr="00623841">
        <w:tc>
          <w:tcPr>
            <w:tcW w:w="3510" w:type="dxa"/>
            <w:vAlign w:val="center"/>
          </w:tcPr>
          <w:p w:rsidR="00967BC4" w:rsidRPr="00967BC4" w:rsidRDefault="00967BC4" w:rsidP="00623841">
            <w:pPr>
              <w:jc w:val="center"/>
            </w:pPr>
            <w:r w:rsidRPr="00967BC4">
              <w:t>Лабораторные работы выполнены</w:t>
            </w:r>
          </w:p>
        </w:tc>
        <w:tc>
          <w:tcPr>
            <w:tcW w:w="3402" w:type="dxa"/>
            <w:vAlign w:val="center"/>
          </w:tcPr>
          <w:p w:rsidR="00967BC4" w:rsidRPr="00967BC4" w:rsidRDefault="00967BC4" w:rsidP="00623841">
            <w:pPr>
              <w:jc w:val="center"/>
            </w:pPr>
            <w:r w:rsidRPr="00967BC4">
              <w:t>«__»_______201__ г.</w:t>
            </w:r>
          </w:p>
        </w:tc>
        <w:tc>
          <w:tcPr>
            <w:tcW w:w="2658" w:type="dxa"/>
          </w:tcPr>
          <w:p w:rsidR="00967BC4" w:rsidRPr="00967BC4" w:rsidRDefault="00967BC4" w:rsidP="00623841">
            <w:pPr>
              <w:rPr>
                <w:i/>
              </w:rPr>
            </w:pPr>
          </w:p>
          <w:p w:rsidR="00967BC4" w:rsidRPr="00967BC4" w:rsidRDefault="00967BC4" w:rsidP="00623841">
            <w:pPr>
              <w:jc w:val="center"/>
              <w:rPr>
                <w:i/>
                <w:color w:val="FF0000"/>
              </w:rPr>
            </w:pPr>
          </w:p>
        </w:tc>
      </w:tr>
      <w:tr w:rsidR="00967BC4" w:rsidRPr="00967BC4" w:rsidTr="00623841">
        <w:tc>
          <w:tcPr>
            <w:tcW w:w="3510" w:type="dxa"/>
          </w:tcPr>
          <w:p w:rsidR="00967BC4" w:rsidRPr="00967BC4" w:rsidRDefault="00967BC4" w:rsidP="00623841">
            <w:pPr>
              <w:jc w:val="center"/>
            </w:pPr>
          </w:p>
        </w:tc>
        <w:tc>
          <w:tcPr>
            <w:tcW w:w="3402" w:type="dxa"/>
          </w:tcPr>
          <w:p w:rsidR="00967BC4" w:rsidRPr="00967BC4" w:rsidRDefault="00967BC4" w:rsidP="00623841">
            <w:pPr>
              <w:jc w:val="center"/>
              <w:rPr>
                <w:i/>
              </w:rPr>
            </w:pPr>
          </w:p>
        </w:tc>
        <w:tc>
          <w:tcPr>
            <w:tcW w:w="2658" w:type="dxa"/>
          </w:tcPr>
          <w:p w:rsidR="00967BC4" w:rsidRPr="00967BC4" w:rsidRDefault="00967BC4" w:rsidP="00623841">
            <w:pPr>
              <w:jc w:val="center"/>
            </w:pPr>
          </w:p>
        </w:tc>
      </w:tr>
      <w:tr w:rsidR="00967BC4" w:rsidRPr="00967BC4" w:rsidTr="00623841">
        <w:tc>
          <w:tcPr>
            <w:tcW w:w="3510" w:type="dxa"/>
            <w:vAlign w:val="center"/>
          </w:tcPr>
          <w:p w:rsidR="00967BC4" w:rsidRPr="00967BC4" w:rsidRDefault="00967BC4" w:rsidP="00623841">
            <w:pPr>
              <w:jc w:val="center"/>
            </w:pPr>
          </w:p>
          <w:p w:rsidR="00967BC4" w:rsidRPr="00967BC4" w:rsidRDefault="00967BC4" w:rsidP="00623841">
            <w:pPr>
              <w:jc w:val="center"/>
            </w:pPr>
            <w:r w:rsidRPr="00967BC4">
              <w:t>«Зачтено»</w:t>
            </w:r>
          </w:p>
        </w:tc>
        <w:tc>
          <w:tcPr>
            <w:tcW w:w="3402" w:type="dxa"/>
            <w:vAlign w:val="center"/>
          </w:tcPr>
          <w:p w:rsidR="00967BC4" w:rsidRPr="00967BC4" w:rsidRDefault="00967BC4" w:rsidP="00623841">
            <w:pPr>
              <w:jc w:val="center"/>
            </w:pPr>
          </w:p>
          <w:p w:rsidR="00967BC4" w:rsidRPr="00967BC4" w:rsidRDefault="00967BC4" w:rsidP="00623841">
            <w:pPr>
              <w:jc w:val="center"/>
            </w:pPr>
            <w:r w:rsidRPr="00967BC4">
              <w:t>«__»_______201__ г.</w:t>
            </w:r>
          </w:p>
        </w:tc>
        <w:tc>
          <w:tcPr>
            <w:tcW w:w="2658" w:type="dxa"/>
          </w:tcPr>
          <w:p w:rsidR="00967BC4" w:rsidRPr="00967BC4" w:rsidRDefault="00967BC4" w:rsidP="00623841">
            <w:pPr>
              <w:rPr>
                <w:i/>
              </w:rPr>
            </w:pPr>
          </w:p>
          <w:p w:rsidR="00967BC4" w:rsidRPr="00967BC4" w:rsidRDefault="00967BC4" w:rsidP="00623841">
            <w:pPr>
              <w:jc w:val="center"/>
              <w:rPr>
                <w:i/>
                <w:color w:val="FF0000"/>
              </w:rPr>
            </w:pPr>
          </w:p>
        </w:tc>
      </w:tr>
    </w:tbl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</w:p>
    <w:p w:rsidR="00967BC4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</w:p>
    <w:p w:rsidR="00967BC4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</w:p>
    <w:p w:rsidR="00967BC4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</w:p>
    <w:p w:rsidR="00967BC4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</w:p>
    <w:p w:rsidR="00451712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  <w:r w:rsidRPr="00967BC4">
        <w:rPr>
          <w:sz w:val="24"/>
          <w:szCs w:val="24"/>
        </w:rPr>
        <w:t>Москва 201</w:t>
      </w:r>
      <w:r w:rsidRPr="00750B6B">
        <w:rPr>
          <w:sz w:val="24"/>
          <w:szCs w:val="24"/>
        </w:rPr>
        <w:t>8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</w:rPr>
        <w:id w:val="-2117053499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:rsidR="00967BC4" w:rsidRPr="007E49C2" w:rsidRDefault="00750B6B" w:rsidP="004F3BF9">
          <w:pPr>
            <w:pStyle w:val="aa"/>
            <w:rPr>
              <w:rFonts w:ascii="Times New Roman" w:hAnsi="Times New Roman" w:cs="Times New Roman"/>
              <w:color w:val="auto"/>
            </w:rPr>
          </w:pPr>
          <w:r w:rsidRPr="007E49C2">
            <w:rPr>
              <w:rFonts w:ascii="Times New Roman" w:hAnsi="Times New Roman" w:cs="Times New Roman"/>
              <w:color w:val="auto"/>
            </w:rPr>
            <w:t>Содержание</w:t>
          </w:r>
        </w:p>
        <w:p w:rsidR="007E49C2" w:rsidRPr="007E49C2" w:rsidRDefault="00967BC4">
          <w:pPr>
            <w:pStyle w:val="1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7E49C2">
            <w:rPr>
              <w:sz w:val="28"/>
              <w:szCs w:val="28"/>
            </w:rPr>
            <w:fldChar w:fldCharType="begin"/>
          </w:r>
          <w:r w:rsidRPr="007E49C2">
            <w:rPr>
              <w:sz w:val="28"/>
              <w:szCs w:val="28"/>
            </w:rPr>
            <w:instrText xml:space="preserve"> TOC \o "1-3" \h \z \u </w:instrText>
          </w:r>
          <w:r w:rsidRPr="007E49C2">
            <w:rPr>
              <w:sz w:val="28"/>
              <w:szCs w:val="28"/>
            </w:rPr>
            <w:fldChar w:fldCharType="separate"/>
          </w:r>
          <w:hyperlink w:anchor="_Toc530682970" w:history="1">
            <w:r w:rsidR="007E49C2" w:rsidRPr="007E49C2">
              <w:rPr>
                <w:rStyle w:val="ab"/>
                <w:noProof/>
                <w:sz w:val="28"/>
                <w:szCs w:val="28"/>
              </w:rPr>
              <w:t>Практическая работа №6</w:t>
            </w:r>
            <w:r w:rsidR="007E49C2" w:rsidRPr="007E49C2">
              <w:rPr>
                <w:noProof/>
                <w:webHidden/>
                <w:sz w:val="28"/>
                <w:szCs w:val="28"/>
              </w:rPr>
              <w:tab/>
            </w:r>
            <w:r w:rsidR="007E49C2" w:rsidRPr="007E49C2">
              <w:rPr>
                <w:noProof/>
                <w:webHidden/>
                <w:sz w:val="28"/>
                <w:szCs w:val="28"/>
              </w:rPr>
              <w:fldChar w:fldCharType="begin"/>
            </w:r>
            <w:r w:rsidR="007E49C2" w:rsidRPr="007E49C2">
              <w:rPr>
                <w:noProof/>
                <w:webHidden/>
                <w:sz w:val="28"/>
                <w:szCs w:val="28"/>
              </w:rPr>
              <w:instrText xml:space="preserve"> PAGEREF _Toc530682970 \h </w:instrText>
            </w:r>
            <w:r w:rsidR="007E49C2" w:rsidRPr="007E49C2">
              <w:rPr>
                <w:noProof/>
                <w:webHidden/>
                <w:sz w:val="28"/>
                <w:szCs w:val="28"/>
              </w:rPr>
            </w:r>
            <w:r w:rsidR="007E49C2" w:rsidRPr="007E49C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E49C2" w:rsidRPr="007E49C2">
              <w:rPr>
                <w:noProof/>
                <w:webHidden/>
                <w:sz w:val="28"/>
                <w:szCs w:val="28"/>
              </w:rPr>
              <w:t>3</w:t>
            </w:r>
            <w:r w:rsidR="007E49C2" w:rsidRPr="007E49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49C2" w:rsidRPr="007E49C2" w:rsidRDefault="00F23FE9">
          <w:pPr>
            <w:pStyle w:val="2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0682971" w:history="1">
            <w:r w:rsidR="007E49C2" w:rsidRPr="007E49C2">
              <w:rPr>
                <w:rStyle w:val="ab"/>
                <w:noProof/>
                <w:sz w:val="28"/>
                <w:szCs w:val="28"/>
              </w:rPr>
              <w:t>Цель работы</w:t>
            </w:r>
            <w:r w:rsidR="007E49C2" w:rsidRPr="007E49C2">
              <w:rPr>
                <w:noProof/>
                <w:webHidden/>
                <w:sz w:val="28"/>
                <w:szCs w:val="28"/>
              </w:rPr>
              <w:tab/>
            </w:r>
            <w:r w:rsidR="007E49C2" w:rsidRPr="007E49C2">
              <w:rPr>
                <w:noProof/>
                <w:webHidden/>
                <w:sz w:val="28"/>
                <w:szCs w:val="28"/>
              </w:rPr>
              <w:fldChar w:fldCharType="begin"/>
            </w:r>
            <w:r w:rsidR="007E49C2" w:rsidRPr="007E49C2">
              <w:rPr>
                <w:noProof/>
                <w:webHidden/>
                <w:sz w:val="28"/>
                <w:szCs w:val="28"/>
              </w:rPr>
              <w:instrText xml:space="preserve"> PAGEREF _Toc530682971 \h </w:instrText>
            </w:r>
            <w:r w:rsidR="007E49C2" w:rsidRPr="007E49C2">
              <w:rPr>
                <w:noProof/>
                <w:webHidden/>
                <w:sz w:val="28"/>
                <w:szCs w:val="28"/>
              </w:rPr>
            </w:r>
            <w:r w:rsidR="007E49C2" w:rsidRPr="007E49C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E49C2" w:rsidRPr="007E49C2">
              <w:rPr>
                <w:noProof/>
                <w:webHidden/>
                <w:sz w:val="28"/>
                <w:szCs w:val="28"/>
              </w:rPr>
              <w:t>3</w:t>
            </w:r>
            <w:r w:rsidR="007E49C2" w:rsidRPr="007E49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49C2" w:rsidRPr="007E49C2" w:rsidRDefault="00F23FE9">
          <w:pPr>
            <w:pStyle w:val="2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0682972" w:history="1">
            <w:r w:rsidR="007E49C2" w:rsidRPr="007E49C2">
              <w:rPr>
                <w:rStyle w:val="ab"/>
                <w:noProof/>
                <w:sz w:val="28"/>
                <w:szCs w:val="28"/>
              </w:rPr>
              <w:t>Таблица истинности</w:t>
            </w:r>
            <w:r w:rsidR="007E49C2" w:rsidRPr="007E49C2">
              <w:rPr>
                <w:noProof/>
                <w:webHidden/>
                <w:sz w:val="28"/>
                <w:szCs w:val="28"/>
              </w:rPr>
              <w:tab/>
            </w:r>
            <w:r w:rsidR="007E49C2" w:rsidRPr="007E49C2">
              <w:rPr>
                <w:noProof/>
                <w:webHidden/>
                <w:sz w:val="28"/>
                <w:szCs w:val="28"/>
              </w:rPr>
              <w:fldChar w:fldCharType="begin"/>
            </w:r>
            <w:r w:rsidR="007E49C2" w:rsidRPr="007E49C2">
              <w:rPr>
                <w:noProof/>
                <w:webHidden/>
                <w:sz w:val="28"/>
                <w:szCs w:val="28"/>
              </w:rPr>
              <w:instrText xml:space="preserve"> PAGEREF _Toc530682972 \h </w:instrText>
            </w:r>
            <w:r w:rsidR="007E49C2" w:rsidRPr="007E49C2">
              <w:rPr>
                <w:noProof/>
                <w:webHidden/>
                <w:sz w:val="28"/>
                <w:szCs w:val="28"/>
              </w:rPr>
            </w:r>
            <w:r w:rsidR="007E49C2" w:rsidRPr="007E49C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E49C2" w:rsidRPr="007E49C2">
              <w:rPr>
                <w:noProof/>
                <w:webHidden/>
                <w:sz w:val="28"/>
                <w:szCs w:val="28"/>
              </w:rPr>
              <w:t>3</w:t>
            </w:r>
            <w:r w:rsidR="007E49C2" w:rsidRPr="007E49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49C2" w:rsidRPr="007E49C2" w:rsidRDefault="00F23FE9">
          <w:pPr>
            <w:pStyle w:val="2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0682973" w:history="1">
            <w:r w:rsidR="007E49C2" w:rsidRPr="007E49C2">
              <w:rPr>
                <w:rStyle w:val="ab"/>
                <w:noProof/>
                <w:sz w:val="28"/>
                <w:szCs w:val="28"/>
              </w:rPr>
              <w:t>Реализация на дешифраторе 4-16</w:t>
            </w:r>
            <w:r w:rsidR="007E49C2" w:rsidRPr="007E49C2">
              <w:rPr>
                <w:noProof/>
                <w:webHidden/>
                <w:sz w:val="28"/>
                <w:szCs w:val="28"/>
              </w:rPr>
              <w:tab/>
            </w:r>
            <w:r w:rsidR="007E49C2" w:rsidRPr="007E49C2">
              <w:rPr>
                <w:noProof/>
                <w:webHidden/>
                <w:sz w:val="28"/>
                <w:szCs w:val="28"/>
              </w:rPr>
              <w:fldChar w:fldCharType="begin"/>
            </w:r>
            <w:r w:rsidR="007E49C2" w:rsidRPr="007E49C2">
              <w:rPr>
                <w:noProof/>
                <w:webHidden/>
                <w:sz w:val="28"/>
                <w:szCs w:val="28"/>
              </w:rPr>
              <w:instrText xml:space="preserve"> PAGEREF _Toc530682973 \h </w:instrText>
            </w:r>
            <w:r w:rsidR="007E49C2" w:rsidRPr="007E49C2">
              <w:rPr>
                <w:noProof/>
                <w:webHidden/>
                <w:sz w:val="28"/>
                <w:szCs w:val="28"/>
              </w:rPr>
            </w:r>
            <w:r w:rsidR="007E49C2" w:rsidRPr="007E49C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E49C2" w:rsidRPr="007E49C2">
              <w:rPr>
                <w:noProof/>
                <w:webHidden/>
                <w:sz w:val="28"/>
                <w:szCs w:val="28"/>
              </w:rPr>
              <w:t>3</w:t>
            </w:r>
            <w:r w:rsidR="007E49C2" w:rsidRPr="007E49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49C2" w:rsidRPr="007E49C2" w:rsidRDefault="00F23FE9">
          <w:pPr>
            <w:pStyle w:val="2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0682974" w:history="1">
            <w:r w:rsidR="007E49C2" w:rsidRPr="007E49C2">
              <w:rPr>
                <w:rStyle w:val="ab"/>
                <w:noProof/>
                <w:sz w:val="28"/>
                <w:szCs w:val="28"/>
              </w:rPr>
              <w:t>Реализация на дешифраторах 3-8</w:t>
            </w:r>
            <w:r w:rsidR="007E49C2" w:rsidRPr="007E49C2">
              <w:rPr>
                <w:noProof/>
                <w:webHidden/>
                <w:sz w:val="28"/>
                <w:szCs w:val="28"/>
              </w:rPr>
              <w:tab/>
            </w:r>
            <w:r w:rsidR="007E49C2" w:rsidRPr="007E49C2">
              <w:rPr>
                <w:noProof/>
                <w:webHidden/>
                <w:sz w:val="28"/>
                <w:szCs w:val="28"/>
              </w:rPr>
              <w:fldChar w:fldCharType="begin"/>
            </w:r>
            <w:r w:rsidR="007E49C2" w:rsidRPr="007E49C2">
              <w:rPr>
                <w:noProof/>
                <w:webHidden/>
                <w:sz w:val="28"/>
                <w:szCs w:val="28"/>
              </w:rPr>
              <w:instrText xml:space="preserve"> PAGEREF _Toc530682974 \h </w:instrText>
            </w:r>
            <w:r w:rsidR="007E49C2" w:rsidRPr="007E49C2">
              <w:rPr>
                <w:noProof/>
                <w:webHidden/>
                <w:sz w:val="28"/>
                <w:szCs w:val="28"/>
              </w:rPr>
            </w:r>
            <w:r w:rsidR="007E49C2" w:rsidRPr="007E49C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E49C2" w:rsidRPr="007E49C2">
              <w:rPr>
                <w:noProof/>
                <w:webHidden/>
                <w:sz w:val="28"/>
                <w:szCs w:val="28"/>
              </w:rPr>
              <w:t>4</w:t>
            </w:r>
            <w:r w:rsidR="007E49C2" w:rsidRPr="007E49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49C2" w:rsidRPr="007E49C2" w:rsidRDefault="00F23FE9">
          <w:pPr>
            <w:pStyle w:val="2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0682975" w:history="1">
            <w:r w:rsidR="007E49C2" w:rsidRPr="007E49C2">
              <w:rPr>
                <w:rStyle w:val="ab"/>
                <w:noProof/>
                <w:sz w:val="28"/>
                <w:szCs w:val="28"/>
              </w:rPr>
              <w:t>Реализация на дешифраторах 2-4</w:t>
            </w:r>
            <w:r w:rsidR="007E49C2" w:rsidRPr="007E49C2">
              <w:rPr>
                <w:noProof/>
                <w:webHidden/>
                <w:sz w:val="28"/>
                <w:szCs w:val="28"/>
              </w:rPr>
              <w:tab/>
            </w:r>
            <w:r w:rsidR="007E49C2" w:rsidRPr="007E49C2">
              <w:rPr>
                <w:noProof/>
                <w:webHidden/>
                <w:sz w:val="28"/>
                <w:szCs w:val="28"/>
              </w:rPr>
              <w:fldChar w:fldCharType="begin"/>
            </w:r>
            <w:r w:rsidR="007E49C2" w:rsidRPr="007E49C2">
              <w:rPr>
                <w:noProof/>
                <w:webHidden/>
                <w:sz w:val="28"/>
                <w:szCs w:val="28"/>
              </w:rPr>
              <w:instrText xml:space="preserve"> PAGEREF _Toc530682975 \h </w:instrText>
            </w:r>
            <w:r w:rsidR="007E49C2" w:rsidRPr="007E49C2">
              <w:rPr>
                <w:noProof/>
                <w:webHidden/>
                <w:sz w:val="28"/>
                <w:szCs w:val="28"/>
              </w:rPr>
            </w:r>
            <w:r w:rsidR="007E49C2" w:rsidRPr="007E49C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E49C2" w:rsidRPr="007E49C2">
              <w:rPr>
                <w:noProof/>
                <w:webHidden/>
                <w:sz w:val="28"/>
                <w:szCs w:val="28"/>
              </w:rPr>
              <w:t>5</w:t>
            </w:r>
            <w:r w:rsidR="007E49C2" w:rsidRPr="007E49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49C2" w:rsidRPr="007E49C2" w:rsidRDefault="00F23FE9">
          <w:pPr>
            <w:pStyle w:val="2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0682976" w:history="1">
            <w:r w:rsidR="007E49C2" w:rsidRPr="007E49C2">
              <w:rPr>
                <w:rStyle w:val="ab"/>
                <w:noProof/>
                <w:sz w:val="28"/>
                <w:szCs w:val="28"/>
              </w:rPr>
              <w:t>Вывод</w:t>
            </w:r>
            <w:r w:rsidR="007E49C2" w:rsidRPr="007E49C2">
              <w:rPr>
                <w:noProof/>
                <w:webHidden/>
                <w:sz w:val="28"/>
                <w:szCs w:val="28"/>
              </w:rPr>
              <w:tab/>
            </w:r>
            <w:r w:rsidR="007E49C2" w:rsidRPr="007E49C2">
              <w:rPr>
                <w:noProof/>
                <w:webHidden/>
                <w:sz w:val="28"/>
                <w:szCs w:val="28"/>
              </w:rPr>
              <w:fldChar w:fldCharType="begin"/>
            </w:r>
            <w:r w:rsidR="007E49C2" w:rsidRPr="007E49C2">
              <w:rPr>
                <w:noProof/>
                <w:webHidden/>
                <w:sz w:val="28"/>
                <w:szCs w:val="28"/>
              </w:rPr>
              <w:instrText xml:space="preserve"> PAGEREF _Toc530682976 \h </w:instrText>
            </w:r>
            <w:r w:rsidR="007E49C2" w:rsidRPr="007E49C2">
              <w:rPr>
                <w:noProof/>
                <w:webHidden/>
                <w:sz w:val="28"/>
                <w:szCs w:val="28"/>
              </w:rPr>
            </w:r>
            <w:r w:rsidR="007E49C2" w:rsidRPr="007E49C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E49C2" w:rsidRPr="007E49C2">
              <w:rPr>
                <w:noProof/>
                <w:webHidden/>
                <w:sz w:val="28"/>
                <w:szCs w:val="28"/>
              </w:rPr>
              <w:t>7</w:t>
            </w:r>
            <w:r w:rsidR="007E49C2" w:rsidRPr="007E49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49C2" w:rsidRPr="007E49C2" w:rsidRDefault="00F23FE9">
          <w:pPr>
            <w:pStyle w:val="1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0682977" w:history="1">
            <w:r w:rsidR="007E49C2" w:rsidRPr="007E49C2">
              <w:rPr>
                <w:rStyle w:val="ab"/>
                <w:noProof/>
                <w:sz w:val="28"/>
                <w:szCs w:val="28"/>
              </w:rPr>
              <w:t>Литература</w:t>
            </w:r>
            <w:r w:rsidR="007E49C2" w:rsidRPr="007E49C2">
              <w:rPr>
                <w:noProof/>
                <w:webHidden/>
                <w:sz w:val="28"/>
                <w:szCs w:val="28"/>
              </w:rPr>
              <w:tab/>
            </w:r>
            <w:r w:rsidR="007E49C2" w:rsidRPr="007E49C2">
              <w:rPr>
                <w:noProof/>
                <w:webHidden/>
                <w:sz w:val="28"/>
                <w:szCs w:val="28"/>
              </w:rPr>
              <w:fldChar w:fldCharType="begin"/>
            </w:r>
            <w:r w:rsidR="007E49C2" w:rsidRPr="007E49C2">
              <w:rPr>
                <w:noProof/>
                <w:webHidden/>
                <w:sz w:val="28"/>
                <w:szCs w:val="28"/>
              </w:rPr>
              <w:instrText xml:space="preserve"> PAGEREF _Toc530682977 \h </w:instrText>
            </w:r>
            <w:r w:rsidR="007E49C2" w:rsidRPr="007E49C2">
              <w:rPr>
                <w:noProof/>
                <w:webHidden/>
                <w:sz w:val="28"/>
                <w:szCs w:val="28"/>
              </w:rPr>
            </w:r>
            <w:r w:rsidR="007E49C2" w:rsidRPr="007E49C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E49C2" w:rsidRPr="007E49C2">
              <w:rPr>
                <w:noProof/>
                <w:webHidden/>
                <w:sz w:val="28"/>
                <w:szCs w:val="28"/>
              </w:rPr>
              <w:t>8</w:t>
            </w:r>
            <w:r w:rsidR="007E49C2" w:rsidRPr="007E49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67BC4" w:rsidRPr="007E49C2" w:rsidRDefault="00967BC4">
          <w:pPr>
            <w:rPr>
              <w:sz w:val="28"/>
              <w:szCs w:val="28"/>
            </w:rPr>
          </w:pPr>
          <w:r w:rsidRPr="007E49C2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750B6B" w:rsidRPr="009E619E" w:rsidRDefault="00750B6B">
      <w:pPr>
        <w:widowControl/>
        <w:autoSpaceDE/>
        <w:autoSpaceDN/>
        <w:adjustRightInd/>
        <w:spacing w:after="200" w:line="276" w:lineRule="auto"/>
        <w:rPr>
          <w:sz w:val="28"/>
          <w:szCs w:val="28"/>
        </w:rPr>
      </w:pPr>
      <w:r w:rsidRPr="009E619E">
        <w:rPr>
          <w:sz w:val="28"/>
          <w:szCs w:val="28"/>
        </w:rPr>
        <w:br w:type="page"/>
      </w:r>
    </w:p>
    <w:p w:rsidR="00967BC4" w:rsidRPr="00882875" w:rsidRDefault="001B6F7E" w:rsidP="004F3BF9">
      <w:pPr>
        <w:pStyle w:val="1"/>
      </w:pPr>
      <w:bookmarkStart w:id="0" w:name="_Toc530682970"/>
      <w:r>
        <w:lastRenderedPageBreak/>
        <w:t>Практическая работа №</w:t>
      </w:r>
      <w:r w:rsidR="00882875">
        <w:t>6</w:t>
      </w:r>
      <w:bookmarkEnd w:id="0"/>
    </w:p>
    <w:p w:rsidR="004F3BF9" w:rsidRPr="002D6E11" w:rsidRDefault="002D6E11" w:rsidP="002D6E11">
      <w:pPr>
        <w:pStyle w:val="2"/>
      </w:pPr>
      <w:bookmarkStart w:id="1" w:name="_Toc530682971"/>
      <w:r w:rsidRPr="002D6E11">
        <w:t>Цель работы</w:t>
      </w:r>
      <w:bookmarkEnd w:id="1"/>
    </w:p>
    <w:p w:rsidR="005C6D10" w:rsidRDefault="005C6D10" w:rsidP="00F86122">
      <w:pPr>
        <w:pStyle w:val="ac"/>
      </w:pPr>
      <w:r>
        <w:t>Реализовать в лабораторном комплексе логическую функцию на дешифраторах тремя способами:</w:t>
      </w:r>
    </w:p>
    <w:p w:rsidR="005C6D10" w:rsidRDefault="005C6D10" w:rsidP="005C6D10">
      <w:pPr>
        <w:pStyle w:val="ac"/>
        <w:numPr>
          <w:ilvl w:val="0"/>
          <w:numId w:val="2"/>
        </w:numPr>
      </w:pPr>
      <w:r>
        <w:t>используя дешифратор 4-16 и одну дополнительную схему «или»;</w:t>
      </w:r>
    </w:p>
    <w:p w:rsidR="005C6D10" w:rsidRDefault="005C6D10" w:rsidP="005C6D10">
      <w:pPr>
        <w:pStyle w:val="ac"/>
        <w:numPr>
          <w:ilvl w:val="0"/>
          <w:numId w:val="2"/>
        </w:numPr>
      </w:pPr>
      <w:r>
        <w:t>используя два дешифратора 3-8 и необходимую дополнительную логику;</w:t>
      </w:r>
    </w:p>
    <w:p w:rsidR="00F86122" w:rsidRPr="00F86122" w:rsidRDefault="005C6D10" w:rsidP="005C6D10">
      <w:pPr>
        <w:pStyle w:val="ac"/>
        <w:numPr>
          <w:ilvl w:val="0"/>
          <w:numId w:val="2"/>
        </w:numPr>
      </w:pPr>
      <w:r>
        <w:t>используя пять дешифраторов 2-4 и одну дополнительную схему «или».</w:t>
      </w:r>
    </w:p>
    <w:p w:rsidR="002D6E11" w:rsidRPr="002D6E11" w:rsidRDefault="002D6E11" w:rsidP="00DF5FAE">
      <w:pPr>
        <w:pStyle w:val="2"/>
      </w:pPr>
      <w:bookmarkStart w:id="2" w:name="_Toc530682972"/>
      <w:r w:rsidRPr="002D6E11">
        <w:t>Таблица истинности</w:t>
      </w:r>
      <w:bookmarkEnd w:id="2"/>
    </w:p>
    <w:p w:rsidR="002D6E11" w:rsidRDefault="002D6E11" w:rsidP="008121F4">
      <w:pPr>
        <w:pStyle w:val="ac"/>
      </w:pPr>
      <w:r>
        <w:t xml:space="preserve">Дана логическая функция </w:t>
      </w:r>
      <w:r>
        <w:rPr>
          <w:lang w:val="en-CA"/>
        </w:rPr>
        <w:t>F</w:t>
      </w:r>
      <w:r w:rsidRPr="002D6E11">
        <w:t>(</w:t>
      </w:r>
      <w:r>
        <w:rPr>
          <w:lang w:val="en-CA"/>
        </w:rPr>
        <w:t>A</w:t>
      </w:r>
      <w:r w:rsidRPr="002D6E11">
        <w:t>,</w:t>
      </w:r>
      <w:r>
        <w:rPr>
          <w:lang w:val="en-CA"/>
        </w:rPr>
        <w:t>B</w:t>
      </w:r>
      <w:r w:rsidRPr="002D6E11">
        <w:t>,</w:t>
      </w:r>
      <w:r>
        <w:rPr>
          <w:lang w:val="en-CA"/>
        </w:rPr>
        <w:t>C</w:t>
      </w:r>
      <w:r w:rsidRPr="002D6E11">
        <w:t>,</w:t>
      </w:r>
      <w:r>
        <w:rPr>
          <w:lang w:val="en-CA"/>
        </w:rPr>
        <w:t>D</w:t>
      </w:r>
      <w:r w:rsidRPr="002D6E11">
        <w:t xml:space="preserve">) = </w:t>
      </w:r>
      <w:r>
        <w:rPr>
          <w:lang w:val="en-CA"/>
        </w:rPr>
        <w:t>E</w:t>
      </w:r>
      <w:r w:rsidRPr="002D6E11">
        <w:t>6</w:t>
      </w:r>
      <w:r>
        <w:rPr>
          <w:lang w:val="en-CA"/>
        </w:rPr>
        <w:t>C</w:t>
      </w:r>
      <w:r w:rsidRPr="002D6E11">
        <w:t>7</w:t>
      </w:r>
      <w:r w:rsidRPr="002D6E11">
        <w:softHyphen/>
      </w:r>
      <w:r w:rsidRPr="002D6E11">
        <w:softHyphen/>
      </w:r>
      <w:r>
        <w:rPr>
          <w:vertAlign w:val="subscript"/>
        </w:rPr>
        <w:t>16</w:t>
      </w:r>
    </w:p>
    <w:p w:rsidR="002D6E11" w:rsidRPr="00AC1BD1" w:rsidRDefault="00DF5FAE" w:rsidP="008121F4">
      <w:pPr>
        <w:pStyle w:val="ac"/>
      </w:pPr>
      <w:r>
        <w:t>Таблица истинности для этой функции приведена ниже</w:t>
      </w:r>
      <w:r w:rsidR="00C20C37">
        <w:t xml:space="preserve"> в таблице</w:t>
      </w:r>
      <w:r w:rsidR="00AC1BD1">
        <w:t xml:space="preserve"> 1</w:t>
      </w:r>
      <w:r>
        <w:t>:</w:t>
      </w:r>
    </w:p>
    <w:p w:rsidR="00660A67" w:rsidRPr="00660A67" w:rsidRDefault="00660A67" w:rsidP="00660A67">
      <w:pPr>
        <w:pStyle w:val="af0"/>
        <w:keepNext/>
        <w:jc w:val="right"/>
        <w:rPr>
          <w:color w:val="auto"/>
          <w:sz w:val="28"/>
          <w:szCs w:val="28"/>
        </w:rPr>
      </w:pPr>
      <w:r w:rsidRPr="00660A67">
        <w:rPr>
          <w:color w:val="auto"/>
          <w:sz w:val="28"/>
          <w:szCs w:val="28"/>
        </w:rPr>
        <w:t xml:space="preserve">Таблица </w:t>
      </w:r>
      <w:r w:rsidRPr="00660A67">
        <w:rPr>
          <w:color w:val="auto"/>
          <w:sz w:val="28"/>
          <w:szCs w:val="28"/>
        </w:rPr>
        <w:fldChar w:fldCharType="begin"/>
      </w:r>
      <w:r w:rsidRPr="00660A67">
        <w:rPr>
          <w:color w:val="auto"/>
          <w:sz w:val="28"/>
          <w:szCs w:val="28"/>
        </w:rPr>
        <w:instrText xml:space="preserve"> SEQ Таблица \* ARABIC </w:instrText>
      </w:r>
      <w:r w:rsidRPr="00660A67">
        <w:rPr>
          <w:color w:val="auto"/>
          <w:sz w:val="28"/>
          <w:szCs w:val="28"/>
        </w:rPr>
        <w:fldChar w:fldCharType="separate"/>
      </w:r>
      <w:r>
        <w:rPr>
          <w:noProof/>
          <w:color w:val="auto"/>
          <w:sz w:val="28"/>
          <w:szCs w:val="28"/>
        </w:rPr>
        <w:t>1</w:t>
      </w:r>
      <w:r w:rsidRPr="00660A67">
        <w:rPr>
          <w:color w:val="auto"/>
          <w:sz w:val="28"/>
          <w:szCs w:val="28"/>
        </w:rPr>
        <w:fldChar w:fldCharType="end"/>
      </w:r>
      <w:r w:rsidRPr="00660A67">
        <w:rPr>
          <w:color w:val="auto"/>
          <w:sz w:val="28"/>
          <w:szCs w:val="28"/>
        </w:rPr>
        <w:t>. Таблица истинности логической функции</w:t>
      </w:r>
    </w:p>
    <w:p w:rsidR="00C20C37" w:rsidRDefault="00AC1BD1" w:rsidP="00C20C37">
      <w:pPr>
        <w:pStyle w:val="ac"/>
        <w:keepNext/>
        <w:ind w:firstLine="0"/>
        <w:jc w:val="center"/>
      </w:pPr>
      <w:r w:rsidRPr="00AC1BD1">
        <w:rPr>
          <w:noProof/>
        </w:rPr>
        <w:drawing>
          <wp:inline distT="0" distB="0" distL="0" distR="0" wp14:anchorId="2EB0A8B3" wp14:editId="4A44AB46">
            <wp:extent cx="2202511" cy="4733299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511" cy="4733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FAE" w:rsidRPr="00C40C4C" w:rsidRDefault="005C6D10" w:rsidP="00DF5FAE">
      <w:pPr>
        <w:pStyle w:val="2"/>
      </w:pPr>
      <w:bookmarkStart w:id="3" w:name="_Toc530682973"/>
      <w:r>
        <w:t>Реализация на дешифраторе 4-16</w:t>
      </w:r>
      <w:bookmarkEnd w:id="3"/>
    </w:p>
    <w:p w:rsidR="00C40C4C" w:rsidRPr="005C6D10" w:rsidRDefault="005C6D10" w:rsidP="00C40C4C">
      <w:pPr>
        <w:pStyle w:val="ac"/>
      </w:pPr>
      <w:r>
        <w:t xml:space="preserve">Реализуем схему на дешифраторе 4-16, при этом, где функция принимает 1, комбинация </w:t>
      </w:r>
      <w:r>
        <w:rPr>
          <w:lang w:val="en-CA"/>
        </w:rPr>
        <w:t>ABCD</w:t>
      </w:r>
      <w:r w:rsidRPr="005C6D10">
        <w:t xml:space="preserve"> </w:t>
      </w:r>
      <w:r>
        <w:t xml:space="preserve">задает </w:t>
      </w:r>
      <w:r w:rsidR="00C730CC">
        <w:t>в</w:t>
      </w:r>
      <w:r>
        <w:t xml:space="preserve"> двоичном виде адрес выхода на котором и будет </w:t>
      </w:r>
      <w:r>
        <w:lastRenderedPageBreak/>
        <w:t xml:space="preserve">искомое значение, на остальных выходах будет 0. Реализация такой схемы </w:t>
      </w:r>
      <w:r w:rsidR="00C20C37">
        <w:t>приведена на рисунке 1</w:t>
      </w:r>
      <w:r>
        <w:t>.</w:t>
      </w:r>
    </w:p>
    <w:p w:rsidR="00C20C37" w:rsidRDefault="005C6D10" w:rsidP="00C20C37">
      <w:pPr>
        <w:pStyle w:val="ac"/>
        <w:keepNext/>
        <w:ind w:firstLine="0"/>
        <w:jc w:val="center"/>
      </w:pPr>
      <w:r w:rsidRPr="005C6D10">
        <w:rPr>
          <w:i/>
          <w:iCs/>
          <w:noProof/>
          <w:sz w:val="18"/>
          <w:szCs w:val="18"/>
          <w:vertAlign w:val="subscript"/>
        </w:rPr>
        <w:drawing>
          <wp:inline distT="0" distB="0" distL="0" distR="0" wp14:anchorId="3E6B250F" wp14:editId="2F7981D3">
            <wp:extent cx="4556097" cy="2988923"/>
            <wp:effectExtent l="0" t="0" r="0" b="2540"/>
            <wp:docPr id="11" name="Рисунок 11" descr="C:\Users\Aleksandr\Documents\informatics-master\LOVT2018 (1)\LOVT2018-upgrade\7_4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ksandr\Documents\informatics-master\LOVT2018 (1)\LOVT2018-upgrade\7_4-1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583"/>
                    <a:stretch/>
                  </pic:blipFill>
                  <pic:spPr bwMode="auto">
                    <a:xfrm>
                      <a:off x="0" y="0"/>
                      <a:ext cx="4557663" cy="298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D10" w:rsidRPr="00C20C37" w:rsidRDefault="00C20C37" w:rsidP="00C20C37">
      <w:pPr>
        <w:pStyle w:val="af0"/>
        <w:jc w:val="center"/>
        <w:rPr>
          <w:color w:val="auto"/>
          <w:sz w:val="28"/>
          <w:szCs w:val="28"/>
        </w:rPr>
      </w:pPr>
      <w:r w:rsidRPr="00C20C37">
        <w:rPr>
          <w:color w:val="auto"/>
          <w:sz w:val="28"/>
          <w:szCs w:val="28"/>
        </w:rPr>
        <w:t xml:space="preserve">Рисунок </w:t>
      </w:r>
      <w:r w:rsidRPr="00C20C37">
        <w:rPr>
          <w:color w:val="auto"/>
          <w:sz w:val="28"/>
          <w:szCs w:val="28"/>
        </w:rPr>
        <w:fldChar w:fldCharType="begin"/>
      </w:r>
      <w:r w:rsidRPr="00C20C37">
        <w:rPr>
          <w:color w:val="auto"/>
          <w:sz w:val="28"/>
          <w:szCs w:val="28"/>
        </w:rPr>
        <w:instrText xml:space="preserve"> SEQ Рисунок \* ARABIC </w:instrText>
      </w:r>
      <w:r w:rsidRPr="00C20C37">
        <w:rPr>
          <w:color w:val="auto"/>
          <w:sz w:val="28"/>
          <w:szCs w:val="28"/>
        </w:rPr>
        <w:fldChar w:fldCharType="separate"/>
      </w:r>
      <w:r>
        <w:rPr>
          <w:noProof/>
          <w:color w:val="auto"/>
          <w:sz w:val="28"/>
          <w:szCs w:val="28"/>
        </w:rPr>
        <w:t>1</w:t>
      </w:r>
      <w:r w:rsidRPr="00C20C37">
        <w:rPr>
          <w:color w:val="auto"/>
          <w:sz w:val="28"/>
          <w:szCs w:val="28"/>
        </w:rPr>
        <w:fldChar w:fldCharType="end"/>
      </w:r>
      <w:r w:rsidRPr="00C20C37">
        <w:rPr>
          <w:color w:val="auto"/>
          <w:sz w:val="28"/>
          <w:szCs w:val="28"/>
        </w:rPr>
        <w:t>. Реализация логической функции на дешифраторе 4-16</w:t>
      </w:r>
    </w:p>
    <w:p w:rsidR="00C80903" w:rsidRPr="00C40C4C" w:rsidRDefault="00AC1BD1" w:rsidP="00C80903">
      <w:pPr>
        <w:pStyle w:val="2"/>
      </w:pPr>
      <w:bookmarkStart w:id="4" w:name="_Toc530682974"/>
      <w:r>
        <w:t>Реализация на дешифраторах 3-8</w:t>
      </w:r>
      <w:bookmarkEnd w:id="4"/>
    </w:p>
    <w:p w:rsidR="003D7368" w:rsidRDefault="00AC1BD1" w:rsidP="00AC1BD1">
      <w:pPr>
        <w:pStyle w:val="ac"/>
      </w:pPr>
      <w:r>
        <w:t>Для реализации обратимся к таблице истинности и выделим интервалы, когда А принимает одно значение</w:t>
      </w:r>
      <w:r w:rsidR="00131221">
        <w:t xml:space="preserve"> </w:t>
      </w:r>
      <w:r w:rsidR="00131221" w:rsidRPr="00131221">
        <w:t>(</w:t>
      </w:r>
      <w:r w:rsidR="00C20C37">
        <w:t>таблица 2</w:t>
      </w:r>
      <w:r w:rsidR="00131221" w:rsidRPr="00131221">
        <w:t>)</w:t>
      </w:r>
      <w:r w:rsidR="00131221">
        <w:t>, как видно из рисунка, для того чтобы реализовать данную функцию на дешифраторах 3-8, достаточно на один из них подать А на разрешающий вход, а на разрешающий вход другого отрицание А, при этом остальные переменные использовать как адресные входы обоих дешифраторов, реализация полученной</w:t>
      </w:r>
      <w:r w:rsidR="00C20C37">
        <w:t xml:space="preserve"> схемы представлена на рисунке 2</w:t>
      </w:r>
      <w:r>
        <w:t>:</w:t>
      </w:r>
    </w:p>
    <w:p w:rsidR="00660A67" w:rsidRPr="00660A67" w:rsidRDefault="00660A67" w:rsidP="00660A67">
      <w:pPr>
        <w:pStyle w:val="af0"/>
        <w:keepNext/>
        <w:jc w:val="right"/>
        <w:rPr>
          <w:color w:val="auto"/>
          <w:sz w:val="28"/>
          <w:szCs w:val="28"/>
        </w:rPr>
      </w:pPr>
      <w:r w:rsidRPr="00660A67">
        <w:rPr>
          <w:color w:val="auto"/>
          <w:sz w:val="28"/>
          <w:szCs w:val="28"/>
        </w:rPr>
        <w:lastRenderedPageBreak/>
        <w:t xml:space="preserve">Таблица </w:t>
      </w:r>
      <w:r w:rsidRPr="00660A67">
        <w:rPr>
          <w:color w:val="auto"/>
          <w:sz w:val="28"/>
          <w:szCs w:val="28"/>
        </w:rPr>
        <w:fldChar w:fldCharType="begin"/>
      </w:r>
      <w:r w:rsidRPr="00660A67">
        <w:rPr>
          <w:color w:val="auto"/>
          <w:sz w:val="28"/>
          <w:szCs w:val="28"/>
        </w:rPr>
        <w:instrText xml:space="preserve"> SEQ Таблица \* ARABIC </w:instrText>
      </w:r>
      <w:r w:rsidRPr="00660A67">
        <w:rPr>
          <w:color w:val="auto"/>
          <w:sz w:val="28"/>
          <w:szCs w:val="28"/>
        </w:rPr>
        <w:fldChar w:fldCharType="separate"/>
      </w:r>
      <w:r>
        <w:rPr>
          <w:noProof/>
          <w:color w:val="auto"/>
          <w:sz w:val="28"/>
          <w:szCs w:val="28"/>
        </w:rPr>
        <w:t>2</w:t>
      </w:r>
      <w:r w:rsidRPr="00660A67">
        <w:rPr>
          <w:color w:val="auto"/>
          <w:sz w:val="28"/>
          <w:szCs w:val="28"/>
        </w:rPr>
        <w:fldChar w:fldCharType="end"/>
      </w:r>
      <w:r w:rsidRPr="00660A67">
        <w:rPr>
          <w:color w:val="auto"/>
          <w:sz w:val="28"/>
          <w:szCs w:val="28"/>
        </w:rPr>
        <w:t>. Таблица истинности с интервалами по А</w:t>
      </w:r>
    </w:p>
    <w:p w:rsidR="00C20C37" w:rsidRDefault="00131221" w:rsidP="00C20C37">
      <w:pPr>
        <w:pStyle w:val="ac"/>
        <w:keepNext/>
        <w:ind w:firstLine="0"/>
        <w:jc w:val="center"/>
      </w:pPr>
      <w:r w:rsidRPr="00131221">
        <w:rPr>
          <w:noProof/>
        </w:rPr>
        <w:drawing>
          <wp:inline distT="0" distB="0" distL="0" distR="0" wp14:anchorId="1A0CC751" wp14:editId="7747415E">
            <wp:extent cx="2203200" cy="4734774"/>
            <wp:effectExtent l="0" t="0" r="698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200" cy="4734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221" w:rsidRDefault="00131221" w:rsidP="00131221">
      <w:pPr>
        <w:keepNext/>
        <w:jc w:val="center"/>
      </w:pPr>
      <w:r>
        <w:rPr>
          <w:noProof/>
        </w:rPr>
        <w:drawing>
          <wp:inline distT="0" distB="0" distL="0" distR="0" wp14:anchorId="51644BCA" wp14:editId="0FBC73F4">
            <wp:extent cx="4557600" cy="299483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ksandr\Documents\informatics-master\LOVT2018 (1)\LOVT2018-upgrade\7_3-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38"/>
                    <a:stretch/>
                  </pic:blipFill>
                  <pic:spPr bwMode="auto">
                    <a:xfrm>
                      <a:off x="0" y="0"/>
                      <a:ext cx="4557600" cy="2994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1221" w:rsidRPr="00660A67" w:rsidRDefault="00131221" w:rsidP="00131221">
      <w:pPr>
        <w:pStyle w:val="af0"/>
        <w:jc w:val="center"/>
        <w:rPr>
          <w:color w:val="auto"/>
          <w:sz w:val="28"/>
          <w:szCs w:val="28"/>
        </w:rPr>
      </w:pPr>
      <w:r w:rsidRPr="00660A67">
        <w:rPr>
          <w:color w:val="auto"/>
          <w:sz w:val="28"/>
          <w:szCs w:val="28"/>
        </w:rPr>
        <w:t xml:space="preserve">Рисунок </w:t>
      </w:r>
      <w:r w:rsidRPr="00660A67">
        <w:rPr>
          <w:color w:val="auto"/>
          <w:sz w:val="28"/>
          <w:szCs w:val="28"/>
        </w:rPr>
        <w:fldChar w:fldCharType="begin"/>
      </w:r>
      <w:r w:rsidRPr="00660A67">
        <w:rPr>
          <w:color w:val="auto"/>
          <w:sz w:val="28"/>
          <w:szCs w:val="28"/>
        </w:rPr>
        <w:instrText xml:space="preserve"> SEQ Рисунок \* ARABIC </w:instrText>
      </w:r>
      <w:r w:rsidRPr="00660A67">
        <w:rPr>
          <w:color w:val="auto"/>
          <w:sz w:val="28"/>
          <w:szCs w:val="28"/>
        </w:rPr>
        <w:fldChar w:fldCharType="separate"/>
      </w:r>
      <w:r w:rsidR="00C20C37" w:rsidRPr="00660A67">
        <w:rPr>
          <w:noProof/>
          <w:color w:val="auto"/>
          <w:sz w:val="28"/>
          <w:szCs w:val="28"/>
        </w:rPr>
        <w:t>2</w:t>
      </w:r>
      <w:r w:rsidRPr="00660A67">
        <w:rPr>
          <w:color w:val="auto"/>
          <w:sz w:val="28"/>
          <w:szCs w:val="28"/>
        </w:rPr>
        <w:fldChar w:fldCharType="end"/>
      </w:r>
      <w:r w:rsidRPr="00660A67">
        <w:rPr>
          <w:color w:val="auto"/>
          <w:sz w:val="28"/>
          <w:szCs w:val="28"/>
        </w:rPr>
        <w:t>. Реализация логической функции на дешифраторах 3-8</w:t>
      </w:r>
    </w:p>
    <w:p w:rsidR="00C40C4C" w:rsidRPr="00C40C4C" w:rsidRDefault="009E0134" w:rsidP="00C40C4C">
      <w:pPr>
        <w:pStyle w:val="2"/>
      </w:pPr>
      <w:bookmarkStart w:id="5" w:name="_Toc530682975"/>
      <w:r>
        <w:t>Реализация на дешифраторах 2-4</w:t>
      </w:r>
      <w:bookmarkEnd w:id="5"/>
    </w:p>
    <w:p w:rsidR="00C40C4C" w:rsidRDefault="009E0134" w:rsidP="00C40C4C">
      <w:pPr>
        <w:pStyle w:val="ac"/>
      </w:pPr>
      <w:r>
        <w:t xml:space="preserve">В данном случае потребуется пять дешифраторов 2-4, первый из которых в качества адреса будет получать значения </w:t>
      </w:r>
      <w:r>
        <w:rPr>
          <w:lang w:val="en-CA"/>
        </w:rPr>
        <w:t>AB</w:t>
      </w:r>
      <w:r>
        <w:t xml:space="preserve"> и выходы которого будут </w:t>
      </w:r>
      <w:r>
        <w:lastRenderedPageBreak/>
        <w:t xml:space="preserve">направлены на разрешающие входы остальных четырех дешифраторов, на адреса которых подаются </w:t>
      </w:r>
      <w:r>
        <w:rPr>
          <w:lang w:val="en-CA"/>
        </w:rPr>
        <w:t>CD</w:t>
      </w:r>
      <w:r>
        <w:t>. Рассмотрим для облегчения задачи таблицу истинности с соответствующими интервалами (</w:t>
      </w:r>
      <w:r w:rsidR="00C20C37">
        <w:t>таблица 3) и реализацию схемы (рисунок 3</w:t>
      </w:r>
      <w:r>
        <w:t>).</w:t>
      </w:r>
    </w:p>
    <w:p w:rsidR="00660A67" w:rsidRPr="00660A67" w:rsidRDefault="00660A67" w:rsidP="00660A67">
      <w:pPr>
        <w:pStyle w:val="af0"/>
        <w:keepNext/>
        <w:jc w:val="right"/>
        <w:rPr>
          <w:color w:val="auto"/>
          <w:sz w:val="28"/>
          <w:szCs w:val="28"/>
        </w:rPr>
      </w:pPr>
      <w:r w:rsidRPr="00660A67">
        <w:rPr>
          <w:color w:val="auto"/>
          <w:sz w:val="28"/>
          <w:szCs w:val="28"/>
        </w:rPr>
        <w:lastRenderedPageBreak/>
        <w:t xml:space="preserve">Таблица </w:t>
      </w:r>
      <w:r w:rsidRPr="00660A67">
        <w:rPr>
          <w:color w:val="auto"/>
          <w:sz w:val="28"/>
          <w:szCs w:val="28"/>
        </w:rPr>
        <w:fldChar w:fldCharType="begin"/>
      </w:r>
      <w:r w:rsidRPr="00660A67">
        <w:rPr>
          <w:color w:val="auto"/>
          <w:sz w:val="28"/>
          <w:szCs w:val="28"/>
        </w:rPr>
        <w:instrText xml:space="preserve"> SEQ Таблица \* ARABIC </w:instrText>
      </w:r>
      <w:r w:rsidRPr="00660A67">
        <w:rPr>
          <w:color w:val="auto"/>
          <w:sz w:val="28"/>
          <w:szCs w:val="28"/>
        </w:rPr>
        <w:fldChar w:fldCharType="separate"/>
      </w:r>
      <w:r w:rsidRPr="00660A67">
        <w:rPr>
          <w:noProof/>
          <w:color w:val="auto"/>
          <w:sz w:val="28"/>
          <w:szCs w:val="28"/>
        </w:rPr>
        <w:t>3</w:t>
      </w:r>
      <w:r w:rsidRPr="00660A67">
        <w:rPr>
          <w:color w:val="auto"/>
          <w:sz w:val="28"/>
          <w:szCs w:val="28"/>
        </w:rPr>
        <w:fldChar w:fldCharType="end"/>
      </w:r>
      <w:r w:rsidRPr="00660A67">
        <w:rPr>
          <w:color w:val="auto"/>
          <w:sz w:val="28"/>
          <w:szCs w:val="28"/>
        </w:rPr>
        <w:t>. Таблица истинности с выделенными интервалами по первому дешифратору</w:t>
      </w:r>
    </w:p>
    <w:p w:rsidR="00660A67" w:rsidRDefault="009E0134" w:rsidP="00660A67">
      <w:pPr>
        <w:pStyle w:val="ac"/>
        <w:keepNext/>
        <w:ind w:firstLine="0"/>
        <w:jc w:val="center"/>
      </w:pPr>
      <w:r w:rsidRPr="007E49C2">
        <w:rPr>
          <w:noProof/>
        </w:rPr>
        <w:drawing>
          <wp:inline distT="0" distB="0" distL="0" distR="0" wp14:anchorId="30F78CFD" wp14:editId="23E89BC8">
            <wp:extent cx="2203200" cy="4734642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200" cy="4734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C37" w:rsidRDefault="007E49C2" w:rsidP="00C20C37">
      <w:pPr>
        <w:keepNext/>
        <w:jc w:val="center"/>
      </w:pPr>
      <w:r w:rsidRPr="007E49C2">
        <w:rPr>
          <w:noProof/>
        </w:rPr>
        <w:drawing>
          <wp:inline distT="0" distB="0" distL="0" distR="0" wp14:anchorId="746E2F3C" wp14:editId="4217114D">
            <wp:extent cx="4557600" cy="2983402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ksandr\Documents\informatics-master\LOVT2018 (1)\LOVT2018-upgrade\7_2-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463"/>
                    <a:stretch/>
                  </pic:blipFill>
                  <pic:spPr bwMode="auto">
                    <a:xfrm>
                      <a:off x="0" y="0"/>
                      <a:ext cx="4557600" cy="2983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9C2" w:rsidRPr="00C20C37" w:rsidRDefault="00C20C37" w:rsidP="00C20C37">
      <w:pPr>
        <w:pStyle w:val="af0"/>
        <w:jc w:val="center"/>
        <w:rPr>
          <w:color w:val="auto"/>
          <w:sz w:val="28"/>
          <w:szCs w:val="28"/>
        </w:rPr>
      </w:pPr>
      <w:r w:rsidRPr="00C20C37">
        <w:rPr>
          <w:color w:val="auto"/>
          <w:sz w:val="28"/>
          <w:szCs w:val="28"/>
        </w:rPr>
        <w:t xml:space="preserve">Рисунок </w:t>
      </w:r>
      <w:r w:rsidRPr="00C20C37">
        <w:rPr>
          <w:color w:val="auto"/>
          <w:sz w:val="28"/>
          <w:szCs w:val="28"/>
        </w:rPr>
        <w:fldChar w:fldCharType="begin"/>
      </w:r>
      <w:r w:rsidRPr="00C20C37">
        <w:rPr>
          <w:color w:val="auto"/>
          <w:sz w:val="28"/>
          <w:szCs w:val="28"/>
        </w:rPr>
        <w:instrText xml:space="preserve"> SEQ Рисунок \* ARABIC </w:instrText>
      </w:r>
      <w:r w:rsidRPr="00C20C37">
        <w:rPr>
          <w:color w:val="auto"/>
          <w:sz w:val="28"/>
          <w:szCs w:val="28"/>
        </w:rPr>
        <w:fldChar w:fldCharType="separate"/>
      </w:r>
      <w:r w:rsidRPr="00C20C37">
        <w:rPr>
          <w:noProof/>
          <w:color w:val="auto"/>
          <w:sz w:val="28"/>
          <w:szCs w:val="28"/>
        </w:rPr>
        <w:t>3</w:t>
      </w:r>
      <w:r w:rsidRPr="00C20C37">
        <w:rPr>
          <w:color w:val="auto"/>
          <w:sz w:val="28"/>
          <w:szCs w:val="28"/>
        </w:rPr>
        <w:fldChar w:fldCharType="end"/>
      </w:r>
      <w:r w:rsidRPr="00C20C37">
        <w:rPr>
          <w:color w:val="auto"/>
          <w:sz w:val="28"/>
          <w:szCs w:val="28"/>
        </w:rPr>
        <w:t>. Реализация функции на дешифраторах 2-4</w:t>
      </w:r>
    </w:p>
    <w:p w:rsidR="004007EC" w:rsidRDefault="008121F4" w:rsidP="008121F4">
      <w:pPr>
        <w:pStyle w:val="2"/>
      </w:pPr>
      <w:bookmarkStart w:id="6" w:name="_Toc530682976"/>
      <w:r>
        <w:t>Вывод</w:t>
      </w:r>
      <w:bookmarkEnd w:id="6"/>
    </w:p>
    <w:p w:rsidR="008121F4" w:rsidRDefault="008121F4" w:rsidP="008121F4">
      <w:pPr>
        <w:pStyle w:val="ac"/>
      </w:pPr>
      <w:r>
        <w:t>В ходе данной ра</w:t>
      </w:r>
      <w:r w:rsidR="009E619E">
        <w:t>боты отработал навык</w:t>
      </w:r>
      <w:r w:rsidR="007E49C2">
        <w:t xml:space="preserve"> составления и реализации </w:t>
      </w:r>
      <w:r w:rsidR="007E49C2">
        <w:lastRenderedPageBreak/>
        <w:t>комбинационных схем логической функции на дешифраторах разного размера</w:t>
      </w:r>
      <w:r>
        <w:t xml:space="preserve">, для которых убедился в их достоверности с помощью лабораторного комплекса на основании системы </w:t>
      </w:r>
      <w:r>
        <w:rPr>
          <w:lang w:val="en-CA"/>
        </w:rPr>
        <w:t>Logisim</w:t>
      </w:r>
      <w:r w:rsidRPr="008121F4">
        <w:t>.</w:t>
      </w:r>
    </w:p>
    <w:p w:rsidR="008121F4" w:rsidRDefault="008121F4">
      <w:pPr>
        <w:widowControl/>
        <w:autoSpaceDE/>
        <w:autoSpaceDN/>
        <w:adjustRightInd/>
        <w:spacing w:after="200" w:line="276" w:lineRule="auto"/>
        <w:rPr>
          <w:sz w:val="28"/>
          <w:szCs w:val="28"/>
        </w:rPr>
      </w:pPr>
      <w:r>
        <w:br w:type="page"/>
      </w:r>
    </w:p>
    <w:bookmarkStart w:id="7" w:name="_Toc530682977" w:displacedByCustomXml="next"/>
    <w:sdt>
      <w:sdtPr>
        <w:rPr>
          <w:b w:val="0"/>
          <w:bCs w:val="0"/>
          <w:kern w:val="0"/>
          <w:sz w:val="28"/>
          <w:szCs w:val="28"/>
        </w:rPr>
        <w:id w:val="1372349027"/>
        <w:docPartObj>
          <w:docPartGallery w:val="Bibliographies"/>
          <w:docPartUnique/>
        </w:docPartObj>
      </w:sdtPr>
      <w:sdtEndPr/>
      <w:sdtContent>
        <w:bookmarkEnd w:id="7" w:displacedByCustomXml="prev"/>
        <w:p w:rsidR="008121F4" w:rsidRPr="00C20C37" w:rsidRDefault="00AE480A">
          <w:pPr>
            <w:pStyle w:val="1"/>
            <w:rPr>
              <w:sz w:val="28"/>
              <w:szCs w:val="28"/>
            </w:rPr>
          </w:pPr>
          <w:r>
            <w:rPr>
              <w:sz w:val="28"/>
              <w:szCs w:val="28"/>
            </w:rPr>
            <w:t>Список информационных источников</w:t>
          </w:r>
          <w:bookmarkStart w:id="8" w:name="_GoBack"/>
          <w:bookmarkEnd w:id="8"/>
        </w:p>
        <w:sdt>
          <w:sdtPr>
            <w:rPr>
              <w:sz w:val="28"/>
              <w:szCs w:val="28"/>
            </w:rPr>
            <w:id w:val="111145805"/>
            <w:bibliography/>
          </w:sdtPr>
          <w:sdtEndPr/>
          <w:sdtContent>
            <w:p w:rsidR="00C20C37" w:rsidRPr="00C20C37" w:rsidRDefault="008121F4" w:rsidP="00C20C37">
              <w:pPr>
                <w:pStyle w:val="af"/>
                <w:rPr>
                  <w:bCs/>
                  <w:noProof/>
                  <w:sz w:val="28"/>
                  <w:szCs w:val="28"/>
                </w:rPr>
              </w:pPr>
              <w:r w:rsidRPr="00C20C37">
                <w:rPr>
                  <w:sz w:val="28"/>
                  <w:szCs w:val="28"/>
                </w:rPr>
                <w:fldChar w:fldCharType="begin"/>
              </w:r>
              <w:r w:rsidRPr="00C20C37">
                <w:rPr>
                  <w:sz w:val="28"/>
                  <w:szCs w:val="28"/>
                </w:rPr>
                <w:instrText>BIBLIOGRAPHY</w:instrText>
              </w:r>
              <w:r w:rsidRPr="00C20C37">
                <w:rPr>
                  <w:sz w:val="28"/>
                  <w:szCs w:val="28"/>
                </w:rPr>
                <w:fldChar w:fldCharType="separate"/>
              </w:r>
              <w:r w:rsidR="00C20C37" w:rsidRPr="00C20C37">
                <w:rPr>
                  <w:noProof/>
                  <w:sz w:val="28"/>
                  <w:szCs w:val="28"/>
                </w:rPr>
                <w:t xml:space="preserve">1. </w:t>
              </w:r>
              <w:r w:rsidR="00C20C37" w:rsidRPr="00C20C37">
                <w:rPr>
                  <w:bCs/>
                  <w:noProof/>
                  <w:sz w:val="28"/>
                  <w:szCs w:val="28"/>
                </w:rPr>
                <w:t>Logisim официальная документация. [В Интернете] http://www.cburch.com/logisim/ru/docs.html.</w:t>
              </w:r>
            </w:p>
            <w:p w:rsidR="00C20C37" w:rsidRPr="00C20C37" w:rsidRDefault="00C20C37" w:rsidP="00C20C37">
              <w:pPr>
                <w:pStyle w:val="af"/>
                <w:rPr>
                  <w:bCs/>
                  <w:noProof/>
                  <w:sz w:val="28"/>
                  <w:szCs w:val="28"/>
                </w:rPr>
              </w:pPr>
              <w:r w:rsidRPr="00C20C37">
                <w:rPr>
                  <w:bCs/>
                  <w:noProof/>
                  <w:sz w:val="28"/>
                  <w:szCs w:val="28"/>
                </w:rPr>
                <w:t xml:space="preserve">2. Смирнов Сергей Сергеевич. </w:t>
              </w:r>
              <w:r w:rsidRPr="00C20C37">
                <w:rPr>
                  <w:bCs/>
                  <w:i/>
                  <w:iCs/>
                  <w:noProof/>
                  <w:sz w:val="28"/>
                  <w:szCs w:val="28"/>
                </w:rPr>
                <w:t xml:space="preserve">Информатика: Методические указания по выполнению практических и лабораторных работ. </w:t>
              </w:r>
              <w:r w:rsidRPr="00C20C37">
                <w:rPr>
                  <w:bCs/>
                  <w:noProof/>
                  <w:sz w:val="28"/>
                  <w:szCs w:val="28"/>
                </w:rPr>
                <w:t>б.м. : М. МИРЭА, 2018.</w:t>
              </w:r>
            </w:p>
            <w:p w:rsidR="008121F4" w:rsidRPr="00C20C37" w:rsidRDefault="008121F4" w:rsidP="00C20C37">
              <w:pPr>
                <w:rPr>
                  <w:sz w:val="28"/>
                  <w:szCs w:val="28"/>
                </w:rPr>
              </w:pPr>
              <w:r w:rsidRPr="00C20C37">
                <w:rPr>
                  <w:bCs/>
                  <w:sz w:val="28"/>
                  <w:szCs w:val="28"/>
                </w:rPr>
                <w:fldChar w:fldCharType="end"/>
              </w:r>
            </w:p>
          </w:sdtContent>
        </w:sdt>
      </w:sdtContent>
    </w:sdt>
    <w:p w:rsidR="008121F4" w:rsidRPr="00C20C37" w:rsidRDefault="008121F4" w:rsidP="008121F4">
      <w:pPr>
        <w:pStyle w:val="ac"/>
        <w:ind w:firstLine="0"/>
      </w:pPr>
    </w:p>
    <w:sectPr w:rsidR="008121F4" w:rsidRPr="00C20C37" w:rsidSect="00967BC4">
      <w:headerReference w:type="even" r:id="rId15"/>
      <w:headerReference w:type="default" r:id="rId16"/>
      <w:pgSz w:w="11909" w:h="16834" w:code="9"/>
      <w:pgMar w:top="1134" w:right="851" w:bottom="1134" w:left="1418" w:header="720" w:footer="720" w:gutter="0"/>
      <w:cols w:space="60"/>
      <w:noEndnote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3FE9" w:rsidRDefault="00F23FE9" w:rsidP="00967BC4">
      <w:r>
        <w:separator/>
      </w:r>
    </w:p>
    <w:p w:rsidR="00F23FE9" w:rsidRDefault="00F23FE9"/>
  </w:endnote>
  <w:endnote w:type="continuationSeparator" w:id="0">
    <w:p w:rsidR="00F23FE9" w:rsidRDefault="00F23FE9" w:rsidP="00967BC4">
      <w:r>
        <w:continuationSeparator/>
      </w:r>
    </w:p>
    <w:p w:rsidR="00F23FE9" w:rsidRDefault="00F23FE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3FE9" w:rsidRDefault="00F23FE9" w:rsidP="00967BC4">
      <w:r>
        <w:separator/>
      </w:r>
    </w:p>
    <w:p w:rsidR="00F23FE9" w:rsidRDefault="00F23FE9"/>
  </w:footnote>
  <w:footnote w:type="continuationSeparator" w:id="0">
    <w:p w:rsidR="00F23FE9" w:rsidRDefault="00F23FE9" w:rsidP="00967BC4">
      <w:r>
        <w:continuationSeparator/>
      </w:r>
    </w:p>
    <w:p w:rsidR="00F23FE9" w:rsidRDefault="00F23FE9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242E" w:rsidRDefault="009B690D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7</w:t>
    </w:r>
    <w:r>
      <w:rPr>
        <w:rStyle w:val="a5"/>
      </w:rPr>
      <w:fldChar w:fldCharType="end"/>
    </w:r>
  </w:p>
  <w:p w:rsidR="0002242E" w:rsidRDefault="00F23FE9">
    <w:pPr>
      <w:pStyle w:val="a3"/>
      <w:ind w:right="360"/>
    </w:pPr>
  </w:p>
  <w:p w:rsidR="0002242E" w:rsidRDefault="00F23FE9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242E" w:rsidRDefault="00F23FE9">
    <w:pPr>
      <w:pStyle w:val="a3"/>
      <w:framePr w:wrap="around" w:vAnchor="text" w:hAnchor="margin" w:xAlign="right" w:y="1"/>
      <w:rPr>
        <w:rStyle w:val="a5"/>
      </w:rPr>
    </w:pPr>
  </w:p>
  <w:p w:rsidR="0002242E" w:rsidRPr="006D3666" w:rsidRDefault="00F23FE9" w:rsidP="00221E9D">
    <w:pPr>
      <w:pStyle w:val="a3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0C7BFF"/>
    <w:multiLevelType w:val="hybridMultilevel"/>
    <w:tmpl w:val="6BA64D9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3AE64DFD"/>
    <w:multiLevelType w:val="hybridMultilevel"/>
    <w:tmpl w:val="7264D388"/>
    <w:lvl w:ilvl="0" w:tplc="04190001">
      <w:start w:val="1"/>
      <w:numFmt w:val="bullet"/>
      <w:lvlText w:val=""/>
      <w:lvlJc w:val="left"/>
      <w:pPr>
        <w:ind w:left="-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6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CA" w:vendorID="64" w:dllVersion="131078" w:nlCheck="1" w:checkStyle="1"/>
  <w:activeWritingStyle w:appName="MSWord" w:lang="en-US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0C9A"/>
    <w:rsid w:val="00131221"/>
    <w:rsid w:val="001B119E"/>
    <w:rsid w:val="001B6F7E"/>
    <w:rsid w:val="00251D40"/>
    <w:rsid w:val="002D6E11"/>
    <w:rsid w:val="002F4F58"/>
    <w:rsid w:val="003A7E33"/>
    <w:rsid w:val="003D7368"/>
    <w:rsid w:val="004007EC"/>
    <w:rsid w:val="00451712"/>
    <w:rsid w:val="004F3BF9"/>
    <w:rsid w:val="005167B5"/>
    <w:rsid w:val="00545385"/>
    <w:rsid w:val="005C6D10"/>
    <w:rsid w:val="0065396F"/>
    <w:rsid w:val="00660A67"/>
    <w:rsid w:val="0072097B"/>
    <w:rsid w:val="00750B6B"/>
    <w:rsid w:val="007E49C2"/>
    <w:rsid w:val="008121F4"/>
    <w:rsid w:val="00831B47"/>
    <w:rsid w:val="0085096F"/>
    <w:rsid w:val="00882875"/>
    <w:rsid w:val="009449CF"/>
    <w:rsid w:val="00967BC4"/>
    <w:rsid w:val="009B690D"/>
    <w:rsid w:val="009E0134"/>
    <w:rsid w:val="009E1DAF"/>
    <w:rsid w:val="009E2CFC"/>
    <w:rsid w:val="009E619E"/>
    <w:rsid w:val="00A0030F"/>
    <w:rsid w:val="00AC1BD1"/>
    <w:rsid w:val="00AE480A"/>
    <w:rsid w:val="00C1245C"/>
    <w:rsid w:val="00C20C37"/>
    <w:rsid w:val="00C33CCD"/>
    <w:rsid w:val="00C40C4C"/>
    <w:rsid w:val="00C730CC"/>
    <w:rsid w:val="00C80903"/>
    <w:rsid w:val="00CF60FF"/>
    <w:rsid w:val="00D701B2"/>
    <w:rsid w:val="00DF5FAE"/>
    <w:rsid w:val="00E512E4"/>
    <w:rsid w:val="00E57071"/>
    <w:rsid w:val="00ED0C9A"/>
    <w:rsid w:val="00F23FE9"/>
    <w:rsid w:val="00F86122"/>
    <w:rsid w:val="00F97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DC19A4"/>
  <w15:docId w15:val="{E5BA6182-EEA3-45F9-8D3F-FBB4CAE2E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67BC4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4F3BF9"/>
    <w:pPr>
      <w:keepNext/>
      <w:spacing w:before="240" w:after="60"/>
      <w:jc w:val="center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D6E11"/>
    <w:pPr>
      <w:keepNext/>
      <w:keepLines/>
      <w:spacing w:before="200"/>
      <w:jc w:val="center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F3BF9"/>
    <w:rPr>
      <w:rFonts w:ascii="Times New Roman" w:eastAsia="Times New Roman" w:hAnsi="Times New Roman" w:cs="Times New Roman"/>
      <w:b/>
      <w:bCs/>
      <w:kern w:val="32"/>
      <w:sz w:val="32"/>
      <w:szCs w:val="32"/>
      <w:lang w:eastAsia="ru-RU"/>
    </w:rPr>
  </w:style>
  <w:style w:type="paragraph" w:styleId="a3">
    <w:name w:val="header"/>
    <w:basedOn w:val="a"/>
    <w:link w:val="a4"/>
    <w:rsid w:val="00967BC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967BC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5">
    <w:name w:val="page number"/>
    <w:basedOn w:val="a0"/>
    <w:rsid w:val="00967BC4"/>
  </w:style>
  <w:style w:type="paragraph" w:styleId="a6">
    <w:name w:val="footer"/>
    <w:basedOn w:val="a"/>
    <w:link w:val="a7"/>
    <w:rsid w:val="00967BC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rsid w:val="00967BC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967BC4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67BC4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967BC4"/>
    <w:pPr>
      <w:keepLines/>
      <w:widowControl/>
      <w:autoSpaceDE/>
      <w:autoSpaceDN/>
      <w:adjustRightInd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967BC4"/>
    <w:pPr>
      <w:spacing w:after="100"/>
    </w:pPr>
  </w:style>
  <w:style w:type="character" w:styleId="ab">
    <w:name w:val="Hyperlink"/>
    <w:basedOn w:val="a0"/>
    <w:uiPriority w:val="99"/>
    <w:unhideWhenUsed/>
    <w:rsid w:val="00967BC4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D6E11"/>
    <w:rPr>
      <w:rFonts w:asciiTheme="majorHAnsi" w:eastAsiaTheme="majorEastAsia" w:hAnsiTheme="majorHAnsi" w:cstheme="majorBidi"/>
      <w:b/>
      <w:bCs/>
      <w:sz w:val="28"/>
      <w:szCs w:val="28"/>
      <w:lang w:eastAsia="ru-RU"/>
    </w:rPr>
  </w:style>
  <w:style w:type="paragraph" w:customStyle="1" w:styleId="ac">
    <w:name w:val="Основной стиль лабораторных"/>
    <w:basedOn w:val="a"/>
    <w:link w:val="ad"/>
    <w:qFormat/>
    <w:rsid w:val="008121F4"/>
    <w:pPr>
      <w:spacing w:before="120" w:after="120"/>
      <w:ind w:firstLine="709"/>
      <w:jc w:val="both"/>
    </w:pPr>
    <w:rPr>
      <w:sz w:val="28"/>
      <w:szCs w:val="28"/>
    </w:rPr>
  </w:style>
  <w:style w:type="paragraph" w:customStyle="1" w:styleId="TableContents">
    <w:name w:val="Table Contents"/>
    <w:basedOn w:val="a"/>
    <w:rsid w:val="00DF5FAE"/>
    <w:pPr>
      <w:suppressLineNumbers/>
      <w:autoSpaceDN/>
      <w:adjustRightInd/>
    </w:pPr>
    <w:rPr>
      <w:lang w:eastAsia="ar-SA"/>
    </w:rPr>
  </w:style>
  <w:style w:type="character" w:customStyle="1" w:styleId="ad">
    <w:name w:val="Основной стиль лабораторных Знак"/>
    <w:basedOn w:val="a0"/>
    <w:link w:val="ac"/>
    <w:rsid w:val="008121F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9E1DAF"/>
    <w:pPr>
      <w:spacing w:after="100"/>
      <w:ind w:left="200"/>
    </w:pPr>
  </w:style>
  <w:style w:type="character" w:styleId="ae">
    <w:name w:val="Placeholder Text"/>
    <w:basedOn w:val="a0"/>
    <w:uiPriority w:val="99"/>
    <w:semiHidden/>
    <w:rsid w:val="009E1DAF"/>
    <w:rPr>
      <w:color w:val="808080"/>
    </w:rPr>
  </w:style>
  <w:style w:type="paragraph" w:styleId="af">
    <w:name w:val="Bibliography"/>
    <w:basedOn w:val="a"/>
    <w:next w:val="a"/>
    <w:uiPriority w:val="37"/>
    <w:unhideWhenUsed/>
    <w:rsid w:val="008121F4"/>
  </w:style>
  <w:style w:type="paragraph" w:styleId="af0">
    <w:name w:val="caption"/>
    <w:basedOn w:val="a"/>
    <w:next w:val="a"/>
    <w:uiPriority w:val="35"/>
    <w:unhideWhenUsed/>
    <w:qFormat/>
    <w:rsid w:val="00C33CCD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52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6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0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6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2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6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72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5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1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1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1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4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9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5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9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93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>
  <b:Source>
    <b:Tag>Log</b:Tag>
    <b:SourceType>InternetSite</b:SourceType>
    <b:Guid>{98AAB231-DE7F-4D16-A71E-C891E0A940D6}</b:Guid>
    <b:Title>Logisim официальная документация</b:Title>
    <b:URL>http://www.cburch.com/logisim/ru/docs.html</b:URL>
    <b:RefOrder>1</b:RefOrder>
  </b:Source>
  <b:Source>
    <b:Tag>Сми18</b:Tag>
    <b:SourceType>Book</b:SourceType>
    <b:Guid>{FCEA7F9D-F1E3-4608-9141-F2CA6301FFBF}</b:Guid>
    <b:Author>
      <b:Author>
        <b:NameList>
          <b:Person>
            <b:Last>Смирнов</b:Last>
            <b:Middle>Сергеевич</b:Middle>
            <b:First>Сергей</b:First>
          </b:Person>
        </b:NameList>
      </b:Author>
    </b:Author>
    <b:Title>Информатика: Методические указания по выполнению практических и лабораторных работ</b:Title>
    <b:Year>2018</b:Year>
    <b:Publisher>М. МИРЭА</b:Publisher>
    <b:RefOrder>2</b:RefOrder>
  </b:Source>
</b:Sources>
</file>

<file path=customXml/itemProps1.xml><?xml version="1.0" encoding="utf-8"?>
<ds:datastoreItem xmlns:ds="http://schemas.openxmlformats.org/officeDocument/2006/customXml" ds:itemID="{01887422-E866-4847-AA0F-7B82AA2F91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9</Pages>
  <Words>578</Words>
  <Characters>3299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Aleksandr</dc:creator>
  <cp:lastModifiedBy>IVC5-8</cp:lastModifiedBy>
  <cp:revision>11</cp:revision>
  <cp:lastPrinted>2018-11-15T13:31:00Z</cp:lastPrinted>
  <dcterms:created xsi:type="dcterms:W3CDTF">2018-11-15T15:07:00Z</dcterms:created>
  <dcterms:modified xsi:type="dcterms:W3CDTF">2018-11-23T06:32:00Z</dcterms:modified>
</cp:coreProperties>
</file>