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2C1F" w14:textId="10DB7A13" w:rsidR="009A0B15" w:rsidRPr="00DD2CDA" w:rsidRDefault="009A0B15" w:rsidP="00027678">
      <w:pPr>
        <w:spacing w:before="1680"/>
        <w:ind w:firstLine="0"/>
        <w:jc w:val="center"/>
        <w:rPr>
          <w:sz w:val="32"/>
          <w:szCs w:val="32"/>
        </w:rPr>
      </w:pPr>
      <w:r w:rsidRPr="00DD2CDA">
        <w:rPr>
          <w:sz w:val="32"/>
          <w:szCs w:val="32"/>
        </w:rPr>
        <w:t>Datora spēle “</w:t>
      </w:r>
      <w:r w:rsidR="00EB2144" w:rsidRPr="00DD2CDA">
        <w:rPr>
          <w:sz w:val="32"/>
          <w:szCs w:val="32"/>
        </w:rPr>
        <w:t>Picas torņa sarga spēle</w:t>
      </w:r>
      <w:r w:rsidRPr="00DD2CDA">
        <w:rPr>
          <w:sz w:val="32"/>
          <w:szCs w:val="32"/>
        </w:rPr>
        <w:t>”</w:t>
      </w:r>
    </w:p>
    <w:p w14:paraId="0C1DBAB8" w14:textId="66588AC0" w:rsidR="009A0B15" w:rsidRPr="00EB2144" w:rsidRDefault="009A0B15" w:rsidP="003E26AE">
      <w:pPr>
        <w:ind w:firstLine="0"/>
        <w:jc w:val="center"/>
        <w:rPr>
          <w:rFonts w:cs="Times New Roman"/>
          <w:sz w:val="28"/>
          <w:szCs w:val="28"/>
        </w:rPr>
      </w:pPr>
      <w:r w:rsidRPr="00EB2144">
        <w:rPr>
          <w:rFonts w:cs="Times New Roman"/>
          <w:sz w:val="28"/>
          <w:szCs w:val="28"/>
        </w:rPr>
        <w:t>PROGRAMMA</w:t>
      </w:r>
      <w:r w:rsidR="00924133">
        <w:rPr>
          <w:rFonts w:cs="Times New Roman"/>
          <w:sz w:val="28"/>
          <w:szCs w:val="28"/>
        </w:rPr>
        <w:t>TŪRAS PRASĪBU APRAKSTS (PPA</w:t>
      </w:r>
      <w:r w:rsidRPr="00EB2144">
        <w:rPr>
          <w:rFonts w:cs="Times New Roman"/>
          <w:sz w:val="28"/>
          <w:szCs w:val="28"/>
        </w:rPr>
        <w:t>)</w:t>
      </w:r>
    </w:p>
    <w:p w14:paraId="45FB0818" w14:textId="43879FD4" w:rsidR="006F473A" w:rsidRPr="00EB2144" w:rsidRDefault="00EB2144" w:rsidP="003E26AE">
      <w:pPr>
        <w:ind w:firstLine="0"/>
        <w:jc w:val="center"/>
        <w:rPr>
          <w:rFonts w:cs="Times New Roman"/>
          <w:sz w:val="28"/>
          <w:szCs w:val="28"/>
        </w:rPr>
      </w:pPr>
      <w:r w:rsidRPr="00EB2144">
        <w:rPr>
          <w:rFonts w:cs="Times New Roman"/>
          <w:sz w:val="28"/>
          <w:szCs w:val="28"/>
        </w:rPr>
        <w:t>PB</w:t>
      </w:r>
      <w:r w:rsidR="18EF6A60" w:rsidRPr="00EB2144">
        <w:rPr>
          <w:rFonts w:cs="Times New Roman"/>
          <w:sz w:val="28"/>
          <w:szCs w:val="28"/>
        </w:rPr>
        <w:t>.</w:t>
      </w:r>
      <w:r w:rsidR="00746373">
        <w:rPr>
          <w:rFonts w:cs="Times New Roman"/>
          <w:sz w:val="28"/>
          <w:szCs w:val="28"/>
        </w:rPr>
        <w:t>PTSS.PPA.V.1.0.</w:t>
      </w:r>
      <w:r w:rsidR="008E44C3">
        <w:rPr>
          <w:rFonts w:cs="Times New Roman"/>
          <w:sz w:val="28"/>
          <w:szCs w:val="28"/>
        </w:rPr>
        <w:t>4</w:t>
      </w:r>
      <w:r w:rsidR="18EF6A60" w:rsidRPr="00EB2144">
        <w:rPr>
          <w:rFonts w:cs="Times New Roman"/>
          <w:sz w:val="28"/>
          <w:szCs w:val="28"/>
        </w:rPr>
        <w:t>.</w:t>
      </w:r>
    </w:p>
    <w:p w14:paraId="7D55847E" w14:textId="77777777" w:rsidR="009A0B15" w:rsidRPr="00EB2144" w:rsidRDefault="006F473A" w:rsidP="00027678">
      <w:pPr>
        <w:spacing w:before="4440"/>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00006546" w:rsidRPr="00EB2144">
        <w:rPr>
          <w:rFonts w:cs="Times New Roman"/>
          <w:sz w:val="28"/>
          <w:szCs w:val="28"/>
        </w:rPr>
        <w:t xml:space="preserve">      </w:t>
      </w:r>
      <w:r w:rsidR="009A0B15" w:rsidRPr="00EB2144">
        <w:rPr>
          <w:rFonts w:cs="Times New Roman"/>
          <w:sz w:val="28"/>
          <w:szCs w:val="28"/>
        </w:rPr>
        <w:t>Izstrādātāji:</w:t>
      </w:r>
    </w:p>
    <w:p w14:paraId="7AE0F04D" w14:textId="0A703735" w:rsidR="00006546" w:rsidRPr="00EB2144" w:rsidRDefault="00006546" w:rsidP="003E26AE">
      <w:pPr>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t xml:space="preserve">                </w:t>
      </w:r>
      <w:r w:rsidR="00EB2144" w:rsidRPr="00EB2144">
        <w:rPr>
          <w:rFonts w:cs="Times New Roman"/>
          <w:sz w:val="28"/>
          <w:szCs w:val="28"/>
        </w:rPr>
        <w:t>Aleksis Daugats</w:t>
      </w:r>
    </w:p>
    <w:p w14:paraId="4B99056E" w14:textId="52F1338E" w:rsidR="009A0B15" w:rsidRPr="00EB2144" w:rsidRDefault="00E24D95" w:rsidP="003E26AE">
      <w:pPr>
        <w:jc w:val="right"/>
        <w:rPr>
          <w:rFonts w:cs="Times New Roman"/>
          <w:sz w:val="28"/>
          <w:szCs w:val="28"/>
        </w:rPr>
      </w:pPr>
      <w:r>
        <w:rPr>
          <w:rFonts w:cs="Times New Roman"/>
          <w:sz w:val="28"/>
          <w:szCs w:val="28"/>
        </w:rPr>
        <w:t xml:space="preserve">Kārlis </w:t>
      </w:r>
      <w:proofErr w:type="spellStart"/>
      <w:r>
        <w:rPr>
          <w:rFonts w:cs="Times New Roman"/>
          <w:sz w:val="28"/>
          <w:szCs w:val="28"/>
        </w:rPr>
        <w:t>Melveris</w:t>
      </w:r>
      <w:proofErr w:type="spellEnd"/>
    </w:p>
    <w:p w14:paraId="610F2B56" w14:textId="47B97572" w:rsidR="763C54A6" w:rsidRPr="00765871" w:rsidRDefault="00EB2144" w:rsidP="00765871">
      <w:pPr>
        <w:spacing w:before="4920"/>
        <w:ind w:firstLine="0"/>
        <w:jc w:val="center"/>
        <w:rPr>
          <w:rFonts w:cs="Times New Roman"/>
        </w:rPr>
      </w:pPr>
      <w:r w:rsidRPr="00EB2144">
        <w:rPr>
          <w:rFonts w:cs="Times New Roman"/>
          <w:sz w:val="28"/>
          <w:szCs w:val="28"/>
        </w:rPr>
        <w:t>Liepāja 2023</w:t>
      </w:r>
      <w:r w:rsidR="763C54A6" w:rsidRPr="00EB2144">
        <w:rPr>
          <w:rFonts w:cs="Times New Roman"/>
        </w:rPr>
        <w:br w:type="page"/>
      </w:r>
    </w:p>
    <w:tbl>
      <w:tblPr>
        <w:tblStyle w:val="TableGrid"/>
        <w:tblW w:w="0" w:type="auto"/>
        <w:tblLook w:val="04A0" w:firstRow="1" w:lastRow="0" w:firstColumn="1" w:lastColumn="0" w:noHBand="0" w:noVBand="1"/>
      </w:tblPr>
      <w:tblGrid>
        <w:gridCol w:w="4530"/>
        <w:gridCol w:w="4531"/>
      </w:tblGrid>
      <w:tr w:rsidR="009A0B15" w:rsidRPr="00EB2144" w14:paraId="57330A2A" w14:textId="77777777" w:rsidTr="18EF6A60">
        <w:tc>
          <w:tcPr>
            <w:tcW w:w="9061" w:type="dxa"/>
            <w:gridSpan w:val="2"/>
          </w:tcPr>
          <w:p w14:paraId="7021B9A9" w14:textId="77777777" w:rsidR="009A0B15" w:rsidRPr="0068652E" w:rsidRDefault="009A0B15" w:rsidP="009A0B15">
            <w:pPr>
              <w:ind w:firstLine="0"/>
              <w:jc w:val="left"/>
              <w:rPr>
                <w:rFonts w:cs="Times New Roman"/>
                <w:b/>
                <w:sz w:val="20"/>
                <w:szCs w:val="20"/>
              </w:rPr>
            </w:pPr>
            <w:r w:rsidRPr="0068652E">
              <w:rPr>
                <w:rFonts w:cs="Times New Roman"/>
                <w:b/>
                <w:sz w:val="20"/>
                <w:szCs w:val="20"/>
              </w:rPr>
              <w:lastRenderedPageBreak/>
              <w:t>Dokumenta identifikācija</w:t>
            </w:r>
          </w:p>
        </w:tc>
      </w:tr>
      <w:tr w:rsidR="009A0B15" w:rsidRPr="00EB2144" w14:paraId="61519D30" w14:textId="77777777" w:rsidTr="18EF6A60">
        <w:tc>
          <w:tcPr>
            <w:tcW w:w="4530" w:type="dxa"/>
          </w:tcPr>
          <w:p w14:paraId="0865A18D" w14:textId="77777777" w:rsidR="009A0B15" w:rsidRPr="0068652E" w:rsidRDefault="009A0B15" w:rsidP="00006546">
            <w:pPr>
              <w:ind w:firstLine="0"/>
              <w:jc w:val="left"/>
              <w:rPr>
                <w:rFonts w:cs="Times New Roman"/>
                <w:b/>
                <w:sz w:val="20"/>
                <w:szCs w:val="20"/>
              </w:rPr>
            </w:pPr>
            <w:r w:rsidRPr="0068652E">
              <w:rPr>
                <w:rFonts w:cs="Times New Roman"/>
                <w:b/>
                <w:sz w:val="20"/>
                <w:szCs w:val="20"/>
              </w:rPr>
              <w:t xml:space="preserve">Dokumenta ID: </w:t>
            </w:r>
          </w:p>
        </w:tc>
        <w:tc>
          <w:tcPr>
            <w:tcW w:w="4531" w:type="dxa"/>
          </w:tcPr>
          <w:p w14:paraId="7751D432" w14:textId="60ED2628" w:rsidR="009A0B15" w:rsidRPr="0068652E" w:rsidRDefault="00746373" w:rsidP="54FEBF0A">
            <w:pPr>
              <w:ind w:firstLine="0"/>
              <w:jc w:val="left"/>
              <w:rPr>
                <w:rFonts w:cs="Times New Roman"/>
                <w:sz w:val="20"/>
                <w:szCs w:val="20"/>
              </w:rPr>
            </w:pPr>
            <w:r>
              <w:rPr>
                <w:rFonts w:cs="Times New Roman"/>
                <w:sz w:val="20"/>
                <w:szCs w:val="20"/>
              </w:rPr>
              <w:t>PB.PTSS.PPA.V.1.0.</w:t>
            </w:r>
            <w:r w:rsidR="008E44C3">
              <w:rPr>
                <w:rFonts w:cs="Times New Roman"/>
                <w:sz w:val="20"/>
                <w:szCs w:val="20"/>
              </w:rPr>
              <w:t>4</w:t>
            </w:r>
            <w:r w:rsidR="00EB2144" w:rsidRPr="0068652E">
              <w:rPr>
                <w:rFonts w:cs="Times New Roman"/>
                <w:sz w:val="20"/>
                <w:szCs w:val="20"/>
              </w:rPr>
              <w:t>.</w:t>
            </w:r>
          </w:p>
        </w:tc>
      </w:tr>
      <w:tr w:rsidR="009A0B15" w:rsidRPr="00EB2144" w14:paraId="069960AD" w14:textId="77777777" w:rsidTr="18EF6A60">
        <w:tc>
          <w:tcPr>
            <w:tcW w:w="4530" w:type="dxa"/>
          </w:tcPr>
          <w:p w14:paraId="74CA0E1C" w14:textId="77777777" w:rsidR="009A0B15" w:rsidRPr="0068652E" w:rsidRDefault="00006546" w:rsidP="00006546">
            <w:pPr>
              <w:ind w:firstLine="0"/>
              <w:jc w:val="left"/>
              <w:rPr>
                <w:rFonts w:cs="Times New Roman"/>
                <w:b/>
                <w:sz w:val="20"/>
                <w:szCs w:val="20"/>
              </w:rPr>
            </w:pPr>
            <w:r w:rsidRPr="0068652E">
              <w:rPr>
                <w:rFonts w:cs="Times New Roman"/>
                <w:b/>
                <w:sz w:val="20"/>
                <w:szCs w:val="20"/>
              </w:rPr>
              <w:t xml:space="preserve">Dokumenta nosaukums: </w:t>
            </w:r>
          </w:p>
        </w:tc>
        <w:tc>
          <w:tcPr>
            <w:tcW w:w="4531" w:type="dxa"/>
          </w:tcPr>
          <w:p w14:paraId="5067F9C4" w14:textId="474297B9" w:rsidR="009A0B15" w:rsidRPr="0068652E" w:rsidRDefault="00006546" w:rsidP="00006546">
            <w:pPr>
              <w:ind w:firstLine="0"/>
              <w:rPr>
                <w:rFonts w:cs="Times New Roman"/>
                <w:sz w:val="20"/>
                <w:szCs w:val="20"/>
              </w:rPr>
            </w:pPr>
            <w:r w:rsidRPr="0068652E">
              <w:rPr>
                <w:rFonts w:cs="Times New Roman"/>
                <w:sz w:val="20"/>
                <w:szCs w:val="20"/>
              </w:rPr>
              <w:t>Datorspēle “</w:t>
            </w:r>
            <w:r w:rsidR="00EB2144" w:rsidRPr="0068652E">
              <w:rPr>
                <w:rFonts w:cs="Times New Roman"/>
                <w:sz w:val="20"/>
                <w:szCs w:val="20"/>
              </w:rPr>
              <w:t>Picas torņa sarga spēle</w:t>
            </w:r>
            <w:r w:rsidRPr="0068652E">
              <w:rPr>
                <w:rFonts w:cs="Times New Roman"/>
                <w:sz w:val="20"/>
                <w:szCs w:val="20"/>
              </w:rPr>
              <w:t>”</w:t>
            </w:r>
          </w:p>
          <w:p w14:paraId="3310EDF0" w14:textId="4DE4E8B8" w:rsidR="00006546" w:rsidRPr="0068652E" w:rsidRDefault="00006546" w:rsidP="0068652E">
            <w:pPr>
              <w:ind w:firstLine="0"/>
              <w:rPr>
                <w:rFonts w:cs="Times New Roman"/>
                <w:sz w:val="20"/>
                <w:szCs w:val="20"/>
              </w:rPr>
            </w:pPr>
            <w:r w:rsidRPr="0068652E">
              <w:rPr>
                <w:rFonts w:cs="Times New Roman"/>
                <w:sz w:val="20"/>
                <w:szCs w:val="20"/>
              </w:rPr>
              <w:t xml:space="preserve">Programmatūras prasību </w:t>
            </w:r>
            <w:r w:rsidR="0068652E">
              <w:rPr>
                <w:rFonts w:cs="Times New Roman"/>
                <w:sz w:val="20"/>
                <w:szCs w:val="20"/>
              </w:rPr>
              <w:t>apraksts</w:t>
            </w:r>
          </w:p>
        </w:tc>
      </w:tr>
      <w:tr w:rsidR="009A0B15" w:rsidRPr="00EB2144" w14:paraId="2023A939" w14:textId="77777777" w:rsidTr="18EF6A60">
        <w:tc>
          <w:tcPr>
            <w:tcW w:w="4530" w:type="dxa"/>
          </w:tcPr>
          <w:p w14:paraId="0DA84244" w14:textId="77777777" w:rsidR="009A0B15" w:rsidRPr="0068652E" w:rsidRDefault="00006546" w:rsidP="00006546">
            <w:pPr>
              <w:ind w:firstLine="0"/>
              <w:jc w:val="left"/>
              <w:rPr>
                <w:rFonts w:cs="Times New Roman"/>
                <w:b/>
                <w:sz w:val="20"/>
                <w:szCs w:val="20"/>
              </w:rPr>
            </w:pPr>
            <w:r w:rsidRPr="0068652E">
              <w:rPr>
                <w:rFonts w:cs="Times New Roman"/>
                <w:b/>
                <w:sz w:val="20"/>
                <w:szCs w:val="20"/>
              </w:rPr>
              <w:t>Versija:</w:t>
            </w:r>
          </w:p>
        </w:tc>
        <w:tc>
          <w:tcPr>
            <w:tcW w:w="4531" w:type="dxa"/>
          </w:tcPr>
          <w:p w14:paraId="1775C05E" w14:textId="6F5097C4" w:rsidR="009A0B15" w:rsidRPr="0068652E" w:rsidRDefault="00746373" w:rsidP="00006546">
            <w:pPr>
              <w:ind w:firstLine="0"/>
              <w:jc w:val="left"/>
              <w:rPr>
                <w:rFonts w:cs="Times New Roman"/>
                <w:sz w:val="20"/>
                <w:szCs w:val="20"/>
              </w:rPr>
            </w:pPr>
            <w:r>
              <w:rPr>
                <w:rFonts w:cs="Times New Roman"/>
                <w:sz w:val="20"/>
                <w:szCs w:val="20"/>
              </w:rPr>
              <w:t>1.0.</w:t>
            </w:r>
            <w:r w:rsidR="008E44C3">
              <w:rPr>
                <w:rFonts w:cs="Times New Roman"/>
                <w:sz w:val="20"/>
                <w:szCs w:val="20"/>
              </w:rPr>
              <w:t>4</w:t>
            </w:r>
            <w:r w:rsidR="18EF6A60" w:rsidRPr="0068652E">
              <w:rPr>
                <w:rFonts w:cs="Times New Roman"/>
                <w:sz w:val="20"/>
                <w:szCs w:val="20"/>
              </w:rPr>
              <w:t>.</w:t>
            </w:r>
          </w:p>
        </w:tc>
      </w:tr>
    </w:tbl>
    <w:p w14:paraId="71EBF356" w14:textId="0564699A" w:rsidR="00006546" w:rsidRPr="00365EDD" w:rsidRDefault="00006546" w:rsidP="00365EDD">
      <w:pPr>
        <w:spacing w:before="360"/>
        <w:ind w:firstLine="0"/>
        <w:jc w:val="left"/>
        <w:rPr>
          <w:rFonts w:cs="Times New Roman"/>
          <w:b/>
          <w:szCs w:val="24"/>
        </w:rPr>
      </w:pPr>
      <w:r w:rsidRPr="00365EDD">
        <w:rPr>
          <w:rFonts w:cs="Times New Roman"/>
          <w:b/>
          <w:szCs w:val="24"/>
        </w:rPr>
        <w:t>Projekta darba grupa</w:t>
      </w:r>
    </w:p>
    <w:p w14:paraId="5F1B38CA" w14:textId="77777777" w:rsidR="00006546" w:rsidRPr="00EB2144" w:rsidRDefault="00006546" w:rsidP="00006546">
      <w:pPr>
        <w:ind w:firstLine="0"/>
        <w:jc w:val="left"/>
        <w:rPr>
          <w:rFonts w:cs="Times New Roman"/>
          <w:szCs w:val="24"/>
        </w:rPr>
      </w:pPr>
      <w:r w:rsidRPr="00EB2144">
        <w:rPr>
          <w:rFonts w:cs="Times New Roman"/>
          <w:szCs w:val="24"/>
        </w:rPr>
        <w:t xml:space="preserve">No izpildītāja puses: </w:t>
      </w:r>
    </w:p>
    <w:p w14:paraId="35349912" w14:textId="550176B5" w:rsidR="00006546" w:rsidRPr="00EB2144" w:rsidRDefault="00EB2144" w:rsidP="00EB2144">
      <w:pPr>
        <w:ind w:firstLine="720"/>
        <w:jc w:val="left"/>
        <w:rPr>
          <w:rFonts w:cs="Times New Roman"/>
        </w:rPr>
      </w:pPr>
      <w:r w:rsidRPr="00EB2144">
        <w:rPr>
          <w:rFonts w:cs="Times New Roman"/>
        </w:rPr>
        <w:t>Aleksis Daugats</w:t>
      </w:r>
      <w:r w:rsidR="00006546" w:rsidRPr="00EB2144">
        <w:rPr>
          <w:rFonts w:cs="Times New Roman"/>
        </w:rPr>
        <w:t xml:space="preserve"> SIA “</w:t>
      </w:r>
      <w:proofErr w:type="spellStart"/>
      <w:r w:rsidRPr="00EB2144">
        <w:rPr>
          <w:rFonts w:cs="Times New Roman"/>
        </w:rPr>
        <w:t>Pizza</w:t>
      </w:r>
      <w:proofErr w:type="spellEnd"/>
      <w:r w:rsidRPr="00EB2144">
        <w:rPr>
          <w:rFonts w:cs="Times New Roman"/>
        </w:rPr>
        <w:t xml:space="preserve"> </w:t>
      </w:r>
      <w:proofErr w:type="spellStart"/>
      <w:r w:rsidRPr="00EB2144">
        <w:rPr>
          <w:rFonts w:cs="Times New Roman"/>
        </w:rPr>
        <w:t>Brains</w:t>
      </w:r>
      <w:proofErr w:type="spellEnd"/>
      <w:r w:rsidR="00006546" w:rsidRPr="00EB2144">
        <w:rPr>
          <w:rFonts w:cs="Times New Roman"/>
        </w:rPr>
        <w:t>” IT projekta vadītājs</w:t>
      </w:r>
    </w:p>
    <w:p w14:paraId="4FFFBCEE" w14:textId="66A6D278" w:rsidR="00006546" w:rsidRPr="00EB2144" w:rsidRDefault="00EB2144" w:rsidP="54FEBF0A">
      <w:pPr>
        <w:ind w:firstLine="720"/>
        <w:jc w:val="left"/>
        <w:rPr>
          <w:rFonts w:cs="Times New Roman"/>
        </w:rPr>
      </w:pPr>
      <w:r w:rsidRPr="00EB2144">
        <w:rPr>
          <w:rFonts w:cs="Times New Roman"/>
        </w:rPr>
        <w:t xml:space="preserve">Kārlis </w:t>
      </w:r>
      <w:proofErr w:type="spellStart"/>
      <w:r w:rsidRPr="00EB2144">
        <w:rPr>
          <w:rFonts w:cs="Times New Roman"/>
        </w:rPr>
        <w:t>Melveris</w:t>
      </w:r>
      <w:proofErr w:type="spellEnd"/>
      <w:r w:rsidR="00006546" w:rsidRPr="00EB2144">
        <w:rPr>
          <w:rFonts w:cs="Times New Roman"/>
        </w:rPr>
        <w:t xml:space="preserve"> SIA “</w:t>
      </w:r>
      <w:proofErr w:type="spellStart"/>
      <w:r w:rsidRPr="00EB2144">
        <w:rPr>
          <w:rFonts w:cs="Times New Roman"/>
        </w:rPr>
        <w:t>Pizza</w:t>
      </w:r>
      <w:proofErr w:type="spellEnd"/>
      <w:r w:rsidRPr="00EB2144">
        <w:rPr>
          <w:rFonts w:cs="Times New Roman"/>
        </w:rPr>
        <w:t xml:space="preserve"> </w:t>
      </w:r>
      <w:proofErr w:type="spellStart"/>
      <w:r w:rsidRPr="00EB2144">
        <w:rPr>
          <w:rFonts w:cs="Times New Roman"/>
        </w:rPr>
        <w:t>Brains</w:t>
      </w:r>
      <w:proofErr w:type="spellEnd"/>
      <w:r w:rsidR="00006546" w:rsidRPr="00EB2144">
        <w:rPr>
          <w:rFonts w:cs="Times New Roman"/>
        </w:rPr>
        <w:t>” vecākais programmētājs</w:t>
      </w:r>
    </w:p>
    <w:p w14:paraId="4DDBEF00" w14:textId="77777777" w:rsidR="00006546" w:rsidRPr="00EB2144" w:rsidRDefault="00006546" w:rsidP="00006546">
      <w:pPr>
        <w:ind w:firstLine="0"/>
        <w:jc w:val="left"/>
        <w:rPr>
          <w:rFonts w:cs="Times New Roman"/>
          <w:szCs w:val="24"/>
        </w:rPr>
      </w:pPr>
    </w:p>
    <w:p w14:paraId="499990F7" w14:textId="77777777" w:rsidR="00006546" w:rsidRPr="00EB2144" w:rsidRDefault="00006546" w:rsidP="00006546">
      <w:pPr>
        <w:ind w:firstLine="0"/>
        <w:jc w:val="left"/>
        <w:rPr>
          <w:rFonts w:cs="Times New Roman"/>
          <w:szCs w:val="24"/>
        </w:rPr>
      </w:pPr>
      <w:r w:rsidRPr="00EB2144">
        <w:rPr>
          <w:rFonts w:cs="Times New Roman"/>
          <w:szCs w:val="24"/>
        </w:rPr>
        <w:t>No pasūtītāja puses:</w:t>
      </w:r>
    </w:p>
    <w:p w14:paraId="52FFBB30" w14:textId="514EC343" w:rsidR="000301FB" w:rsidRPr="00EB2144" w:rsidRDefault="00006546" w:rsidP="00006546">
      <w:pPr>
        <w:ind w:firstLine="0"/>
        <w:jc w:val="left"/>
        <w:rPr>
          <w:rFonts w:cs="Times New Roman"/>
          <w:szCs w:val="24"/>
        </w:rPr>
        <w:sectPr w:rsidR="000301FB" w:rsidRPr="00EB2144" w:rsidSect="00850787">
          <w:footerReference w:type="default" r:id="rId8"/>
          <w:footerReference w:type="first" r:id="rId9"/>
          <w:pgSz w:w="11906" w:h="16838"/>
          <w:pgMar w:top="1134" w:right="1134" w:bottom="1134" w:left="1418" w:header="709" w:footer="709" w:gutter="0"/>
          <w:cols w:space="708"/>
          <w:titlePg/>
          <w:docGrid w:linePitch="360"/>
        </w:sectPr>
      </w:pPr>
      <w:r w:rsidRPr="00EB2144">
        <w:rPr>
          <w:rFonts w:cs="Times New Roman"/>
          <w:szCs w:val="24"/>
        </w:rPr>
        <w:tab/>
        <w:t>Kristaps Rāvalds SIA “</w:t>
      </w:r>
      <w:r w:rsidR="00EB2144" w:rsidRPr="00EB2144">
        <w:rPr>
          <w:rFonts w:cs="Times New Roman"/>
          <w:szCs w:val="24"/>
        </w:rPr>
        <w:t>Bērnu prieks</w:t>
      </w:r>
      <w:r w:rsidRPr="00EB2144">
        <w:rPr>
          <w:rFonts w:cs="Times New Roman"/>
          <w:szCs w:val="24"/>
        </w:rPr>
        <w:t>”</w:t>
      </w:r>
      <w:r w:rsidR="000301FB" w:rsidRPr="00EB2144">
        <w:rPr>
          <w:rFonts w:cs="Times New Roman"/>
          <w:szCs w:val="24"/>
        </w:rPr>
        <w:t xml:space="preserve"> projektu vadītājs</w:t>
      </w:r>
    </w:p>
    <w:p w14:paraId="1A60E635" w14:textId="610264E8" w:rsidR="00006546" w:rsidRPr="00EB2144" w:rsidRDefault="00006546" w:rsidP="00166BCA">
      <w:pPr>
        <w:pStyle w:val="Heading1"/>
      </w:pPr>
      <w:bookmarkStart w:id="0" w:name="_Toc130298078"/>
      <w:bookmarkStart w:id="1" w:name="_Toc130298247"/>
      <w:bookmarkStart w:id="2" w:name="_Toc131022980"/>
      <w:r w:rsidRPr="00166BCA">
        <w:lastRenderedPageBreak/>
        <w:t>Izmaiņu</w:t>
      </w:r>
      <w:r w:rsidRPr="00EB2144">
        <w:t xml:space="preserve"> lapa</w:t>
      </w:r>
      <w:bookmarkEnd w:id="0"/>
      <w:bookmarkEnd w:id="1"/>
      <w:bookmarkEnd w:id="2"/>
    </w:p>
    <w:p w14:paraId="400AB5DD" w14:textId="77777777" w:rsidR="00D2673B" w:rsidRPr="00EB2144" w:rsidRDefault="00D2673B" w:rsidP="006D684D">
      <w:pPr>
        <w:ind w:firstLine="0"/>
        <w:jc w:val="center"/>
        <w:rPr>
          <w:rFonts w:cs="Times New Roman"/>
        </w:rPr>
      </w:pPr>
      <w:r w:rsidRPr="00EB2144">
        <w:rPr>
          <w:rFonts w:cs="Times New Roman"/>
        </w:rPr>
        <w:t>Dokumenta versijas</w:t>
      </w:r>
    </w:p>
    <w:tbl>
      <w:tblPr>
        <w:tblStyle w:val="TableGrid"/>
        <w:tblW w:w="9190" w:type="dxa"/>
        <w:tblLook w:val="04A0" w:firstRow="1" w:lastRow="0" w:firstColumn="1" w:lastColumn="0" w:noHBand="0" w:noVBand="1"/>
      </w:tblPr>
      <w:tblGrid>
        <w:gridCol w:w="963"/>
        <w:gridCol w:w="4702"/>
        <w:gridCol w:w="2040"/>
        <w:gridCol w:w="1485"/>
      </w:tblGrid>
      <w:tr w:rsidR="00D2673B" w:rsidRPr="00EB2144" w14:paraId="1B0ABA84" w14:textId="77777777" w:rsidTr="18EF6A60">
        <w:tc>
          <w:tcPr>
            <w:tcW w:w="963" w:type="dxa"/>
          </w:tcPr>
          <w:p w14:paraId="36055F65" w14:textId="77777777" w:rsidR="00D2673B" w:rsidRPr="002928A8" w:rsidRDefault="00D2673B" w:rsidP="00D2673B">
            <w:pPr>
              <w:ind w:firstLine="0"/>
              <w:jc w:val="left"/>
              <w:rPr>
                <w:rFonts w:cs="Times New Roman"/>
                <w:b/>
                <w:sz w:val="20"/>
                <w:szCs w:val="20"/>
              </w:rPr>
            </w:pPr>
            <w:r w:rsidRPr="002928A8">
              <w:rPr>
                <w:rFonts w:cs="Times New Roman"/>
                <w:b/>
                <w:sz w:val="20"/>
                <w:szCs w:val="20"/>
              </w:rPr>
              <w:t>Versija</w:t>
            </w:r>
          </w:p>
        </w:tc>
        <w:tc>
          <w:tcPr>
            <w:tcW w:w="4702" w:type="dxa"/>
          </w:tcPr>
          <w:p w14:paraId="44CF845E" w14:textId="77777777" w:rsidR="00D2673B" w:rsidRPr="002928A8" w:rsidRDefault="00D2673B" w:rsidP="00D2673B">
            <w:pPr>
              <w:ind w:firstLine="0"/>
              <w:jc w:val="left"/>
              <w:rPr>
                <w:rFonts w:cs="Times New Roman"/>
                <w:b/>
                <w:sz w:val="20"/>
                <w:szCs w:val="20"/>
              </w:rPr>
            </w:pPr>
            <w:r w:rsidRPr="002928A8">
              <w:rPr>
                <w:rFonts w:cs="Times New Roman"/>
                <w:b/>
                <w:sz w:val="20"/>
                <w:szCs w:val="20"/>
              </w:rPr>
              <w:t>Izmaiņas</w:t>
            </w:r>
          </w:p>
        </w:tc>
        <w:tc>
          <w:tcPr>
            <w:tcW w:w="2040" w:type="dxa"/>
          </w:tcPr>
          <w:p w14:paraId="4848AD63" w14:textId="77777777" w:rsidR="00D2673B" w:rsidRPr="002928A8" w:rsidRDefault="00D2673B" w:rsidP="00D2673B">
            <w:pPr>
              <w:ind w:firstLine="0"/>
              <w:jc w:val="left"/>
              <w:rPr>
                <w:rFonts w:cs="Times New Roman"/>
                <w:b/>
                <w:sz w:val="20"/>
                <w:szCs w:val="20"/>
              </w:rPr>
            </w:pPr>
            <w:r w:rsidRPr="002928A8">
              <w:rPr>
                <w:rFonts w:cs="Times New Roman"/>
                <w:b/>
                <w:sz w:val="20"/>
                <w:szCs w:val="20"/>
              </w:rPr>
              <w:t>Autors</w:t>
            </w:r>
          </w:p>
        </w:tc>
        <w:tc>
          <w:tcPr>
            <w:tcW w:w="1485" w:type="dxa"/>
          </w:tcPr>
          <w:p w14:paraId="699DBE4A" w14:textId="77777777" w:rsidR="00D2673B" w:rsidRPr="002928A8" w:rsidRDefault="00D2673B" w:rsidP="00D2673B">
            <w:pPr>
              <w:ind w:firstLine="0"/>
              <w:jc w:val="left"/>
              <w:rPr>
                <w:rFonts w:cs="Times New Roman"/>
                <w:b/>
                <w:sz w:val="20"/>
                <w:szCs w:val="20"/>
              </w:rPr>
            </w:pPr>
            <w:r w:rsidRPr="002928A8">
              <w:rPr>
                <w:rFonts w:cs="Times New Roman"/>
                <w:b/>
                <w:sz w:val="20"/>
                <w:szCs w:val="20"/>
              </w:rPr>
              <w:t>Datums</w:t>
            </w:r>
          </w:p>
        </w:tc>
      </w:tr>
      <w:tr w:rsidR="00D2673B" w:rsidRPr="00EB2144" w14:paraId="5EC708CE" w14:textId="77777777" w:rsidTr="18EF6A60">
        <w:tc>
          <w:tcPr>
            <w:tcW w:w="963" w:type="dxa"/>
          </w:tcPr>
          <w:p w14:paraId="457E1B81" w14:textId="77777777" w:rsidR="00D2673B" w:rsidRPr="002928A8" w:rsidRDefault="006D684D" w:rsidP="006D684D">
            <w:pPr>
              <w:ind w:firstLine="0"/>
              <w:jc w:val="left"/>
              <w:rPr>
                <w:rFonts w:cs="Times New Roman"/>
                <w:sz w:val="20"/>
                <w:szCs w:val="20"/>
              </w:rPr>
            </w:pPr>
            <w:r w:rsidRPr="002928A8">
              <w:rPr>
                <w:rFonts w:cs="Times New Roman"/>
                <w:sz w:val="20"/>
                <w:szCs w:val="20"/>
              </w:rPr>
              <w:t>1.0.0.</w:t>
            </w:r>
          </w:p>
        </w:tc>
        <w:tc>
          <w:tcPr>
            <w:tcW w:w="4702" w:type="dxa"/>
          </w:tcPr>
          <w:p w14:paraId="0BB9B881" w14:textId="71F85105" w:rsidR="00D2673B" w:rsidRPr="002928A8" w:rsidRDefault="00130121" w:rsidP="00130121">
            <w:pPr>
              <w:ind w:firstLine="0"/>
              <w:jc w:val="left"/>
              <w:rPr>
                <w:rFonts w:cs="Times New Roman"/>
                <w:sz w:val="20"/>
                <w:szCs w:val="20"/>
              </w:rPr>
            </w:pPr>
            <w:r>
              <w:rPr>
                <w:rFonts w:cs="Times New Roman"/>
                <w:sz w:val="20"/>
                <w:szCs w:val="20"/>
              </w:rPr>
              <w:t>Izveidota titullapa un saturs</w:t>
            </w:r>
          </w:p>
        </w:tc>
        <w:tc>
          <w:tcPr>
            <w:tcW w:w="2040" w:type="dxa"/>
          </w:tcPr>
          <w:p w14:paraId="4C8575AF" w14:textId="77777777" w:rsidR="006D684D" w:rsidRPr="002928A8" w:rsidRDefault="00E24D95" w:rsidP="006D684D">
            <w:pPr>
              <w:ind w:firstLine="0"/>
              <w:jc w:val="left"/>
              <w:rPr>
                <w:rFonts w:cs="Times New Roman"/>
                <w:sz w:val="20"/>
                <w:szCs w:val="20"/>
              </w:rPr>
            </w:pPr>
            <w:r w:rsidRPr="002928A8">
              <w:rPr>
                <w:rFonts w:cs="Times New Roman"/>
                <w:sz w:val="20"/>
                <w:szCs w:val="20"/>
              </w:rPr>
              <w:t>Aleksis Daugats</w:t>
            </w:r>
          </w:p>
          <w:p w14:paraId="5580634F" w14:textId="1911A51C" w:rsidR="00E24D95" w:rsidRPr="002928A8" w:rsidRDefault="00E24D95" w:rsidP="006D684D">
            <w:pPr>
              <w:ind w:firstLine="0"/>
              <w:jc w:val="left"/>
              <w:rPr>
                <w:rFonts w:cs="Times New Roman"/>
                <w:sz w:val="20"/>
                <w:szCs w:val="20"/>
              </w:rPr>
            </w:pPr>
            <w:r w:rsidRPr="002928A8">
              <w:rPr>
                <w:rFonts w:cs="Times New Roman"/>
                <w:sz w:val="20"/>
                <w:szCs w:val="20"/>
              </w:rPr>
              <w:t xml:space="preserve">Kārlis </w:t>
            </w:r>
            <w:proofErr w:type="spellStart"/>
            <w:r w:rsidRPr="002928A8">
              <w:rPr>
                <w:rFonts w:cs="Times New Roman"/>
                <w:sz w:val="20"/>
                <w:szCs w:val="20"/>
              </w:rPr>
              <w:t>Melveris</w:t>
            </w:r>
            <w:proofErr w:type="spellEnd"/>
          </w:p>
        </w:tc>
        <w:tc>
          <w:tcPr>
            <w:tcW w:w="1485" w:type="dxa"/>
          </w:tcPr>
          <w:p w14:paraId="7BBB2FA4" w14:textId="18C19197" w:rsidR="00D2673B" w:rsidRPr="002928A8" w:rsidRDefault="00DC20D3" w:rsidP="006D684D">
            <w:pPr>
              <w:ind w:firstLine="0"/>
              <w:jc w:val="left"/>
              <w:rPr>
                <w:rFonts w:cs="Times New Roman"/>
                <w:sz w:val="20"/>
                <w:szCs w:val="20"/>
              </w:rPr>
            </w:pPr>
            <w:r w:rsidRPr="002928A8">
              <w:rPr>
                <w:rFonts w:cs="Times New Roman"/>
                <w:sz w:val="20"/>
                <w:szCs w:val="20"/>
              </w:rPr>
              <w:t>14</w:t>
            </w:r>
            <w:r w:rsidR="00E24D95" w:rsidRPr="002928A8">
              <w:rPr>
                <w:rFonts w:cs="Times New Roman"/>
                <w:sz w:val="20"/>
                <w:szCs w:val="20"/>
              </w:rPr>
              <w:t>.03.2023</w:t>
            </w:r>
            <w:r w:rsidR="00FC3C6E" w:rsidRPr="002928A8">
              <w:rPr>
                <w:rFonts w:cs="Times New Roman"/>
                <w:sz w:val="20"/>
                <w:szCs w:val="20"/>
              </w:rPr>
              <w:t>.</w:t>
            </w:r>
          </w:p>
        </w:tc>
      </w:tr>
      <w:tr w:rsidR="00130121" w:rsidRPr="00EB2144" w14:paraId="77E82939" w14:textId="77777777" w:rsidTr="18EF6A60">
        <w:tc>
          <w:tcPr>
            <w:tcW w:w="963" w:type="dxa"/>
          </w:tcPr>
          <w:p w14:paraId="7CBBC6D3" w14:textId="6A399972" w:rsidR="00130121" w:rsidRPr="002928A8" w:rsidRDefault="00130121" w:rsidP="00130121">
            <w:pPr>
              <w:ind w:firstLine="0"/>
              <w:jc w:val="left"/>
              <w:rPr>
                <w:rFonts w:cs="Times New Roman"/>
                <w:sz w:val="20"/>
                <w:szCs w:val="20"/>
              </w:rPr>
            </w:pPr>
            <w:r>
              <w:rPr>
                <w:rFonts w:cs="Times New Roman"/>
                <w:sz w:val="20"/>
                <w:szCs w:val="20"/>
              </w:rPr>
              <w:t>1.0.1</w:t>
            </w:r>
            <w:r w:rsidRPr="002928A8">
              <w:rPr>
                <w:rFonts w:cs="Times New Roman"/>
                <w:sz w:val="20"/>
                <w:szCs w:val="20"/>
              </w:rPr>
              <w:t>.</w:t>
            </w:r>
          </w:p>
        </w:tc>
        <w:tc>
          <w:tcPr>
            <w:tcW w:w="4702" w:type="dxa"/>
          </w:tcPr>
          <w:p w14:paraId="4AC77BB2" w14:textId="5E01D49F" w:rsidR="00130121" w:rsidRPr="002928A8" w:rsidRDefault="00130121" w:rsidP="00130121">
            <w:pPr>
              <w:ind w:firstLine="0"/>
              <w:jc w:val="left"/>
              <w:rPr>
                <w:rFonts w:cs="Times New Roman"/>
                <w:sz w:val="20"/>
                <w:szCs w:val="20"/>
              </w:rPr>
            </w:pPr>
            <w:r w:rsidRPr="002928A8">
              <w:rPr>
                <w:rFonts w:cs="Times New Roman"/>
                <w:sz w:val="20"/>
                <w:szCs w:val="20"/>
              </w:rPr>
              <w:t>Izveidota nodaļa “</w:t>
            </w:r>
            <w:r>
              <w:rPr>
                <w:rFonts w:cs="Times New Roman"/>
                <w:sz w:val="20"/>
                <w:szCs w:val="20"/>
              </w:rPr>
              <w:t>Ievads</w:t>
            </w:r>
            <w:r w:rsidRPr="002928A8">
              <w:rPr>
                <w:rFonts w:cs="Times New Roman"/>
                <w:sz w:val="20"/>
                <w:szCs w:val="20"/>
              </w:rPr>
              <w:t>”</w:t>
            </w:r>
          </w:p>
        </w:tc>
        <w:tc>
          <w:tcPr>
            <w:tcW w:w="2040" w:type="dxa"/>
          </w:tcPr>
          <w:p w14:paraId="62F9E143" w14:textId="77777777" w:rsidR="00130121" w:rsidRPr="002928A8" w:rsidRDefault="00130121" w:rsidP="00130121">
            <w:pPr>
              <w:ind w:firstLine="0"/>
              <w:jc w:val="left"/>
              <w:rPr>
                <w:rFonts w:cs="Times New Roman"/>
                <w:sz w:val="20"/>
                <w:szCs w:val="20"/>
              </w:rPr>
            </w:pPr>
            <w:r w:rsidRPr="002928A8">
              <w:rPr>
                <w:rFonts w:cs="Times New Roman"/>
                <w:sz w:val="20"/>
                <w:szCs w:val="20"/>
              </w:rPr>
              <w:t>Aleksis Daugats</w:t>
            </w:r>
          </w:p>
          <w:p w14:paraId="61E13CFF" w14:textId="2743B3EA" w:rsidR="00130121" w:rsidRPr="002928A8" w:rsidRDefault="00130121" w:rsidP="00130121">
            <w:pPr>
              <w:ind w:firstLine="0"/>
              <w:jc w:val="left"/>
              <w:rPr>
                <w:rFonts w:cs="Times New Roman"/>
                <w:sz w:val="20"/>
                <w:szCs w:val="20"/>
              </w:rPr>
            </w:pPr>
            <w:r w:rsidRPr="002928A8">
              <w:rPr>
                <w:rFonts w:cs="Times New Roman"/>
                <w:sz w:val="20"/>
                <w:szCs w:val="20"/>
              </w:rPr>
              <w:t xml:space="preserve">Kārlis </w:t>
            </w:r>
            <w:proofErr w:type="spellStart"/>
            <w:r w:rsidRPr="002928A8">
              <w:rPr>
                <w:rFonts w:cs="Times New Roman"/>
                <w:sz w:val="20"/>
                <w:szCs w:val="20"/>
              </w:rPr>
              <w:t>Melveris</w:t>
            </w:r>
            <w:proofErr w:type="spellEnd"/>
          </w:p>
        </w:tc>
        <w:tc>
          <w:tcPr>
            <w:tcW w:w="1485" w:type="dxa"/>
          </w:tcPr>
          <w:p w14:paraId="18EDDA9B" w14:textId="5225DF1D" w:rsidR="00130121" w:rsidRPr="002928A8" w:rsidRDefault="00143DF1" w:rsidP="00130121">
            <w:pPr>
              <w:ind w:firstLine="0"/>
              <w:jc w:val="left"/>
              <w:rPr>
                <w:rFonts w:cs="Times New Roman"/>
                <w:sz w:val="20"/>
                <w:szCs w:val="20"/>
              </w:rPr>
            </w:pPr>
            <w:r>
              <w:rPr>
                <w:rFonts w:cs="Times New Roman"/>
                <w:sz w:val="20"/>
                <w:szCs w:val="20"/>
              </w:rPr>
              <w:t>21</w:t>
            </w:r>
            <w:r w:rsidR="00130121" w:rsidRPr="002928A8">
              <w:rPr>
                <w:rFonts w:cs="Times New Roman"/>
                <w:sz w:val="20"/>
                <w:szCs w:val="20"/>
              </w:rPr>
              <w:t>.03.2023.</w:t>
            </w:r>
          </w:p>
        </w:tc>
      </w:tr>
      <w:tr w:rsidR="00746373" w:rsidRPr="00EB2144" w14:paraId="159C833F" w14:textId="77777777" w:rsidTr="18EF6A60">
        <w:tc>
          <w:tcPr>
            <w:tcW w:w="963" w:type="dxa"/>
          </w:tcPr>
          <w:p w14:paraId="4075A9B6" w14:textId="07CB0BB3" w:rsidR="00746373" w:rsidRDefault="00746373" w:rsidP="00746373">
            <w:pPr>
              <w:ind w:firstLine="0"/>
              <w:jc w:val="left"/>
              <w:rPr>
                <w:rFonts w:cs="Times New Roman"/>
                <w:sz w:val="20"/>
                <w:szCs w:val="20"/>
              </w:rPr>
            </w:pPr>
            <w:r>
              <w:rPr>
                <w:rFonts w:cs="Times New Roman"/>
                <w:sz w:val="20"/>
                <w:szCs w:val="20"/>
              </w:rPr>
              <w:t>1.0.2</w:t>
            </w:r>
            <w:r w:rsidRPr="002928A8">
              <w:rPr>
                <w:rFonts w:cs="Times New Roman"/>
                <w:sz w:val="20"/>
                <w:szCs w:val="20"/>
              </w:rPr>
              <w:t>.</w:t>
            </w:r>
          </w:p>
        </w:tc>
        <w:tc>
          <w:tcPr>
            <w:tcW w:w="4702" w:type="dxa"/>
          </w:tcPr>
          <w:p w14:paraId="7CFC8D6B" w14:textId="52296A77" w:rsidR="00746373" w:rsidRPr="002928A8" w:rsidRDefault="00746373" w:rsidP="00746373">
            <w:pPr>
              <w:ind w:firstLine="0"/>
              <w:jc w:val="left"/>
              <w:rPr>
                <w:rFonts w:cs="Times New Roman"/>
                <w:sz w:val="20"/>
                <w:szCs w:val="20"/>
              </w:rPr>
            </w:pPr>
            <w:r w:rsidRPr="002928A8">
              <w:rPr>
                <w:rFonts w:cs="Times New Roman"/>
                <w:sz w:val="20"/>
                <w:szCs w:val="20"/>
              </w:rPr>
              <w:t>Izveidota nodaļa</w:t>
            </w:r>
            <w:r w:rsidR="00CE5246">
              <w:rPr>
                <w:rFonts w:cs="Times New Roman"/>
                <w:sz w:val="20"/>
                <w:szCs w:val="20"/>
              </w:rPr>
              <w:t>s</w:t>
            </w:r>
            <w:r w:rsidRPr="002928A8">
              <w:rPr>
                <w:rFonts w:cs="Times New Roman"/>
                <w:sz w:val="20"/>
                <w:szCs w:val="20"/>
              </w:rPr>
              <w:t xml:space="preserve"> “</w:t>
            </w:r>
            <w:r w:rsidRPr="00746373">
              <w:rPr>
                <w:rFonts w:cs="Times New Roman"/>
                <w:sz w:val="20"/>
                <w:szCs w:val="20"/>
              </w:rPr>
              <w:t>Dekompozīcijas apraksts</w:t>
            </w:r>
            <w:r w:rsidRPr="002928A8">
              <w:rPr>
                <w:rFonts w:cs="Times New Roman"/>
                <w:sz w:val="20"/>
                <w:szCs w:val="20"/>
              </w:rPr>
              <w:t>”</w:t>
            </w:r>
            <w:r w:rsidR="00CE5246">
              <w:rPr>
                <w:rFonts w:cs="Times New Roman"/>
                <w:sz w:val="20"/>
                <w:szCs w:val="20"/>
              </w:rPr>
              <w:t xml:space="preserve">, </w:t>
            </w:r>
            <w:r w:rsidR="00CE5246" w:rsidRPr="002928A8">
              <w:rPr>
                <w:rFonts w:cs="Times New Roman"/>
                <w:sz w:val="20"/>
                <w:szCs w:val="20"/>
              </w:rPr>
              <w:t>“</w:t>
            </w:r>
            <w:r w:rsidR="00CE5246">
              <w:rPr>
                <w:rFonts w:cs="Times New Roman"/>
                <w:sz w:val="20"/>
                <w:szCs w:val="20"/>
              </w:rPr>
              <w:t>Atkarību</w:t>
            </w:r>
            <w:r w:rsidR="00CE5246" w:rsidRPr="00746373">
              <w:rPr>
                <w:rFonts w:cs="Times New Roman"/>
                <w:sz w:val="20"/>
                <w:szCs w:val="20"/>
              </w:rPr>
              <w:t xml:space="preserve"> apraksts</w:t>
            </w:r>
            <w:r w:rsidR="00CE5246" w:rsidRPr="002928A8">
              <w:rPr>
                <w:rFonts w:cs="Times New Roman"/>
                <w:sz w:val="20"/>
                <w:szCs w:val="20"/>
              </w:rPr>
              <w:t>”</w:t>
            </w:r>
          </w:p>
        </w:tc>
        <w:tc>
          <w:tcPr>
            <w:tcW w:w="2040" w:type="dxa"/>
          </w:tcPr>
          <w:p w14:paraId="6D14A0B3" w14:textId="77777777" w:rsidR="00746373" w:rsidRPr="002928A8" w:rsidRDefault="00746373" w:rsidP="00746373">
            <w:pPr>
              <w:ind w:firstLine="0"/>
              <w:jc w:val="left"/>
              <w:rPr>
                <w:rFonts w:cs="Times New Roman"/>
                <w:sz w:val="20"/>
                <w:szCs w:val="20"/>
              </w:rPr>
            </w:pPr>
            <w:r w:rsidRPr="002928A8">
              <w:rPr>
                <w:rFonts w:cs="Times New Roman"/>
                <w:sz w:val="20"/>
                <w:szCs w:val="20"/>
              </w:rPr>
              <w:t>Aleksis Daugats</w:t>
            </w:r>
          </w:p>
          <w:p w14:paraId="7FCA4E0F" w14:textId="4B65E79E" w:rsidR="00746373" w:rsidRPr="002928A8" w:rsidRDefault="00746373" w:rsidP="00746373">
            <w:pPr>
              <w:ind w:firstLine="0"/>
              <w:jc w:val="left"/>
              <w:rPr>
                <w:rFonts w:cs="Times New Roman"/>
                <w:sz w:val="20"/>
                <w:szCs w:val="20"/>
              </w:rPr>
            </w:pPr>
            <w:r w:rsidRPr="002928A8">
              <w:rPr>
                <w:rFonts w:cs="Times New Roman"/>
                <w:sz w:val="20"/>
                <w:szCs w:val="20"/>
              </w:rPr>
              <w:t xml:space="preserve">Kārlis </w:t>
            </w:r>
            <w:proofErr w:type="spellStart"/>
            <w:r w:rsidRPr="002928A8">
              <w:rPr>
                <w:rFonts w:cs="Times New Roman"/>
                <w:sz w:val="20"/>
                <w:szCs w:val="20"/>
              </w:rPr>
              <w:t>Melveris</w:t>
            </w:r>
            <w:proofErr w:type="spellEnd"/>
          </w:p>
        </w:tc>
        <w:tc>
          <w:tcPr>
            <w:tcW w:w="1485" w:type="dxa"/>
          </w:tcPr>
          <w:p w14:paraId="0F218FF6" w14:textId="43598E2F" w:rsidR="00746373" w:rsidRDefault="00143DF1" w:rsidP="00746373">
            <w:pPr>
              <w:ind w:firstLine="0"/>
              <w:jc w:val="left"/>
              <w:rPr>
                <w:rFonts w:cs="Times New Roman"/>
                <w:sz w:val="20"/>
                <w:szCs w:val="20"/>
              </w:rPr>
            </w:pPr>
            <w:r>
              <w:rPr>
                <w:rFonts w:cs="Times New Roman"/>
                <w:sz w:val="20"/>
                <w:szCs w:val="20"/>
              </w:rPr>
              <w:t>23</w:t>
            </w:r>
            <w:r w:rsidR="00746373" w:rsidRPr="002928A8">
              <w:rPr>
                <w:rFonts w:cs="Times New Roman"/>
                <w:sz w:val="20"/>
                <w:szCs w:val="20"/>
              </w:rPr>
              <w:t>.03.2023.</w:t>
            </w:r>
          </w:p>
        </w:tc>
      </w:tr>
      <w:tr w:rsidR="00CE5246" w:rsidRPr="00EB2144" w14:paraId="785D6FC5" w14:textId="77777777" w:rsidTr="18EF6A60">
        <w:tc>
          <w:tcPr>
            <w:tcW w:w="963" w:type="dxa"/>
          </w:tcPr>
          <w:p w14:paraId="1437A132" w14:textId="71B68A59" w:rsidR="00CE5246" w:rsidRPr="00CE5246" w:rsidRDefault="00CE5246" w:rsidP="00CE5246">
            <w:pPr>
              <w:ind w:firstLine="0"/>
              <w:jc w:val="left"/>
              <w:rPr>
                <w:rFonts w:cs="Times New Roman"/>
                <w:b/>
                <w:bCs/>
                <w:sz w:val="20"/>
                <w:szCs w:val="20"/>
              </w:rPr>
            </w:pPr>
            <w:r>
              <w:rPr>
                <w:rFonts w:cs="Times New Roman"/>
                <w:sz w:val="20"/>
                <w:szCs w:val="20"/>
              </w:rPr>
              <w:t>1.0.3</w:t>
            </w:r>
            <w:r w:rsidRPr="002928A8">
              <w:rPr>
                <w:rFonts w:cs="Times New Roman"/>
                <w:sz w:val="20"/>
                <w:szCs w:val="20"/>
              </w:rPr>
              <w:t>.</w:t>
            </w:r>
          </w:p>
        </w:tc>
        <w:tc>
          <w:tcPr>
            <w:tcW w:w="4702" w:type="dxa"/>
          </w:tcPr>
          <w:p w14:paraId="352FB89B" w14:textId="06841CBA" w:rsidR="00CE5246" w:rsidRPr="002928A8" w:rsidRDefault="004B5958" w:rsidP="00CE5246">
            <w:pPr>
              <w:ind w:firstLine="0"/>
              <w:jc w:val="left"/>
              <w:rPr>
                <w:rFonts w:cs="Times New Roman"/>
                <w:sz w:val="20"/>
                <w:szCs w:val="20"/>
              </w:rPr>
            </w:pPr>
            <w:r>
              <w:rPr>
                <w:rFonts w:cs="Times New Roman"/>
                <w:sz w:val="20"/>
                <w:szCs w:val="20"/>
              </w:rPr>
              <w:t>Uzsāktas</w:t>
            </w:r>
            <w:r w:rsidR="00CE5246" w:rsidRPr="002928A8">
              <w:rPr>
                <w:rFonts w:cs="Times New Roman"/>
                <w:sz w:val="20"/>
                <w:szCs w:val="20"/>
              </w:rPr>
              <w:t xml:space="preserve"> nodaļa</w:t>
            </w:r>
            <w:r w:rsidR="00CE5246">
              <w:rPr>
                <w:rFonts w:cs="Times New Roman"/>
                <w:sz w:val="20"/>
                <w:szCs w:val="20"/>
              </w:rPr>
              <w:t>s</w:t>
            </w:r>
            <w:r w:rsidR="00CE5246" w:rsidRPr="002928A8">
              <w:rPr>
                <w:rFonts w:cs="Times New Roman"/>
                <w:sz w:val="20"/>
                <w:szCs w:val="20"/>
              </w:rPr>
              <w:t xml:space="preserve"> “</w:t>
            </w:r>
            <w:r w:rsidR="00CE5246">
              <w:rPr>
                <w:rFonts w:cs="Times New Roman"/>
                <w:sz w:val="20"/>
                <w:szCs w:val="20"/>
              </w:rPr>
              <w:t>Funkcionalitāte</w:t>
            </w:r>
            <w:r w:rsidR="00CE5246" w:rsidRPr="002928A8">
              <w:rPr>
                <w:rFonts w:cs="Times New Roman"/>
                <w:sz w:val="20"/>
                <w:szCs w:val="20"/>
              </w:rPr>
              <w:t>”</w:t>
            </w:r>
            <w:r w:rsidR="00CE5246">
              <w:rPr>
                <w:rFonts w:cs="Times New Roman"/>
                <w:sz w:val="20"/>
                <w:szCs w:val="20"/>
              </w:rPr>
              <w:t xml:space="preserve">, “Lietotāja </w:t>
            </w:r>
            <w:proofErr w:type="spellStart"/>
            <w:r w:rsidR="00CE5246">
              <w:rPr>
                <w:rFonts w:cs="Times New Roman"/>
                <w:sz w:val="20"/>
                <w:szCs w:val="20"/>
              </w:rPr>
              <w:t>saskarne</w:t>
            </w:r>
            <w:proofErr w:type="spellEnd"/>
            <w:r w:rsidR="00CE5246">
              <w:rPr>
                <w:rFonts w:cs="Times New Roman"/>
                <w:sz w:val="20"/>
                <w:szCs w:val="20"/>
              </w:rPr>
              <w:t>”</w:t>
            </w:r>
          </w:p>
        </w:tc>
        <w:tc>
          <w:tcPr>
            <w:tcW w:w="2040" w:type="dxa"/>
          </w:tcPr>
          <w:p w14:paraId="3EBDE5A9" w14:textId="77777777" w:rsidR="00CE5246" w:rsidRPr="002928A8" w:rsidRDefault="00CE5246" w:rsidP="00CE5246">
            <w:pPr>
              <w:ind w:firstLine="0"/>
              <w:jc w:val="left"/>
              <w:rPr>
                <w:rFonts w:cs="Times New Roman"/>
                <w:sz w:val="20"/>
                <w:szCs w:val="20"/>
              </w:rPr>
            </w:pPr>
            <w:r w:rsidRPr="002928A8">
              <w:rPr>
                <w:rFonts w:cs="Times New Roman"/>
                <w:sz w:val="20"/>
                <w:szCs w:val="20"/>
              </w:rPr>
              <w:t>Aleksis Daugats</w:t>
            </w:r>
          </w:p>
          <w:p w14:paraId="02C9EA0E" w14:textId="16204955" w:rsidR="00CE5246" w:rsidRPr="002928A8" w:rsidRDefault="00CE5246" w:rsidP="00CE5246">
            <w:pPr>
              <w:ind w:firstLine="0"/>
              <w:jc w:val="left"/>
              <w:rPr>
                <w:rFonts w:cs="Times New Roman"/>
                <w:sz w:val="20"/>
                <w:szCs w:val="20"/>
              </w:rPr>
            </w:pPr>
            <w:r w:rsidRPr="002928A8">
              <w:rPr>
                <w:rFonts w:cs="Times New Roman"/>
                <w:sz w:val="20"/>
                <w:szCs w:val="20"/>
              </w:rPr>
              <w:t xml:space="preserve">Kārlis </w:t>
            </w:r>
            <w:proofErr w:type="spellStart"/>
            <w:r w:rsidRPr="002928A8">
              <w:rPr>
                <w:rFonts w:cs="Times New Roman"/>
                <w:sz w:val="20"/>
                <w:szCs w:val="20"/>
              </w:rPr>
              <w:t>Melveris</w:t>
            </w:r>
            <w:proofErr w:type="spellEnd"/>
          </w:p>
        </w:tc>
        <w:tc>
          <w:tcPr>
            <w:tcW w:w="1485" w:type="dxa"/>
          </w:tcPr>
          <w:p w14:paraId="1724C31A" w14:textId="7D65904D" w:rsidR="00CE5246" w:rsidRDefault="00CE5246" w:rsidP="00CE5246">
            <w:pPr>
              <w:ind w:firstLine="0"/>
              <w:jc w:val="left"/>
              <w:rPr>
                <w:rFonts w:cs="Times New Roman"/>
                <w:sz w:val="20"/>
                <w:szCs w:val="20"/>
              </w:rPr>
            </w:pPr>
            <w:r>
              <w:rPr>
                <w:rFonts w:cs="Times New Roman"/>
                <w:sz w:val="20"/>
                <w:szCs w:val="20"/>
              </w:rPr>
              <w:t>27</w:t>
            </w:r>
            <w:r w:rsidRPr="002928A8">
              <w:rPr>
                <w:rFonts w:cs="Times New Roman"/>
                <w:sz w:val="20"/>
                <w:szCs w:val="20"/>
              </w:rPr>
              <w:t>.03.2023.</w:t>
            </w:r>
          </w:p>
        </w:tc>
      </w:tr>
      <w:tr w:rsidR="004B5958" w:rsidRPr="00EB2144" w14:paraId="39222BF0" w14:textId="77777777" w:rsidTr="18EF6A60">
        <w:tc>
          <w:tcPr>
            <w:tcW w:w="963" w:type="dxa"/>
          </w:tcPr>
          <w:p w14:paraId="3DBF491A" w14:textId="06CEB894" w:rsidR="004B5958" w:rsidRDefault="004B5958" w:rsidP="004B5958">
            <w:pPr>
              <w:ind w:firstLine="0"/>
              <w:jc w:val="left"/>
              <w:rPr>
                <w:rFonts w:cs="Times New Roman"/>
                <w:sz w:val="20"/>
                <w:szCs w:val="20"/>
              </w:rPr>
            </w:pPr>
            <w:r>
              <w:rPr>
                <w:rFonts w:cs="Times New Roman"/>
                <w:sz w:val="20"/>
                <w:szCs w:val="20"/>
              </w:rPr>
              <w:t>1.0.4</w:t>
            </w:r>
            <w:r w:rsidRPr="002928A8">
              <w:rPr>
                <w:rFonts w:cs="Times New Roman"/>
                <w:sz w:val="20"/>
                <w:szCs w:val="20"/>
              </w:rPr>
              <w:t>.</w:t>
            </w:r>
          </w:p>
        </w:tc>
        <w:tc>
          <w:tcPr>
            <w:tcW w:w="4702" w:type="dxa"/>
          </w:tcPr>
          <w:p w14:paraId="6E644568" w14:textId="2F0422B6" w:rsidR="004B5958" w:rsidRDefault="004B5958" w:rsidP="004B5958">
            <w:pPr>
              <w:ind w:firstLine="0"/>
              <w:jc w:val="left"/>
              <w:rPr>
                <w:rFonts w:cs="Times New Roman"/>
                <w:sz w:val="20"/>
                <w:szCs w:val="20"/>
              </w:rPr>
            </w:pPr>
            <w:r>
              <w:rPr>
                <w:rFonts w:cs="Times New Roman"/>
                <w:sz w:val="20"/>
                <w:szCs w:val="20"/>
              </w:rPr>
              <w:t>Pabeigtas</w:t>
            </w:r>
            <w:r w:rsidRPr="002928A8">
              <w:rPr>
                <w:rFonts w:cs="Times New Roman"/>
                <w:sz w:val="20"/>
                <w:szCs w:val="20"/>
              </w:rPr>
              <w:t xml:space="preserve"> nodaļa</w:t>
            </w:r>
            <w:r>
              <w:rPr>
                <w:rFonts w:cs="Times New Roman"/>
                <w:sz w:val="20"/>
                <w:szCs w:val="20"/>
              </w:rPr>
              <w:t>s</w:t>
            </w:r>
            <w:r w:rsidRPr="002928A8">
              <w:rPr>
                <w:rFonts w:cs="Times New Roman"/>
                <w:sz w:val="20"/>
                <w:szCs w:val="20"/>
              </w:rPr>
              <w:t xml:space="preserve"> “</w:t>
            </w:r>
            <w:r>
              <w:rPr>
                <w:rFonts w:cs="Times New Roman"/>
                <w:sz w:val="20"/>
                <w:szCs w:val="20"/>
              </w:rPr>
              <w:t>Funkcionalitāte</w:t>
            </w:r>
            <w:r w:rsidRPr="002928A8">
              <w:rPr>
                <w:rFonts w:cs="Times New Roman"/>
                <w:sz w:val="20"/>
                <w:szCs w:val="20"/>
              </w:rPr>
              <w:t>”</w:t>
            </w:r>
            <w:r>
              <w:rPr>
                <w:rFonts w:cs="Times New Roman"/>
                <w:sz w:val="20"/>
                <w:szCs w:val="20"/>
              </w:rPr>
              <w:t xml:space="preserve">, “Lietotāja </w:t>
            </w:r>
            <w:proofErr w:type="spellStart"/>
            <w:r>
              <w:rPr>
                <w:rFonts w:cs="Times New Roman"/>
                <w:sz w:val="20"/>
                <w:szCs w:val="20"/>
              </w:rPr>
              <w:t>saskarne</w:t>
            </w:r>
            <w:proofErr w:type="spellEnd"/>
            <w:r>
              <w:rPr>
                <w:rFonts w:cs="Times New Roman"/>
                <w:sz w:val="20"/>
                <w:szCs w:val="20"/>
              </w:rPr>
              <w:t>”</w:t>
            </w:r>
          </w:p>
        </w:tc>
        <w:tc>
          <w:tcPr>
            <w:tcW w:w="2040" w:type="dxa"/>
          </w:tcPr>
          <w:p w14:paraId="06D8240E" w14:textId="77777777" w:rsidR="004B5958" w:rsidRPr="002928A8" w:rsidRDefault="004B5958" w:rsidP="004B5958">
            <w:pPr>
              <w:ind w:firstLine="0"/>
              <w:jc w:val="left"/>
              <w:rPr>
                <w:rFonts w:cs="Times New Roman"/>
                <w:sz w:val="20"/>
                <w:szCs w:val="20"/>
              </w:rPr>
            </w:pPr>
            <w:r w:rsidRPr="002928A8">
              <w:rPr>
                <w:rFonts w:cs="Times New Roman"/>
                <w:sz w:val="20"/>
                <w:szCs w:val="20"/>
              </w:rPr>
              <w:t>Aleksis Daugats</w:t>
            </w:r>
          </w:p>
          <w:p w14:paraId="17C79441" w14:textId="2CEBDF97" w:rsidR="004B5958" w:rsidRPr="002928A8" w:rsidRDefault="004B5958" w:rsidP="004B5958">
            <w:pPr>
              <w:ind w:firstLine="0"/>
              <w:jc w:val="left"/>
              <w:rPr>
                <w:rFonts w:cs="Times New Roman"/>
                <w:sz w:val="20"/>
                <w:szCs w:val="20"/>
              </w:rPr>
            </w:pPr>
            <w:r w:rsidRPr="002928A8">
              <w:rPr>
                <w:rFonts w:cs="Times New Roman"/>
                <w:sz w:val="20"/>
                <w:szCs w:val="20"/>
              </w:rPr>
              <w:t xml:space="preserve">Kārlis </w:t>
            </w:r>
            <w:proofErr w:type="spellStart"/>
            <w:r w:rsidRPr="002928A8">
              <w:rPr>
                <w:rFonts w:cs="Times New Roman"/>
                <w:sz w:val="20"/>
                <w:szCs w:val="20"/>
              </w:rPr>
              <w:t>Melveris</w:t>
            </w:r>
            <w:proofErr w:type="spellEnd"/>
          </w:p>
        </w:tc>
        <w:tc>
          <w:tcPr>
            <w:tcW w:w="1485" w:type="dxa"/>
          </w:tcPr>
          <w:p w14:paraId="5E8F43A0" w14:textId="3815A477" w:rsidR="004B5958" w:rsidRDefault="004B5958" w:rsidP="004B5958">
            <w:pPr>
              <w:ind w:firstLine="0"/>
              <w:jc w:val="left"/>
              <w:rPr>
                <w:rFonts w:cs="Times New Roman"/>
                <w:sz w:val="20"/>
                <w:szCs w:val="20"/>
              </w:rPr>
            </w:pPr>
            <w:r>
              <w:rPr>
                <w:rFonts w:cs="Times New Roman"/>
                <w:sz w:val="20"/>
                <w:szCs w:val="20"/>
              </w:rPr>
              <w:t>28</w:t>
            </w:r>
            <w:r w:rsidRPr="002928A8">
              <w:rPr>
                <w:rFonts w:cs="Times New Roman"/>
                <w:sz w:val="20"/>
                <w:szCs w:val="20"/>
              </w:rPr>
              <w:t>.03.2023.</w:t>
            </w:r>
          </w:p>
        </w:tc>
      </w:tr>
    </w:tbl>
    <w:p w14:paraId="3CF2D8B6" w14:textId="77777777" w:rsidR="000301FB" w:rsidRPr="00EB2144" w:rsidRDefault="000301FB" w:rsidP="000301FB">
      <w:pPr>
        <w:ind w:firstLine="0"/>
        <w:rPr>
          <w:rFonts w:cs="Times New Roman"/>
        </w:rPr>
        <w:sectPr w:rsidR="000301FB" w:rsidRPr="00EB2144" w:rsidSect="00850787">
          <w:footerReference w:type="first" r:id="rId10"/>
          <w:pgSz w:w="11906" w:h="16838"/>
          <w:pgMar w:top="1134" w:right="1134" w:bottom="1134" w:left="1418" w:header="709" w:footer="709" w:gutter="0"/>
          <w:cols w:space="708"/>
          <w:titlePg/>
          <w:docGrid w:linePitch="360"/>
        </w:sectPr>
      </w:pPr>
    </w:p>
    <w:p w14:paraId="47061F27" w14:textId="043BE135" w:rsidR="00D2673B" w:rsidRPr="00765871" w:rsidRDefault="006D684D" w:rsidP="00765871">
      <w:pPr>
        <w:pStyle w:val="Heading1"/>
      </w:pPr>
      <w:bookmarkStart w:id="3" w:name="_Toc130298079"/>
      <w:bookmarkStart w:id="4" w:name="_Toc130298248"/>
      <w:bookmarkStart w:id="5" w:name="_Toc131022981"/>
      <w:r w:rsidRPr="00765871">
        <w:lastRenderedPageBreak/>
        <w:t>Saturs</w:t>
      </w:r>
      <w:bookmarkEnd w:id="3"/>
      <w:bookmarkEnd w:id="4"/>
      <w:bookmarkEnd w:id="5"/>
    </w:p>
    <w:sdt>
      <w:sdtPr>
        <w:rPr>
          <w:rFonts w:asciiTheme="minorHAnsi" w:eastAsiaTheme="minorEastAsia" w:hAnsiTheme="minorHAnsi" w:cs="Times New Roman"/>
          <w:color w:val="auto"/>
          <w:sz w:val="22"/>
          <w:lang w:val="en-US"/>
        </w:rPr>
        <w:id w:val="-1574035760"/>
        <w:docPartObj>
          <w:docPartGallery w:val="Table of Contents"/>
          <w:docPartUnique/>
        </w:docPartObj>
      </w:sdtPr>
      <w:sdtEndPr>
        <w:rPr>
          <w:rFonts w:ascii="Times New Roman" w:eastAsiaTheme="minorHAnsi" w:hAnsi="Times New Roman" w:cstheme="minorBidi"/>
          <w:b/>
          <w:bCs/>
          <w:noProof/>
          <w:color w:val="000000" w:themeColor="text1"/>
          <w:sz w:val="24"/>
          <w:lang w:val="lv-LV"/>
        </w:rPr>
      </w:sdtEndPr>
      <w:sdtContent>
        <w:p w14:paraId="21203751" w14:textId="3EF47EE0" w:rsidR="005F6554" w:rsidRDefault="005F6554" w:rsidP="005F6554">
          <w:pPr>
            <w:pStyle w:val="TOC1"/>
            <w:rPr>
              <w:rFonts w:asciiTheme="minorHAnsi" w:eastAsiaTheme="minorEastAsia" w:hAnsiTheme="minorHAnsi"/>
              <w:noProof/>
              <w:color w:val="auto"/>
              <w:sz w:val="22"/>
              <w:lang w:val="en-GB" w:eastAsia="ja-JP"/>
            </w:rPr>
          </w:pPr>
          <w:r>
            <w:fldChar w:fldCharType="begin"/>
          </w:r>
          <w:r>
            <w:instrText xml:space="preserve"> TOC \o "1-3" \h \z \u </w:instrText>
          </w:r>
          <w:r>
            <w:fldChar w:fldCharType="separate"/>
          </w:r>
        </w:p>
        <w:p w14:paraId="6BF6E109" w14:textId="5C6E6B73" w:rsidR="005F6554" w:rsidRDefault="005F6554">
          <w:pPr>
            <w:pStyle w:val="TOC1"/>
            <w:tabs>
              <w:tab w:val="left" w:pos="1320"/>
            </w:tabs>
            <w:rPr>
              <w:rFonts w:asciiTheme="minorHAnsi" w:eastAsiaTheme="minorEastAsia" w:hAnsiTheme="minorHAnsi"/>
              <w:noProof/>
              <w:color w:val="auto"/>
              <w:sz w:val="22"/>
              <w:lang w:val="en-GB" w:eastAsia="ja-JP"/>
            </w:rPr>
          </w:pPr>
          <w:hyperlink w:anchor="_Toc131022982" w:history="1">
            <w:r w:rsidRPr="00336B8D">
              <w:rPr>
                <w:rStyle w:val="Hyperlink"/>
                <w:noProof/>
              </w:rPr>
              <w:t>1.</w:t>
            </w:r>
            <w:r>
              <w:rPr>
                <w:rFonts w:asciiTheme="minorHAnsi" w:eastAsiaTheme="minorEastAsia" w:hAnsiTheme="minorHAnsi"/>
                <w:noProof/>
                <w:color w:val="auto"/>
                <w:sz w:val="22"/>
                <w:lang w:val="en-GB" w:eastAsia="ja-JP"/>
              </w:rPr>
              <w:tab/>
            </w:r>
            <w:r w:rsidRPr="00336B8D">
              <w:rPr>
                <w:rStyle w:val="Hyperlink"/>
                <w:noProof/>
              </w:rPr>
              <w:t>Ievads</w:t>
            </w:r>
            <w:r>
              <w:rPr>
                <w:noProof/>
                <w:webHidden/>
              </w:rPr>
              <w:tab/>
            </w:r>
            <w:r>
              <w:rPr>
                <w:noProof/>
                <w:webHidden/>
              </w:rPr>
              <w:fldChar w:fldCharType="begin"/>
            </w:r>
            <w:r>
              <w:rPr>
                <w:noProof/>
                <w:webHidden/>
              </w:rPr>
              <w:instrText xml:space="preserve"> PAGEREF _Toc131022982 \h </w:instrText>
            </w:r>
            <w:r>
              <w:rPr>
                <w:noProof/>
                <w:webHidden/>
              </w:rPr>
            </w:r>
            <w:r>
              <w:rPr>
                <w:noProof/>
                <w:webHidden/>
              </w:rPr>
              <w:fldChar w:fldCharType="separate"/>
            </w:r>
            <w:r>
              <w:rPr>
                <w:noProof/>
                <w:webHidden/>
              </w:rPr>
              <w:t>6</w:t>
            </w:r>
            <w:r>
              <w:rPr>
                <w:noProof/>
                <w:webHidden/>
              </w:rPr>
              <w:fldChar w:fldCharType="end"/>
            </w:r>
          </w:hyperlink>
        </w:p>
        <w:p w14:paraId="79240276" w14:textId="4BAB2008"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3" w:history="1">
            <w:r w:rsidRPr="00336B8D">
              <w:rPr>
                <w:rStyle w:val="Hyperlink"/>
                <w:noProof/>
              </w:rPr>
              <w:t>1.1.</w:t>
            </w:r>
            <w:r>
              <w:rPr>
                <w:rFonts w:asciiTheme="minorHAnsi" w:eastAsiaTheme="minorEastAsia" w:hAnsiTheme="minorHAnsi"/>
                <w:noProof/>
                <w:color w:val="auto"/>
                <w:sz w:val="22"/>
                <w:lang w:val="en-GB" w:eastAsia="ja-JP"/>
              </w:rPr>
              <w:tab/>
            </w:r>
            <w:r w:rsidRPr="00336B8D">
              <w:rPr>
                <w:rStyle w:val="Hyperlink"/>
                <w:noProof/>
              </w:rPr>
              <w:t>Nolūks</w:t>
            </w:r>
            <w:r>
              <w:rPr>
                <w:noProof/>
                <w:webHidden/>
              </w:rPr>
              <w:tab/>
            </w:r>
            <w:r>
              <w:rPr>
                <w:noProof/>
                <w:webHidden/>
              </w:rPr>
              <w:fldChar w:fldCharType="begin"/>
            </w:r>
            <w:r>
              <w:rPr>
                <w:noProof/>
                <w:webHidden/>
              </w:rPr>
              <w:instrText xml:space="preserve"> PAGEREF _Toc131022983 \h </w:instrText>
            </w:r>
            <w:r>
              <w:rPr>
                <w:noProof/>
                <w:webHidden/>
              </w:rPr>
            </w:r>
            <w:r>
              <w:rPr>
                <w:noProof/>
                <w:webHidden/>
              </w:rPr>
              <w:fldChar w:fldCharType="separate"/>
            </w:r>
            <w:r>
              <w:rPr>
                <w:noProof/>
                <w:webHidden/>
              </w:rPr>
              <w:t>6</w:t>
            </w:r>
            <w:r>
              <w:rPr>
                <w:noProof/>
                <w:webHidden/>
              </w:rPr>
              <w:fldChar w:fldCharType="end"/>
            </w:r>
          </w:hyperlink>
        </w:p>
        <w:p w14:paraId="757F7428" w14:textId="5AF2A2B0"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4" w:history="1">
            <w:r w:rsidRPr="00336B8D">
              <w:rPr>
                <w:rStyle w:val="Hyperlink"/>
                <w:noProof/>
              </w:rPr>
              <w:t>1.2.</w:t>
            </w:r>
            <w:r>
              <w:rPr>
                <w:rFonts w:asciiTheme="minorHAnsi" w:eastAsiaTheme="minorEastAsia" w:hAnsiTheme="minorHAnsi"/>
                <w:noProof/>
                <w:color w:val="auto"/>
                <w:sz w:val="22"/>
                <w:lang w:val="en-GB" w:eastAsia="ja-JP"/>
              </w:rPr>
              <w:tab/>
            </w:r>
            <w:r w:rsidRPr="00336B8D">
              <w:rPr>
                <w:rStyle w:val="Hyperlink"/>
                <w:noProof/>
              </w:rPr>
              <w:t>Darbības sfēra</w:t>
            </w:r>
            <w:r>
              <w:rPr>
                <w:noProof/>
                <w:webHidden/>
              </w:rPr>
              <w:tab/>
            </w:r>
            <w:r>
              <w:rPr>
                <w:noProof/>
                <w:webHidden/>
              </w:rPr>
              <w:fldChar w:fldCharType="begin"/>
            </w:r>
            <w:r>
              <w:rPr>
                <w:noProof/>
                <w:webHidden/>
              </w:rPr>
              <w:instrText xml:space="preserve"> PAGEREF _Toc131022984 \h </w:instrText>
            </w:r>
            <w:r>
              <w:rPr>
                <w:noProof/>
                <w:webHidden/>
              </w:rPr>
            </w:r>
            <w:r>
              <w:rPr>
                <w:noProof/>
                <w:webHidden/>
              </w:rPr>
              <w:fldChar w:fldCharType="separate"/>
            </w:r>
            <w:r>
              <w:rPr>
                <w:noProof/>
                <w:webHidden/>
              </w:rPr>
              <w:t>6</w:t>
            </w:r>
            <w:r>
              <w:rPr>
                <w:noProof/>
                <w:webHidden/>
              </w:rPr>
              <w:fldChar w:fldCharType="end"/>
            </w:r>
          </w:hyperlink>
        </w:p>
        <w:p w14:paraId="35981626" w14:textId="7FD760C4"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5" w:history="1">
            <w:r w:rsidRPr="00336B8D">
              <w:rPr>
                <w:rStyle w:val="Hyperlink"/>
                <w:rFonts w:cs="Times New Roman"/>
                <w:noProof/>
              </w:rPr>
              <w:t>1.3.</w:t>
            </w:r>
            <w:r>
              <w:rPr>
                <w:rFonts w:asciiTheme="minorHAnsi" w:eastAsiaTheme="minorEastAsia" w:hAnsiTheme="minorHAnsi"/>
                <w:noProof/>
                <w:color w:val="auto"/>
                <w:sz w:val="22"/>
                <w:lang w:val="en-GB" w:eastAsia="ja-JP"/>
              </w:rPr>
              <w:tab/>
            </w:r>
            <w:r w:rsidRPr="00336B8D">
              <w:rPr>
                <w:rStyle w:val="Hyperlink"/>
                <w:rFonts w:cs="Times New Roman"/>
                <w:noProof/>
              </w:rPr>
              <w:t>Definīcijas un saīsinājumi</w:t>
            </w:r>
            <w:r>
              <w:rPr>
                <w:noProof/>
                <w:webHidden/>
              </w:rPr>
              <w:tab/>
            </w:r>
            <w:r>
              <w:rPr>
                <w:noProof/>
                <w:webHidden/>
              </w:rPr>
              <w:fldChar w:fldCharType="begin"/>
            </w:r>
            <w:r>
              <w:rPr>
                <w:noProof/>
                <w:webHidden/>
              </w:rPr>
              <w:instrText xml:space="preserve"> PAGEREF _Toc131022985 \h </w:instrText>
            </w:r>
            <w:r>
              <w:rPr>
                <w:noProof/>
                <w:webHidden/>
              </w:rPr>
            </w:r>
            <w:r>
              <w:rPr>
                <w:noProof/>
                <w:webHidden/>
              </w:rPr>
              <w:fldChar w:fldCharType="separate"/>
            </w:r>
            <w:r>
              <w:rPr>
                <w:noProof/>
                <w:webHidden/>
              </w:rPr>
              <w:t>6</w:t>
            </w:r>
            <w:r>
              <w:rPr>
                <w:noProof/>
                <w:webHidden/>
              </w:rPr>
              <w:fldChar w:fldCharType="end"/>
            </w:r>
          </w:hyperlink>
        </w:p>
        <w:p w14:paraId="26966DC6" w14:textId="789A6670"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6" w:history="1">
            <w:r w:rsidRPr="00336B8D">
              <w:rPr>
                <w:rStyle w:val="Hyperlink"/>
                <w:noProof/>
              </w:rPr>
              <w:t>1.4.</w:t>
            </w:r>
            <w:r>
              <w:rPr>
                <w:rFonts w:asciiTheme="minorHAnsi" w:eastAsiaTheme="minorEastAsia" w:hAnsiTheme="minorHAnsi"/>
                <w:noProof/>
                <w:color w:val="auto"/>
                <w:sz w:val="22"/>
                <w:lang w:val="en-GB" w:eastAsia="ja-JP"/>
              </w:rPr>
              <w:tab/>
            </w:r>
            <w:r w:rsidRPr="00336B8D">
              <w:rPr>
                <w:rStyle w:val="Hyperlink"/>
                <w:noProof/>
              </w:rPr>
              <w:t>Saistība ar citiem dokumentiem</w:t>
            </w:r>
            <w:r>
              <w:rPr>
                <w:noProof/>
                <w:webHidden/>
              </w:rPr>
              <w:tab/>
            </w:r>
            <w:r>
              <w:rPr>
                <w:noProof/>
                <w:webHidden/>
              </w:rPr>
              <w:fldChar w:fldCharType="begin"/>
            </w:r>
            <w:r>
              <w:rPr>
                <w:noProof/>
                <w:webHidden/>
              </w:rPr>
              <w:instrText xml:space="preserve"> PAGEREF _Toc131022986 \h </w:instrText>
            </w:r>
            <w:r>
              <w:rPr>
                <w:noProof/>
                <w:webHidden/>
              </w:rPr>
            </w:r>
            <w:r>
              <w:rPr>
                <w:noProof/>
                <w:webHidden/>
              </w:rPr>
              <w:fldChar w:fldCharType="separate"/>
            </w:r>
            <w:r>
              <w:rPr>
                <w:noProof/>
                <w:webHidden/>
              </w:rPr>
              <w:t>7</w:t>
            </w:r>
            <w:r>
              <w:rPr>
                <w:noProof/>
                <w:webHidden/>
              </w:rPr>
              <w:fldChar w:fldCharType="end"/>
            </w:r>
          </w:hyperlink>
        </w:p>
        <w:p w14:paraId="73FE00B8" w14:textId="4B82FF25"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7" w:history="1">
            <w:r w:rsidRPr="00336B8D">
              <w:rPr>
                <w:rStyle w:val="Hyperlink"/>
                <w:noProof/>
              </w:rPr>
              <w:t>1.5.</w:t>
            </w:r>
            <w:r>
              <w:rPr>
                <w:rFonts w:asciiTheme="minorHAnsi" w:eastAsiaTheme="minorEastAsia" w:hAnsiTheme="minorHAnsi"/>
                <w:noProof/>
                <w:color w:val="auto"/>
                <w:sz w:val="22"/>
                <w:lang w:val="en-GB" w:eastAsia="ja-JP"/>
              </w:rPr>
              <w:tab/>
            </w:r>
            <w:r w:rsidRPr="00336B8D">
              <w:rPr>
                <w:rStyle w:val="Hyperlink"/>
                <w:noProof/>
              </w:rPr>
              <w:t>Dokumenta pārskats</w:t>
            </w:r>
            <w:r>
              <w:rPr>
                <w:noProof/>
                <w:webHidden/>
              </w:rPr>
              <w:tab/>
            </w:r>
            <w:r>
              <w:rPr>
                <w:noProof/>
                <w:webHidden/>
              </w:rPr>
              <w:fldChar w:fldCharType="begin"/>
            </w:r>
            <w:r>
              <w:rPr>
                <w:noProof/>
                <w:webHidden/>
              </w:rPr>
              <w:instrText xml:space="preserve"> PAGEREF _Toc131022987 \h </w:instrText>
            </w:r>
            <w:r>
              <w:rPr>
                <w:noProof/>
                <w:webHidden/>
              </w:rPr>
            </w:r>
            <w:r>
              <w:rPr>
                <w:noProof/>
                <w:webHidden/>
              </w:rPr>
              <w:fldChar w:fldCharType="separate"/>
            </w:r>
            <w:r>
              <w:rPr>
                <w:noProof/>
                <w:webHidden/>
              </w:rPr>
              <w:t>7</w:t>
            </w:r>
            <w:r>
              <w:rPr>
                <w:noProof/>
                <w:webHidden/>
              </w:rPr>
              <w:fldChar w:fldCharType="end"/>
            </w:r>
          </w:hyperlink>
        </w:p>
        <w:p w14:paraId="726E9118" w14:textId="70D443FA" w:rsidR="005F6554" w:rsidRDefault="005F6554">
          <w:pPr>
            <w:pStyle w:val="TOC1"/>
            <w:tabs>
              <w:tab w:val="left" w:pos="1320"/>
            </w:tabs>
            <w:rPr>
              <w:rFonts w:asciiTheme="minorHAnsi" w:eastAsiaTheme="minorEastAsia" w:hAnsiTheme="minorHAnsi"/>
              <w:noProof/>
              <w:color w:val="auto"/>
              <w:sz w:val="22"/>
              <w:lang w:val="en-GB" w:eastAsia="ja-JP"/>
            </w:rPr>
          </w:pPr>
          <w:hyperlink w:anchor="_Toc131022988" w:history="1">
            <w:r w:rsidRPr="00336B8D">
              <w:rPr>
                <w:rStyle w:val="Hyperlink"/>
                <w:noProof/>
              </w:rPr>
              <w:t>2.</w:t>
            </w:r>
            <w:r>
              <w:rPr>
                <w:rFonts w:asciiTheme="minorHAnsi" w:eastAsiaTheme="minorEastAsia" w:hAnsiTheme="minorHAnsi"/>
                <w:noProof/>
                <w:color w:val="auto"/>
                <w:sz w:val="22"/>
                <w:lang w:val="en-GB" w:eastAsia="ja-JP"/>
              </w:rPr>
              <w:tab/>
            </w:r>
            <w:r w:rsidRPr="00336B8D">
              <w:rPr>
                <w:rStyle w:val="Hyperlink"/>
                <w:noProof/>
              </w:rPr>
              <w:t>Dekompozīcijas apraksts</w:t>
            </w:r>
            <w:r>
              <w:rPr>
                <w:noProof/>
                <w:webHidden/>
              </w:rPr>
              <w:tab/>
            </w:r>
            <w:r>
              <w:rPr>
                <w:noProof/>
                <w:webHidden/>
              </w:rPr>
              <w:fldChar w:fldCharType="begin"/>
            </w:r>
            <w:r>
              <w:rPr>
                <w:noProof/>
                <w:webHidden/>
              </w:rPr>
              <w:instrText xml:space="preserve"> PAGEREF _Toc131022988 \h </w:instrText>
            </w:r>
            <w:r>
              <w:rPr>
                <w:noProof/>
                <w:webHidden/>
              </w:rPr>
            </w:r>
            <w:r>
              <w:rPr>
                <w:noProof/>
                <w:webHidden/>
              </w:rPr>
              <w:fldChar w:fldCharType="separate"/>
            </w:r>
            <w:r>
              <w:rPr>
                <w:noProof/>
                <w:webHidden/>
              </w:rPr>
              <w:t>8</w:t>
            </w:r>
            <w:r>
              <w:rPr>
                <w:noProof/>
                <w:webHidden/>
              </w:rPr>
              <w:fldChar w:fldCharType="end"/>
            </w:r>
          </w:hyperlink>
        </w:p>
        <w:p w14:paraId="16C14879" w14:textId="5C75E563"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9" w:history="1">
            <w:r w:rsidRPr="00336B8D">
              <w:rPr>
                <w:rStyle w:val="Hyperlink"/>
                <w:noProof/>
              </w:rPr>
              <w:t>2.1.</w:t>
            </w:r>
            <w:r>
              <w:rPr>
                <w:rFonts w:asciiTheme="minorHAnsi" w:eastAsiaTheme="minorEastAsia" w:hAnsiTheme="minorHAnsi"/>
                <w:noProof/>
                <w:color w:val="auto"/>
                <w:sz w:val="22"/>
                <w:lang w:val="en-GB" w:eastAsia="ja-JP"/>
              </w:rPr>
              <w:tab/>
            </w:r>
            <w:r w:rsidRPr="00336B8D">
              <w:rPr>
                <w:rStyle w:val="Hyperlink"/>
                <w:noProof/>
              </w:rPr>
              <w:t>Moduļu dekompozīcija</w:t>
            </w:r>
            <w:r>
              <w:rPr>
                <w:noProof/>
                <w:webHidden/>
              </w:rPr>
              <w:tab/>
            </w:r>
            <w:r>
              <w:rPr>
                <w:noProof/>
                <w:webHidden/>
              </w:rPr>
              <w:fldChar w:fldCharType="begin"/>
            </w:r>
            <w:r>
              <w:rPr>
                <w:noProof/>
                <w:webHidden/>
              </w:rPr>
              <w:instrText xml:space="preserve"> PAGEREF _Toc131022989 \h </w:instrText>
            </w:r>
            <w:r>
              <w:rPr>
                <w:noProof/>
                <w:webHidden/>
              </w:rPr>
            </w:r>
            <w:r>
              <w:rPr>
                <w:noProof/>
                <w:webHidden/>
              </w:rPr>
              <w:fldChar w:fldCharType="separate"/>
            </w:r>
            <w:r>
              <w:rPr>
                <w:noProof/>
                <w:webHidden/>
              </w:rPr>
              <w:t>8</w:t>
            </w:r>
            <w:r>
              <w:rPr>
                <w:noProof/>
                <w:webHidden/>
              </w:rPr>
              <w:fldChar w:fldCharType="end"/>
            </w:r>
          </w:hyperlink>
        </w:p>
        <w:p w14:paraId="1005FC16" w14:textId="612ED28A"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2990" w:history="1">
            <w:r w:rsidRPr="00336B8D">
              <w:rPr>
                <w:rStyle w:val="Hyperlink"/>
                <w:noProof/>
              </w:rPr>
              <w:t>2.1.1.</w:t>
            </w:r>
            <w:r>
              <w:rPr>
                <w:rFonts w:asciiTheme="minorHAnsi" w:hAnsiTheme="minorHAnsi" w:cstheme="minorBidi"/>
                <w:noProof/>
                <w:color w:val="auto"/>
                <w:sz w:val="22"/>
                <w:lang w:val="en-GB" w:eastAsia="ja-JP"/>
              </w:rPr>
              <w:tab/>
            </w:r>
            <w:r w:rsidRPr="00336B8D">
              <w:rPr>
                <w:rStyle w:val="Hyperlink"/>
                <w:noProof/>
              </w:rPr>
              <w:t>Moduļu dekompozīcija</w:t>
            </w:r>
            <w:r>
              <w:rPr>
                <w:noProof/>
                <w:webHidden/>
              </w:rPr>
              <w:tab/>
            </w:r>
            <w:r>
              <w:rPr>
                <w:noProof/>
                <w:webHidden/>
              </w:rPr>
              <w:fldChar w:fldCharType="begin"/>
            </w:r>
            <w:r>
              <w:rPr>
                <w:noProof/>
                <w:webHidden/>
              </w:rPr>
              <w:instrText xml:space="preserve"> PAGEREF _Toc131022990 \h </w:instrText>
            </w:r>
            <w:r>
              <w:rPr>
                <w:noProof/>
                <w:webHidden/>
              </w:rPr>
            </w:r>
            <w:r>
              <w:rPr>
                <w:noProof/>
                <w:webHidden/>
              </w:rPr>
              <w:fldChar w:fldCharType="separate"/>
            </w:r>
            <w:r>
              <w:rPr>
                <w:noProof/>
                <w:webHidden/>
              </w:rPr>
              <w:t>8</w:t>
            </w:r>
            <w:r>
              <w:rPr>
                <w:noProof/>
                <w:webHidden/>
              </w:rPr>
              <w:fldChar w:fldCharType="end"/>
            </w:r>
          </w:hyperlink>
        </w:p>
        <w:p w14:paraId="50A49F53" w14:textId="3BDE7898"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2991" w:history="1">
            <w:r w:rsidRPr="00336B8D">
              <w:rPr>
                <w:rStyle w:val="Hyperlink"/>
                <w:noProof/>
              </w:rPr>
              <w:t>2.1.2.</w:t>
            </w:r>
            <w:r>
              <w:rPr>
                <w:rFonts w:asciiTheme="minorHAnsi" w:hAnsiTheme="minorHAnsi" w:cstheme="minorBidi"/>
                <w:noProof/>
                <w:color w:val="auto"/>
                <w:sz w:val="22"/>
                <w:lang w:val="en-GB" w:eastAsia="ja-JP"/>
              </w:rPr>
              <w:tab/>
            </w:r>
            <w:r w:rsidRPr="00336B8D">
              <w:rPr>
                <w:rStyle w:val="Hyperlink"/>
                <w:noProof/>
              </w:rPr>
              <w:t>Iestatījumi</w:t>
            </w:r>
            <w:r>
              <w:rPr>
                <w:noProof/>
                <w:webHidden/>
              </w:rPr>
              <w:tab/>
            </w:r>
            <w:r>
              <w:rPr>
                <w:noProof/>
                <w:webHidden/>
              </w:rPr>
              <w:fldChar w:fldCharType="begin"/>
            </w:r>
            <w:r>
              <w:rPr>
                <w:noProof/>
                <w:webHidden/>
              </w:rPr>
              <w:instrText xml:space="preserve"> PAGEREF _Toc131022991 \h </w:instrText>
            </w:r>
            <w:r>
              <w:rPr>
                <w:noProof/>
                <w:webHidden/>
              </w:rPr>
            </w:r>
            <w:r>
              <w:rPr>
                <w:noProof/>
                <w:webHidden/>
              </w:rPr>
              <w:fldChar w:fldCharType="separate"/>
            </w:r>
            <w:r>
              <w:rPr>
                <w:noProof/>
                <w:webHidden/>
              </w:rPr>
              <w:t>8</w:t>
            </w:r>
            <w:r>
              <w:rPr>
                <w:noProof/>
                <w:webHidden/>
              </w:rPr>
              <w:fldChar w:fldCharType="end"/>
            </w:r>
          </w:hyperlink>
        </w:p>
        <w:p w14:paraId="568109FE" w14:textId="5A030C5D"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2992" w:history="1">
            <w:r w:rsidRPr="00336B8D">
              <w:rPr>
                <w:rStyle w:val="Hyperlink"/>
                <w:noProof/>
              </w:rPr>
              <w:t>2.1.3.</w:t>
            </w:r>
            <w:r>
              <w:rPr>
                <w:rFonts w:asciiTheme="minorHAnsi" w:hAnsiTheme="minorHAnsi" w:cstheme="minorBidi"/>
                <w:noProof/>
                <w:color w:val="auto"/>
                <w:sz w:val="22"/>
                <w:lang w:val="en-GB" w:eastAsia="ja-JP"/>
              </w:rPr>
              <w:tab/>
            </w:r>
            <w:r w:rsidRPr="00336B8D">
              <w:rPr>
                <w:rStyle w:val="Hyperlink"/>
                <w:noProof/>
              </w:rPr>
              <w:t>Pauzes logs</w:t>
            </w:r>
            <w:r>
              <w:rPr>
                <w:noProof/>
                <w:webHidden/>
              </w:rPr>
              <w:tab/>
            </w:r>
            <w:r>
              <w:rPr>
                <w:noProof/>
                <w:webHidden/>
              </w:rPr>
              <w:fldChar w:fldCharType="begin"/>
            </w:r>
            <w:r>
              <w:rPr>
                <w:noProof/>
                <w:webHidden/>
              </w:rPr>
              <w:instrText xml:space="preserve"> PAGEREF _Toc131022992 \h </w:instrText>
            </w:r>
            <w:r>
              <w:rPr>
                <w:noProof/>
                <w:webHidden/>
              </w:rPr>
            </w:r>
            <w:r>
              <w:rPr>
                <w:noProof/>
                <w:webHidden/>
              </w:rPr>
              <w:fldChar w:fldCharType="separate"/>
            </w:r>
            <w:r>
              <w:rPr>
                <w:noProof/>
                <w:webHidden/>
              </w:rPr>
              <w:t>8</w:t>
            </w:r>
            <w:r>
              <w:rPr>
                <w:noProof/>
                <w:webHidden/>
              </w:rPr>
              <w:fldChar w:fldCharType="end"/>
            </w:r>
          </w:hyperlink>
        </w:p>
        <w:p w14:paraId="2F69431F" w14:textId="3421E435"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2993" w:history="1">
            <w:r w:rsidRPr="00336B8D">
              <w:rPr>
                <w:rStyle w:val="Hyperlink"/>
                <w:noProof/>
              </w:rPr>
              <w:t>2.1.4.</w:t>
            </w:r>
            <w:r>
              <w:rPr>
                <w:rFonts w:asciiTheme="minorHAnsi" w:hAnsiTheme="minorHAnsi" w:cstheme="minorBidi"/>
                <w:noProof/>
                <w:color w:val="auto"/>
                <w:sz w:val="22"/>
                <w:lang w:val="en-GB" w:eastAsia="ja-JP"/>
              </w:rPr>
              <w:tab/>
            </w:r>
            <w:r w:rsidRPr="00336B8D">
              <w:rPr>
                <w:rStyle w:val="Hyperlink"/>
                <w:noProof/>
              </w:rPr>
              <w:t>Spēles laukums</w:t>
            </w:r>
            <w:r>
              <w:rPr>
                <w:noProof/>
                <w:webHidden/>
              </w:rPr>
              <w:tab/>
            </w:r>
            <w:r>
              <w:rPr>
                <w:noProof/>
                <w:webHidden/>
              </w:rPr>
              <w:fldChar w:fldCharType="begin"/>
            </w:r>
            <w:r>
              <w:rPr>
                <w:noProof/>
                <w:webHidden/>
              </w:rPr>
              <w:instrText xml:space="preserve"> PAGEREF _Toc131022993 \h </w:instrText>
            </w:r>
            <w:r>
              <w:rPr>
                <w:noProof/>
                <w:webHidden/>
              </w:rPr>
            </w:r>
            <w:r>
              <w:rPr>
                <w:noProof/>
                <w:webHidden/>
              </w:rPr>
              <w:fldChar w:fldCharType="separate"/>
            </w:r>
            <w:r>
              <w:rPr>
                <w:noProof/>
                <w:webHidden/>
              </w:rPr>
              <w:t>8</w:t>
            </w:r>
            <w:r>
              <w:rPr>
                <w:noProof/>
                <w:webHidden/>
              </w:rPr>
              <w:fldChar w:fldCharType="end"/>
            </w:r>
          </w:hyperlink>
        </w:p>
        <w:p w14:paraId="7440BAAD" w14:textId="24AAD8CD"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2994" w:history="1">
            <w:r w:rsidRPr="00336B8D">
              <w:rPr>
                <w:rStyle w:val="Hyperlink"/>
                <w:noProof/>
              </w:rPr>
              <w:t>2.1.5.</w:t>
            </w:r>
            <w:r>
              <w:rPr>
                <w:rFonts w:asciiTheme="minorHAnsi" w:hAnsiTheme="minorHAnsi" w:cstheme="minorBidi"/>
                <w:noProof/>
                <w:color w:val="auto"/>
                <w:sz w:val="22"/>
                <w:lang w:val="en-GB" w:eastAsia="ja-JP"/>
              </w:rPr>
              <w:tab/>
            </w:r>
            <w:r w:rsidRPr="00336B8D">
              <w:rPr>
                <w:rStyle w:val="Hyperlink"/>
                <w:noProof/>
              </w:rPr>
              <w:t>Torņu veikals</w:t>
            </w:r>
            <w:r>
              <w:rPr>
                <w:noProof/>
                <w:webHidden/>
              </w:rPr>
              <w:tab/>
            </w:r>
            <w:r>
              <w:rPr>
                <w:noProof/>
                <w:webHidden/>
              </w:rPr>
              <w:fldChar w:fldCharType="begin"/>
            </w:r>
            <w:r>
              <w:rPr>
                <w:noProof/>
                <w:webHidden/>
              </w:rPr>
              <w:instrText xml:space="preserve"> PAGEREF _Toc131022994 \h </w:instrText>
            </w:r>
            <w:r>
              <w:rPr>
                <w:noProof/>
                <w:webHidden/>
              </w:rPr>
            </w:r>
            <w:r>
              <w:rPr>
                <w:noProof/>
                <w:webHidden/>
              </w:rPr>
              <w:fldChar w:fldCharType="separate"/>
            </w:r>
            <w:r>
              <w:rPr>
                <w:noProof/>
                <w:webHidden/>
              </w:rPr>
              <w:t>8</w:t>
            </w:r>
            <w:r>
              <w:rPr>
                <w:noProof/>
                <w:webHidden/>
              </w:rPr>
              <w:fldChar w:fldCharType="end"/>
            </w:r>
          </w:hyperlink>
        </w:p>
        <w:p w14:paraId="72466473" w14:textId="6B07AAFE"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2995" w:history="1">
            <w:r w:rsidRPr="00336B8D">
              <w:rPr>
                <w:rStyle w:val="Hyperlink"/>
                <w:noProof/>
              </w:rPr>
              <w:t>2.1.6.</w:t>
            </w:r>
            <w:r>
              <w:rPr>
                <w:rFonts w:asciiTheme="minorHAnsi" w:hAnsiTheme="minorHAnsi" w:cstheme="minorBidi"/>
                <w:noProof/>
                <w:color w:val="auto"/>
                <w:sz w:val="22"/>
                <w:lang w:val="en-GB" w:eastAsia="ja-JP"/>
              </w:rPr>
              <w:tab/>
            </w:r>
            <w:r w:rsidRPr="00336B8D">
              <w:rPr>
                <w:rStyle w:val="Hyperlink"/>
                <w:noProof/>
              </w:rPr>
              <w:t>Spēles izveides logs</w:t>
            </w:r>
            <w:r>
              <w:rPr>
                <w:noProof/>
                <w:webHidden/>
              </w:rPr>
              <w:tab/>
            </w:r>
            <w:r>
              <w:rPr>
                <w:noProof/>
                <w:webHidden/>
              </w:rPr>
              <w:fldChar w:fldCharType="begin"/>
            </w:r>
            <w:r>
              <w:rPr>
                <w:noProof/>
                <w:webHidden/>
              </w:rPr>
              <w:instrText xml:space="preserve"> PAGEREF _Toc131022995 \h </w:instrText>
            </w:r>
            <w:r>
              <w:rPr>
                <w:noProof/>
                <w:webHidden/>
              </w:rPr>
            </w:r>
            <w:r>
              <w:rPr>
                <w:noProof/>
                <w:webHidden/>
              </w:rPr>
              <w:fldChar w:fldCharType="separate"/>
            </w:r>
            <w:r>
              <w:rPr>
                <w:noProof/>
                <w:webHidden/>
              </w:rPr>
              <w:t>9</w:t>
            </w:r>
            <w:r>
              <w:rPr>
                <w:noProof/>
                <w:webHidden/>
              </w:rPr>
              <w:fldChar w:fldCharType="end"/>
            </w:r>
          </w:hyperlink>
        </w:p>
        <w:p w14:paraId="1188754F" w14:textId="5E0AD5BA"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96" w:history="1">
            <w:r w:rsidRPr="00336B8D">
              <w:rPr>
                <w:rStyle w:val="Hyperlink"/>
                <w:noProof/>
              </w:rPr>
              <w:t>2.2.</w:t>
            </w:r>
            <w:r>
              <w:rPr>
                <w:rFonts w:asciiTheme="minorHAnsi" w:eastAsiaTheme="minorEastAsia" w:hAnsiTheme="minorHAnsi"/>
                <w:noProof/>
                <w:color w:val="auto"/>
                <w:sz w:val="22"/>
                <w:lang w:val="en-GB" w:eastAsia="ja-JP"/>
              </w:rPr>
              <w:tab/>
            </w:r>
            <w:r w:rsidRPr="00336B8D">
              <w:rPr>
                <w:rStyle w:val="Hyperlink"/>
                <w:noProof/>
              </w:rPr>
              <w:t>Moduļu kopskats</w:t>
            </w:r>
            <w:r>
              <w:rPr>
                <w:noProof/>
                <w:webHidden/>
              </w:rPr>
              <w:tab/>
            </w:r>
            <w:r>
              <w:rPr>
                <w:noProof/>
                <w:webHidden/>
              </w:rPr>
              <w:fldChar w:fldCharType="begin"/>
            </w:r>
            <w:r>
              <w:rPr>
                <w:noProof/>
                <w:webHidden/>
              </w:rPr>
              <w:instrText xml:space="preserve"> PAGEREF _Toc131022996 \h </w:instrText>
            </w:r>
            <w:r>
              <w:rPr>
                <w:noProof/>
                <w:webHidden/>
              </w:rPr>
            </w:r>
            <w:r>
              <w:rPr>
                <w:noProof/>
                <w:webHidden/>
              </w:rPr>
              <w:fldChar w:fldCharType="separate"/>
            </w:r>
            <w:r>
              <w:rPr>
                <w:noProof/>
                <w:webHidden/>
              </w:rPr>
              <w:t>9</w:t>
            </w:r>
            <w:r>
              <w:rPr>
                <w:noProof/>
                <w:webHidden/>
              </w:rPr>
              <w:fldChar w:fldCharType="end"/>
            </w:r>
          </w:hyperlink>
        </w:p>
        <w:p w14:paraId="3B090FF9" w14:textId="2CC33B13" w:rsidR="005F6554" w:rsidRDefault="005F6554">
          <w:pPr>
            <w:pStyle w:val="TOC1"/>
            <w:tabs>
              <w:tab w:val="left" w:pos="1320"/>
            </w:tabs>
            <w:rPr>
              <w:rFonts w:asciiTheme="minorHAnsi" w:eastAsiaTheme="minorEastAsia" w:hAnsiTheme="minorHAnsi"/>
              <w:noProof/>
              <w:color w:val="auto"/>
              <w:sz w:val="22"/>
              <w:lang w:val="en-GB" w:eastAsia="ja-JP"/>
            </w:rPr>
          </w:pPr>
          <w:hyperlink w:anchor="_Toc131022997" w:history="1">
            <w:r w:rsidRPr="00336B8D">
              <w:rPr>
                <w:rStyle w:val="Hyperlink"/>
                <w:noProof/>
              </w:rPr>
              <w:t>3.</w:t>
            </w:r>
            <w:r>
              <w:rPr>
                <w:rFonts w:asciiTheme="minorHAnsi" w:eastAsiaTheme="minorEastAsia" w:hAnsiTheme="minorHAnsi"/>
                <w:noProof/>
                <w:color w:val="auto"/>
                <w:sz w:val="22"/>
                <w:lang w:val="en-GB" w:eastAsia="ja-JP"/>
              </w:rPr>
              <w:tab/>
            </w:r>
            <w:r w:rsidRPr="00336B8D">
              <w:rPr>
                <w:rStyle w:val="Hyperlink"/>
                <w:noProof/>
              </w:rPr>
              <w:t>Atkarības apraksts</w:t>
            </w:r>
            <w:r>
              <w:rPr>
                <w:noProof/>
                <w:webHidden/>
              </w:rPr>
              <w:tab/>
            </w:r>
            <w:r>
              <w:rPr>
                <w:noProof/>
                <w:webHidden/>
              </w:rPr>
              <w:fldChar w:fldCharType="begin"/>
            </w:r>
            <w:r>
              <w:rPr>
                <w:noProof/>
                <w:webHidden/>
              </w:rPr>
              <w:instrText xml:space="preserve"> PAGEREF _Toc131022997 \h </w:instrText>
            </w:r>
            <w:r>
              <w:rPr>
                <w:noProof/>
                <w:webHidden/>
              </w:rPr>
            </w:r>
            <w:r>
              <w:rPr>
                <w:noProof/>
                <w:webHidden/>
              </w:rPr>
              <w:fldChar w:fldCharType="separate"/>
            </w:r>
            <w:r>
              <w:rPr>
                <w:noProof/>
                <w:webHidden/>
              </w:rPr>
              <w:t>10</w:t>
            </w:r>
            <w:r>
              <w:rPr>
                <w:noProof/>
                <w:webHidden/>
              </w:rPr>
              <w:fldChar w:fldCharType="end"/>
            </w:r>
          </w:hyperlink>
        </w:p>
        <w:p w14:paraId="65B686BE" w14:textId="7D6C945E"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98" w:history="1">
            <w:r w:rsidRPr="00336B8D">
              <w:rPr>
                <w:rStyle w:val="Hyperlink"/>
                <w:noProof/>
              </w:rPr>
              <w:t>3.1.</w:t>
            </w:r>
            <w:r>
              <w:rPr>
                <w:rFonts w:asciiTheme="minorHAnsi" w:eastAsiaTheme="minorEastAsia" w:hAnsiTheme="minorHAnsi"/>
                <w:noProof/>
                <w:color w:val="auto"/>
                <w:sz w:val="22"/>
                <w:lang w:val="en-GB" w:eastAsia="ja-JP"/>
              </w:rPr>
              <w:tab/>
            </w:r>
            <w:r w:rsidRPr="00336B8D">
              <w:rPr>
                <w:rStyle w:val="Hyperlink"/>
                <w:noProof/>
              </w:rPr>
              <w:t>Tabulas “moderātori” apraksts</w:t>
            </w:r>
            <w:r>
              <w:rPr>
                <w:noProof/>
                <w:webHidden/>
              </w:rPr>
              <w:tab/>
            </w:r>
            <w:r>
              <w:rPr>
                <w:noProof/>
                <w:webHidden/>
              </w:rPr>
              <w:fldChar w:fldCharType="begin"/>
            </w:r>
            <w:r>
              <w:rPr>
                <w:noProof/>
                <w:webHidden/>
              </w:rPr>
              <w:instrText xml:space="preserve"> PAGEREF _Toc131022998 \h </w:instrText>
            </w:r>
            <w:r>
              <w:rPr>
                <w:noProof/>
                <w:webHidden/>
              </w:rPr>
            </w:r>
            <w:r>
              <w:rPr>
                <w:noProof/>
                <w:webHidden/>
              </w:rPr>
              <w:fldChar w:fldCharType="separate"/>
            </w:r>
            <w:r>
              <w:rPr>
                <w:noProof/>
                <w:webHidden/>
              </w:rPr>
              <w:t>10</w:t>
            </w:r>
            <w:r>
              <w:rPr>
                <w:noProof/>
                <w:webHidden/>
              </w:rPr>
              <w:fldChar w:fldCharType="end"/>
            </w:r>
          </w:hyperlink>
        </w:p>
        <w:p w14:paraId="265C0536" w14:textId="3F39721C"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99" w:history="1">
            <w:r w:rsidRPr="00336B8D">
              <w:rPr>
                <w:rStyle w:val="Hyperlink"/>
                <w:noProof/>
              </w:rPr>
              <w:t>3.2.</w:t>
            </w:r>
            <w:r>
              <w:rPr>
                <w:rFonts w:asciiTheme="minorHAnsi" w:eastAsiaTheme="minorEastAsia" w:hAnsiTheme="minorHAnsi"/>
                <w:noProof/>
                <w:color w:val="auto"/>
                <w:sz w:val="22"/>
                <w:lang w:val="en-GB" w:eastAsia="ja-JP"/>
              </w:rPr>
              <w:tab/>
            </w:r>
            <w:r w:rsidRPr="00336B8D">
              <w:rPr>
                <w:rStyle w:val="Hyperlink"/>
                <w:noProof/>
              </w:rPr>
              <w:t>Tabulas “administrātori” apraksts</w:t>
            </w:r>
            <w:r>
              <w:rPr>
                <w:noProof/>
                <w:webHidden/>
              </w:rPr>
              <w:tab/>
            </w:r>
            <w:r>
              <w:rPr>
                <w:noProof/>
                <w:webHidden/>
              </w:rPr>
              <w:fldChar w:fldCharType="begin"/>
            </w:r>
            <w:r>
              <w:rPr>
                <w:noProof/>
                <w:webHidden/>
              </w:rPr>
              <w:instrText xml:space="preserve"> PAGEREF _Toc131022999 \h </w:instrText>
            </w:r>
            <w:r>
              <w:rPr>
                <w:noProof/>
                <w:webHidden/>
              </w:rPr>
            </w:r>
            <w:r>
              <w:rPr>
                <w:noProof/>
                <w:webHidden/>
              </w:rPr>
              <w:fldChar w:fldCharType="separate"/>
            </w:r>
            <w:r>
              <w:rPr>
                <w:noProof/>
                <w:webHidden/>
              </w:rPr>
              <w:t>10</w:t>
            </w:r>
            <w:r>
              <w:rPr>
                <w:noProof/>
                <w:webHidden/>
              </w:rPr>
              <w:fldChar w:fldCharType="end"/>
            </w:r>
          </w:hyperlink>
        </w:p>
        <w:p w14:paraId="3340A875" w14:textId="4933F94E" w:rsidR="005F6554" w:rsidRDefault="005F6554">
          <w:pPr>
            <w:pStyle w:val="TOC1"/>
            <w:tabs>
              <w:tab w:val="left" w:pos="1320"/>
            </w:tabs>
            <w:rPr>
              <w:rFonts w:asciiTheme="minorHAnsi" w:eastAsiaTheme="minorEastAsia" w:hAnsiTheme="minorHAnsi"/>
              <w:noProof/>
              <w:color w:val="auto"/>
              <w:sz w:val="22"/>
              <w:lang w:val="en-GB" w:eastAsia="ja-JP"/>
            </w:rPr>
          </w:pPr>
          <w:hyperlink w:anchor="_Toc131023000" w:history="1">
            <w:r w:rsidRPr="00336B8D">
              <w:rPr>
                <w:rStyle w:val="Hyperlink"/>
                <w:noProof/>
              </w:rPr>
              <w:t>4.</w:t>
            </w:r>
            <w:r>
              <w:rPr>
                <w:rFonts w:asciiTheme="minorHAnsi" w:eastAsiaTheme="minorEastAsia" w:hAnsiTheme="minorHAnsi"/>
                <w:noProof/>
                <w:color w:val="auto"/>
                <w:sz w:val="22"/>
                <w:lang w:val="en-GB" w:eastAsia="ja-JP"/>
              </w:rPr>
              <w:tab/>
            </w:r>
            <w:r w:rsidRPr="00336B8D">
              <w:rPr>
                <w:rStyle w:val="Hyperlink"/>
                <w:noProof/>
              </w:rPr>
              <w:t>Funkcionalitāte</w:t>
            </w:r>
            <w:r>
              <w:rPr>
                <w:noProof/>
                <w:webHidden/>
              </w:rPr>
              <w:tab/>
            </w:r>
            <w:r>
              <w:rPr>
                <w:noProof/>
                <w:webHidden/>
              </w:rPr>
              <w:fldChar w:fldCharType="begin"/>
            </w:r>
            <w:r>
              <w:rPr>
                <w:noProof/>
                <w:webHidden/>
              </w:rPr>
              <w:instrText xml:space="preserve"> PAGEREF _Toc131023000 \h </w:instrText>
            </w:r>
            <w:r>
              <w:rPr>
                <w:noProof/>
                <w:webHidden/>
              </w:rPr>
            </w:r>
            <w:r>
              <w:rPr>
                <w:noProof/>
                <w:webHidden/>
              </w:rPr>
              <w:fldChar w:fldCharType="separate"/>
            </w:r>
            <w:r>
              <w:rPr>
                <w:noProof/>
                <w:webHidden/>
              </w:rPr>
              <w:t>11</w:t>
            </w:r>
            <w:r>
              <w:rPr>
                <w:noProof/>
                <w:webHidden/>
              </w:rPr>
              <w:fldChar w:fldCharType="end"/>
            </w:r>
          </w:hyperlink>
        </w:p>
        <w:p w14:paraId="528B610D" w14:textId="59FD1AAA"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3001" w:history="1">
            <w:r w:rsidRPr="00336B8D">
              <w:rPr>
                <w:rStyle w:val="Hyperlink"/>
                <w:noProof/>
              </w:rPr>
              <w:t>4.1.</w:t>
            </w:r>
            <w:r>
              <w:rPr>
                <w:rFonts w:asciiTheme="minorHAnsi" w:eastAsiaTheme="minorEastAsia" w:hAnsiTheme="minorHAnsi"/>
                <w:noProof/>
                <w:color w:val="auto"/>
                <w:sz w:val="22"/>
                <w:lang w:val="en-GB" w:eastAsia="ja-JP"/>
              </w:rPr>
              <w:tab/>
            </w:r>
            <w:r w:rsidRPr="00336B8D">
              <w:rPr>
                <w:rStyle w:val="Hyperlink"/>
                <w:noProof/>
              </w:rPr>
              <w:t>Moduļu detalizēts  projektējums</w:t>
            </w:r>
            <w:r>
              <w:rPr>
                <w:noProof/>
                <w:webHidden/>
              </w:rPr>
              <w:tab/>
            </w:r>
            <w:r>
              <w:rPr>
                <w:noProof/>
                <w:webHidden/>
              </w:rPr>
              <w:fldChar w:fldCharType="begin"/>
            </w:r>
            <w:r>
              <w:rPr>
                <w:noProof/>
                <w:webHidden/>
              </w:rPr>
              <w:instrText xml:space="preserve"> PAGEREF _Toc131023001 \h </w:instrText>
            </w:r>
            <w:r>
              <w:rPr>
                <w:noProof/>
                <w:webHidden/>
              </w:rPr>
            </w:r>
            <w:r>
              <w:rPr>
                <w:noProof/>
                <w:webHidden/>
              </w:rPr>
              <w:fldChar w:fldCharType="separate"/>
            </w:r>
            <w:r>
              <w:rPr>
                <w:noProof/>
                <w:webHidden/>
              </w:rPr>
              <w:t>11</w:t>
            </w:r>
            <w:r>
              <w:rPr>
                <w:noProof/>
                <w:webHidden/>
              </w:rPr>
              <w:fldChar w:fldCharType="end"/>
            </w:r>
          </w:hyperlink>
        </w:p>
        <w:p w14:paraId="481713AD" w14:textId="01D7859A"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02" w:history="1">
            <w:r w:rsidRPr="00336B8D">
              <w:rPr>
                <w:rStyle w:val="Hyperlink"/>
                <w:noProof/>
              </w:rPr>
              <w:t>4.1.1.</w:t>
            </w:r>
            <w:r>
              <w:rPr>
                <w:rFonts w:asciiTheme="minorHAnsi" w:hAnsiTheme="minorHAnsi" w:cstheme="minorBidi"/>
                <w:noProof/>
                <w:color w:val="auto"/>
                <w:sz w:val="22"/>
                <w:lang w:val="en-GB" w:eastAsia="ja-JP"/>
              </w:rPr>
              <w:tab/>
            </w:r>
            <w:r w:rsidRPr="00336B8D">
              <w:rPr>
                <w:rStyle w:val="Hyperlink"/>
                <w:noProof/>
              </w:rPr>
              <w:t>Sākuma loga modulis</w:t>
            </w:r>
            <w:r>
              <w:rPr>
                <w:noProof/>
                <w:webHidden/>
              </w:rPr>
              <w:tab/>
            </w:r>
            <w:r>
              <w:rPr>
                <w:noProof/>
                <w:webHidden/>
              </w:rPr>
              <w:fldChar w:fldCharType="begin"/>
            </w:r>
            <w:r>
              <w:rPr>
                <w:noProof/>
                <w:webHidden/>
              </w:rPr>
              <w:instrText xml:space="preserve"> PAGEREF _Toc131023002 \h </w:instrText>
            </w:r>
            <w:r>
              <w:rPr>
                <w:noProof/>
                <w:webHidden/>
              </w:rPr>
            </w:r>
            <w:r>
              <w:rPr>
                <w:noProof/>
                <w:webHidden/>
              </w:rPr>
              <w:fldChar w:fldCharType="separate"/>
            </w:r>
            <w:r>
              <w:rPr>
                <w:noProof/>
                <w:webHidden/>
              </w:rPr>
              <w:t>11</w:t>
            </w:r>
            <w:r>
              <w:rPr>
                <w:noProof/>
                <w:webHidden/>
              </w:rPr>
              <w:fldChar w:fldCharType="end"/>
            </w:r>
          </w:hyperlink>
        </w:p>
        <w:p w14:paraId="385AB987" w14:textId="6BF7D4AF"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03" w:history="1">
            <w:r w:rsidRPr="00336B8D">
              <w:rPr>
                <w:rStyle w:val="Hyperlink"/>
                <w:noProof/>
              </w:rPr>
              <w:t>4.1.2.</w:t>
            </w:r>
            <w:r>
              <w:rPr>
                <w:rFonts w:asciiTheme="minorHAnsi" w:hAnsiTheme="minorHAnsi" w:cstheme="minorBidi"/>
                <w:noProof/>
                <w:color w:val="auto"/>
                <w:sz w:val="22"/>
                <w:lang w:val="en-GB" w:eastAsia="ja-JP"/>
              </w:rPr>
              <w:tab/>
            </w:r>
            <w:r w:rsidRPr="00336B8D">
              <w:rPr>
                <w:rStyle w:val="Hyperlink"/>
                <w:noProof/>
              </w:rPr>
              <w:t>Iestatījumu modulis</w:t>
            </w:r>
            <w:r>
              <w:rPr>
                <w:noProof/>
                <w:webHidden/>
              </w:rPr>
              <w:tab/>
            </w:r>
            <w:r>
              <w:rPr>
                <w:noProof/>
                <w:webHidden/>
              </w:rPr>
              <w:fldChar w:fldCharType="begin"/>
            </w:r>
            <w:r>
              <w:rPr>
                <w:noProof/>
                <w:webHidden/>
              </w:rPr>
              <w:instrText xml:space="preserve"> PAGEREF _Toc131023003 \h </w:instrText>
            </w:r>
            <w:r>
              <w:rPr>
                <w:noProof/>
                <w:webHidden/>
              </w:rPr>
            </w:r>
            <w:r>
              <w:rPr>
                <w:noProof/>
                <w:webHidden/>
              </w:rPr>
              <w:fldChar w:fldCharType="separate"/>
            </w:r>
            <w:r>
              <w:rPr>
                <w:noProof/>
                <w:webHidden/>
              </w:rPr>
              <w:t>11</w:t>
            </w:r>
            <w:r>
              <w:rPr>
                <w:noProof/>
                <w:webHidden/>
              </w:rPr>
              <w:fldChar w:fldCharType="end"/>
            </w:r>
          </w:hyperlink>
        </w:p>
        <w:p w14:paraId="0B8C362E" w14:textId="2ACE1737"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04" w:history="1">
            <w:r w:rsidRPr="00336B8D">
              <w:rPr>
                <w:rStyle w:val="Hyperlink"/>
                <w:noProof/>
              </w:rPr>
              <w:t>4.1.3.</w:t>
            </w:r>
            <w:r>
              <w:rPr>
                <w:rFonts w:asciiTheme="minorHAnsi" w:hAnsiTheme="minorHAnsi" w:cstheme="minorBidi"/>
                <w:noProof/>
                <w:color w:val="auto"/>
                <w:sz w:val="22"/>
                <w:lang w:val="en-GB" w:eastAsia="ja-JP"/>
              </w:rPr>
              <w:tab/>
            </w:r>
            <w:r w:rsidRPr="00336B8D">
              <w:rPr>
                <w:rStyle w:val="Hyperlink"/>
                <w:noProof/>
              </w:rPr>
              <w:t>Pauzes modulis</w:t>
            </w:r>
            <w:r>
              <w:rPr>
                <w:noProof/>
                <w:webHidden/>
              </w:rPr>
              <w:tab/>
            </w:r>
            <w:r>
              <w:rPr>
                <w:noProof/>
                <w:webHidden/>
              </w:rPr>
              <w:fldChar w:fldCharType="begin"/>
            </w:r>
            <w:r>
              <w:rPr>
                <w:noProof/>
                <w:webHidden/>
              </w:rPr>
              <w:instrText xml:space="preserve"> PAGEREF _Toc131023004 \h </w:instrText>
            </w:r>
            <w:r>
              <w:rPr>
                <w:noProof/>
                <w:webHidden/>
              </w:rPr>
            </w:r>
            <w:r>
              <w:rPr>
                <w:noProof/>
                <w:webHidden/>
              </w:rPr>
              <w:fldChar w:fldCharType="separate"/>
            </w:r>
            <w:r>
              <w:rPr>
                <w:noProof/>
                <w:webHidden/>
              </w:rPr>
              <w:t>11</w:t>
            </w:r>
            <w:r>
              <w:rPr>
                <w:noProof/>
                <w:webHidden/>
              </w:rPr>
              <w:fldChar w:fldCharType="end"/>
            </w:r>
          </w:hyperlink>
        </w:p>
        <w:p w14:paraId="1D0736CA" w14:textId="2CB9AE14"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05" w:history="1">
            <w:r w:rsidRPr="00336B8D">
              <w:rPr>
                <w:rStyle w:val="Hyperlink"/>
                <w:noProof/>
              </w:rPr>
              <w:t>4.1.4.</w:t>
            </w:r>
            <w:r>
              <w:rPr>
                <w:rFonts w:asciiTheme="minorHAnsi" w:hAnsiTheme="minorHAnsi" w:cstheme="minorBidi"/>
                <w:noProof/>
                <w:color w:val="auto"/>
                <w:sz w:val="22"/>
                <w:lang w:val="en-GB" w:eastAsia="ja-JP"/>
              </w:rPr>
              <w:tab/>
            </w:r>
            <w:r w:rsidRPr="00336B8D">
              <w:rPr>
                <w:rStyle w:val="Hyperlink"/>
                <w:noProof/>
              </w:rPr>
              <w:t>Spēles laukuma modulis</w:t>
            </w:r>
            <w:r>
              <w:rPr>
                <w:noProof/>
                <w:webHidden/>
              </w:rPr>
              <w:tab/>
            </w:r>
            <w:r>
              <w:rPr>
                <w:noProof/>
                <w:webHidden/>
              </w:rPr>
              <w:fldChar w:fldCharType="begin"/>
            </w:r>
            <w:r>
              <w:rPr>
                <w:noProof/>
                <w:webHidden/>
              </w:rPr>
              <w:instrText xml:space="preserve"> PAGEREF _Toc131023005 \h </w:instrText>
            </w:r>
            <w:r>
              <w:rPr>
                <w:noProof/>
                <w:webHidden/>
              </w:rPr>
            </w:r>
            <w:r>
              <w:rPr>
                <w:noProof/>
                <w:webHidden/>
              </w:rPr>
              <w:fldChar w:fldCharType="separate"/>
            </w:r>
            <w:r>
              <w:rPr>
                <w:noProof/>
                <w:webHidden/>
              </w:rPr>
              <w:t>11</w:t>
            </w:r>
            <w:r>
              <w:rPr>
                <w:noProof/>
                <w:webHidden/>
              </w:rPr>
              <w:fldChar w:fldCharType="end"/>
            </w:r>
          </w:hyperlink>
        </w:p>
        <w:p w14:paraId="38CDA013" w14:textId="794B29C2"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06" w:history="1">
            <w:r w:rsidRPr="00336B8D">
              <w:rPr>
                <w:rStyle w:val="Hyperlink"/>
                <w:noProof/>
              </w:rPr>
              <w:t>4.1.5.</w:t>
            </w:r>
            <w:r>
              <w:rPr>
                <w:rFonts w:asciiTheme="minorHAnsi" w:hAnsiTheme="minorHAnsi" w:cstheme="minorBidi"/>
                <w:noProof/>
                <w:color w:val="auto"/>
                <w:sz w:val="22"/>
                <w:lang w:val="en-GB" w:eastAsia="ja-JP"/>
              </w:rPr>
              <w:tab/>
            </w:r>
            <w:r w:rsidRPr="00336B8D">
              <w:rPr>
                <w:rStyle w:val="Hyperlink"/>
                <w:noProof/>
              </w:rPr>
              <w:t>Torņu veikala modulis”</w:t>
            </w:r>
            <w:r>
              <w:rPr>
                <w:noProof/>
                <w:webHidden/>
              </w:rPr>
              <w:tab/>
            </w:r>
            <w:r>
              <w:rPr>
                <w:noProof/>
                <w:webHidden/>
              </w:rPr>
              <w:fldChar w:fldCharType="begin"/>
            </w:r>
            <w:r>
              <w:rPr>
                <w:noProof/>
                <w:webHidden/>
              </w:rPr>
              <w:instrText xml:space="preserve"> PAGEREF _Toc131023006 \h </w:instrText>
            </w:r>
            <w:r>
              <w:rPr>
                <w:noProof/>
                <w:webHidden/>
              </w:rPr>
            </w:r>
            <w:r>
              <w:rPr>
                <w:noProof/>
                <w:webHidden/>
              </w:rPr>
              <w:fldChar w:fldCharType="separate"/>
            </w:r>
            <w:r>
              <w:rPr>
                <w:noProof/>
                <w:webHidden/>
              </w:rPr>
              <w:t>11</w:t>
            </w:r>
            <w:r>
              <w:rPr>
                <w:noProof/>
                <w:webHidden/>
              </w:rPr>
              <w:fldChar w:fldCharType="end"/>
            </w:r>
          </w:hyperlink>
        </w:p>
        <w:p w14:paraId="4382D7B0" w14:textId="137BE5AC"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07" w:history="1">
            <w:r w:rsidRPr="00336B8D">
              <w:rPr>
                <w:rStyle w:val="Hyperlink"/>
                <w:noProof/>
              </w:rPr>
              <w:t>4.1.6.</w:t>
            </w:r>
            <w:r>
              <w:rPr>
                <w:rFonts w:asciiTheme="minorHAnsi" w:hAnsiTheme="minorHAnsi" w:cstheme="minorBidi"/>
                <w:noProof/>
                <w:color w:val="auto"/>
                <w:sz w:val="22"/>
                <w:lang w:val="en-GB" w:eastAsia="ja-JP"/>
              </w:rPr>
              <w:tab/>
            </w:r>
            <w:r w:rsidRPr="00336B8D">
              <w:rPr>
                <w:rStyle w:val="Hyperlink"/>
                <w:noProof/>
              </w:rPr>
              <w:t>Spēles izveides modulis</w:t>
            </w:r>
            <w:r>
              <w:rPr>
                <w:noProof/>
                <w:webHidden/>
              </w:rPr>
              <w:tab/>
            </w:r>
            <w:r>
              <w:rPr>
                <w:noProof/>
                <w:webHidden/>
              </w:rPr>
              <w:fldChar w:fldCharType="begin"/>
            </w:r>
            <w:r>
              <w:rPr>
                <w:noProof/>
                <w:webHidden/>
              </w:rPr>
              <w:instrText xml:space="preserve"> PAGEREF _Toc131023007 \h </w:instrText>
            </w:r>
            <w:r>
              <w:rPr>
                <w:noProof/>
                <w:webHidden/>
              </w:rPr>
            </w:r>
            <w:r>
              <w:rPr>
                <w:noProof/>
                <w:webHidden/>
              </w:rPr>
              <w:fldChar w:fldCharType="separate"/>
            </w:r>
            <w:r>
              <w:rPr>
                <w:noProof/>
                <w:webHidden/>
              </w:rPr>
              <w:t>12</w:t>
            </w:r>
            <w:r>
              <w:rPr>
                <w:noProof/>
                <w:webHidden/>
              </w:rPr>
              <w:fldChar w:fldCharType="end"/>
            </w:r>
          </w:hyperlink>
        </w:p>
        <w:p w14:paraId="0D994C2A" w14:textId="7F567DCF"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3008" w:history="1">
            <w:r w:rsidRPr="00336B8D">
              <w:rPr>
                <w:rStyle w:val="Hyperlink"/>
                <w:noProof/>
              </w:rPr>
              <w:t>4.2.</w:t>
            </w:r>
            <w:r>
              <w:rPr>
                <w:rFonts w:asciiTheme="minorHAnsi" w:eastAsiaTheme="minorEastAsia" w:hAnsiTheme="minorHAnsi"/>
                <w:noProof/>
                <w:color w:val="auto"/>
                <w:sz w:val="22"/>
                <w:lang w:val="en-GB" w:eastAsia="ja-JP"/>
              </w:rPr>
              <w:tab/>
            </w:r>
            <w:r w:rsidRPr="00336B8D">
              <w:rPr>
                <w:rStyle w:val="Hyperlink"/>
                <w:noProof/>
              </w:rPr>
              <w:t>Datu detalizēts projektējums</w:t>
            </w:r>
            <w:r>
              <w:rPr>
                <w:noProof/>
                <w:webHidden/>
              </w:rPr>
              <w:tab/>
            </w:r>
            <w:r>
              <w:rPr>
                <w:noProof/>
                <w:webHidden/>
              </w:rPr>
              <w:fldChar w:fldCharType="begin"/>
            </w:r>
            <w:r>
              <w:rPr>
                <w:noProof/>
                <w:webHidden/>
              </w:rPr>
              <w:instrText xml:space="preserve"> PAGEREF _Toc131023008 \h </w:instrText>
            </w:r>
            <w:r>
              <w:rPr>
                <w:noProof/>
                <w:webHidden/>
              </w:rPr>
            </w:r>
            <w:r>
              <w:rPr>
                <w:noProof/>
                <w:webHidden/>
              </w:rPr>
              <w:fldChar w:fldCharType="separate"/>
            </w:r>
            <w:r>
              <w:rPr>
                <w:noProof/>
                <w:webHidden/>
              </w:rPr>
              <w:t>12</w:t>
            </w:r>
            <w:r>
              <w:rPr>
                <w:noProof/>
                <w:webHidden/>
              </w:rPr>
              <w:fldChar w:fldCharType="end"/>
            </w:r>
          </w:hyperlink>
        </w:p>
        <w:p w14:paraId="4D0B96D6" w14:textId="7559AB24"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09" w:history="1">
            <w:r w:rsidRPr="00336B8D">
              <w:rPr>
                <w:rStyle w:val="Hyperlink"/>
                <w:noProof/>
              </w:rPr>
              <w:t>4.2.1.</w:t>
            </w:r>
            <w:r>
              <w:rPr>
                <w:rFonts w:asciiTheme="minorHAnsi" w:hAnsiTheme="minorHAnsi" w:cstheme="minorBidi"/>
                <w:noProof/>
                <w:color w:val="auto"/>
                <w:sz w:val="22"/>
                <w:lang w:val="en-GB" w:eastAsia="ja-JP"/>
              </w:rPr>
              <w:tab/>
            </w:r>
            <w:r w:rsidRPr="00336B8D">
              <w:rPr>
                <w:rStyle w:val="Hyperlink"/>
                <w:noProof/>
              </w:rPr>
              <w:t>Datu entītija “Lietotājs”</w:t>
            </w:r>
            <w:r>
              <w:rPr>
                <w:noProof/>
                <w:webHidden/>
              </w:rPr>
              <w:tab/>
            </w:r>
            <w:r>
              <w:rPr>
                <w:noProof/>
                <w:webHidden/>
              </w:rPr>
              <w:fldChar w:fldCharType="begin"/>
            </w:r>
            <w:r>
              <w:rPr>
                <w:noProof/>
                <w:webHidden/>
              </w:rPr>
              <w:instrText xml:space="preserve"> PAGEREF _Toc131023009 \h </w:instrText>
            </w:r>
            <w:r>
              <w:rPr>
                <w:noProof/>
                <w:webHidden/>
              </w:rPr>
            </w:r>
            <w:r>
              <w:rPr>
                <w:noProof/>
                <w:webHidden/>
              </w:rPr>
              <w:fldChar w:fldCharType="separate"/>
            </w:r>
            <w:r>
              <w:rPr>
                <w:noProof/>
                <w:webHidden/>
              </w:rPr>
              <w:t>12</w:t>
            </w:r>
            <w:r>
              <w:rPr>
                <w:noProof/>
                <w:webHidden/>
              </w:rPr>
              <w:fldChar w:fldCharType="end"/>
            </w:r>
          </w:hyperlink>
        </w:p>
        <w:p w14:paraId="50A676B1" w14:textId="0F6F3FB2"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10" w:history="1">
            <w:r w:rsidRPr="00336B8D">
              <w:rPr>
                <w:rStyle w:val="Hyperlink"/>
                <w:noProof/>
              </w:rPr>
              <w:t>4.2.2.</w:t>
            </w:r>
            <w:r>
              <w:rPr>
                <w:rFonts w:asciiTheme="minorHAnsi" w:hAnsiTheme="minorHAnsi" w:cstheme="minorBidi"/>
                <w:noProof/>
                <w:color w:val="auto"/>
                <w:sz w:val="22"/>
                <w:lang w:val="en-GB" w:eastAsia="ja-JP"/>
              </w:rPr>
              <w:tab/>
            </w:r>
            <w:r w:rsidRPr="00336B8D">
              <w:rPr>
                <w:rStyle w:val="Hyperlink"/>
                <w:noProof/>
              </w:rPr>
              <w:t>Datu entītija “Iestatījumi”</w:t>
            </w:r>
            <w:r>
              <w:rPr>
                <w:noProof/>
                <w:webHidden/>
              </w:rPr>
              <w:tab/>
            </w:r>
            <w:r>
              <w:rPr>
                <w:noProof/>
                <w:webHidden/>
              </w:rPr>
              <w:fldChar w:fldCharType="begin"/>
            </w:r>
            <w:r>
              <w:rPr>
                <w:noProof/>
                <w:webHidden/>
              </w:rPr>
              <w:instrText xml:space="preserve"> PAGEREF _Toc131023010 \h </w:instrText>
            </w:r>
            <w:r>
              <w:rPr>
                <w:noProof/>
                <w:webHidden/>
              </w:rPr>
            </w:r>
            <w:r>
              <w:rPr>
                <w:noProof/>
                <w:webHidden/>
              </w:rPr>
              <w:fldChar w:fldCharType="separate"/>
            </w:r>
            <w:r>
              <w:rPr>
                <w:noProof/>
                <w:webHidden/>
              </w:rPr>
              <w:t>12</w:t>
            </w:r>
            <w:r>
              <w:rPr>
                <w:noProof/>
                <w:webHidden/>
              </w:rPr>
              <w:fldChar w:fldCharType="end"/>
            </w:r>
          </w:hyperlink>
        </w:p>
        <w:p w14:paraId="1D24542C" w14:textId="018B61C4"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11" w:history="1">
            <w:r w:rsidRPr="00336B8D">
              <w:rPr>
                <w:rStyle w:val="Hyperlink"/>
                <w:noProof/>
              </w:rPr>
              <w:t>4.2.3.</w:t>
            </w:r>
            <w:r>
              <w:rPr>
                <w:rFonts w:asciiTheme="minorHAnsi" w:hAnsiTheme="minorHAnsi" w:cstheme="minorBidi"/>
                <w:noProof/>
                <w:color w:val="auto"/>
                <w:sz w:val="22"/>
                <w:lang w:val="en-GB" w:eastAsia="ja-JP"/>
              </w:rPr>
              <w:tab/>
            </w:r>
            <w:r w:rsidRPr="00336B8D">
              <w:rPr>
                <w:rStyle w:val="Hyperlink"/>
                <w:noProof/>
              </w:rPr>
              <w:t>Datu entītija “Spēles laukums”</w:t>
            </w:r>
            <w:r>
              <w:rPr>
                <w:noProof/>
                <w:webHidden/>
              </w:rPr>
              <w:tab/>
            </w:r>
            <w:r>
              <w:rPr>
                <w:noProof/>
                <w:webHidden/>
              </w:rPr>
              <w:fldChar w:fldCharType="begin"/>
            </w:r>
            <w:r>
              <w:rPr>
                <w:noProof/>
                <w:webHidden/>
              </w:rPr>
              <w:instrText xml:space="preserve"> PAGEREF _Toc131023011 \h </w:instrText>
            </w:r>
            <w:r>
              <w:rPr>
                <w:noProof/>
                <w:webHidden/>
              </w:rPr>
            </w:r>
            <w:r>
              <w:rPr>
                <w:noProof/>
                <w:webHidden/>
              </w:rPr>
              <w:fldChar w:fldCharType="separate"/>
            </w:r>
            <w:r>
              <w:rPr>
                <w:noProof/>
                <w:webHidden/>
              </w:rPr>
              <w:t>13</w:t>
            </w:r>
            <w:r>
              <w:rPr>
                <w:noProof/>
                <w:webHidden/>
              </w:rPr>
              <w:fldChar w:fldCharType="end"/>
            </w:r>
          </w:hyperlink>
        </w:p>
        <w:p w14:paraId="15BDD6BB" w14:textId="1F535148"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12" w:history="1">
            <w:r w:rsidRPr="00336B8D">
              <w:rPr>
                <w:rStyle w:val="Hyperlink"/>
                <w:noProof/>
              </w:rPr>
              <w:t>4.2.4.</w:t>
            </w:r>
            <w:r>
              <w:rPr>
                <w:rFonts w:asciiTheme="minorHAnsi" w:hAnsiTheme="minorHAnsi" w:cstheme="minorBidi"/>
                <w:noProof/>
                <w:color w:val="auto"/>
                <w:sz w:val="22"/>
                <w:lang w:val="en-GB" w:eastAsia="ja-JP"/>
              </w:rPr>
              <w:tab/>
            </w:r>
            <w:r w:rsidRPr="00336B8D">
              <w:rPr>
                <w:rStyle w:val="Hyperlink"/>
                <w:noProof/>
              </w:rPr>
              <w:t>Datu entītija “Torņi”</w:t>
            </w:r>
            <w:r>
              <w:rPr>
                <w:noProof/>
                <w:webHidden/>
              </w:rPr>
              <w:tab/>
            </w:r>
            <w:r>
              <w:rPr>
                <w:noProof/>
                <w:webHidden/>
              </w:rPr>
              <w:fldChar w:fldCharType="begin"/>
            </w:r>
            <w:r>
              <w:rPr>
                <w:noProof/>
                <w:webHidden/>
              </w:rPr>
              <w:instrText xml:space="preserve"> PAGEREF _Toc131023012 \h </w:instrText>
            </w:r>
            <w:r>
              <w:rPr>
                <w:noProof/>
                <w:webHidden/>
              </w:rPr>
            </w:r>
            <w:r>
              <w:rPr>
                <w:noProof/>
                <w:webHidden/>
              </w:rPr>
              <w:fldChar w:fldCharType="separate"/>
            </w:r>
            <w:r>
              <w:rPr>
                <w:noProof/>
                <w:webHidden/>
              </w:rPr>
              <w:t>13</w:t>
            </w:r>
            <w:r>
              <w:rPr>
                <w:noProof/>
                <w:webHidden/>
              </w:rPr>
              <w:fldChar w:fldCharType="end"/>
            </w:r>
          </w:hyperlink>
        </w:p>
        <w:p w14:paraId="2EE386FF" w14:textId="293007F5"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13" w:history="1">
            <w:r w:rsidRPr="00336B8D">
              <w:rPr>
                <w:rStyle w:val="Hyperlink"/>
                <w:noProof/>
              </w:rPr>
              <w:t>4.2.5.</w:t>
            </w:r>
            <w:r>
              <w:rPr>
                <w:rFonts w:asciiTheme="minorHAnsi" w:hAnsiTheme="minorHAnsi" w:cstheme="minorBidi"/>
                <w:noProof/>
                <w:color w:val="auto"/>
                <w:sz w:val="22"/>
                <w:lang w:val="en-GB" w:eastAsia="ja-JP"/>
              </w:rPr>
              <w:tab/>
            </w:r>
            <w:r w:rsidRPr="00336B8D">
              <w:rPr>
                <w:rStyle w:val="Hyperlink"/>
                <w:noProof/>
              </w:rPr>
              <w:t>Datu entītija “Ienaidnieki”</w:t>
            </w:r>
            <w:r>
              <w:rPr>
                <w:noProof/>
                <w:webHidden/>
              </w:rPr>
              <w:tab/>
            </w:r>
            <w:r>
              <w:rPr>
                <w:noProof/>
                <w:webHidden/>
              </w:rPr>
              <w:fldChar w:fldCharType="begin"/>
            </w:r>
            <w:r>
              <w:rPr>
                <w:noProof/>
                <w:webHidden/>
              </w:rPr>
              <w:instrText xml:space="preserve"> PAGEREF _Toc131023013 \h </w:instrText>
            </w:r>
            <w:r>
              <w:rPr>
                <w:noProof/>
                <w:webHidden/>
              </w:rPr>
            </w:r>
            <w:r>
              <w:rPr>
                <w:noProof/>
                <w:webHidden/>
              </w:rPr>
              <w:fldChar w:fldCharType="separate"/>
            </w:r>
            <w:r>
              <w:rPr>
                <w:noProof/>
                <w:webHidden/>
              </w:rPr>
              <w:t>13</w:t>
            </w:r>
            <w:r>
              <w:rPr>
                <w:noProof/>
                <w:webHidden/>
              </w:rPr>
              <w:fldChar w:fldCharType="end"/>
            </w:r>
          </w:hyperlink>
        </w:p>
        <w:p w14:paraId="69BEADEA" w14:textId="09618A9E"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14" w:history="1">
            <w:r w:rsidRPr="00336B8D">
              <w:rPr>
                <w:rStyle w:val="Hyperlink"/>
                <w:noProof/>
              </w:rPr>
              <w:t>4.2.6.</w:t>
            </w:r>
            <w:r>
              <w:rPr>
                <w:rFonts w:asciiTheme="minorHAnsi" w:hAnsiTheme="minorHAnsi" w:cstheme="minorBidi"/>
                <w:noProof/>
                <w:color w:val="auto"/>
                <w:sz w:val="22"/>
                <w:lang w:val="en-GB" w:eastAsia="ja-JP"/>
              </w:rPr>
              <w:tab/>
            </w:r>
            <w:r w:rsidRPr="00336B8D">
              <w:rPr>
                <w:rStyle w:val="Hyperlink"/>
                <w:noProof/>
              </w:rPr>
              <w:t>Datu entītija “Noliktie torņi”</w:t>
            </w:r>
            <w:r>
              <w:rPr>
                <w:noProof/>
                <w:webHidden/>
              </w:rPr>
              <w:tab/>
            </w:r>
            <w:r>
              <w:rPr>
                <w:noProof/>
                <w:webHidden/>
              </w:rPr>
              <w:fldChar w:fldCharType="begin"/>
            </w:r>
            <w:r>
              <w:rPr>
                <w:noProof/>
                <w:webHidden/>
              </w:rPr>
              <w:instrText xml:space="preserve"> PAGEREF _Toc131023014 \h </w:instrText>
            </w:r>
            <w:r>
              <w:rPr>
                <w:noProof/>
                <w:webHidden/>
              </w:rPr>
            </w:r>
            <w:r>
              <w:rPr>
                <w:noProof/>
                <w:webHidden/>
              </w:rPr>
              <w:fldChar w:fldCharType="separate"/>
            </w:r>
            <w:r>
              <w:rPr>
                <w:noProof/>
                <w:webHidden/>
              </w:rPr>
              <w:t>14</w:t>
            </w:r>
            <w:r>
              <w:rPr>
                <w:noProof/>
                <w:webHidden/>
              </w:rPr>
              <w:fldChar w:fldCharType="end"/>
            </w:r>
          </w:hyperlink>
        </w:p>
        <w:p w14:paraId="5322DC93" w14:textId="12AF2FBF" w:rsidR="005F6554" w:rsidRDefault="005F6554">
          <w:pPr>
            <w:pStyle w:val="TOC1"/>
            <w:tabs>
              <w:tab w:val="left" w:pos="1320"/>
            </w:tabs>
            <w:rPr>
              <w:rFonts w:asciiTheme="minorHAnsi" w:eastAsiaTheme="minorEastAsia" w:hAnsiTheme="minorHAnsi"/>
              <w:noProof/>
              <w:color w:val="auto"/>
              <w:sz w:val="22"/>
              <w:lang w:val="en-GB" w:eastAsia="ja-JP"/>
            </w:rPr>
          </w:pPr>
          <w:hyperlink w:anchor="_Toc131023015" w:history="1">
            <w:r w:rsidRPr="00336B8D">
              <w:rPr>
                <w:rStyle w:val="Hyperlink"/>
                <w:noProof/>
              </w:rPr>
              <w:t>5.</w:t>
            </w:r>
            <w:r>
              <w:rPr>
                <w:rFonts w:asciiTheme="minorHAnsi" w:eastAsiaTheme="minorEastAsia" w:hAnsiTheme="minorHAnsi"/>
                <w:noProof/>
                <w:color w:val="auto"/>
                <w:sz w:val="22"/>
                <w:lang w:val="en-GB" w:eastAsia="ja-JP"/>
              </w:rPr>
              <w:tab/>
            </w:r>
            <w:r w:rsidRPr="00336B8D">
              <w:rPr>
                <w:rStyle w:val="Hyperlink"/>
                <w:noProof/>
              </w:rPr>
              <w:t>Lietotāja saskarne</w:t>
            </w:r>
            <w:r>
              <w:rPr>
                <w:noProof/>
                <w:webHidden/>
              </w:rPr>
              <w:tab/>
            </w:r>
            <w:r>
              <w:rPr>
                <w:noProof/>
                <w:webHidden/>
              </w:rPr>
              <w:fldChar w:fldCharType="begin"/>
            </w:r>
            <w:r>
              <w:rPr>
                <w:noProof/>
                <w:webHidden/>
              </w:rPr>
              <w:instrText xml:space="preserve"> PAGEREF _Toc131023015 \h </w:instrText>
            </w:r>
            <w:r>
              <w:rPr>
                <w:noProof/>
                <w:webHidden/>
              </w:rPr>
            </w:r>
            <w:r>
              <w:rPr>
                <w:noProof/>
                <w:webHidden/>
              </w:rPr>
              <w:fldChar w:fldCharType="separate"/>
            </w:r>
            <w:r>
              <w:rPr>
                <w:noProof/>
                <w:webHidden/>
              </w:rPr>
              <w:t>15</w:t>
            </w:r>
            <w:r>
              <w:rPr>
                <w:noProof/>
                <w:webHidden/>
              </w:rPr>
              <w:fldChar w:fldCharType="end"/>
            </w:r>
          </w:hyperlink>
        </w:p>
        <w:p w14:paraId="7B74C2D3" w14:textId="33162E48"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3016" w:history="1">
            <w:r w:rsidRPr="00336B8D">
              <w:rPr>
                <w:rStyle w:val="Hyperlink"/>
                <w:noProof/>
              </w:rPr>
              <w:t>5.1.</w:t>
            </w:r>
            <w:r>
              <w:rPr>
                <w:rFonts w:asciiTheme="minorHAnsi" w:eastAsiaTheme="minorEastAsia" w:hAnsiTheme="minorHAnsi"/>
                <w:noProof/>
                <w:color w:val="auto"/>
                <w:sz w:val="22"/>
                <w:lang w:val="en-GB" w:eastAsia="ja-JP"/>
              </w:rPr>
              <w:tab/>
            </w:r>
            <w:r w:rsidRPr="00336B8D">
              <w:rPr>
                <w:rStyle w:val="Hyperlink"/>
                <w:noProof/>
              </w:rPr>
              <w:t>Moduļu saskarne</w:t>
            </w:r>
            <w:r>
              <w:rPr>
                <w:noProof/>
                <w:webHidden/>
              </w:rPr>
              <w:tab/>
            </w:r>
            <w:r>
              <w:rPr>
                <w:noProof/>
                <w:webHidden/>
              </w:rPr>
              <w:fldChar w:fldCharType="begin"/>
            </w:r>
            <w:r>
              <w:rPr>
                <w:noProof/>
                <w:webHidden/>
              </w:rPr>
              <w:instrText xml:space="preserve"> PAGEREF _Toc131023016 \h </w:instrText>
            </w:r>
            <w:r>
              <w:rPr>
                <w:noProof/>
                <w:webHidden/>
              </w:rPr>
            </w:r>
            <w:r>
              <w:rPr>
                <w:noProof/>
                <w:webHidden/>
              </w:rPr>
              <w:fldChar w:fldCharType="separate"/>
            </w:r>
            <w:r>
              <w:rPr>
                <w:noProof/>
                <w:webHidden/>
              </w:rPr>
              <w:t>15</w:t>
            </w:r>
            <w:r>
              <w:rPr>
                <w:noProof/>
                <w:webHidden/>
              </w:rPr>
              <w:fldChar w:fldCharType="end"/>
            </w:r>
          </w:hyperlink>
        </w:p>
        <w:p w14:paraId="4963072C" w14:textId="0CEA4B36"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17" w:history="1">
            <w:r w:rsidRPr="00336B8D">
              <w:rPr>
                <w:rStyle w:val="Hyperlink"/>
                <w:noProof/>
              </w:rPr>
              <w:t>5.1.1.</w:t>
            </w:r>
            <w:r>
              <w:rPr>
                <w:rFonts w:asciiTheme="minorHAnsi" w:hAnsiTheme="minorHAnsi" w:cstheme="minorBidi"/>
                <w:noProof/>
                <w:color w:val="auto"/>
                <w:sz w:val="22"/>
                <w:lang w:val="en-GB" w:eastAsia="ja-JP"/>
              </w:rPr>
              <w:tab/>
            </w:r>
            <w:r w:rsidRPr="00336B8D">
              <w:rPr>
                <w:rStyle w:val="Hyperlink"/>
                <w:noProof/>
              </w:rPr>
              <w:t>Moduļa “Sākumlapa” apraksts</w:t>
            </w:r>
            <w:r>
              <w:rPr>
                <w:noProof/>
                <w:webHidden/>
              </w:rPr>
              <w:tab/>
            </w:r>
            <w:r>
              <w:rPr>
                <w:noProof/>
                <w:webHidden/>
              </w:rPr>
              <w:fldChar w:fldCharType="begin"/>
            </w:r>
            <w:r>
              <w:rPr>
                <w:noProof/>
                <w:webHidden/>
              </w:rPr>
              <w:instrText xml:space="preserve"> PAGEREF _Toc131023017 \h </w:instrText>
            </w:r>
            <w:r>
              <w:rPr>
                <w:noProof/>
                <w:webHidden/>
              </w:rPr>
            </w:r>
            <w:r>
              <w:rPr>
                <w:noProof/>
                <w:webHidden/>
              </w:rPr>
              <w:fldChar w:fldCharType="separate"/>
            </w:r>
            <w:r>
              <w:rPr>
                <w:noProof/>
                <w:webHidden/>
              </w:rPr>
              <w:t>15</w:t>
            </w:r>
            <w:r>
              <w:rPr>
                <w:noProof/>
                <w:webHidden/>
              </w:rPr>
              <w:fldChar w:fldCharType="end"/>
            </w:r>
          </w:hyperlink>
        </w:p>
        <w:p w14:paraId="7716F9D3" w14:textId="1EEE51B3"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18" w:history="1">
            <w:r w:rsidRPr="00336B8D">
              <w:rPr>
                <w:rStyle w:val="Hyperlink"/>
                <w:noProof/>
              </w:rPr>
              <w:t>5.1.2.</w:t>
            </w:r>
            <w:r>
              <w:rPr>
                <w:rFonts w:asciiTheme="minorHAnsi" w:hAnsiTheme="minorHAnsi" w:cstheme="minorBidi"/>
                <w:noProof/>
                <w:color w:val="auto"/>
                <w:sz w:val="22"/>
                <w:lang w:val="en-GB" w:eastAsia="ja-JP"/>
              </w:rPr>
              <w:tab/>
            </w:r>
            <w:r w:rsidRPr="00336B8D">
              <w:rPr>
                <w:rStyle w:val="Hyperlink"/>
                <w:noProof/>
              </w:rPr>
              <w:t>Moduļa “Sākt spēli” apraksts</w:t>
            </w:r>
            <w:r>
              <w:rPr>
                <w:noProof/>
                <w:webHidden/>
              </w:rPr>
              <w:tab/>
            </w:r>
            <w:r>
              <w:rPr>
                <w:noProof/>
                <w:webHidden/>
              </w:rPr>
              <w:fldChar w:fldCharType="begin"/>
            </w:r>
            <w:r>
              <w:rPr>
                <w:noProof/>
                <w:webHidden/>
              </w:rPr>
              <w:instrText xml:space="preserve"> PAGEREF _Toc131023018 \h </w:instrText>
            </w:r>
            <w:r>
              <w:rPr>
                <w:noProof/>
                <w:webHidden/>
              </w:rPr>
            </w:r>
            <w:r>
              <w:rPr>
                <w:noProof/>
                <w:webHidden/>
              </w:rPr>
              <w:fldChar w:fldCharType="separate"/>
            </w:r>
            <w:r>
              <w:rPr>
                <w:noProof/>
                <w:webHidden/>
              </w:rPr>
              <w:t>15</w:t>
            </w:r>
            <w:r>
              <w:rPr>
                <w:noProof/>
                <w:webHidden/>
              </w:rPr>
              <w:fldChar w:fldCharType="end"/>
            </w:r>
          </w:hyperlink>
        </w:p>
        <w:p w14:paraId="477B017F" w14:textId="2E883E5F"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19" w:history="1">
            <w:r w:rsidRPr="00336B8D">
              <w:rPr>
                <w:rStyle w:val="Hyperlink"/>
                <w:noProof/>
              </w:rPr>
              <w:t>5.1.3.</w:t>
            </w:r>
            <w:r>
              <w:rPr>
                <w:rFonts w:asciiTheme="minorHAnsi" w:hAnsiTheme="minorHAnsi" w:cstheme="minorBidi"/>
                <w:noProof/>
                <w:color w:val="auto"/>
                <w:sz w:val="22"/>
                <w:lang w:val="en-GB" w:eastAsia="ja-JP"/>
              </w:rPr>
              <w:tab/>
            </w:r>
            <w:r w:rsidRPr="00336B8D">
              <w:rPr>
                <w:rStyle w:val="Hyperlink"/>
                <w:noProof/>
              </w:rPr>
              <w:t>Moduļa “Iestatījumi” apraksts</w:t>
            </w:r>
            <w:r>
              <w:rPr>
                <w:noProof/>
                <w:webHidden/>
              </w:rPr>
              <w:tab/>
            </w:r>
            <w:r>
              <w:rPr>
                <w:noProof/>
                <w:webHidden/>
              </w:rPr>
              <w:fldChar w:fldCharType="begin"/>
            </w:r>
            <w:r>
              <w:rPr>
                <w:noProof/>
                <w:webHidden/>
              </w:rPr>
              <w:instrText xml:space="preserve"> PAGEREF _Toc131023019 \h </w:instrText>
            </w:r>
            <w:r>
              <w:rPr>
                <w:noProof/>
                <w:webHidden/>
              </w:rPr>
            </w:r>
            <w:r>
              <w:rPr>
                <w:noProof/>
                <w:webHidden/>
              </w:rPr>
              <w:fldChar w:fldCharType="separate"/>
            </w:r>
            <w:r>
              <w:rPr>
                <w:noProof/>
                <w:webHidden/>
              </w:rPr>
              <w:t>15</w:t>
            </w:r>
            <w:r>
              <w:rPr>
                <w:noProof/>
                <w:webHidden/>
              </w:rPr>
              <w:fldChar w:fldCharType="end"/>
            </w:r>
          </w:hyperlink>
        </w:p>
        <w:p w14:paraId="54F54A10" w14:textId="117187E6"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20" w:history="1">
            <w:r w:rsidRPr="00336B8D">
              <w:rPr>
                <w:rStyle w:val="Hyperlink"/>
                <w:noProof/>
              </w:rPr>
              <w:t>5.1.4.</w:t>
            </w:r>
            <w:r>
              <w:rPr>
                <w:rFonts w:asciiTheme="minorHAnsi" w:hAnsiTheme="minorHAnsi" w:cstheme="minorBidi"/>
                <w:noProof/>
                <w:color w:val="auto"/>
                <w:sz w:val="22"/>
                <w:lang w:val="en-GB" w:eastAsia="ja-JP"/>
              </w:rPr>
              <w:tab/>
            </w:r>
            <w:r w:rsidRPr="00336B8D">
              <w:rPr>
                <w:rStyle w:val="Hyperlink"/>
                <w:noProof/>
              </w:rPr>
              <w:t>Moduļa “Pauze” apraksts</w:t>
            </w:r>
            <w:r>
              <w:rPr>
                <w:noProof/>
                <w:webHidden/>
              </w:rPr>
              <w:tab/>
            </w:r>
            <w:r>
              <w:rPr>
                <w:noProof/>
                <w:webHidden/>
              </w:rPr>
              <w:fldChar w:fldCharType="begin"/>
            </w:r>
            <w:r>
              <w:rPr>
                <w:noProof/>
                <w:webHidden/>
              </w:rPr>
              <w:instrText xml:space="preserve"> PAGEREF _Toc131023020 \h </w:instrText>
            </w:r>
            <w:r>
              <w:rPr>
                <w:noProof/>
                <w:webHidden/>
              </w:rPr>
            </w:r>
            <w:r>
              <w:rPr>
                <w:noProof/>
                <w:webHidden/>
              </w:rPr>
              <w:fldChar w:fldCharType="separate"/>
            </w:r>
            <w:r>
              <w:rPr>
                <w:noProof/>
                <w:webHidden/>
              </w:rPr>
              <w:t>16</w:t>
            </w:r>
            <w:r>
              <w:rPr>
                <w:noProof/>
                <w:webHidden/>
              </w:rPr>
              <w:fldChar w:fldCharType="end"/>
            </w:r>
          </w:hyperlink>
        </w:p>
        <w:p w14:paraId="61273B5A" w14:textId="5E3DA09F"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21" w:history="1">
            <w:r w:rsidRPr="00336B8D">
              <w:rPr>
                <w:rStyle w:val="Hyperlink"/>
                <w:noProof/>
              </w:rPr>
              <w:t>5.1.5.</w:t>
            </w:r>
            <w:r>
              <w:rPr>
                <w:rFonts w:asciiTheme="minorHAnsi" w:hAnsiTheme="minorHAnsi" w:cstheme="minorBidi"/>
                <w:noProof/>
                <w:color w:val="auto"/>
                <w:sz w:val="22"/>
                <w:lang w:val="en-GB" w:eastAsia="ja-JP"/>
              </w:rPr>
              <w:tab/>
            </w:r>
            <w:r w:rsidRPr="00336B8D">
              <w:rPr>
                <w:rStyle w:val="Hyperlink"/>
                <w:noProof/>
              </w:rPr>
              <w:t>Moduļa “Palīdzēt” apraksts</w:t>
            </w:r>
            <w:r>
              <w:rPr>
                <w:noProof/>
                <w:webHidden/>
              </w:rPr>
              <w:tab/>
            </w:r>
            <w:r>
              <w:rPr>
                <w:noProof/>
                <w:webHidden/>
              </w:rPr>
              <w:fldChar w:fldCharType="begin"/>
            </w:r>
            <w:r>
              <w:rPr>
                <w:noProof/>
                <w:webHidden/>
              </w:rPr>
              <w:instrText xml:space="preserve"> PAGEREF _Toc131023021 \h </w:instrText>
            </w:r>
            <w:r>
              <w:rPr>
                <w:noProof/>
                <w:webHidden/>
              </w:rPr>
            </w:r>
            <w:r>
              <w:rPr>
                <w:noProof/>
                <w:webHidden/>
              </w:rPr>
              <w:fldChar w:fldCharType="separate"/>
            </w:r>
            <w:r>
              <w:rPr>
                <w:noProof/>
                <w:webHidden/>
              </w:rPr>
              <w:t>16</w:t>
            </w:r>
            <w:r>
              <w:rPr>
                <w:noProof/>
                <w:webHidden/>
              </w:rPr>
              <w:fldChar w:fldCharType="end"/>
            </w:r>
          </w:hyperlink>
        </w:p>
        <w:p w14:paraId="391CC8FB" w14:textId="37982D13"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22" w:history="1">
            <w:r w:rsidRPr="00336B8D">
              <w:rPr>
                <w:rStyle w:val="Hyperlink"/>
                <w:noProof/>
              </w:rPr>
              <w:t>5.1.6.</w:t>
            </w:r>
            <w:r>
              <w:rPr>
                <w:rFonts w:asciiTheme="minorHAnsi" w:hAnsiTheme="minorHAnsi" w:cstheme="minorBidi"/>
                <w:noProof/>
                <w:color w:val="auto"/>
                <w:sz w:val="22"/>
                <w:lang w:val="en-GB" w:eastAsia="ja-JP"/>
              </w:rPr>
              <w:tab/>
            </w:r>
            <w:r w:rsidRPr="00336B8D">
              <w:rPr>
                <w:rStyle w:val="Hyperlink"/>
                <w:noProof/>
              </w:rPr>
              <w:t>Moduļa “karte” apraksts</w:t>
            </w:r>
            <w:r>
              <w:rPr>
                <w:noProof/>
                <w:webHidden/>
              </w:rPr>
              <w:tab/>
            </w:r>
            <w:r>
              <w:rPr>
                <w:noProof/>
                <w:webHidden/>
              </w:rPr>
              <w:fldChar w:fldCharType="begin"/>
            </w:r>
            <w:r>
              <w:rPr>
                <w:noProof/>
                <w:webHidden/>
              </w:rPr>
              <w:instrText xml:space="preserve"> PAGEREF _Toc131023022 \h </w:instrText>
            </w:r>
            <w:r>
              <w:rPr>
                <w:noProof/>
                <w:webHidden/>
              </w:rPr>
            </w:r>
            <w:r>
              <w:rPr>
                <w:noProof/>
                <w:webHidden/>
              </w:rPr>
              <w:fldChar w:fldCharType="separate"/>
            </w:r>
            <w:r>
              <w:rPr>
                <w:noProof/>
                <w:webHidden/>
              </w:rPr>
              <w:t>16</w:t>
            </w:r>
            <w:r>
              <w:rPr>
                <w:noProof/>
                <w:webHidden/>
              </w:rPr>
              <w:fldChar w:fldCharType="end"/>
            </w:r>
          </w:hyperlink>
        </w:p>
        <w:p w14:paraId="2057247F" w14:textId="2A743DA6"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23" w:history="1">
            <w:r w:rsidRPr="00336B8D">
              <w:rPr>
                <w:rStyle w:val="Hyperlink"/>
                <w:noProof/>
              </w:rPr>
              <w:t>5.1.7.</w:t>
            </w:r>
            <w:r>
              <w:rPr>
                <w:rFonts w:asciiTheme="minorHAnsi" w:hAnsiTheme="minorHAnsi" w:cstheme="minorBidi"/>
                <w:noProof/>
                <w:color w:val="auto"/>
                <w:sz w:val="22"/>
                <w:lang w:val="en-GB" w:eastAsia="ja-JP"/>
              </w:rPr>
              <w:tab/>
            </w:r>
            <w:r w:rsidRPr="00336B8D">
              <w:rPr>
                <w:rStyle w:val="Hyperlink"/>
                <w:noProof/>
              </w:rPr>
              <w:t>Moduļa “veikals” apraksts</w:t>
            </w:r>
            <w:r>
              <w:rPr>
                <w:noProof/>
                <w:webHidden/>
              </w:rPr>
              <w:tab/>
            </w:r>
            <w:r>
              <w:rPr>
                <w:noProof/>
                <w:webHidden/>
              </w:rPr>
              <w:fldChar w:fldCharType="begin"/>
            </w:r>
            <w:r>
              <w:rPr>
                <w:noProof/>
                <w:webHidden/>
              </w:rPr>
              <w:instrText xml:space="preserve"> PAGEREF _Toc131023023 \h </w:instrText>
            </w:r>
            <w:r>
              <w:rPr>
                <w:noProof/>
                <w:webHidden/>
              </w:rPr>
            </w:r>
            <w:r>
              <w:rPr>
                <w:noProof/>
                <w:webHidden/>
              </w:rPr>
              <w:fldChar w:fldCharType="separate"/>
            </w:r>
            <w:r>
              <w:rPr>
                <w:noProof/>
                <w:webHidden/>
              </w:rPr>
              <w:t>16</w:t>
            </w:r>
            <w:r>
              <w:rPr>
                <w:noProof/>
                <w:webHidden/>
              </w:rPr>
              <w:fldChar w:fldCharType="end"/>
            </w:r>
          </w:hyperlink>
        </w:p>
        <w:p w14:paraId="4A1FD169" w14:textId="06A58325" w:rsidR="005F6554" w:rsidRDefault="005F6554">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3024" w:history="1">
            <w:r w:rsidRPr="00336B8D">
              <w:rPr>
                <w:rStyle w:val="Hyperlink"/>
                <w:noProof/>
              </w:rPr>
              <w:t>5.2.</w:t>
            </w:r>
            <w:r>
              <w:rPr>
                <w:rFonts w:asciiTheme="minorHAnsi" w:eastAsiaTheme="minorEastAsia" w:hAnsiTheme="minorHAnsi"/>
                <w:noProof/>
                <w:color w:val="auto"/>
                <w:sz w:val="22"/>
                <w:lang w:val="en-GB" w:eastAsia="ja-JP"/>
              </w:rPr>
              <w:tab/>
            </w:r>
            <w:r w:rsidRPr="00336B8D">
              <w:rPr>
                <w:rStyle w:val="Hyperlink"/>
                <w:noProof/>
              </w:rPr>
              <w:t>Moduļu saskarne</w:t>
            </w:r>
            <w:r>
              <w:rPr>
                <w:noProof/>
                <w:webHidden/>
              </w:rPr>
              <w:tab/>
            </w:r>
            <w:r>
              <w:rPr>
                <w:noProof/>
                <w:webHidden/>
              </w:rPr>
              <w:fldChar w:fldCharType="begin"/>
            </w:r>
            <w:r>
              <w:rPr>
                <w:noProof/>
                <w:webHidden/>
              </w:rPr>
              <w:instrText xml:space="preserve"> PAGEREF _Toc131023024 \h </w:instrText>
            </w:r>
            <w:r>
              <w:rPr>
                <w:noProof/>
                <w:webHidden/>
              </w:rPr>
            </w:r>
            <w:r>
              <w:rPr>
                <w:noProof/>
                <w:webHidden/>
              </w:rPr>
              <w:fldChar w:fldCharType="separate"/>
            </w:r>
            <w:r>
              <w:rPr>
                <w:noProof/>
                <w:webHidden/>
              </w:rPr>
              <w:t>16</w:t>
            </w:r>
            <w:r>
              <w:rPr>
                <w:noProof/>
                <w:webHidden/>
              </w:rPr>
              <w:fldChar w:fldCharType="end"/>
            </w:r>
          </w:hyperlink>
        </w:p>
        <w:p w14:paraId="41B1889A" w14:textId="02843FBF"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25" w:history="1">
            <w:r w:rsidRPr="00336B8D">
              <w:rPr>
                <w:rStyle w:val="Hyperlink"/>
                <w:noProof/>
              </w:rPr>
              <w:t>5.2.1.</w:t>
            </w:r>
            <w:r>
              <w:rPr>
                <w:rFonts w:asciiTheme="minorHAnsi" w:hAnsiTheme="minorHAnsi" w:cstheme="minorBidi"/>
                <w:noProof/>
                <w:color w:val="auto"/>
                <w:sz w:val="22"/>
                <w:lang w:val="en-GB" w:eastAsia="ja-JP"/>
              </w:rPr>
              <w:tab/>
            </w:r>
            <w:r w:rsidRPr="00336B8D">
              <w:rPr>
                <w:rStyle w:val="Hyperlink"/>
                <w:noProof/>
              </w:rPr>
              <w:t>“Torņa novietošana uz ekrāna” procesu apraksts</w:t>
            </w:r>
            <w:r>
              <w:rPr>
                <w:noProof/>
                <w:webHidden/>
              </w:rPr>
              <w:tab/>
            </w:r>
            <w:r>
              <w:rPr>
                <w:noProof/>
                <w:webHidden/>
              </w:rPr>
              <w:fldChar w:fldCharType="begin"/>
            </w:r>
            <w:r>
              <w:rPr>
                <w:noProof/>
                <w:webHidden/>
              </w:rPr>
              <w:instrText xml:space="preserve"> PAGEREF _Toc131023025 \h </w:instrText>
            </w:r>
            <w:r>
              <w:rPr>
                <w:noProof/>
                <w:webHidden/>
              </w:rPr>
            </w:r>
            <w:r>
              <w:rPr>
                <w:noProof/>
                <w:webHidden/>
              </w:rPr>
              <w:fldChar w:fldCharType="separate"/>
            </w:r>
            <w:r>
              <w:rPr>
                <w:noProof/>
                <w:webHidden/>
              </w:rPr>
              <w:t>17</w:t>
            </w:r>
            <w:r>
              <w:rPr>
                <w:noProof/>
                <w:webHidden/>
              </w:rPr>
              <w:fldChar w:fldCharType="end"/>
            </w:r>
          </w:hyperlink>
        </w:p>
        <w:p w14:paraId="52D26585" w14:textId="170DD5BB" w:rsidR="005F6554" w:rsidRDefault="005F6554">
          <w:pPr>
            <w:pStyle w:val="TOC3"/>
            <w:tabs>
              <w:tab w:val="left" w:pos="2087"/>
              <w:tab w:val="right" w:leader="dot" w:pos="9344"/>
            </w:tabs>
            <w:rPr>
              <w:rFonts w:asciiTheme="minorHAnsi" w:hAnsiTheme="minorHAnsi" w:cstheme="minorBidi"/>
              <w:noProof/>
              <w:color w:val="auto"/>
              <w:sz w:val="22"/>
              <w:lang w:val="en-GB" w:eastAsia="ja-JP"/>
            </w:rPr>
          </w:pPr>
          <w:hyperlink w:anchor="_Toc131023026" w:history="1">
            <w:r w:rsidRPr="00336B8D">
              <w:rPr>
                <w:rStyle w:val="Hyperlink"/>
                <w:noProof/>
              </w:rPr>
              <w:t>5.2.2.</w:t>
            </w:r>
            <w:r>
              <w:rPr>
                <w:rFonts w:asciiTheme="minorHAnsi" w:hAnsiTheme="minorHAnsi" w:cstheme="minorBidi"/>
                <w:noProof/>
                <w:color w:val="auto"/>
                <w:sz w:val="22"/>
                <w:lang w:val="en-GB" w:eastAsia="ja-JP"/>
              </w:rPr>
              <w:tab/>
            </w:r>
            <w:r w:rsidRPr="00336B8D">
              <w:rPr>
                <w:rStyle w:val="Hyperlink"/>
                <w:noProof/>
              </w:rPr>
              <w:t>“zaudēt” procesu apraksts</w:t>
            </w:r>
            <w:r>
              <w:rPr>
                <w:noProof/>
                <w:webHidden/>
              </w:rPr>
              <w:tab/>
            </w:r>
            <w:r>
              <w:rPr>
                <w:noProof/>
                <w:webHidden/>
              </w:rPr>
              <w:fldChar w:fldCharType="begin"/>
            </w:r>
            <w:r>
              <w:rPr>
                <w:noProof/>
                <w:webHidden/>
              </w:rPr>
              <w:instrText xml:space="preserve"> PAGEREF _Toc131023026 \h </w:instrText>
            </w:r>
            <w:r>
              <w:rPr>
                <w:noProof/>
                <w:webHidden/>
              </w:rPr>
            </w:r>
            <w:r>
              <w:rPr>
                <w:noProof/>
                <w:webHidden/>
              </w:rPr>
              <w:fldChar w:fldCharType="separate"/>
            </w:r>
            <w:r>
              <w:rPr>
                <w:noProof/>
                <w:webHidden/>
              </w:rPr>
              <w:t>18</w:t>
            </w:r>
            <w:r>
              <w:rPr>
                <w:noProof/>
                <w:webHidden/>
              </w:rPr>
              <w:fldChar w:fldCharType="end"/>
            </w:r>
          </w:hyperlink>
        </w:p>
        <w:p w14:paraId="6C8D7688" w14:textId="1273BBF5" w:rsidR="005F6554" w:rsidRDefault="005F6554">
          <w:pPr>
            <w:pStyle w:val="TOC1"/>
            <w:rPr>
              <w:rFonts w:asciiTheme="minorHAnsi" w:eastAsiaTheme="minorEastAsia" w:hAnsiTheme="minorHAnsi"/>
              <w:noProof/>
              <w:color w:val="auto"/>
              <w:sz w:val="22"/>
              <w:lang w:val="en-GB" w:eastAsia="ja-JP"/>
            </w:rPr>
          </w:pPr>
          <w:hyperlink w:anchor="_Toc131023027" w:history="1">
            <w:r w:rsidRPr="00336B8D">
              <w:rPr>
                <w:rStyle w:val="Hyperlink"/>
                <w:noProof/>
              </w:rPr>
              <w:t>Pielikums</w:t>
            </w:r>
            <w:r>
              <w:rPr>
                <w:noProof/>
                <w:webHidden/>
              </w:rPr>
              <w:tab/>
            </w:r>
            <w:r>
              <w:rPr>
                <w:noProof/>
                <w:webHidden/>
              </w:rPr>
              <w:fldChar w:fldCharType="begin"/>
            </w:r>
            <w:r>
              <w:rPr>
                <w:noProof/>
                <w:webHidden/>
              </w:rPr>
              <w:instrText xml:space="preserve"> PAGEREF _Toc131023027 \h </w:instrText>
            </w:r>
            <w:r>
              <w:rPr>
                <w:noProof/>
                <w:webHidden/>
              </w:rPr>
            </w:r>
            <w:r>
              <w:rPr>
                <w:noProof/>
                <w:webHidden/>
              </w:rPr>
              <w:fldChar w:fldCharType="separate"/>
            </w:r>
            <w:r>
              <w:rPr>
                <w:noProof/>
                <w:webHidden/>
              </w:rPr>
              <w:t>19</w:t>
            </w:r>
            <w:r>
              <w:rPr>
                <w:noProof/>
                <w:webHidden/>
              </w:rPr>
              <w:fldChar w:fldCharType="end"/>
            </w:r>
          </w:hyperlink>
        </w:p>
        <w:p w14:paraId="0562CB0E" w14:textId="0A0929BC" w:rsidR="002A0A92" w:rsidRPr="00EB2144" w:rsidRDefault="005F6554" w:rsidP="005F6554">
          <w:pPr>
            <w:pStyle w:val="TOC1"/>
            <w:sectPr w:rsidR="002A0A92" w:rsidRPr="00EB2144" w:rsidSect="00555BC1">
              <w:pgSz w:w="11906" w:h="16838"/>
              <w:pgMar w:top="1134" w:right="1134" w:bottom="1134" w:left="1418" w:header="709" w:footer="709" w:gutter="0"/>
              <w:cols w:space="708"/>
              <w:docGrid w:linePitch="360"/>
            </w:sectPr>
          </w:pPr>
          <w:r>
            <w:fldChar w:fldCharType="end"/>
          </w:r>
        </w:p>
      </w:sdtContent>
    </w:sdt>
    <w:p w14:paraId="6C05D81A" w14:textId="65B0C8BC" w:rsidR="006D684D" w:rsidRDefault="002A0A92" w:rsidP="00B23C24">
      <w:pPr>
        <w:pStyle w:val="Heading1"/>
        <w:numPr>
          <w:ilvl w:val="0"/>
          <w:numId w:val="22"/>
        </w:numPr>
      </w:pPr>
      <w:bookmarkStart w:id="6" w:name="_Toc131022982"/>
      <w:r w:rsidRPr="00850787">
        <w:lastRenderedPageBreak/>
        <w:t>Ievads</w:t>
      </w:r>
      <w:bookmarkEnd w:id="6"/>
    </w:p>
    <w:p w14:paraId="7AB1DA59" w14:textId="33E528F1" w:rsidR="00E9516E" w:rsidRDefault="005A273D" w:rsidP="005A273D">
      <w:r w:rsidRPr="00EB2144">
        <w:t>Šis dokumen</w:t>
      </w:r>
      <w:r>
        <w:t>ts ir izstrādāts saskaņā ar</w:t>
      </w:r>
      <w:r w:rsidRPr="00EB2144">
        <w:t xml:space="preserve"> “Liepājas Valsts tehnikums” mācību programmas “Programmēšanas tehniķis” modulāro mācību priekšmetu “Sistēmu programmēšana”. </w:t>
      </w:r>
      <w:r>
        <w:t>Noteiktā laika periodā paredzēts izveidot datorspēli “Picas torņa sarga spēle”, kuru vairāk apraksta šis dokuments</w:t>
      </w:r>
      <w:r w:rsidR="003049FC">
        <w:t xml:space="preserve">. Šī datorspēle dos lietotājam iespēju jautrā, interaktīvā attīstīt savu </w:t>
      </w:r>
    </w:p>
    <w:p w14:paraId="58E007DB" w14:textId="15D50710" w:rsidR="00DB77AE" w:rsidRDefault="00DB77AE" w:rsidP="00365EDD">
      <w:pPr>
        <w:pStyle w:val="Heading2"/>
        <w:numPr>
          <w:ilvl w:val="1"/>
          <w:numId w:val="12"/>
        </w:numPr>
        <w:ind w:left="432"/>
      </w:pPr>
      <w:bookmarkStart w:id="7" w:name="_Toc131022983"/>
      <w:r>
        <w:t>Nolūks</w:t>
      </w:r>
      <w:bookmarkEnd w:id="7"/>
    </w:p>
    <w:p w14:paraId="2D12171D" w14:textId="329C9583" w:rsidR="00EA18A2" w:rsidRDefault="00EA18A2" w:rsidP="00EA18A2">
      <w:r w:rsidRPr="00EA18A2">
        <w:t>Progr</w:t>
      </w:r>
      <w:r>
        <w:t xml:space="preserve">ammatūras projektējuma apraksta mērķis ir dokumentēt programmatūras sistēmas detalizētu izveidi. Tas kalpo kā palīg rīks izstrādes komandai un sniedz skaidru un visaptverošu izpratni par sistēmas arhitektūru, komponentiem, </w:t>
      </w:r>
      <w:proofErr w:type="spellStart"/>
      <w:r>
        <w:t>saskarnēm</w:t>
      </w:r>
      <w:proofErr w:type="spellEnd"/>
      <w:r>
        <w:t xml:space="preserve"> un mijiedarbību.</w:t>
      </w:r>
    </w:p>
    <w:p w14:paraId="6579A799" w14:textId="6DEF2806" w:rsidR="00EA18A2" w:rsidRDefault="00EA18A2" w:rsidP="00EA18A2">
      <w:r w:rsidRPr="00EA18A2">
        <w:t>Prog</w:t>
      </w:r>
      <w:r>
        <w:t>rammatūras projektējuma aprakstā</w:t>
      </w:r>
      <w:r w:rsidRPr="00EA18A2">
        <w:t xml:space="preserve"> </w:t>
      </w:r>
      <w:r>
        <w:t>ir izklāstītas programmatūras izstrādei nepieciešamās tehniskās specifikācijas un prasības, tostarp datu struktūras, algoritmi, programmēšanas valodas un sistēmas atkarī</w:t>
      </w:r>
      <w:r w:rsidR="004A2866">
        <w:t xml:space="preserve">bas. Tas ietver arī </w:t>
      </w:r>
      <w:r>
        <w:t>diagrammas un citus vizuālos palīglīdzekļus, lai ilustrētu datorspēles “Picas torņa sarga spēle” arhitektūru un plūsmu.</w:t>
      </w:r>
    </w:p>
    <w:p w14:paraId="287CB67F" w14:textId="5CEDD842" w:rsidR="003049FC" w:rsidRPr="003049FC" w:rsidRDefault="00EA18A2" w:rsidP="00EA18A2">
      <w:r w:rsidRPr="00EA18A2">
        <w:t>Prog</w:t>
      </w:r>
      <w:r>
        <w:t>rammatūras projektējuma apraksts kalpo kā saziņas rīks starp izstrādes komandu, ieinteresētajām personām un klientiem. Tas palīdz nodrošināt, ka ikvienam ir kopīga izpratne par produkta dizainu un funkcionalitāti. Tas arī nodrošina pamatu testēšanai un kvalitātes nodrošināšanai, kā arī turpmākai apkopei un jauninājumiem.</w:t>
      </w:r>
    </w:p>
    <w:p w14:paraId="21713D74" w14:textId="3A51ED29" w:rsidR="00E9516E" w:rsidRDefault="00E9516E" w:rsidP="00365EDD">
      <w:pPr>
        <w:pStyle w:val="Heading2"/>
        <w:numPr>
          <w:ilvl w:val="1"/>
          <w:numId w:val="12"/>
        </w:numPr>
        <w:ind w:left="432"/>
      </w:pPr>
      <w:bookmarkStart w:id="8" w:name="_Toc131022984"/>
      <w:r>
        <w:t>Darbības sfēra</w:t>
      </w:r>
      <w:bookmarkEnd w:id="8"/>
    </w:p>
    <w:p w14:paraId="7404005A" w14:textId="643E6075" w:rsidR="00613D98" w:rsidRDefault="00613D98" w:rsidP="00613D98">
      <w:r w:rsidRPr="00613D98">
        <w:t xml:space="preserve">Kopumā </w:t>
      </w:r>
      <w:r>
        <w:t>šī produkta dizaina apraksts aptvers</w:t>
      </w:r>
      <w:r w:rsidRPr="00613D98">
        <w:t xml:space="preserve"> visus spēles programmatūras dizaina un arhitektūras aspektus,</w:t>
      </w:r>
      <w:r>
        <w:t xml:space="preserve"> lai nodrošinātu</w:t>
      </w:r>
      <w:r w:rsidRPr="00613D98">
        <w:t>, ka galaprodukts ir gan funkcionāls, gan spēlētājam patīkams.</w:t>
      </w:r>
    </w:p>
    <w:p w14:paraId="48076290" w14:textId="0EF2D6BE" w:rsidR="00613D98" w:rsidRDefault="00613D98" w:rsidP="00613D98">
      <w:r>
        <w:t>Izstrādātais produkts paredzēts pusaudžu vecuma lietotājiem ar velmi izklaidēties un pie reizes attīstīt savas lēmumu pieņemšanas un taktiskās domāšanas spējas.</w:t>
      </w:r>
    </w:p>
    <w:p w14:paraId="152501BB" w14:textId="1FF3A0E5" w:rsidR="00613D98" w:rsidRPr="00613D98" w:rsidRDefault="00613D98" w:rsidP="00613D98">
      <w:r>
        <w:t>Svarīgi nodrošināt lietotājam</w:t>
      </w:r>
      <w:r w:rsidR="0071425B">
        <w:t xml:space="preserve"> iespēju</w:t>
      </w:r>
      <w:r>
        <w:t xml:space="preserve"> saglabāt savu iegūto progresu</w:t>
      </w:r>
      <w:r w:rsidR="0071425B">
        <w:t>, lai lietotājs spētu atgriezties atpakaļ savā sasniegtajā vilnī citā laika periodā pēc spēles aizvēršanas.</w:t>
      </w:r>
    </w:p>
    <w:p w14:paraId="17A0983F" w14:textId="039C2D3C" w:rsidR="008907C9" w:rsidRPr="00EB2144" w:rsidRDefault="008907C9" w:rsidP="00365EDD">
      <w:pPr>
        <w:pStyle w:val="Heading2"/>
        <w:numPr>
          <w:ilvl w:val="1"/>
          <w:numId w:val="12"/>
        </w:numPr>
        <w:ind w:left="432"/>
        <w:rPr>
          <w:rFonts w:cs="Times New Roman"/>
        </w:rPr>
      </w:pPr>
      <w:bookmarkStart w:id="9" w:name="_Toc131022985"/>
      <w:r w:rsidRPr="00EB2144">
        <w:rPr>
          <w:rFonts w:cs="Times New Roman"/>
        </w:rPr>
        <w:t>Definīcijas un saīsinājumi</w:t>
      </w:r>
      <w:bookmarkEnd w:id="9"/>
    </w:p>
    <w:p w14:paraId="106FA806" w14:textId="595CEA61" w:rsidR="008907C9" w:rsidRPr="00EB2144" w:rsidRDefault="008907C9" w:rsidP="008907C9">
      <w:pPr>
        <w:rPr>
          <w:rFonts w:cs="Times New Roman"/>
        </w:rPr>
      </w:pPr>
      <w:r w:rsidRPr="00EB2144">
        <w:rPr>
          <w:rFonts w:cs="Times New Roman"/>
        </w:rPr>
        <w:t xml:space="preserve">Lai pareizi un </w:t>
      </w:r>
      <w:r w:rsidR="007E17A2">
        <w:rPr>
          <w:rFonts w:cs="Times New Roman"/>
        </w:rPr>
        <w:t>viennozīmīgi interpretētu šo PPA</w:t>
      </w:r>
      <w:r w:rsidRPr="00EB2144">
        <w:rPr>
          <w:rFonts w:cs="Times New Roman"/>
        </w:rPr>
        <w:t xml:space="preserve"> dokumenta 1. un 2. tabulā ir apkopoti šeit izmantotie termini un saīsinājumi.</w:t>
      </w:r>
    </w:p>
    <w:p w14:paraId="71F96CE9" w14:textId="77777777" w:rsidR="008907C9" w:rsidRPr="00D86C42" w:rsidRDefault="008907C9" w:rsidP="00365EDD">
      <w:pPr>
        <w:spacing w:before="720"/>
        <w:jc w:val="right"/>
        <w:rPr>
          <w:rFonts w:cs="Times New Roman"/>
          <w:b/>
          <w:sz w:val="20"/>
          <w:szCs w:val="20"/>
        </w:rPr>
      </w:pPr>
      <w:r w:rsidRPr="00D86C42">
        <w:rPr>
          <w:rFonts w:cs="Times New Roman"/>
          <w:b/>
          <w:sz w:val="20"/>
          <w:szCs w:val="20"/>
        </w:rPr>
        <w:t>1.tabula</w:t>
      </w:r>
    </w:p>
    <w:p w14:paraId="40E342BA" w14:textId="77777777" w:rsidR="008907C9" w:rsidRPr="00D86C42" w:rsidRDefault="008907C9" w:rsidP="008907C9">
      <w:pPr>
        <w:ind w:firstLine="0"/>
        <w:jc w:val="center"/>
        <w:rPr>
          <w:rFonts w:cs="Times New Roman"/>
          <w:b/>
          <w:sz w:val="20"/>
          <w:szCs w:val="20"/>
        </w:rPr>
      </w:pPr>
      <w:r w:rsidRPr="00D86C42">
        <w:rPr>
          <w:rFonts w:cs="Times New Roman"/>
          <w:b/>
          <w:sz w:val="20"/>
          <w:szCs w:val="20"/>
        </w:rPr>
        <w:lastRenderedPageBreak/>
        <w:t>Termini</w:t>
      </w:r>
    </w:p>
    <w:tbl>
      <w:tblPr>
        <w:tblStyle w:val="TableGrid"/>
        <w:tblW w:w="0" w:type="auto"/>
        <w:tblLook w:val="04A0" w:firstRow="1" w:lastRow="0" w:firstColumn="1" w:lastColumn="0" w:noHBand="0" w:noVBand="1"/>
      </w:tblPr>
      <w:tblGrid>
        <w:gridCol w:w="1555"/>
        <w:gridCol w:w="7506"/>
      </w:tblGrid>
      <w:tr w:rsidR="0099551B" w:rsidRPr="00D86C42" w14:paraId="2E641073" w14:textId="77777777" w:rsidTr="00CE5246">
        <w:tc>
          <w:tcPr>
            <w:tcW w:w="1555" w:type="dxa"/>
            <w:shd w:val="clear" w:color="auto" w:fill="D0CECE" w:themeFill="background2" w:themeFillShade="E6"/>
          </w:tcPr>
          <w:p w14:paraId="5786CCB0" w14:textId="77777777" w:rsidR="0099551B" w:rsidRPr="00D86C42" w:rsidRDefault="0099551B" w:rsidP="0099551B">
            <w:pPr>
              <w:ind w:firstLine="0"/>
              <w:jc w:val="left"/>
              <w:rPr>
                <w:rFonts w:cs="Times New Roman"/>
                <w:b/>
                <w:sz w:val="20"/>
                <w:szCs w:val="20"/>
              </w:rPr>
            </w:pPr>
            <w:r w:rsidRPr="00D86C42">
              <w:rPr>
                <w:rFonts w:cs="Times New Roman"/>
                <w:b/>
                <w:sz w:val="20"/>
                <w:szCs w:val="20"/>
              </w:rPr>
              <w:t>Saīsinājumi</w:t>
            </w:r>
          </w:p>
        </w:tc>
        <w:tc>
          <w:tcPr>
            <w:tcW w:w="7506" w:type="dxa"/>
            <w:shd w:val="clear" w:color="auto" w:fill="D0CECE" w:themeFill="background2" w:themeFillShade="E6"/>
          </w:tcPr>
          <w:p w14:paraId="3A38D75E" w14:textId="77777777" w:rsidR="0099551B" w:rsidRPr="00D86C42" w:rsidRDefault="0099551B" w:rsidP="0099551B">
            <w:pPr>
              <w:ind w:firstLine="0"/>
              <w:jc w:val="left"/>
              <w:rPr>
                <w:rFonts w:cs="Times New Roman"/>
                <w:b/>
                <w:sz w:val="20"/>
                <w:szCs w:val="20"/>
              </w:rPr>
            </w:pPr>
            <w:r w:rsidRPr="00D86C42">
              <w:rPr>
                <w:rFonts w:cs="Times New Roman"/>
                <w:b/>
                <w:sz w:val="20"/>
                <w:szCs w:val="20"/>
              </w:rPr>
              <w:t>Skaidrojumi</w:t>
            </w:r>
          </w:p>
        </w:tc>
      </w:tr>
      <w:tr w:rsidR="0099551B" w:rsidRPr="00D86C42" w14:paraId="7B390DC1" w14:textId="77777777" w:rsidTr="0099551B">
        <w:tc>
          <w:tcPr>
            <w:tcW w:w="1555" w:type="dxa"/>
          </w:tcPr>
          <w:p w14:paraId="42904EF5" w14:textId="77777777" w:rsidR="0099551B" w:rsidRPr="00D86C42" w:rsidRDefault="0099551B" w:rsidP="0099551B">
            <w:pPr>
              <w:ind w:firstLine="0"/>
              <w:jc w:val="left"/>
              <w:rPr>
                <w:rFonts w:cs="Times New Roman"/>
                <w:sz w:val="20"/>
                <w:szCs w:val="20"/>
              </w:rPr>
            </w:pPr>
            <w:r w:rsidRPr="00D86C42">
              <w:rPr>
                <w:rFonts w:cs="Times New Roman"/>
                <w:sz w:val="20"/>
                <w:szCs w:val="20"/>
              </w:rPr>
              <w:t>Izstrādātājs</w:t>
            </w:r>
          </w:p>
        </w:tc>
        <w:tc>
          <w:tcPr>
            <w:tcW w:w="7506" w:type="dxa"/>
          </w:tcPr>
          <w:p w14:paraId="7DC40F33" w14:textId="77777777" w:rsidR="0099551B" w:rsidRPr="00D86C42" w:rsidRDefault="0099551B" w:rsidP="0099551B">
            <w:pPr>
              <w:ind w:firstLine="0"/>
              <w:jc w:val="left"/>
              <w:rPr>
                <w:rFonts w:cs="Times New Roman"/>
                <w:sz w:val="20"/>
                <w:szCs w:val="20"/>
              </w:rPr>
            </w:pPr>
            <w:r w:rsidRPr="00D86C42">
              <w:rPr>
                <w:rFonts w:cs="Times New Roman"/>
                <w:sz w:val="20"/>
                <w:szCs w:val="20"/>
              </w:rPr>
              <w:t>Indivīds vai organizācija, kas veido programmatūru pēc pasūtītāji iniciatīvas un prasībām.</w:t>
            </w:r>
          </w:p>
        </w:tc>
      </w:tr>
      <w:tr w:rsidR="0099551B" w:rsidRPr="00D86C42" w14:paraId="23B83224" w14:textId="77777777" w:rsidTr="0099551B">
        <w:tc>
          <w:tcPr>
            <w:tcW w:w="1555" w:type="dxa"/>
          </w:tcPr>
          <w:p w14:paraId="0457B2CD" w14:textId="77777777" w:rsidR="0099551B" w:rsidRPr="00D86C42" w:rsidRDefault="0099551B" w:rsidP="0099551B">
            <w:pPr>
              <w:ind w:firstLine="0"/>
              <w:jc w:val="left"/>
              <w:rPr>
                <w:rFonts w:cs="Times New Roman"/>
                <w:sz w:val="20"/>
                <w:szCs w:val="20"/>
              </w:rPr>
            </w:pPr>
            <w:r w:rsidRPr="00D86C42">
              <w:rPr>
                <w:rFonts w:cs="Times New Roman"/>
                <w:sz w:val="20"/>
                <w:szCs w:val="20"/>
              </w:rPr>
              <w:t>Lietotājs</w:t>
            </w:r>
          </w:p>
        </w:tc>
        <w:tc>
          <w:tcPr>
            <w:tcW w:w="7506" w:type="dxa"/>
          </w:tcPr>
          <w:p w14:paraId="726B7CAB" w14:textId="77777777" w:rsidR="0099551B" w:rsidRPr="00D86C42" w:rsidRDefault="0099551B" w:rsidP="0099551B">
            <w:pPr>
              <w:ind w:firstLine="0"/>
              <w:jc w:val="left"/>
              <w:rPr>
                <w:rFonts w:cs="Times New Roman"/>
                <w:sz w:val="20"/>
                <w:szCs w:val="20"/>
              </w:rPr>
            </w:pPr>
            <w:r w:rsidRPr="00D86C42">
              <w:rPr>
                <w:rFonts w:cs="Times New Roman"/>
                <w:sz w:val="20"/>
                <w:szCs w:val="20"/>
              </w:rPr>
              <w:t>Persona vai personas, kas lieto programmatūru noteikt uzdevumu veikšanai.</w:t>
            </w:r>
          </w:p>
        </w:tc>
      </w:tr>
      <w:tr w:rsidR="0099551B" w:rsidRPr="00D86C42" w14:paraId="464B17AD" w14:textId="77777777" w:rsidTr="0099551B">
        <w:tc>
          <w:tcPr>
            <w:tcW w:w="1555" w:type="dxa"/>
          </w:tcPr>
          <w:p w14:paraId="7C0952F5" w14:textId="77777777" w:rsidR="0099551B" w:rsidRPr="00D86C42" w:rsidRDefault="0099551B" w:rsidP="0099551B">
            <w:pPr>
              <w:ind w:firstLine="0"/>
              <w:jc w:val="left"/>
              <w:rPr>
                <w:rFonts w:cs="Times New Roman"/>
                <w:sz w:val="20"/>
                <w:szCs w:val="20"/>
              </w:rPr>
            </w:pPr>
            <w:r w:rsidRPr="00D86C42">
              <w:rPr>
                <w:rFonts w:cs="Times New Roman"/>
                <w:sz w:val="20"/>
                <w:szCs w:val="20"/>
              </w:rPr>
              <w:t>Pasūtītājs</w:t>
            </w:r>
          </w:p>
        </w:tc>
        <w:tc>
          <w:tcPr>
            <w:tcW w:w="7506" w:type="dxa"/>
          </w:tcPr>
          <w:p w14:paraId="11E99DEA" w14:textId="77777777" w:rsidR="0099551B" w:rsidRPr="00D86C42" w:rsidRDefault="0099551B" w:rsidP="0099551B">
            <w:pPr>
              <w:ind w:firstLine="0"/>
              <w:jc w:val="left"/>
              <w:rPr>
                <w:rFonts w:cs="Times New Roman"/>
                <w:sz w:val="20"/>
                <w:szCs w:val="20"/>
              </w:rPr>
            </w:pPr>
            <w:r w:rsidRPr="00D86C42">
              <w:rPr>
                <w:rFonts w:cs="Times New Roman"/>
                <w:sz w:val="20"/>
                <w:szCs w:val="20"/>
              </w:rPr>
              <w:t>Indivīds vai organizācija, kas nosaka un akceptē projekta prasības un nodevumus.</w:t>
            </w:r>
          </w:p>
        </w:tc>
      </w:tr>
      <w:tr w:rsidR="0099551B" w:rsidRPr="00D86C42" w14:paraId="5E6E4B61" w14:textId="77777777" w:rsidTr="0099551B">
        <w:tc>
          <w:tcPr>
            <w:tcW w:w="1555" w:type="dxa"/>
          </w:tcPr>
          <w:p w14:paraId="1A7B10CD" w14:textId="77777777" w:rsidR="0099551B" w:rsidRPr="00D86C42" w:rsidRDefault="0099551B" w:rsidP="0099551B">
            <w:pPr>
              <w:ind w:firstLine="0"/>
              <w:jc w:val="left"/>
              <w:rPr>
                <w:rFonts w:cs="Times New Roman"/>
                <w:sz w:val="20"/>
                <w:szCs w:val="20"/>
              </w:rPr>
            </w:pPr>
            <w:r w:rsidRPr="00D86C42">
              <w:rPr>
                <w:rFonts w:cs="Times New Roman"/>
                <w:sz w:val="20"/>
                <w:szCs w:val="20"/>
              </w:rPr>
              <w:t>Produkts</w:t>
            </w:r>
          </w:p>
        </w:tc>
        <w:tc>
          <w:tcPr>
            <w:tcW w:w="7506" w:type="dxa"/>
          </w:tcPr>
          <w:p w14:paraId="7A4E9BDA" w14:textId="77777777" w:rsidR="0099551B" w:rsidRPr="00D86C42" w:rsidRDefault="0099551B" w:rsidP="0099551B">
            <w:pPr>
              <w:ind w:firstLine="0"/>
              <w:jc w:val="left"/>
              <w:rPr>
                <w:rFonts w:cs="Times New Roman"/>
                <w:sz w:val="20"/>
                <w:szCs w:val="20"/>
              </w:rPr>
            </w:pPr>
            <w:r w:rsidRPr="00D86C42">
              <w:rPr>
                <w:rFonts w:cs="Times New Roman"/>
                <w:sz w:val="20"/>
                <w:szCs w:val="20"/>
              </w:rPr>
              <w:t>Jebkurš taustāms vienums, kas rodas projekta funkciju, aktivitāšu vai uzdevu rezultātu.</w:t>
            </w:r>
          </w:p>
        </w:tc>
      </w:tr>
    </w:tbl>
    <w:p w14:paraId="6EA069EB" w14:textId="50D77F79" w:rsidR="00021A84" w:rsidRPr="00D86C42" w:rsidRDefault="00021A84" w:rsidP="008876FC">
      <w:pPr>
        <w:ind w:firstLine="0"/>
        <w:jc w:val="right"/>
        <w:rPr>
          <w:rFonts w:cs="Times New Roman"/>
          <w:b/>
          <w:sz w:val="20"/>
          <w:szCs w:val="20"/>
        </w:rPr>
      </w:pPr>
      <w:r w:rsidRPr="00D86C42">
        <w:rPr>
          <w:rFonts w:cs="Times New Roman"/>
          <w:b/>
          <w:sz w:val="20"/>
          <w:szCs w:val="20"/>
        </w:rPr>
        <w:t>2.tabula</w:t>
      </w:r>
    </w:p>
    <w:p w14:paraId="7E7D8461" w14:textId="77777777" w:rsidR="00021A84" w:rsidRPr="00D86C42" w:rsidRDefault="00021A84" w:rsidP="00021A84">
      <w:pPr>
        <w:ind w:firstLine="0"/>
        <w:jc w:val="center"/>
        <w:rPr>
          <w:rFonts w:cs="Times New Roman"/>
          <w:b/>
          <w:sz w:val="20"/>
          <w:szCs w:val="20"/>
        </w:rPr>
      </w:pPr>
      <w:r w:rsidRPr="00D86C42">
        <w:rPr>
          <w:rFonts w:cs="Times New Roman"/>
          <w:b/>
          <w:sz w:val="20"/>
          <w:szCs w:val="20"/>
        </w:rPr>
        <w:t>Saīsinājumi</w:t>
      </w:r>
    </w:p>
    <w:tbl>
      <w:tblPr>
        <w:tblStyle w:val="TableGrid"/>
        <w:tblW w:w="0" w:type="auto"/>
        <w:tblLook w:val="04A0" w:firstRow="1" w:lastRow="0" w:firstColumn="1" w:lastColumn="0" w:noHBand="0" w:noVBand="1"/>
      </w:tblPr>
      <w:tblGrid>
        <w:gridCol w:w="1555"/>
        <w:gridCol w:w="7506"/>
      </w:tblGrid>
      <w:tr w:rsidR="00021A84" w:rsidRPr="00D86C42" w14:paraId="7489226E" w14:textId="77777777" w:rsidTr="00CE5246">
        <w:tc>
          <w:tcPr>
            <w:tcW w:w="1555" w:type="dxa"/>
            <w:shd w:val="clear" w:color="auto" w:fill="D0CECE" w:themeFill="background2" w:themeFillShade="E6"/>
          </w:tcPr>
          <w:p w14:paraId="52986E33" w14:textId="77777777" w:rsidR="00021A84" w:rsidRPr="00D86C42" w:rsidRDefault="00021A84" w:rsidP="00BA0FD6">
            <w:pPr>
              <w:ind w:firstLine="0"/>
              <w:jc w:val="left"/>
              <w:rPr>
                <w:rFonts w:cs="Times New Roman"/>
                <w:b/>
                <w:sz w:val="20"/>
                <w:szCs w:val="20"/>
              </w:rPr>
            </w:pPr>
            <w:r w:rsidRPr="00D86C42">
              <w:rPr>
                <w:rFonts w:cs="Times New Roman"/>
                <w:b/>
                <w:sz w:val="20"/>
                <w:szCs w:val="20"/>
              </w:rPr>
              <w:t>Saīsinājumi</w:t>
            </w:r>
          </w:p>
        </w:tc>
        <w:tc>
          <w:tcPr>
            <w:tcW w:w="7506" w:type="dxa"/>
            <w:shd w:val="clear" w:color="auto" w:fill="D0CECE" w:themeFill="background2" w:themeFillShade="E6"/>
          </w:tcPr>
          <w:p w14:paraId="1FA24D60" w14:textId="77777777" w:rsidR="00021A84" w:rsidRPr="00D86C42" w:rsidRDefault="00021A84" w:rsidP="00BA0FD6">
            <w:pPr>
              <w:ind w:firstLine="0"/>
              <w:jc w:val="left"/>
              <w:rPr>
                <w:rFonts w:cs="Times New Roman"/>
                <w:b/>
                <w:sz w:val="20"/>
                <w:szCs w:val="20"/>
              </w:rPr>
            </w:pPr>
            <w:r w:rsidRPr="00D86C42">
              <w:rPr>
                <w:rFonts w:cs="Times New Roman"/>
                <w:b/>
                <w:sz w:val="20"/>
                <w:szCs w:val="20"/>
              </w:rPr>
              <w:t>Skaidrojumi</w:t>
            </w:r>
          </w:p>
        </w:tc>
      </w:tr>
      <w:tr w:rsidR="00021A84" w:rsidRPr="00D86C42" w14:paraId="68F8AE55" w14:textId="77777777" w:rsidTr="00BA0FD6">
        <w:tc>
          <w:tcPr>
            <w:tcW w:w="1555" w:type="dxa"/>
          </w:tcPr>
          <w:p w14:paraId="18797A7F" w14:textId="77777777" w:rsidR="00021A84" w:rsidRPr="00D86C42" w:rsidRDefault="00021A84" w:rsidP="00BA0FD6">
            <w:pPr>
              <w:ind w:firstLine="0"/>
              <w:jc w:val="left"/>
              <w:rPr>
                <w:rFonts w:cs="Times New Roman"/>
                <w:sz w:val="20"/>
                <w:szCs w:val="20"/>
              </w:rPr>
            </w:pPr>
            <w:r w:rsidRPr="00D86C42">
              <w:rPr>
                <w:rFonts w:cs="Times New Roman"/>
                <w:sz w:val="20"/>
                <w:szCs w:val="20"/>
              </w:rPr>
              <w:t>PPA</w:t>
            </w:r>
          </w:p>
        </w:tc>
        <w:tc>
          <w:tcPr>
            <w:tcW w:w="7506" w:type="dxa"/>
          </w:tcPr>
          <w:p w14:paraId="14485ABC" w14:textId="04F69CCE" w:rsidR="00021A84" w:rsidRPr="00D86C42" w:rsidRDefault="00021A84" w:rsidP="00021A84">
            <w:pPr>
              <w:ind w:firstLine="0"/>
              <w:jc w:val="left"/>
              <w:rPr>
                <w:rFonts w:cs="Times New Roman"/>
                <w:sz w:val="20"/>
                <w:szCs w:val="20"/>
              </w:rPr>
            </w:pPr>
            <w:r w:rsidRPr="00D86C42">
              <w:rPr>
                <w:rFonts w:cs="Times New Roman"/>
                <w:sz w:val="20"/>
                <w:szCs w:val="20"/>
              </w:rPr>
              <w:t>Programmatūras projektējuma apraksts</w:t>
            </w:r>
            <w:r w:rsidR="00621A7E" w:rsidRPr="00D86C42">
              <w:rPr>
                <w:rFonts w:cs="Times New Roman"/>
                <w:sz w:val="20"/>
                <w:szCs w:val="20"/>
              </w:rPr>
              <w:t>.</w:t>
            </w:r>
          </w:p>
        </w:tc>
      </w:tr>
      <w:tr w:rsidR="00021A84" w:rsidRPr="00D86C42" w14:paraId="417A84A4" w14:textId="77777777" w:rsidTr="00BA0FD6">
        <w:tc>
          <w:tcPr>
            <w:tcW w:w="1555" w:type="dxa"/>
          </w:tcPr>
          <w:p w14:paraId="0858E891" w14:textId="77777777" w:rsidR="00021A84" w:rsidRPr="00D86C42" w:rsidRDefault="00021A84" w:rsidP="00BA0FD6">
            <w:pPr>
              <w:ind w:firstLine="0"/>
              <w:jc w:val="left"/>
              <w:rPr>
                <w:rFonts w:cs="Times New Roman"/>
                <w:sz w:val="20"/>
                <w:szCs w:val="20"/>
              </w:rPr>
            </w:pPr>
            <w:r w:rsidRPr="00D86C42">
              <w:rPr>
                <w:rFonts w:cs="Times New Roman"/>
                <w:sz w:val="20"/>
                <w:szCs w:val="20"/>
              </w:rPr>
              <w:t>PPS</w:t>
            </w:r>
          </w:p>
        </w:tc>
        <w:tc>
          <w:tcPr>
            <w:tcW w:w="7506" w:type="dxa"/>
          </w:tcPr>
          <w:p w14:paraId="06055F22" w14:textId="634C7C22" w:rsidR="00021A84" w:rsidRPr="00D86C42" w:rsidRDefault="00021A84" w:rsidP="00BA0FD6">
            <w:pPr>
              <w:ind w:firstLine="0"/>
              <w:jc w:val="left"/>
              <w:rPr>
                <w:rFonts w:cs="Times New Roman"/>
                <w:sz w:val="20"/>
                <w:szCs w:val="20"/>
              </w:rPr>
            </w:pPr>
            <w:r w:rsidRPr="00D86C42">
              <w:rPr>
                <w:rFonts w:cs="Times New Roman"/>
                <w:sz w:val="20"/>
                <w:szCs w:val="20"/>
              </w:rPr>
              <w:t>Programmatūras prasību specifikācija</w:t>
            </w:r>
            <w:r w:rsidR="00621A7E" w:rsidRPr="00D86C42">
              <w:rPr>
                <w:rFonts w:cs="Times New Roman"/>
                <w:sz w:val="20"/>
                <w:szCs w:val="20"/>
              </w:rPr>
              <w:t>.</w:t>
            </w:r>
          </w:p>
        </w:tc>
      </w:tr>
      <w:tr w:rsidR="002C6FA3" w:rsidRPr="00D86C42" w14:paraId="398525E8" w14:textId="77777777" w:rsidTr="00BA0FD6">
        <w:tc>
          <w:tcPr>
            <w:tcW w:w="1555" w:type="dxa"/>
          </w:tcPr>
          <w:p w14:paraId="36BE6742" w14:textId="3AB8BA61" w:rsidR="002C6FA3" w:rsidRPr="00D86C42" w:rsidRDefault="002C6FA3" w:rsidP="00BA0FD6">
            <w:pPr>
              <w:ind w:firstLine="0"/>
              <w:jc w:val="left"/>
              <w:rPr>
                <w:rFonts w:cs="Times New Roman"/>
                <w:sz w:val="20"/>
                <w:szCs w:val="20"/>
              </w:rPr>
            </w:pPr>
            <w:r w:rsidRPr="00D86C42">
              <w:rPr>
                <w:rFonts w:cs="Times New Roman"/>
                <w:sz w:val="20"/>
                <w:szCs w:val="20"/>
              </w:rPr>
              <w:t>PTSS</w:t>
            </w:r>
          </w:p>
        </w:tc>
        <w:tc>
          <w:tcPr>
            <w:tcW w:w="7506" w:type="dxa"/>
          </w:tcPr>
          <w:p w14:paraId="418C2C1D" w14:textId="77652C94" w:rsidR="002C6FA3" w:rsidRPr="00D86C42" w:rsidRDefault="002C6FA3" w:rsidP="00BA0FD6">
            <w:pPr>
              <w:ind w:firstLine="0"/>
              <w:jc w:val="left"/>
              <w:rPr>
                <w:rFonts w:cs="Times New Roman"/>
                <w:sz w:val="20"/>
                <w:szCs w:val="20"/>
              </w:rPr>
            </w:pPr>
            <w:r w:rsidRPr="00D86C42">
              <w:rPr>
                <w:rFonts w:cs="Times New Roman"/>
                <w:sz w:val="20"/>
                <w:szCs w:val="20"/>
              </w:rPr>
              <w:t>Picas torņa sarga spēle</w:t>
            </w:r>
            <w:r w:rsidR="00621A7E" w:rsidRPr="00D86C42">
              <w:rPr>
                <w:rFonts w:cs="Times New Roman"/>
                <w:sz w:val="20"/>
                <w:szCs w:val="20"/>
              </w:rPr>
              <w:t>.</w:t>
            </w:r>
          </w:p>
        </w:tc>
      </w:tr>
    </w:tbl>
    <w:p w14:paraId="3D03CE19" w14:textId="77777777" w:rsidR="004549FD" w:rsidRDefault="004549FD" w:rsidP="00365EDD">
      <w:pPr>
        <w:pStyle w:val="Heading2"/>
        <w:numPr>
          <w:ilvl w:val="1"/>
          <w:numId w:val="12"/>
        </w:numPr>
        <w:ind w:left="432"/>
      </w:pPr>
      <w:bookmarkStart w:id="10" w:name="_Toc129938801"/>
      <w:bookmarkStart w:id="11" w:name="_Toc131022986"/>
      <w:r>
        <w:t>Saistība ar citiem dokumentiem</w:t>
      </w:r>
      <w:bookmarkEnd w:id="10"/>
      <w:bookmarkEnd w:id="11"/>
    </w:p>
    <w:p w14:paraId="560656DE" w14:textId="6780F5CB" w:rsidR="004549FD" w:rsidRDefault="004549FD" w:rsidP="004549FD">
      <w:pPr>
        <w:ind w:firstLine="0"/>
      </w:pPr>
      <w:r>
        <w:t>Dokumenta izstrāde veikta saskaņā ar programmatūr</w:t>
      </w:r>
      <w:r w:rsidR="00932A90">
        <w:t>as prasību specifikāciju (LVT.PTSS</w:t>
      </w:r>
      <w:r>
        <w:t>.PPS.) Latvijas Valsts standartiem:</w:t>
      </w:r>
    </w:p>
    <w:p w14:paraId="4C3F6EEB" w14:textId="77777777" w:rsidR="004549FD" w:rsidRDefault="004549FD" w:rsidP="004549FD">
      <w:r>
        <w:t>1. LVS 68:1996. Informācijas tehnoloģija. PPS ceļvedis.</w:t>
      </w:r>
    </w:p>
    <w:p w14:paraId="388F1945" w14:textId="62BDA651" w:rsidR="004549FD" w:rsidRDefault="004549FD" w:rsidP="004549FD">
      <w:r>
        <w:t>2. LVS 72:1996. Informācijas tehnoloģija. Ieteicamā prakse PPA.</w:t>
      </w:r>
    </w:p>
    <w:p w14:paraId="64C9351F" w14:textId="57B09EBE" w:rsidR="004549FD" w:rsidRDefault="004549FD" w:rsidP="00365EDD">
      <w:pPr>
        <w:pStyle w:val="Heading2"/>
        <w:numPr>
          <w:ilvl w:val="1"/>
          <w:numId w:val="12"/>
        </w:numPr>
        <w:ind w:left="432"/>
      </w:pPr>
      <w:bookmarkStart w:id="12" w:name="_Toc131022987"/>
      <w:r>
        <w:t>Dokumenta pārskats</w:t>
      </w:r>
      <w:bookmarkEnd w:id="12"/>
    </w:p>
    <w:p w14:paraId="297C62CE" w14:textId="77777777" w:rsidR="0071425B" w:rsidRDefault="0071425B" w:rsidP="0071425B">
      <w:r>
        <w:t>Dokuments sastāv no 5 nodaļām, kur katrai nodaļai ir vairākas apakšnodaļas.</w:t>
      </w:r>
    </w:p>
    <w:p w14:paraId="37EBCCE5" w14:textId="5CA0ECD2" w:rsidR="0071425B" w:rsidRDefault="0071425B" w:rsidP="0071425B">
      <w:r>
        <w:t>1. nodaļā “Ievads” aprakstīts dokumenta nolūks, darbības sfēra, kam programmatūras sistēma paredzēta, dotas izmantoto terminu definīcijas un saīsinājumi, kā arī parādīta saistība ar citiem dokumentiem.</w:t>
      </w:r>
    </w:p>
    <w:p w14:paraId="6C204109" w14:textId="2A2E8EAC" w:rsidR="0071425B" w:rsidRDefault="00AE1843" w:rsidP="0071425B">
      <w:r>
        <w:t>2. nodaļā “Dekompozīcijas apraksts” tiek aprakstīti moduļi,</w:t>
      </w:r>
      <w:r w:rsidR="0071425B">
        <w:t xml:space="preserve"> datu entītijas</w:t>
      </w:r>
      <w:r>
        <w:t xml:space="preserve"> kā arī moduļu kopskats</w:t>
      </w:r>
      <w:r w:rsidR="0071425B">
        <w:t>.</w:t>
      </w:r>
    </w:p>
    <w:p w14:paraId="2C6BD9ED" w14:textId="26D02079" w:rsidR="0071425B" w:rsidRDefault="0071425B" w:rsidP="0071425B">
      <w:r>
        <w:t xml:space="preserve">3. nodaļā </w:t>
      </w:r>
      <w:r w:rsidR="00AE1843">
        <w:t>“</w:t>
      </w:r>
      <w:r w:rsidR="00AE1843" w:rsidRPr="00AE1843">
        <w:t>Atkarības apraksts</w:t>
      </w:r>
      <w:r w:rsidR="00AE1843">
        <w:t xml:space="preserve">” </w:t>
      </w:r>
      <w:r>
        <w:t>tiek aprakstītas atkarības.</w:t>
      </w:r>
    </w:p>
    <w:p w14:paraId="4094230D" w14:textId="6FD371E5" w:rsidR="0071425B" w:rsidRDefault="0071425B" w:rsidP="0071425B">
      <w:r>
        <w:t>4. nodaļā</w:t>
      </w:r>
      <w:r w:rsidR="00AE1843">
        <w:t xml:space="preserve"> “</w:t>
      </w:r>
      <w:r w:rsidR="00AE1843" w:rsidRPr="00AE1843">
        <w:t>Funkcionalitāte</w:t>
      </w:r>
      <w:r w:rsidR="00AE1843">
        <w:t>” tiek aprakstīta produkta</w:t>
      </w:r>
      <w:r>
        <w:t xml:space="preserve"> funkcionalitāte.</w:t>
      </w:r>
    </w:p>
    <w:p w14:paraId="1607C3ED" w14:textId="0AA2D4AC" w:rsidR="004549FD" w:rsidRPr="007402EC" w:rsidRDefault="0071425B" w:rsidP="0071425B">
      <w:pPr>
        <w:sectPr w:rsidR="004549FD" w:rsidRPr="007402EC" w:rsidSect="00850787">
          <w:footerReference w:type="default" r:id="rId11"/>
          <w:footerReference w:type="first" r:id="rId12"/>
          <w:pgSz w:w="11906" w:h="16838"/>
          <w:pgMar w:top="1134" w:right="1134" w:bottom="1134" w:left="1418" w:header="709" w:footer="709" w:gutter="0"/>
          <w:cols w:space="708"/>
          <w:titlePg/>
          <w:docGrid w:linePitch="360"/>
        </w:sectPr>
      </w:pPr>
      <w:r>
        <w:t>5. nodaļā</w:t>
      </w:r>
      <w:r w:rsidR="00AE1843">
        <w:t xml:space="preserve"> “</w:t>
      </w:r>
      <w:r w:rsidR="00AE1843" w:rsidRPr="00AE1843">
        <w:t xml:space="preserve">Lietotāja </w:t>
      </w:r>
      <w:proofErr w:type="spellStart"/>
      <w:r w:rsidR="00AE1843" w:rsidRPr="00AE1843">
        <w:t>saskarne</w:t>
      </w:r>
      <w:proofErr w:type="spellEnd"/>
      <w:r w:rsidR="00AE1843">
        <w:t>”</w:t>
      </w:r>
      <w:r>
        <w:t xml:space="preserve"> tiek aprakstīta </w:t>
      </w:r>
      <w:r w:rsidR="00AE1843">
        <w:t xml:space="preserve">produkta </w:t>
      </w:r>
      <w:r>
        <w:t>lietotāja</w:t>
      </w:r>
      <w:r w:rsidR="00AE1843">
        <w:t xml:space="preserve"> modeļu un procesu</w:t>
      </w:r>
      <w:r>
        <w:t xml:space="preserve"> </w:t>
      </w:r>
      <w:proofErr w:type="spellStart"/>
      <w:r>
        <w:t>saskarne</w:t>
      </w:r>
      <w:proofErr w:type="spellEnd"/>
    </w:p>
    <w:p w14:paraId="42F41086" w14:textId="15447DD5" w:rsidR="004549FD" w:rsidRDefault="004549FD" w:rsidP="004549FD">
      <w:pPr>
        <w:pStyle w:val="Heading1"/>
        <w:numPr>
          <w:ilvl w:val="0"/>
          <w:numId w:val="12"/>
        </w:numPr>
      </w:pPr>
      <w:bookmarkStart w:id="13" w:name="_Toc129938802"/>
      <w:bookmarkStart w:id="14" w:name="_Toc131022988"/>
      <w:r>
        <w:lastRenderedPageBreak/>
        <w:t>Dekompozīcijas apraksts</w:t>
      </w:r>
      <w:bookmarkEnd w:id="13"/>
      <w:bookmarkEnd w:id="14"/>
    </w:p>
    <w:p w14:paraId="7F9C20CD" w14:textId="1BF68A26" w:rsidR="00F81E82" w:rsidRPr="00F81E82" w:rsidRDefault="00F81E82" w:rsidP="00F81E82">
      <w:r>
        <w:t>Šajā nodaļā tiks sīkāk aprakstītas visi produkta modeļi un datu dekompozīcija.</w:t>
      </w:r>
      <w:r>
        <w:tab/>
      </w:r>
    </w:p>
    <w:p w14:paraId="282AABB7" w14:textId="1E711CC9" w:rsidR="004549FD" w:rsidRDefault="004549FD" w:rsidP="00365EDD">
      <w:pPr>
        <w:pStyle w:val="Heading2"/>
        <w:numPr>
          <w:ilvl w:val="1"/>
          <w:numId w:val="12"/>
        </w:numPr>
        <w:ind w:left="432"/>
      </w:pPr>
      <w:bookmarkStart w:id="15" w:name="_Toc129938803"/>
      <w:bookmarkStart w:id="16" w:name="_Toc131022989"/>
      <w:r>
        <w:t xml:space="preserve">Moduļu </w:t>
      </w:r>
      <w:bookmarkEnd w:id="15"/>
      <w:r w:rsidR="00932A90">
        <w:t>dekompozīcija</w:t>
      </w:r>
      <w:bookmarkEnd w:id="16"/>
    </w:p>
    <w:p w14:paraId="746A0037" w14:textId="0C13AA42" w:rsidR="00F81E82" w:rsidRPr="00F81E82" w:rsidRDefault="005B7063" w:rsidP="00F81E82">
      <w:r>
        <w:t>Produkts tiek izdalīts 6</w:t>
      </w:r>
      <w:r w:rsidR="00F81E82">
        <w:t xml:space="preserve"> modeļos, kur katrs atbild par savām funkcijām: Sākuma logs, iestatījumi, pauze</w:t>
      </w:r>
      <w:r w:rsidR="00682C40">
        <w:t>s logs</w:t>
      </w:r>
      <w:r w:rsidR="00F81E82">
        <w:t>, sp</w:t>
      </w:r>
      <w:r w:rsidR="00682C40">
        <w:t>ēles laukums</w:t>
      </w:r>
      <w:r w:rsidR="00F81E82">
        <w:t>, torņu veikals, spēles izveides logs.</w:t>
      </w:r>
    </w:p>
    <w:p w14:paraId="5536D30B" w14:textId="77777777" w:rsidR="00B23C24" w:rsidRDefault="00B23C24" w:rsidP="00B23C24">
      <w:pPr>
        <w:pStyle w:val="THeading3"/>
      </w:pPr>
      <w:bookmarkStart w:id="17" w:name="_Hlk130858633"/>
      <w:bookmarkStart w:id="18" w:name="_Toc131022990"/>
      <w:r>
        <w:t>Moduļu dekompozīcija</w:t>
      </w:r>
      <w:bookmarkEnd w:id="18"/>
    </w:p>
    <w:p w14:paraId="7719F0D3" w14:textId="2A43D660" w:rsidR="00682C40" w:rsidRPr="00682C40" w:rsidRDefault="00682C40" w:rsidP="00682C40">
      <w:r>
        <w:t>Modulis dod lietotājam iespēju nokļūt uz spēles izveides logu vai iestatījumiem, kur lietotājs spēj turpināt nākamās funkcijas.</w:t>
      </w:r>
      <w:r w:rsidR="00081CF3">
        <w:t xml:space="preserve"> Tas paredzēts viegli orientējams</w:t>
      </w:r>
      <w:r w:rsidR="00081CF3" w:rsidRPr="00081CF3">
        <w:t>, ļaujot lietotājiem ātri sākt spēlēt vai pielāgot iestatījumus pēc vajadzības.</w:t>
      </w:r>
    </w:p>
    <w:p w14:paraId="185C6223" w14:textId="2080007B" w:rsidR="000E17A0" w:rsidRDefault="00682C40" w:rsidP="00B23C24">
      <w:pPr>
        <w:pStyle w:val="THeading3"/>
      </w:pPr>
      <w:bookmarkStart w:id="19" w:name="_Toc131022991"/>
      <w:r w:rsidRPr="00B23C24">
        <w:t>Iestatījumi</w:t>
      </w:r>
      <w:bookmarkEnd w:id="19"/>
    </w:p>
    <w:p w14:paraId="52A5DB1A" w14:textId="48881939" w:rsidR="00081CF3" w:rsidRPr="00081CF3" w:rsidRDefault="000E17A0" w:rsidP="00081CF3">
      <w:r>
        <w:t>Šajā modulī lietotājam ir dota iespēja</w:t>
      </w:r>
      <w:r w:rsidRPr="000E17A0">
        <w:t xml:space="preserve"> pielāgot dažādus spēles aspektu</w:t>
      </w:r>
      <w:r>
        <w:t xml:space="preserve">s, piemēram, skaņas iestatījumus, spēles spilgtumu un vizuālo efektu daudzumu. Kā arī ir </w:t>
      </w:r>
      <w:r w:rsidR="00081CF3" w:rsidRPr="00081CF3">
        <w:t>poga "atiestatīt uz noklusējuma vērtību", kas atjauno iestatījumu sākotnējās vērtības.</w:t>
      </w:r>
    </w:p>
    <w:p w14:paraId="0C9EDDC7" w14:textId="724739FF" w:rsidR="00682C40" w:rsidRDefault="00682C40" w:rsidP="006C46BB">
      <w:pPr>
        <w:pStyle w:val="THeading3"/>
      </w:pPr>
      <w:bookmarkStart w:id="20" w:name="_Toc131022992"/>
      <w:r>
        <w:t>Pauzes logs</w:t>
      </w:r>
      <w:bookmarkEnd w:id="20"/>
    </w:p>
    <w:p w14:paraId="3188E5D9" w14:textId="499715C5" w:rsidR="00BD728C" w:rsidRPr="00BD728C" w:rsidRDefault="00BD728C" w:rsidP="00BD728C">
      <w:r>
        <w:t>Modelis, kur lietotājs nokļūst nopauzējot spēli spēles laikā. Modelī ir iespējams atvērt iestatījumus, kā arī aizvērt programmu pavisam. Pastāv iespēja iziet no loga nospiežot pogu “</w:t>
      </w:r>
      <w:proofErr w:type="spellStart"/>
      <w:r>
        <w:t>Esc</w:t>
      </w:r>
      <w:proofErr w:type="spellEnd"/>
      <w:r>
        <w:t>” vai arī nospiežot iziešanas pogu ar “X” simbolu.</w:t>
      </w:r>
    </w:p>
    <w:p w14:paraId="251108A9" w14:textId="276F85F5" w:rsidR="00682C40" w:rsidRDefault="00682C40" w:rsidP="006C46BB">
      <w:pPr>
        <w:pStyle w:val="THeading3"/>
      </w:pPr>
      <w:bookmarkStart w:id="21" w:name="_Toc131022993"/>
      <w:r>
        <w:t>Spēles laukums</w:t>
      </w:r>
      <w:bookmarkEnd w:id="21"/>
    </w:p>
    <w:p w14:paraId="7C72C12C" w14:textId="3F751BEA" w:rsidR="00027BA4" w:rsidRPr="00027BA4" w:rsidRDefault="00027BA4" w:rsidP="00027BA4">
      <w:r>
        <w:t xml:space="preserve">Modulī tiek attēlota spēle. Šeit tiks attēlots veikals un bezgalīgie viļņi. Spēles laukumā būs redzami lietotāja nopirktie torņi, pretinieki, kā arī pats galvenais tornis, kuru lietotājam jāaizsargā. </w:t>
      </w:r>
    </w:p>
    <w:p w14:paraId="6376F092" w14:textId="1CB3D0F2" w:rsidR="00682C40" w:rsidRDefault="00682C40" w:rsidP="006C46BB">
      <w:pPr>
        <w:pStyle w:val="THeading3"/>
      </w:pPr>
      <w:bookmarkStart w:id="22" w:name="_Toc131022994"/>
      <w:r>
        <w:t>Torņu veikals</w:t>
      </w:r>
      <w:bookmarkEnd w:id="22"/>
    </w:p>
    <w:p w14:paraId="39639BFF" w14:textId="6B53EDF7" w:rsidR="005B7063" w:rsidRPr="005B7063" w:rsidRDefault="005B7063" w:rsidP="005B7063">
      <w:r>
        <w:t xml:space="preserve">Modulis “Torņu veikals” dod lietotājam iespēju iegādāties vienu no torņiem veikala daļa. To lietotājs var izdarīt nospiežot uz vēlamo torni ar </w:t>
      </w:r>
      <w:r w:rsidR="00822611">
        <w:t>kreiso peles klikšķi</w:t>
      </w:r>
      <w:r>
        <w:t xml:space="preserve"> un, neatlaižot </w:t>
      </w:r>
      <w:r w:rsidR="00822611">
        <w:t>klikšķi</w:t>
      </w:r>
      <w:r>
        <w:t>,</w:t>
      </w:r>
      <w:r w:rsidR="00822611">
        <w:t xml:space="preserve"> tornis tiek novietots uz spēles laukumu. Naudas daudzums pēc pirkuma atjauninās pēc torņa pareizas nolikšanas</w:t>
      </w:r>
      <w:r>
        <w:t xml:space="preserve"> </w:t>
      </w:r>
    </w:p>
    <w:p w14:paraId="51A45553" w14:textId="4D18623B" w:rsidR="00682C40" w:rsidRDefault="00682C40" w:rsidP="006C46BB">
      <w:pPr>
        <w:pStyle w:val="THeading3"/>
      </w:pPr>
      <w:bookmarkStart w:id="23" w:name="_Toc131022995"/>
      <w:r>
        <w:lastRenderedPageBreak/>
        <w:t>Spēles izveides logs</w:t>
      </w:r>
      <w:bookmarkEnd w:id="23"/>
    </w:p>
    <w:p w14:paraId="48329F4D" w14:textId="77777777" w:rsidR="00AC215C" w:rsidRDefault="00822611" w:rsidP="00822611">
      <w:r>
        <w:t xml:space="preserve">Šeit lietotājam tiek dota iespēja ātri un ērti izvēlēties spēles laukuma stilu un </w:t>
      </w:r>
      <w:r w:rsidR="00AC215C">
        <w:t>spēles grūtību. Spēles laukumiem ir vismaz divas opcijas un 3 grūtības pakāpes:</w:t>
      </w:r>
    </w:p>
    <w:p w14:paraId="3B7D43EE" w14:textId="2BAA25FE" w:rsidR="00822611" w:rsidRDefault="00AC215C" w:rsidP="00AC215C">
      <w:pPr>
        <w:pStyle w:val="ListParagraph"/>
        <w:numPr>
          <w:ilvl w:val="0"/>
          <w:numId w:val="17"/>
        </w:numPr>
      </w:pPr>
      <w:r>
        <w:t>“</w:t>
      </w:r>
      <w:proofErr w:type="spellStart"/>
      <w:r>
        <w:t>Basic</w:t>
      </w:r>
      <w:proofErr w:type="spellEnd"/>
      <w:r>
        <w:t xml:space="preserve"> </w:t>
      </w:r>
      <w:proofErr w:type="spellStart"/>
      <w:r>
        <w:t>Pepperoni</w:t>
      </w:r>
      <w:proofErr w:type="spellEnd"/>
      <w:r>
        <w:t>”</w:t>
      </w:r>
      <w:r w:rsidR="008110A0">
        <w:t xml:space="preserve"> – Viegla grūtības pakāpe iesācējiem, kas vēl apgūst spēli.</w:t>
      </w:r>
    </w:p>
    <w:p w14:paraId="22CD653A" w14:textId="0DDBBBF8" w:rsidR="00AC215C" w:rsidRDefault="00AC215C" w:rsidP="00AC215C">
      <w:pPr>
        <w:pStyle w:val="ListParagraph"/>
        <w:numPr>
          <w:ilvl w:val="0"/>
          <w:numId w:val="17"/>
        </w:numPr>
      </w:pPr>
      <w:r>
        <w:t>“</w:t>
      </w:r>
      <w:proofErr w:type="spellStart"/>
      <w:r w:rsidR="008110A0">
        <w:t>Tangy</w:t>
      </w:r>
      <w:proofErr w:type="spellEnd"/>
      <w:r w:rsidR="008110A0">
        <w:t xml:space="preserve"> BBQ</w:t>
      </w:r>
      <w:r>
        <w:t>”</w:t>
      </w:r>
      <w:r w:rsidR="008110A0">
        <w:t xml:space="preserve"> – Vidēja grūtības pakāpē lietotājiem, kas ir jau apguvuši spēli.</w:t>
      </w:r>
    </w:p>
    <w:p w14:paraId="1AB73BC9" w14:textId="4803CCD7" w:rsidR="00AC215C" w:rsidRPr="00822611" w:rsidRDefault="00AC215C" w:rsidP="00AC215C">
      <w:pPr>
        <w:pStyle w:val="ListParagraph"/>
        <w:numPr>
          <w:ilvl w:val="0"/>
          <w:numId w:val="17"/>
        </w:numPr>
      </w:pPr>
      <w:r>
        <w:t>“</w:t>
      </w:r>
      <w:r w:rsidR="008110A0">
        <w:t xml:space="preserve">Absurd </w:t>
      </w:r>
      <w:proofErr w:type="spellStart"/>
      <w:r w:rsidR="008110A0">
        <w:t>Pineapple</w:t>
      </w:r>
      <w:proofErr w:type="spellEnd"/>
      <w:r>
        <w:t>”</w:t>
      </w:r>
      <w:r w:rsidR="008110A0">
        <w:t xml:space="preserve"> – Pati grūtākā grūtība, kas domātā tikai lietotājiem, kas vēlas izaicināt savas domāšanas spējas.</w:t>
      </w:r>
      <w:bookmarkEnd w:id="17"/>
    </w:p>
    <w:p w14:paraId="5658B29B" w14:textId="77777777" w:rsidR="004549FD" w:rsidRDefault="004549FD" w:rsidP="00365EDD">
      <w:pPr>
        <w:pStyle w:val="Heading2"/>
        <w:numPr>
          <w:ilvl w:val="1"/>
          <w:numId w:val="12"/>
        </w:numPr>
        <w:ind w:left="432"/>
      </w:pPr>
      <w:bookmarkStart w:id="24" w:name="_Toc129938804"/>
      <w:bookmarkStart w:id="25" w:name="_Toc131022996"/>
      <w:r>
        <w:t>Moduļu kopskats</w:t>
      </w:r>
      <w:bookmarkEnd w:id="24"/>
      <w:bookmarkEnd w:id="25"/>
    </w:p>
    <w:p w14:paraId="0B928A06" w14:textId="77777777" w:rsidR="00ED4F60" w:rsidRDefault="00ED4F60" w:rsidP="00ED4F60">
      <w:r w:rsidRPr="00ED4F60">
        <w:t>Šī projekta datu dekompozīcija ir attēlota 3. tabulā</w:t>
      </w:r>
    </w:p>
    <w:p w14:paraId="03229498" w14:textId="7E152198" w:rsidR="00ED4F60" w:rsidRPr="00D86C42" w:rsidRDefault="00286B00" w:rsidP="00ED4F60">
      <w:pPr>
        <w:spacing w:before="720"/>
        <w:jc w:val="right"/>
        <w:rPr>
          <w:rFonts w:cs="Times New Roman"/>
          <w:b/>
          <w:sz w:val="20"/>
          <w:szCs w:val="20"/>
        </w:rPr>
      </w:pPr>
      <w:bookmarkStart w:id="26" w:name="_Hlk130935833"/>
      <w:r>
        <w:rPr>
          <w:rFonts w:cs="Times New Roman"/>
          <w:b/>
          <w:sz w:val="20"/>
          <w:szCs w:val="20"/>
        </w:rPr>
        <w:t>3</w:t>
      </w:r>
      <w:r w:rsidR="00ED4F60" w:rsidRPr="00D86C42">
        <w:rPr>
          <w:rFonts w:cs="Times New Roman"/>
          <w:b/>
          <w:sz w:val="20"/>
          <w:szCs w:val="20"/>
        </w:rPr>
        <w:t>.tabula</w:t>
      </w:r>
    </w:p>
    <w:p w14:paraId="60AB2C2F" w14:textId="5884B6CC" w:rsidR="00ED4F60" w:rsidRPr="00D86C42" w:rsidRDefault="00F536FF" w:rsidP="00ED4F60">
      <w:pPr>
        <w:ind w:firstLine="0"/>
        <w:jc w:val="center"/>
        <w:rPr>
          <w:rFonts w:cs="Times New Roman"/>
          <w:b/>
          <w:sz w:val="20"/>
          <w:szCs w:val="20"/>
        </w:rPr>
      </w:pPr>
      <w:r>
        <w:rPr>
          <w:rFonts w:cs="Times New Roman"/>
          <w:b/>
          <w:sz w:val="20"/>
          <w:szCs w:val="20"/>
        </w:rPr>
        <w:t>Datu dekompozīcija</w:t>
      </w:r>
    </w:p>
    <w:tbl>
      <w:tblPr>
        <w:tblStyle w:val="TableGrid"/>
        <w:tblW w:w="0" w:type="auto"/>
        <w:tblLook w:val="04A0" w:firstRow="1" w:lastRow="0" w:firstColumn="1" w:lastColumn="0" w:noHBand="0" w:noVBand="1"/>
      </w:tblPr>
      <w:tblGrid>
        <w:gridCol w:w="1555"/>
        <w:gridCol w:w="7506"/>
      </w:tblGrid>
      <w:tr w:rsidR="00ED4F60" w:rsidRPr="00D86C42" w14:paraId="5C079B4A" w14:textId="77777777" w:rsidTr="00C122F8">
        <w:tc>
          <w:tcPr>
            <w:tcW w:w="1555" w:type="dxa"/>
            <w:shd w:val="clear" w:color="auto" w:fill="D0CECE" w:themeFill="background2" w:themeFillShade="E6"/>
          </w:tcPr>
          <w:bookmarkEnd w:id="26"/>
          <w:p w14:paraId="21CB0449" w14:textId="4E8CC352" w:rsidR="00ED4F60" w:rsidRPr="00D86C42" w:rsidRDefault="001B0D46" w:rsidP="00C122F8">
            <w:pPr>
              <w:ind w:firstLine="0"/>
              <w:jc w:val="left"/>
              <w:rPr>
                <w:rFonts w:cs="Times New Roman"/>
                <w:b/>
                <w:sz w:val="20"/>
                <w:szCs w:val="20"/>
              </w:rPr>
            </w:pPr>
            <w:r>
              <w:rPr>
                <w:rFonts w:cs="Times New Roman"/>
                <w:b/>
                <w:sz w:val="20"/>
                <w:szCs w:val="20"/>
              </w:rPr>
              <w:t>Entītija</w:t>
            </w:r>
          </w:p>
        </w:tc>
        <w:tc>
          <w:tcPr>
            <w:tcW w:w="7506" w:type="dxa"/>
            <w:shd w:val="clear" w:color="auto" w:fill="D0CECE" w:themeFill="background2" w:themeFillShade="E6"/>
          </w:tcPr>
          <w:p w14:paraId="04701CA5" w14:textId="610D2864" w:rsidR="00ED4F60" w:rsidRPr="00D86C42" w:rsidRDefault="001B0D46" w:rsidP="00C122F8">
            <w:pPr>
              <w:ind w:firstLine="0"/>
              <w:jc w:val="left"/>
              <w:rPr>
                <w:rFonts w:cs="Times New Roman"/>
                <w:b/>
                <w:sz w:val="20"/>
                <w:szCs w:val="20"/>
              </w:rPr>
            </w:pPr>
            <w:r>
              <w:rPr>
                <w:rFonts w:cs="Times New Roman"/>
                <w:b/>
                <w:sz w:val="20"/>
                <w:szCs w:val="20"/>
              </w:rPr>
              <w:t>Apraksts</w:t>
            </w:r>
          </w:p>
        </w:tc>
      </w:tr>
      <w:tr w:rsidR="00286B00" w:rsidRPr="00D86C42" w14:paraId="5BD3A7C2" w14:textId="77777777" w:rsidTr="00C122F8">
        <w:tc>
          <w:tcPr>
            <w:tcW w:w="1555" w:type="dxa"/>
          </w:tcPr>
          <w:p w14:paraId="2ADD4C50" w14:textId="6876D8F1" w:rsidR="00286B00" w:rsidRPr="00D86C42" w:rsidRDefault="00286B00" w:rsidP="00286B00">
            <w:pPr>
              <w:ind w:firstLine="0"/>
              <w:jc w:val="left"/>
              <w:rPr>
                <w:rFonts w:cs="Times New Roman"/>
                <w:sz w:val="20"/>
                <w:szCs w:val="20"/>
              </w:rPr>
            </w:pPr>
            <w:r w:rsidRPr="00D86C42">
              <w:rPr>
                <w:rFonts w:cs="Times New Roman"/>
                <w:sz w:val="20"/>
                <w:szCs w:val="20"/>
              </w:rPr>
              <w:t>Lietotājs</w:t>
            </w:r>
          </w:p>
        </w:tc>
        <w:tc>
          <w:tcPr>
            <w:tcW w:w="7506" w:type="dxa"/>
          </w:tcPr>
          <w:p w14:paraId="06C55828" w14:textId="40BEB4C6" w:rsidR="00286B00" w:rsidRPr="00D86C42" w:rsidRDefault="00286B00" w:rsidP="00286B00">
            <w:pPr>
              <w:ind w:firstLine="0"/>
              <w:jc w:val="left"/>
              <w:rPr>
                <w:rFonts w:cs="Times New Roman"/>
                <w:sz w:val="20"/>
                <w:szCs w:val="20"/>
              </w:rPr>
            </w:pPr>
            <w:r>
              <w:rPr>
                <w:rFonts w:cs="Times New Roman"/>
                <w:sz w:val="20"/>
                <w:szCs w:val="20"/>
              </w:rPr>
              <w:t>Informācija par lietotāja naudu un citām vērībām.</w:t>
            </w:r>
          </w:p>
        </w:tc>
      </w:tr>
      <w:tr w:rsidR="00286B00" w:rsidRPr="00D86C42" w14:paraId="52D5B78E" w14:textId="77777777" w:rsidTr="00C122F8">
        <w:tc>
          <w:tcPr>
            <w:tcW w:w="1555" w:type="dxa"/>
          </w:tcPr>
          <w:p w14:paraId="61D7A447" w14:textId="4F9EB1D8" w:rsidR="00286B00" w:rsidRPr="00D86C42" w:rsidRDefault="00286B00" w:rsidP="00286B00">
            <w:pPr>
              <w:ind w:firstLine="0"/>
              <w:jc w:val="left"/>
              <w:rPr>
                <w:rFonts w:cs="Times New Roman"/>
                <w:sz w:val="20"/>
                <w:szCs w:val="20"/>
              </w:rPr>
            </w:pPr>
            <w:r>
              <w:rPr>
                <w:rFonts w:cs="Times New Roman"/>
                <w:sz w:val="20"/>
                <w:szCs w:val="20"/>
              </w:rPr>
              <w:t>Lietotāja iestatījumi</w:t>
            </w:r>
          </w:p>
        </w:tc>
        <w:tc>
          <w:tcPr>
            <w:tcW w:w="7506" w:type="dxa"/>
          </w:tcPr>
          <w:p w14:paraId="28C619BA" w14:textId="4234B59B" w:rsidR="00286B00" w:rsidRPr="00D86C42" w:rsidRDefault="00286B00" w:rsidP="00286B00">
            <w:pPr>
              <w:ind w:firstLine="0"/>
              <w:jc w:val="left"/>
              <w:rPr>
                <w:rFonts w:cs="Times New Roman"/>
                <w:sz w:val="20"/>
                <w:szCs w:val="20"/>
              </w:rPr>
            </w:pPr>
            <w:r>
              <w:rPr>
                <w:rFonts w:cs="Times New Roman"/>
                <w:sz w:val="20"/>
                <w:szCs w:val="20"/>
              </w:rPr>
              <w:t>Informācija par lietotāja saglabātajiem iestatījumiem.</w:t>
            </w:r>
          </w:p>
        </w:tc>
      </w:tr>
      <w:tr w:rsidR="00286B00" w:rsidRPr="00D86C42" w14:paraId="1C3BBDCF" w14:textId="77777777" w:rsidTr="00C122F8">
        <w:tc>
          <w:tcPr>
            <w:tcW w:w="1555" w:type="dxa"/>
          </w:tcPr>
          <w:p w14:paraId="6BEFAB42" w14:textId="3D65BA86" w:rsidR="00286B00" w:rsidRPr="00D86C42" w:rsidRDefault="00286B00" w:rsidP="00286B00">
            <w:pPr>
              <w:ind w:firstLine="0"/>
              <w:jc w:val="left"/>
              <w:rPr>
                <w:rFonts w:cs="Times New Roman"/>
                <w:sz w:val="20"/>
                <w:szCs w:val="20"/>
              </w:rPr>
            </w:pPr>
            <w:r>
              <w:rPr>
                <w:rFonts w:cs="Times New Roman"/>
                <w:sz w:val="20"/>
                <w:szCs w:val="20"/>
              </w:rPr>
              <w:t>Spēles lauks</w:t>
            </w:r>
          </w:p>
        </w:tc>
        <w:tc>
          <w:tcPr>
            <w:tcW w:w="7506" w:type="dxa"/>
          </w:tcPr>
          <w:p w14:paraId="6489F9A9" w14:textId="2244AAC8" w:rsidR="00286B00" w:rsidRPr="00D86C42" w:rsidRDefault="00286B00" w:rsidP="00286B00">
            <w:pPr>
              <w:ind w:firstLine="0"/>
              <w:jc w:val="left"/>
              <w:rPr>
                <w:rFonts w:cs="Times New Roman"/>
                <w:sz w:val="20"/>
                <w:szCs w:val="20"/>
              </w:rPr>
            </w:pPr>
            <w:r>
              <w:rPr>
                <w:rFonts w:cs="Times New Roman"/>
                <w:sz w:val="20"/>
                <w:szCs w:val="20"/>
              </w:rPr>
              <w:t>Informācija par spēles laukuma izskatu un garumu.</w:t>
            </w:r>
          </w:p>
        </w:tc>
      </w:tr>
      <w:tr w:rsidR="00286B00" w:rsidRPr="00D86C42" w14:paraId="3F3D9164" w14:textId="77777777" w:rsidTr="00C122F8">
        <w:tc>
          <w:tcPr>
            <w:tcW w:w="1555" w:type="dxa"/>
          </w:tcPr>
          <w:p w14:paraId="3AED79E1" w14:textId="651AB214" w:rsidR="00286B00" w:rsidRPr="00D86C42" w:rsidRDefault="00286B00" w:rsidP="00286B00">
            <w:pPr>
              <w:ind w:firstLine="0"/>
              <w:jc w:val="left"/>
              <w:rPr>
                <w:rFonts w:cs="Times New Roman"/>
                <w:sz w:val="20"/>
                <w:szCs w:val="20"/>
              </w:rPr>
            </w:pPr>
            <w:r>
              <w:rPr>
                <w:rFonts w:cs="Times New Roman"/>
                <w:sz w:val="20"/>
                <w:szCs w:val="20"/>
              </w:rPr>
              <w:t>Torņi</w:t>
            </w:r>
          </w:p>
        </w:tc>
        <w:tc>
          <w:tcPr>
            <w:tcW w:w="7506" w:type="dxa"/>
          </w:tcPr>
          <w:p w14:paraId="436971BF" w14:textId="6D83587C" w:rsidR="00286B00" w:rsidRPr="00D86C42" w:rsidRDefault="00286B00" w:rsidP="00286B00">
            <w:pPr>
              <w:ind w:firstLine="0"/>
              <w:jc w:val="left"/>
              <w:rPr>
                <w:rFonts w:cs="Times New Roman"/>
                <w:sz w:val="20"/>
                <w:szCs w:val="20"/>
              </w:rPr>
            </w:pPr>
            <w:r>
              <w:rPr>
                <w:rFonts w:cs="Times New Roman"/>
                <w:sz w:val="20"/>
                <w:szCs w:val="20"/>
              </w:rPr>
              <w:t>Informācija par torņu veidiem.</w:t>
            </w:r>
          </w:p>
        </w:tc>
      </w:tr>
      <w:tr w:rsidR="00286B00" w:rsidRPr="00D86C42" w14:paraId="39468325" w14:textId="77777777" w:rsidTr="00C122F8">
        <w:tc>
          <w:tcPr>
            <w:tcW w:w="1555" w:type="dxa"/>
          </w:tcPr>
          <w:p w14:paraId="1E587AA6" w14:textId="75D6AB74" w:rsidR="00286B00" w:rsidRDefault="00286B00" w:rsidP="00286B00">
            <w:pPr>
              <w:ind w:firstLine="0"/>
              <w:jc w:val="left"/>
              <w:rPr>
                <w:rFonts w:cs="Times New Roman"/>
                <w:sz w:val="20"/>
                <w:szCs w:val="20"/>
              </w:rPr>
            </w:pPr>
            <w:r>
              <w:rPr>
                <w:rFonts w:cs="Times New Roman"/>
                <w:sz w:val="20"/>
                <w:szCs w:val="20"/>
              </w:rPr>
              <w:t>Noliktie torņi</w:t>
            </w:r>
          </w:p>
        </w:tc>
        <w:tc>
          <w:tcPr>
            <w:tcW w:w="7506" w:type="dxa"/>
          </w:tcPr>
          <w:p w14:paraId="4365F3CB" w14:textId="7A48FDBE" w:rsidR="00286B00" w:rsidRPr="00D86C42" w:rsidRDefault="00286B00" w:rsidP="00286B00">
            <w:pPr>
              <w:ind w:firstLine="0"/>
              <w:jc w:val="left"/>
              <w:rPr>
                <w:rFonts w:cs="Times New Roman"/>
                <w:sz w:val="20"/>
                <w:szCs w:val="20"/>
              </w:rPr>
            </w:pPr>
            <w:r>
              <w:rPr>
                <w:rFonts w:cs="Times New Roman"/>
                <w:sz w:val="20"/>
                <w:szCs w:val="20"/>
              </w:rPr>
              <w:t>Informācija par torņiem, kas nolikti uz spēles laukumu.</w:t>
            </w:r>
          </w:p>
        </w:tc>
      </w:tr>
      <w:tr w:rsidR="00286B00" w:rsidRPr="00D86C42" w14:paraId="23BBF887" w14:textId="77777777" w:rsidTr="00C122F8">
        <w:tc>
          <w:tcPr>
            <w:tcW w:w="1555" w:type="dxa"/>
          </w:tcPr>
          <w:p w14:paraId="4A246B96" w14:textId="029869BE" w:rsidR="00286B00" w:rsidRDefault="00286B00" w:rsidP="00286B00">
            <w:pPr>
              <w:ind w:firstLine="0"/>
              <w:jc w:val="left"/>
              <w:rPr>
                <w:rFonts w:cs="Times New Roman"/>
                <w:sz w:val="20"/>
                <w:szCs w:val="20"/>
              </w:rPr>
            </w:pPr>
            <w:r>
              <w:rPr>
                <w:rFonts w:cs="Times New Roman"/>
                <w:sz w:val="20"/>
                <w:szCs w:val="20"/>
              </w:rPr>
              <w:t>Ienaidnieki</w:t>
            </w:r>
          </w:p>
        </w:tc>
        <w:tc>
          <w:tcPr>
            <w:tcW w:w="7506" w:type="dxa"/>
          </w:tcPr>
          <w:p w14:paraId="7240319B" w14:textId="6F29D77C" w:rsidR="00286B00" w:rsidRPr="00D86C42" w:rsidRDefault="00286B00" w:rsidP="00286B00">
            <w:pPr>
              <w:ind w:firstLine="0"/>
              <w:jc w:val="left"/>
              <w:rPr>
                <w:rFonts w:cs="Times New Roman"/>
                <w:sz w:val="20"/>
                <w:szCs w:val="20"/>
              </w:rPr>
            </w:pPr>
            <w:r>
              <w:rPr>
                <w:rFonts w:cs="Times New Roman"/>
                <w:sz w:val="20"/>
                <w:szCs w:val="20"/>
              </w:rPr>
              <w:t>Informācija par ienaidnieku veidiem.</w:t>
            </w:r>
          </w:p>
        </w:tc>
      </w:tr>
    </w:tbl>
    <w:p w14:paraId="080A4674" w14:textId="2F9F4122" w:rsidR="00ED4F60" w:rsidRPr="00ED4F60" w:rsidRDefault="00ED4F60" w:rsidP="00ED4F60">
      <w:pPr>
        <w:sectPr w:rsidR="00ED4F60" w:rsidRPr="00ED4F60" w:rsidSect="00850787">
          <w:pgSz w:w="11906" w:h="16838"/>
          <w:pgMar w:top="1134" w:right="1134" w:bottom="1134" w:left="1418" w:header="709" w:footer="709" w:gutter="0"/>
          <w:cols w:space="708"/>
          <w:titlePg/>
          <w:docGrid w:linePitch="360"/>
        </w:sectPr>
      </w:pPr>
    </w:p>
    <w:p w14:paraId="0D3D81BF" w14:textId="4328568D" w:rsidR="004549FD" w:rsidRDefault="00932A90" w:rsidP="004549FD">
      <w:pPr>
        <w:pStyle w:val="Heading1"/>
        <w:numPr>
          <w:ilvl w:val="0"/>
          <w:numId w:val="12"/>
        </w:numPr>
      </w:pPr>
      <w:bookmarkStart w:id="27" w:name="_Toc131022997"/>
      <w:r>
        <w:lastRenderedPageBreak/>
        <w:t>Atkarības apraksts</w:t>
      </w:r>
      <w:bookmarkEnd w:id="27"/>
    </w:p>
    <w:p w14:paraId="7D8D2C2C" w14:textId="6EB792E2" w:rsidR="00CE3ADC" w:rsidRPr="00CE3ADC" w:rsidRDefault="00CE3ADC" w:rsidP="00CE3ADC">
      <w:r w:rsidRPr="00CE3ADC">
        <w:t>Šajā nodaļā tiks aprakstīts spēles PTSS starp funkcijas un moduļu, starp moduļiem, starp funkcijām un sadarbību ar tām.</w:t>
      </w:r>
    </w:p>
    <w:p w14:paraId="0BA7394F" w14:textId="15C08644" w:rsidR="004549FD" w:rsidRDefault="004549FD" w:rsidP="00365EDD">
      <w:pPr>
        <w:pStyle w:val="Heading2"/>
        <w:numPr>
          <w:ilvl w:val="1"/>
          <w:numId w:val="12"/>
        </w:numPr>
        <w:ind w:left="432"/>
      </w:pPr>
      <w:bookmarkStart w:id="28" w:name="_Toc129938806"/>
      <w:bookmarkStart w:id="29" w:name="_Toc131022998"/>
      <w:r>
        <w:t>Tabulas “</w:t>
      </w:r>
      <w:proofErr w:type="spellStart"/>
      <w:r>
        <w:t>moderātori</w:t>
      </w:r>
      <w:proofErr w:type="spellEnd"/>
      <w:r>
        <w:t>” apraksts</w:t>
      </w:r>
      <w:bookmarkEnd w:id="28"/>
      <w:bookmarkEnd w:id="29"/>
    </w:p>
    <w:p w14:paraId="4F5EABFF" w14:textId="77777777" w:rsidR="00CE3ADC" w:rsidRDefault="00CE3ADC" w:rsidP="00CE3ADC">
      <w:r>
        <w:t xml:space="preserve">Funkcijas ir domātas, lai saņemtu datus no lietotāja. Lielākā daļa būs ar pelīti, un minimāli lietot klaviatūru. </w:t>
      </w:r>
    </w:p>
    <w:p w14:paraId="7DF937CA" w14:textId="77777777" w:rsidR="00CE3ADC" w:rsidRDefault="00CE3ADC" w:rsidP="00CE3ADC">
      <w:r>
        <w:t xml:space="preserve"> Lai zinātu ka ekrāni ir mainījušies un nenotiek nekāda iespējamība ka pogas paliek uz ekrāna. Kodā būs rakstīti nosacījumi, kā piemēram ja ekrāns tiek mainīts, pirmā lieta kas notiek ir atvieno spēju uzspiest uz jebko citu lādēšanas laikā, lai pārliecinātos ka neveidojas problēmas ar lēnākiem datoriem. </w:t>
      </w:r>
    </w:p>
    <w:p w14:paraId="15EBABF5" w14:textId="5CDE3EA3" w:rsidR="00CE3ADC" w:rsidRPr="00CE3ADC" w:rsidRDefault="00CE3ADC" w:rsidP="00CE3ADC">
      <w:r>
        <w:t>Kad lietotājs ir spēlē ir svarīgi pārliecināties ka pelīte nav bojāta un lietotāja spiediens nereģistrējas uz īsu briti un noliek torni nepareizajā vietā. Lai to apstādinātu ir jābūt neatlaistai pelītei uz vismaz 0.2-0.4ms kad lietotājs atlaiž pelīti.</w:t>
      </w:r>
    </w:p>
    <w:p w14:paraId="1F945844" w14:textId="567B030A" w:rsidR="00CE3ADC" w:rsidRDefault="004549FD" w:rsidP="00CE3ADC">
      <w:pPr>
        <w:pStyle w:val="Heading2"/>
        <w:numPr>
          <w:ilvl w:val="1"/>
          <w:numId w:val="12"/>
        </w:numPr>
        <w:ind w:left="432"/>
      </w:pPr>
      <w:bookmarkStart w:id="30" w:name="_Toc129938807"/>
      <w:bookmarkStart w:id="31" w:name="_Toc131022999"/>
      <w:r>
        <w:t>Tabulas “</w:t>
      </w:r>
      <w:proofErr w:type="spellStart"/>
      <w:r>
        <w:t>administrātori</w:t>
      </w:r>
      <w:proofErr w:type="spellEnd"/>
      <w:r>
        <w:t>” apraksts</w:t>
      </w:r>
      <w:bookmarkEnd w:id="30"/>
      <w:bookmarkEnd w:id="31"/>
    </w:p>
    <w:p w14:paraId="5C5D3402" w14:textId="77777777" w:rsidR="00CE3ADC" w:rsidRDefault="00CE3ADC" w:rsidP="00CE3ADC">
      <w:r>
        <w:t>Moduļi saglabā datus un svarīgu informāciju , tāpēc ir svarīgi pārliecināties to ka moduļi pārbauda  ko viņi izdarīja, un vai gadījumā nav kādas problēmas.</w:t>
      </w:r>
    </w:p>
    <w:p w14:paraId="294E32AA" w14:textId="7EA116A0" w:rsidR="00CE3ADC" w:rsidRPr="00CE3ADC" w:rsidRDefault="00CE3ADC" w:rsidP="00CE3ADC">
      <w:pPr>
        <w:sectPr w:rsidR="00CE3ADC" w:rsidRPr="00CE3ADC" w:rsidSect="00850787">
          <w:pgSz w:w="11906" w:h="16838"/>
          <w:pgMar w:top="1134" w:right="1134" w:bottom="1134" w:left="1418" w:header="709" w:footer="709" w:gutter="0"/>
          <w:cols w:space="708"/>
          <w:titlePg/>
          <w:docGrid w:linePitch="360"/>
        </w:sectPr>
      </w:pPr>
      <w:r>
        <w:t>Kā piemēru,  ja lietotājs  noliek torni ir  jāpārliecinās ka torņa dati ir saglabāti, drošības pēc, neplānotā izslēgšanas gadījumā, lai pārliecinātos ar to ka dati  nav bojāti šādā situācijā, tad modulim ir jāpārbauda vai uzrakstītais ir tas pats kas ir saglabāts jāuzraksta.</w:t>
      </w:r>
    </w:p>
    <w:p w14:paraId="1478F9C5" w14:textId="0BB6B510" w:rsidR="00932A90" w:rsidRDefault="00932A90" w:rsidP="00932A90">
      <w:pPr>
        <w:pStyle w:val="Heading1"/>
        <w:numPr>
          <w:ilvl w:val="0"/>
          <w:numId w:val="12"/>
        </w:numPr>
      </w:pPr>
      <w:bookmarkStart w:id="32" w:name="_Toc131023000"/>
      <w:r>
        <w:lastRenderedPageBreak/>
        <w:t>Funkcionalitāte</w:t>
      </w:r>
      <w:bookmarkEnd w:id="32"/>
    </w:p>
    <w:p w14:paraId="7B4CEF91" w14:textId="238661BB" w:rsidR="00286B00" w:rsidRPr="00286B00" w:rsidRDefault="009B780F" w:rsidP="00286B00">
      <w:r>
        <w:t>Nodaļā “Funkcionalitāte”</w:t>
      </w:r>
      <w:r w:rsidR="00286B00" w:rsidRPr="00286B00">
        <w:t xml:space="preserve"> tiek aprakstīts moduļu un datu detalizēts projektējums.</w:t>
      </w:r>
    </w:p>
    <w:p w14:paraId="6E80E06E" w14:textId="751BB0B0" w:rsidR="008F74A6" w:rsidRDefault="006A6A72" w:rsidP="008F74A6">
      <w:pPr>
        <w:pStyle w:val="Heading2"/>
        <w:numPr>
          <w:ilvl w:val="1"/>
          <w:numId w:val="12"/>
        </w:numPr>
        <w:ind w:left="432"/>
      </w:pPr>
      <w:bookmarkStart w:id="33" w:name="_Toc131023001"/>
      <w:r>
        <w:t>Moduļu detalizēts  projektējums</w:t>
      </w:r>
      <w:bookmarkEnd w:id="33"/>
    </w:p>
    <w:p w14:paraId="42563EC2" w14:textId="02872956" w:rsidR="00AD0229" w:rsidRDefault="00AD0229" w:rsidP="00AD0229">
      <w:r>
        <w:t>Moduļu detalizētajā projektējuma daļā ir aprakstīts kādus procesus izpilda katrs modulis, kā arī to nolūkus.</w:t>
      </w:r>
    </w:p>
    <w:p w14:paraId="164981DD" w14:textId="29534E1B" w:rsidR="00741A81" w:rsidRDefault="00741A81" w:rsidP="006C46BB">
      <w:pPr>
        <w:pStyle w:val="THeading3"/>
      </w:pPr>
      <w:bookmarkStart w:id="34" w:name="_Toc131023002"/>
      <w:r>
        <w:t>Sākuma loga modulis</w:t>
      </w:r>
      <w:bookmarkEnd w:id="34"/>
    </w:p>
    <w:p w14:paraId="7BE83C8B" w14:textId="006986FF" w:rsidR="00992AF2" w:rsidRPr="00992AF2" w:rsidRDefault="00992AF2" w:rsidP="00992AF2">
      <w:r>
        <w:t>Šis modulis ir produkta sākums. Visas tālākās funkcijas un novirze uz citiem moduļiem notiek šajā logā. Šeit ir divas pogas, kas novirzīs lietotāju uz spēles sākšanas moduli vai arī uz spēles iestatījumiem.</w:t>
      </w:r>
    </w:p>
    <w:p w14:paraId="493AF2FD" w14:textId="6B6C8B72" w:rsidR="00741A81" w:rsidRDefault="00741A81" w:rsidP="006C46BB">
      <w:pPr>
        <w:pStyle w:val="THeading3"/>
      </w:pPr>
      <w:bookmarkStart w:id="35" w:name="_Toc131023003"/>
      <w:r>
        <w:t>Iestatījumu modulis</w:t>
      </w:r>
      <w:bookmarkEnd w:id="35"/>
    </w:p>
    <w:p w14:paraId="3E2E9811" w14:textId="4B392862" w:rsidR="00992AF2" w:rsidRPr="00992AF2" w:rsidRDefault="00992AF2" w:rsidP="00992AF2">
      <w:r>
        <w:t>Iestatījumu modulī lietotājam tiek dota iespēja mainīt dažādus savas programmas aspektus. Iespējams nomainīt</w:t>
      </w:r>
      <w:r w:rsidR="00E2179E">
        <w:t xml:space="preserve"> mūzikas skaņu, efektu skaņu, kā arī mainīt skaņu visu kopumā. Dota iespēja arī mainīt vizuālo efektu intensitāti, programmas spilgtumu un atiestatīt visus iestatījumus uz noklusējuma vērtībām</w:t>
      </w:r>
    </w:p>
    <w:p w14:paraId="756E73C2" w14:textId="6ACF1F9A" w:rsidR="00741A81" w:rsidRDefault="00992AF2" w:rsidP="006C46BB">
      <w:pPr>
        <w:pStyle w:val="THeading3"/>
      </w:pPr>
      <w:bookmarkStart w:id="36" w:name="_Toc131023004"/>
      <w:r>
        <w:t>Pauzes</w:t>
      </w:r>
      <w:r w:rsidR="00741A81">
        <w:t xml:space="preserve"> modulis</w:t>
      </w:r>
      <w:bookmarkEnd w:id="36"/>
    </w:p>
    <w:p w14:paraId="26FC3548" w14:textId="7E4E69CD" w:rsidR="00E2179E" w:rsidRPr="00E2179E" w:rsidRDefault="00E2179E" w:rsidP="00E2179E">
      <w:r>
        <w:t>Aktivizēt šo moduli var aktīvas spēles laikā nospiežot pauzes pogu programmā. Šeit spēlētājam ir dota iespēja atkal nokļūt iestatījumos vai iziet no programmas. Iziet no moduļa var nospiežot iziešanas pogu vai arī nospiežot “</w:t>
      </w:r>
      <w:proofErr w:type="spellStart"/>
      <w:r>
        <w:t>Esc</w:t>
      </w:r>
      <w:proofErr w:type="spellEnd"/>
      <w:r>
        <w:t>” pogu uz klaviatūras.</w:t>
      </w:r>
    </w:p>
    <w:p w14:paraId="1D8D63AE" w14:textId="213DE206" w:rsidR="00741A81" w:rsidRDefault="00992AF2" w:rsidP="006C46BB">
      <w:pPr>
        <w:pStyle w:val="THeading3"/>
      </w:pPr>
      <w:bookmarkStart w:id="37" w:name="_Toc131023005"/>
      <w:r>
        <w:t>Spēles laukuma</w:t>
      </w:r>
      <w:r w:rsidR="00741A81">
        <w:t xml:space="preserve"> modulis</w:t>
      </w:r>
      <w:bookmarkEnd w:id="37"/>
    </w:p>
    <w:p w14:paraId="5E14C018" w14:textId="72266C2E" w:rsidR="00E2179E" w:rsidRPr="00E2179E" w:rsidRDefault="00E2179E" w:rsidP="00E2179E">
      <w:r>
        <w:t xml:space="preserve">Šajā modulī tiks attēloti spēlētāja viļņi, ienākošie pretinieki, nopirktie torņi, kā arī paša galvenā torņa atlikusī dzīvības vērtība. </w:t>
      </w:r>
    </w:p>
    <w:p w14:paraId="5435BDB0" w14:textId="4C246350" w:rsidR="00741A81" w:rsidRDefault="00992AF2" w:rsidP="006C46BB">
      <w:pPr>
        <w:pStyle w:val="THeading3"/>
      </w:pPr>
      <w:bookmarkStart w:id="38" w:name="_Toc131023006"/>
      <w:r>
        <w:t xml:space="preserve">Torņu veikala </w:t>
      </w:r>
      <w:r w:rsidR="00741A81">
        <w:t>modulis</w:t>
      </w:r>
      <w:r w:rsidR="00EE4ABC">
        <w:t>”</w:t>
      </w:r>
      <w:bookmarkEnd w:id="38"/>
    </w:p>
    <w:p w14:paraId="2B02DF36" w14:textId="56FEB64D" w:rsidR="00EE4ABC" w:rsidRPr="00EE4ABC" w:rsidRDefault="00EE4ABC" w:rsidP="00EE4ABC">
      <w:r>
        <w:t xml:space="preserve">Šajā modulī lietotājs spēj iegādāties torņus un citas lietas, kas palīdzēs pret ienaidniekiem. Lai nopirku savu vēlamo naudu, lietotājam jāizvēlas viena no lietām veikalā, jānospiež kreisais peles klikšķis, un neatlaižot jānovieto tas uz spēles laukuma. Ja spēlētājam ir bijusi pietiekami </w:t>
      </w:r>
      <w:r>
        <w:lastRenderedPageBreak/>
        <w:t>nauda, izvēlētā lieta tiek novietota uz spēles laukuma un nauda tiek atskaitīt, bet ja lietotājam nebija pietiekami resursu, tornis pazūd un lietotāja naudas vērtība paliek nemainīga.</w:t>
      </w:r>
    </w:p>
    <w:p w14:paraId="54E3FBAD" w14:textId="002B2703" w:rsidR="00741A81" w:rsidRDefault="00992AF2" w:rsidP="006C46BB">
      <w:pPr>
        <w:pStyle w:val="THeading3"/>
      </w:pPr>
      <w:bookmarkStart w:id="39" w:name="_Toc131023007"/>
      <w:r>
        <w:t>Spēles izveides</w:t>
      </w:r>
      <w:r w:rsidR="00741A81">
        <w:t xml:space="preserve"> modulis</w:t>
      </w:r>
      <w:bookmarkEnd w:id="39"/>
      <w:r w:rsidR="00237C16">
        <w:t xml:space="preserve"> </w:t>
      </w:r>
    </w:p>
    <w:p w14:paraId="1284461B" w14:textId="701AC980" w:rsidR="00237C16" w:rsidRPr="00237C16" w:rsidRDefault="00237C16" w:rsidP="00237C16">
      <w:r>
        <w:t>Modulis ir atbildīgs par pašas spēles uzsākšanu. Modulis ļauj lietotājam izvēlēties starp trīs grūtības pakāpēm un spēles laukumu. Kad lietotājs nospiež sākšanas pogu, spēles sākas ar lietotāja izvēlētajiem spēles iestatījumiem.</w:t>
      </w:r>
    </w:p>
    <w:p w14:paraId="13F3A416" w14:textId="77777777" w:rsidR="00AD0229" w:rsidRDefault="00AD0229" w:rsidP="00AD0229">
      <w:pPr>
        <w:pStyle w:val="Heading2"/>
        <w:numPr>
          <w:ilvl w:val="1"/>
          <w:numId w:val="12"/>
        </w:numPr>
        <w:ind w:left="432"/>
      </w:pPr>
      <w:bookmarkStart w:id="40" w:name="_Toc131023008"/>
      <w:r>
        <w:t>Datu detalizēts projektējums</w:t>
      </w:r>
      <w:bookmarkEnd w:id="40"/>
    </w:p>
    <w:p w14:paraId="0B27DDB1" w14:textId="7FAECB69" w:rsidR="00AD0229" w:rsidRDefault="00AD0229" w:rsidP="00AD0229">
      <w:r>
        <w:t>Datu detalizētajā projektējumā ir parādīts, kādas datu entītijas tiks izmantotas datorspēlē PTSS.</w:t>
      </w:r>
    </w:p>
    <w:p w14:paraId="772A92B2" w14:textId="4BC74B2D" w:rsidR="00237C16" w:rsidRDefault="00237C16" w:rsidP="006C46BB">
      <w:pPr>
        <w:pStyle w:val="THeading3"/>
      </w:pPr>
      <w:bookmarkStart w:id="41" w:name="_Toc131023009"/>
      <w:r>
        <w:t>Datu ent</w:t>
      </w:r>
      <w:r w:rsidR="001B0D46">
        <w:t>īti</w:t>
      </w:r>
      <w:r>
        <w:t>ja</w:t>
      </w:r>
      <w:r w:rsidR="00F536FF">
        <w:t xml:space="preserve"> “Lietot</w:t>
      </w:r>
      <w:r w:rsidR="00AB325F">
        <w:t>ā</w:t>
      </w:r>
      <w:r w:rsidR="00F536FF">
        <w:t>js”</w:t>
      </w:r>
      <w:bookmarkEnd w:id="41"/>
    </w:p>
    <w:p w14:paraId="3CEE7725" w14:textId="6F678BF2" w:rsidR="00B23C24" w:rsidRDefault="00B23C24" w:rsidP="00B23C24">
      <w:r>
        <w:t>Datu entītija "Lietot</w:t>
      </w:r>
      <w:r w:rsidR="00AB325F">
        <w:t>ā</w:t>
      </w:r>
      <w:r>
        <w:t xml:space="preserve">js" satur informāciju par lietotāja </w:t>
      </w:r>
      <w:r w:rsidR="00B54F08">
        <w:t>esošo spēli</w:t>
      </w:r>
      <w:r>
        <w:t>. Ja datu bāzē eksistē ieraksti</w:t>
      </w:r>
      <w:r w:rsidR="00B54F08">
        <w:t xml:space="preserve"> par lietotāja esošo spēli, tie tiek izmantoti atsākot spēli</w:t>
      </w:r>
      <w:r>
        <w:t>.</w:t>
      </w:r>
      <w:r w:rsidR="00B54F08">
        <w:t xml:space="preserve"> Ja dati neeksistē, tie tiek izveidoti sākot jaunu spēli.</w:t>
      </w:r>
      <w:r>
        <w:t xml:space="preserve"> Datu lauki redzamu 4. tabulā.</w:t>
      </w:r>
    </w:p>
    <w:p w14:paraId="75EA8EE6" w14:textId="7EDD78CF" w:rsidR="00B54F08" w:rsidRPr="00D86C42" w:rsidRDefault="00AB325F" w:rsidP="00EB5BF4">
      <w:pPr>
        <w:jc w:val="right"/>
        <w:rPr>
          <w:rFonts w:cs="Times New Roman"/>
          <w:b/>
          <w:sz w:val="20"/>
          <w:szCs w:val="20"/>
        </w:rPr>
      </w:pPr>
      <w:r>
        <w:rPr>
          <w:rFonts w:cs="Times New Roman"/>
          <w:b/>
          <w:sz w:val="20"/>
          <w:szCs w:val="20"/>
        </w:rPr>
        <w:t>4</w:t>
      </w:r>
      <w:r w:rsidR="00B54F08" w:rsidRPr="00D86C42">
        <w:rPr>
          <w:rFonts w:cs="Times New Roman"/>
          <w:b/>
          <w:sz w:val="20"/>
          <w:szCs w:val="20"/>
        </w:rPr>
        <w:t>.tabula</w:t>
      </w:r>
    </w:p>
    <w:p w14:paraId="31BF70F9" w14:textId="680069FD" w:rsidR="00B54F08" w:rsidRPr="00B54F08" w:rsidRDefault="00B54F08" w:rsidP="00B54F08">
      <w:pPr>
        <w:ind w:firstLine="0"/>
        <w:jc w:val="center"/>
        <w:rPr>
          <w:rFonts w:cs="Times New Roman"/>
          <w:b/>
          <w:sz w:val="20"/>
          <w:szCs w:val="20"/>
        </w:rPr>
      </w:pPr>
      <w:r>
        <w:rPr>
          <w:rFonts w:cs="Times New Roman"/>
          <w:b/>
          <w:sz w:val="20"/>
          <w:szCs w:val="20"/>
        </w:rPr>
        <w:t xml:space="preserve">Datu </w:t>
      </w:r>
      <w:r w:rsidR="006C46BB">
        <w:rPr>
          <w:rFonts w:cs="Times New Roman"/>
          <w:b/>
          <w:sz w:val="20"/>
          <w:szCs w:val="20"/>
        </w:rPr>
        <w:t>entītijas “Lietot</w:t>
      </w:r>
      <w:r w:rsidR="00AB325F">
        <w:rPr>
          <w:rFonts w:cs="Times New Roman"/>
          <w:b/>
          <w:sz w:val="20"/>
          <w:szCs w:val="20"/>
        </w:rPr>
        <w:t>ā</w:t>
      </w:r>
      <w:r w:rsidR="006C46BB">
        <w:rPr>
          <w:rFonts w:cs="Times New Roman"/>
          <w:b/>
          <w:sz w:val="20"/>
          <w:szCs w:val="20"/>
        </w:rPr>
        <w:t>js”</w:t>
      </w:r>
    </w:p>
    <w:tbl>
      <w:tblPr>
        <w:tblStyle w:val="TableGrid"/>
        <w:tblW w:w="0" w:type="auto"/>
        <w:tblLook w:val="04A0" w:firstRow="1" w:lastRow="0" w:firstColumn="1" w:lastColumn="0" w:noHBand="0" w:noVBand="1"/>
      </w:tblPr>
      <w:tblGrid>
        <w:gridCol w:w="3085"/>
        <w:gridCol w:w="939"/>
        <w:gridCol w:w="3055"/>
        <w:gridCol w:w="2265"/>
      </w:tblGrid>
      <w:tr w:rsidR="001B0D46" w:rsidRPr="00D86C42" w14:paraId="69F2AFD1" w14:textId="68D1A6EF" w:rsidTr="001B0D46">
        <w:tc>
          <w:tcPr>
            <w:tcW w:w="3085" w:type="dxa"/>
            <w:shd w:val="clear" w:color="auto" w:fill="D0CECE" w:themeFill="background2" w:themeFillShade="E6"/>
          </w:tcPr>
          <w:p w14:paraId="2F05AA8C" w14:textId="0F8FCC5A" w:rsidR="001B0D46" w:rsidRPr="00D86C42" w:rsidRDefault="001B0D46" w:rsidP="001B0D46">
            <w:pPr>
              <w:ind w:firstLine="0"/>
              <w:jc w:val="center"/>
              <w:rPr>
                <w:rFonts w:cs="Times New Roman"/>
                <w:b/>
                <w:sz w:val="20"/>
                <w:szCs w:val="20"/>
              </w:rPr>
            </w:pPr>
            <w:r>
              <w:rPr>
                <w:rFonts w:cs="Times New Roman"/>
                <w:b/>
                <w:sz w:val="20"/>
                <w:szCs w:val="20"/>
              </w:rPr>
              <w:t>Informācijas elements</w:t>
            </w:r>
          </w:p>
        </w:tc>
        <w:tc>
          <w:tcPr>
            <w:tcW w:w="939" w:type="dxa"/>
            <w:shd w:val="clear" w:color="auto" w:fill="D0CECE" w:themeFill="background2" w:themeFillShade="E6"/>
          </w:tcPr>
          <w:p w14:paraId="076C89E4" w14:textId="7E68526A" w:rsidR="001B0D46" w:rsidRPr="00D86C42" w:rsidRDefault="001B0D46" w:rsidP="001B0D46">
            <w:pPr>
              <w:ind w:firstLine="0"/>
              <w:jc w:val="center"/>
              <w:rPr>
                <w:rFonts w:cs="Times New Roman"/>
                <w:b/>
                <w:sz w:val="20"/>
                <w:szCs w:val="20"/>
              </w:rPr>
            </w:pPr>
            <w:r>
              <w:rPr>
                <w:rFonts w:cs="Times New Roman"/>
                <w:b/>
                <w:sz w:val="20"/>
                <w:szCs w:val="20"/>
              </w:rPr>
              <w:t>Obligāts</w:t>
            </w:r>
          </w:p>
        </w:tc>
        <w:tc>
          <w:tcPr>
            <w:tcW w:w="3055" w:type="dxa"/>
            <w:shd w:val="clear" w:color="auto" w:fill="D0CECE" w:themeFill="background2" w:themeFillShade="E6"/>
          </w:tcPr>
          <w:p w14:paraId="60AB8CC2" w14:textId="1208E1F7" w:rsidR="001B0D46" w:rsidRPr="00D86C42" w:rsidRDefault="001B0D46" w:rsidP="001B0D46">
            <w:pPr>
              <w:ind w:firstLine="0"/>
              <w:jc w:val="center"/>
              <w:rPr>
                <w:rFonts w:cs="Times New Roman"/>
                <w:b/>
                <w:sz w:val="20"/>
                <w:szCs w:val="20"/>
              </w:rPr>
            </w:pPr>
            <w:r>
              <w:rPr>
                <w:rFonts w:cs="Times New Roman"/>
                <w:b/>
                <w:sz w:val="20"/>
                <w:szCs w:val="20"/>
              </w:rPr>
              <w:t>Piezīmes</w:t>
            </w:r>
          </w:p>
        </w:tc>
        <w:tc>
          <w:tcPr>
            <w:tcW w:w="2265" w:type="dxa"/>
            <w:shd w:val="clear" w:color="auto" w:fill="D0CECE" w:themeFill="background2" w:themeFillShade="E6"/>
          </w:tcPr>
          <w:p w14:paraId="4DFE0EB1" w14:textId="023D4DC0" w:rsidR="001B0D46" w:rsidRPr="00D86C42" w:rsidRDefault="001B0D46" w:rsidP="001B0D46">
            <w:pPr>
              <w:ind w:firstLine="0"/>
              <w:jc w:val="center"/>
              <w:rPr>
                <w:rFonts w:cs="Times New Roman"/>
                <w:b/>
                <w:sz w:val="20"/>
                <w:szCs w:val="20"/>
              </w:rPr>
            </w:pPr>
            <w:r>
              <w:rPr>
                <w:rFonts w:cs="Times New Roman"/>
                <w:b/>
                <w:sz w:val="20"/>
                <w:szCs w:val="20"/>
              </w:rPr>
              <w:t>Datu tips</w:t>
            </w:r>
          </w:p>
        </w:tc>
      </w:tr>
      <w:tr w:rsidR="001B0D46" w:rsidRPr="00D86C42" w14:paraId="5F91ADFC" w14:textId="26867D69" w:rsidTr="001B0D46">
        <w:tc>
          <w:tcPr>
            <w:tcW w:w="3085" w:type="dxa"/>
          </w:tcPr>
          <w:p w14:paraId="1E4FC36A" w14:textId="0752D0D8" w:rsidR="001B0D46" w:rsidRPr="00D86C42" w:rsidRDefault="001B0D46"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75086EDB" w14:textId="49EE42BA" w:rsidR="001B0D46" w:rsidRPr="00D86C42" w:rsidRDefault="001B0D46" w:rsidP="001B0D46">
            <w:pPr>
              <w:ind w:firstLine="0"/>
              <w:jc w:val="center"/>
              <w:rPr>
                <w:rFonts w:cs="Times New Roman"/>
                <w:sz w:val="20"/>
                <w:szCs w:val="20"/>
              </w:rPr>
            </w:pPr>
            <w:r>
              <w:rPr>
                <w:rFonts w:cs="Times New Roman"/>
                <w:sz w:val="20"/>
                <w:szCs w:val="20"/>
              </w:rPr>
              <w:t>Jā</w:t>
            </w:r>
          </w:p>
        </w:tc>
        <w:tc>
          <w:tcPr>
            <w:tcW w:w="3055" w:type="dxa"/>
          </w:tcPr>
          <w:p w14:paraId="36E3B502" w14:textId="3B17E514" w:rsidR="001B0D46" w:rsidRDefault="00A54C15" w:rsidP="00C122F8">
            <w:pPr>
              <w:ind w:firstLine="0"/>
              <w:jc w:val="left"/>
              <w:rPr>
                <w:rFonts w:cs="Times New Roman"/>
                <w:sz w:val="20"/>
                <w:szCs w:val="20"/>
              </w:rPr>
            </w:pPr>
            <w:r>
              <w:rPr>
                <w:rFonts w:cs="Times New Roman"/>
                <w:sz w:val="20"/>
                <w:szCs w:val="20"/>
              </w:rPr>
              <w:t>Lauka unikālais identifikators</w:t>
            </w:r>
          </w:p>
        </w:tc>
        <w:tc>
          <w:tcPr>
            <w:tcW w:w="2265" w:type="dxa"/>
          </w:tcPr>
          <w:p w14:paraId="1085E835" w14:textId="1CF79B39" w:rsidR="001B0D46" w:rsidRDefault="001B0D46" w:rsidP="00C122F8">
            <w:pPr>
              <w:ind w:firstLine="0"/>
              <w:jc w:val="left"/>
              <w:rPr>
                <w:rFonts w:cs="Times New Roman"/>
                <w:sz w:val="20"/>
                <w:szCs w:val="20"/>
              </w:rPr>
            </w:pPr>
            <w:r>
              <w:rPr>
                <w:rFonts w:cs="Times New Roman"/>
                <w:sz w:val="20"/>
                <w:szCs w:val="20"/>
              </w:rPr>
              <w:t>Int(11)</w:t>
            </w:r>
          </w:p>
        </w:tc>
      </w:tr>
      <w:tr w:rsidR="001B0D46" w:rsidRPr="00D86C42" w14:paraId="618A1EB2" w14:textId="7C2A0288" w:rsidTr="001B0D46">
        <w:tc>
          <w:tcPr>
            <w:tcW w:w="3085" w:type="dxa"/>
          </w:tcPr>
          <w:p w14:paraId="72CC8212" w14:textId="359A7553" w:rsidR="001B0D46" w:rsidRPr="00D86C42" w:rsidRDefault="001B0D46" w:rsidP="00C122F8">
            <w:pPr>
              <w:ind w:firstLine="0"/>
              <w:jc w:val="left"/>
              <w:rPr>
                <w:rFonts w:cs="Times New Roman"/>
                <w:sz w:val="20"/>
                <w:szCs w:val="20"/>
              </w:rPr>
            </w:pPr>
            <w:r>
              <w:rPr>
                <w:rFonts w:cs="Times New Roman"/>
                <w:sz w:val="20"/>
                <w:szCs w:val="20"/>
              </w:rPr>
              <w:t>Nauda</w:t>
            </w:r>
          </w:p>
        </w:tc>
        <w:tc>
          <w:tcPr>
            <w:tcW w:w="939" w:type="dxa"/>
          </w:tcPr>
          <w:p w14:paraId="2AA6F177" w14:textId="304E8A0C" w:rsidR="001B0D46" w:rsidRPr="00D86C42" w:rsidRDefault="001B0D46" w:rsidP="001B0D46">
            <w:pPr>
              <w:ind w:firstLine="0"/>
              <w:jc w:val="center"/>
              <w:rPr>
                <w:rFonts w:cs="Times New Roman"/>
                <w:sz w:val="20"/>
                <w:szCs w:val="20"/>
              </w:rPr>
            </w:pPr>
            <w:r>
              <w:rPr>
                <w:rFonts w:cs="Times New Roman"/>
                <w:sz w:val="20"/>
                <w:szCs w:val="20"/>
              </w:rPr>
              <w:t>Jā</w:t>
            </w:r>
          </w:p>
        </w:tc>
        <w:tc>
          <w:tcPr>
            <w:tcW w:w="3055" w:type="dxa"/>
          </w:tcPr>
          <w:p w14:paraId="212B8C0B" w14:textId="25979701" w:rsidR="001B0D46" w:rsidRDefault="001B0D46" w:rsidP="00C122F8">
            <w:pPr>
              <w:ind w:firstLine="0"/>
              <w:jc w:val="left"/>
              <w:rPr>
                <w:rFonts w:cs="Times New Roman"/>
                <w:sz w:val="20"/>
                <w:szCs w:val="20"/>
              </w:rPr>
            </w:pPr>
            <w:r>
              <w:rPr>
                <w:rFonts w:cs="Times New Roman"/>
                <w:sz w:val="20"/>
                <w:szCs w:val="20"/>
              </w:rPr>
              <w:t>Uzglabā lietotāja sakrāto naudu</w:t>
            </w:r>
          </w:p>
        </w:tc>
        <w:tc>
          <w:tcPr>
            <w:tcW w:w="2265" w:type="dxa"/>
          </w:tcPr>
          <w:p w14:paraId="72B00DF8" w14:textId="77E99B3C" w:rsidR="001B0D46" w:rsidRDefault="001B0D46" w:rsidP="00C122F8">
            <w:pPr>
              <w:ind w:firstLine="0"/>
              <w:jc w:val="left"/>
              <w:rPr>
                <w:rFonts w:cs="Times New Roman"/>
                <w:sz w:val="20"/>
                <w:szCs w:val="20"/>
              </w:rPr>
            </w:pPr>
            <w:r>
              <w:rPr>
                <w:rFonts w:cs="Times New Roman"/>
                <w:sz w:val="20"/>
                <w:szCs w:val="20"/>
              </w:rPr>
              <w:t>Int(</w:t>
            </w:r>
            <w:r w:rsidR="00B54F08">
              <w:rPr>
                <w:rFonts w:cs="Times New Roman"/>
                <w:sz w:val="20"/>
                <w:szCs w:val="20"/>
              </w:rPr>
              <w:t>255</w:t>
            </w:r>
            <w:r>
              <w:rPr>
                <w:rFonts w:cs="Times New Roman"/>
                <w:sz w:val="20"/>
                <w:szCs w:val="20"/>
              </w:rPr>
              <w:t>)</w:t>
            </w:r>
          </w:p>
        </w:tc>
      </w:tr>
      <w:tr w:rsidR="001B0D46" w:rsidRPr="00D86C42" w14:paraId="0AC9A879" w14:textId="6714D8F4" w:rsidTr="001B0D46">
        <w:tc>
          <w:tcPr>
            <w:tcW w:w="3085" w:type="dxa"/>
          </w:tcPr>
          <w:p w14:paraId="0AC882E9" w14:textId="6310299E" w:rsidR="001B0D46" w:rsidRPr="00D86C42" w:rsidRDefault="001B0D46" w:rsidP="001B0D46">
            <w:pPr>
              <w:ind w:firstLine="0"/>
              <w:jc w:val="left"/>
              <w:rPr>
                <w:rFonts w:cs="Times New Roman"/>
                <w:sz w:val="20"/>
                <w:szCs w:val="20"/>
              </w:rPr>
            </w:pPr>
            <w:r>
              <w:rPr>
                <w:rFonts w:cs="Times New Roman"/>
                <w:sz w:val="20"/>
                <w:szCs w:val="20"/>
              </w:rPr>
              <w:t>Vilnis</w:t>
            </w:r>
          </w:p>
        </w:tc>
        <w:tc>
          <w:tcPr>
            <w:tcW w:w="939" w:type="dxa"/>
          </w:tcPr>
          <w:p w14:paraId="4952DBDE" w14:textId="245594D5" w:rsidR="001B0D46" w:rsidRPr="00D86C42" w:rsidRDefault="001B0D46" w:rsidP="001B0D46">
            <w:pPr>
              <w:ind w:firstLine="0"/>
              <w:jc w:val="center"/>
              <w:rPr>
                <w:rFonts w:cs="Times New Roman"/>
                <w:sz w:val="20"/>
                <w:szCs w:val="20"/>
              </w:rPr>
            </w:pPr>
            <w:r>
              <w:rPr>
                <w:rFonts w:cs="Times New Roman"/>
                <w:sz w:val="20"/>
                <w:szCs w:val="20"/>
              </w:rPr>
              <w:t>Nē</w:t>
            </w:r>
          </w:p>
        </w:tc>
        <w:tc>
          <w:tcPr>
            <w:tcW w:w="3055" w:type="dxa"/>
          </w:tcPr>
          <w:p w14:paraId="371AE8FE" w14:textId="722FC21F" w:rsidR="001B0D46" w:rsidRDefault="001B0D46" w:rsidP="001B0D46">
            <w:pPr>
              <w:ind w:firstLine="0"/>
              <w:jc w:val="left"/>
              <w:rPr>
                <w:rFonts w:cs="Times New Roman"/>
                <w:sz w:val="20"/>
                <w:szCs w:val="20"/>
              </w:rPr>
            </w:pPr>
            <w:r>
              <w:rPr>
                <w:rFonts w:cs="Times New Roman"/>
                <w:sz w:val="20"/>
                <w:szCs w:val="20"/>
              </w:rPr>
              <w:t xml:space="preserve">Uzglabā lietotāja sasniegto </w:t>
            </w:r>
            <w:r w:rsidR="00A54C15">
              <w:rPr>
                <w:rFonts w:cs="Times New Roman"/>
                <w:sz w:val="20"/>
                <w:szCs w:val="20"/>
              </w:rPr>
              <w:t>vilni</w:t>
            </w:r>
          </w:p>
        </w:tc>
        <w:tc>
          <w:tcPr>
            <w:tcW w:w="2265" w:type="dxa"/>
          </w:tcPr>
          <w:p w14:paraId="25D3FE34" w14:textId="71694533" w:rsidR="001B0D46" w:rsidRDefault="001B0D46" w:rsidP="001B0D46">
            <w:pPr>
              <w:ind w:firstLine="0"/>
              <w:jc w:val="left"/>
              <w:rPr>
                <w:rFonts w:cs="Times New Roman"/>
                <w:sz w:val="20"/>
                <w:szCs w:val="20"/>
              </w:rPr>
            </w:pPr>
            <w:r>
              <w:rPr>
                <w:rFonts w:cs="Times New Roman"/>
                <w:sz w:val="20"/>
                <w:szCs w:val="20"/>
              </w:rPr>
              <w:t>Int(</w:t>
            </w:r>
            <w:r w:rsidR="00B54F08">
              <w:rPr>
                <w:rFonts w:cs="Times New Roman"/>
                <w:sz w:val="20"/>
                <w:szCs w:val="20"/>
              </w:rPr>
              <w:t>255</w:t>
            </w:r>
            <w:r>
              <w:rPr>
                <w:rFonts w:cs="Times New Roman"/>
                <w:sz w:val="20"/>
                <w:szCs w:val="20"/>
              </w:rPr>
              <w:t>)</w:t>
            </w:r>
          </w:p>
        </w:tc>
      </w:tr>
      <w:tr w:rsidR="001B0D46" w:rsidRPr="00D86C42" w14:paraId="18B5499C" w14:textId="50CBEA81" w:rsidTr="001B0D46">
        <w:tc>
          <w:tcPr>
            <w:tcW w:w="3085" w:type="dxa"/>
          </w:tcPr>
          <w:p w14:paraId="7550CEBE" w14:textId="3E742608" w:rsidR="001B0D46" w:rsidRPr="00D86C42" w:rsidRDefault="00A54C15" w:rsidP="001B0D46">
            <w:pPr>
              <w:ind w:firstLine="0"/>
              <w:jc w:val="left"/>
              <w:rPr>
                <w:rFonts w:cs="Times New Roman"/>
                <w:sz w:val="20"/>
                <w:szCs w:val="20"/>
              </w:rPr>
            </w:pPr>
            <w:r>
              <w:rPr>
                <w:rFonts w:cs="Times New Roman"/>
                <w:sz w:val="20"/>
                <w:szCs w:val="20"/>
              </w:rPr>
              <w:t>Grūtība</w:t>
            </w:r>
          </w:p>
        </w:tc>
        <w:tc>
          <w:tcPr>
            <w:tcW w:w="939" w:type="dxa"/>
          </w:tcPr>
          <w:p w14:paraId="38185658" w14:textId="43A7AD91" w:rsidR="001B0D46" w:rsidRPr="00D86C42" w:rsidRDefault="001B0D46" w:rsidP="001B0D46">
            <w:pPr>
              <w:ind w:firstLine="0"/>
              <w:jc w:val="center"/>
              <w:rPr>
                <w:rFonts w:cs="Times New Roman"/>
                <w:sz w:val="20"/>
                <w:szCs w:val="20"/>
              </w:rPr>
            </w:pPr>
            <w:r>
              <w:rPr>
                <w:rFonts w:cs="Times New Roman"/>
                <w:sz w:val="20"/>
                <w:szCs w:val="20"/>
              </w:rPr>
              <w:t>Nē</w:t>
            </w:r>
          </w:p>
        </w:tc>
        <w:tc>
          <w:tcPr>
            <w:tcW w:w="3055" w:type="dxa"/>
          </w:tcPr>
          <w:p w14:paraId="40CC0136" w14:textId="77F502B8" w:rsidR="001B0D46" w:rsidRDefault="001B0D46" w:rsidP="001B0D46">
            <w:pPr>
              <w:ind w:firstLine="0"/>
              <w:jc w:val="left"/>
              <w:rPr>
                <w:rFonts w:cs="Times New Roman"/>
                <w:sz w:val="20"/>
                <w:szCs w:val="20"/>
              </w:rPr>
            </w:pPr>
            <w:r>
              <w:rPr>
                <w:rFonts w:cs="Times New Roman"/>
                <w:sz w:val="20"/>
                <w:szCs w:val="20"/>
              </w:rPr>
              <w:t>Uzglabā lietotāja izvēlēto grūtību</w:t>
            </w:r>
          </w:p>
        </w:tc>
        <w:tc>
          <w:tcPr>
            <w:tcW w:w="2265" w:type="dxa"/>
          </w:tcPr>
          <w:p w14:paraId="39F039FE" w14:textId="0B671A2A" w:rsidR="001B0D46" w:rsidRDefault="00A54C15" w:rsidP="001B0D46">
            <w:pPr>
              <w:ind w:firstLine="0"/>
              <w:jc w:val="left"/>
              <w:rPr>
                <w:rFonts w:cs="Times New Roman"/>
                <w:sz w:val="20"/>
                <w:szCs w:val="20"/>
              </w:rPr>
            </w:pPr>
            <w:r>
              <w:rPr>
                <w:rFonts w:cs="Times New Roman"/>
                <w:sz w:val="20"/>
                <w:szCs w:val="20"/>
              </w:rPr>
              <w:t>Int</w:t>
            </w:r>
            <w:r w:rsidR="001B0D46">
              <w:rPr>
                <w:rFonts w:cs="Times New Roman"/>
                <w:sz w:val="20"/>
                <w:szCs w:val="20"/>
              </w:rPr>
              <w:t>(1)</w:t>
            </w:r>
          </w:p>
        </w:tc>
      </w:tr>
    </w:tbl>
    <w:p w14:paraId="7874BB40" w14:textId="77777777" w:rsidR="00F536FF" w:rsidRPr="00F536FF" w:rsidRDefault="00F536FF" w:rsidP="00F536FF"/>
    <w:p w14:paraId="13E2FD8C" w14:textId="3EA5AF4E" w:rsidR="00C36906" w:rsidRDefault="00C36906" w:rsidP="00C36906">
      <w:pPr>
        <w:pStyle w:val="THeading3"/>
      </w:pPr>
      <w:bookmarkStart w:id="42" w:name="_Toc131023010"/>
      <w:r>
        <w:t>Datu entītija “Iestatījumi”</w:t>
      </w:r>
      <w:bookmarkEnd w:id="42"/>
    </w:p>
    <w:p w14:paraId="0625A61A" w14:textId="474A22A8" w:rsidR="00C36906" w:rsidRDefault="00C36906" w:rsidP="00C36906">
      <w:r>
        <w:t>Datu entītija "</w:t>
      </w:r>
      <w:r w:rsidR="0039092F">
        <w:t>Iestatījumi</w:t>
      </w:r>
      <w:r>
        <w:t>" satur informāciju</w:t>
      </w:r>
      <w:r w:rsidR="00C122F8">
        <w:t xml:space="preserve"> par programmas iestatījumiem. Visām vērtībām sākumā ir noklusējuma vērtības, bet lietotājs spēj tās mainīt kā vēlas. Skaļuma un spilgtuma vērtības var būt no 0 līdz 100, bet vizuālajiem efektiem var būt trīs vērtības no 0 līdz 2</w:t>
      </w:r>
      <w:r>
        <w:t xml:space="preserve">. Datu lauki redzamu </w:t>
      </w:r>
      <w:r w:rsidR="008548F8">
        <w:t>5</w:t>
      </w:r>
      <w:r>
        <w:t>. tabulā.</w:t>
      </w:r>
    </w:p>
    <w:p w14:paraId="6D61D66F" w14:textId="281F8C7F" w:rsidR="00C36906" w:rsidRPr="00D86C42" w:rsidRDefault="00AB325F" w:rsidP="00C36906">
      <w:pPr>
        <w:jc w:val="right"/>
        <w:rPr>
          <w:rFonts w:cs="Times New Roman"/>
          <w:b/>
          <w:sz w:val="20"/>
          <w:szCs w:val="20"/>
        </w:rPr>
      </w:pPr>
      <w:r>
        <w:rPr>
          <w:rFonts w:cs="Times New Roman"/>
          <w:b/>
          <w:sz w:val="20"/>
          <w:szCs w:val="20"/>
        </w:rPr>
        <w:t>5</w:t>
      </w:r>
      <w:r w:rsidR="00C36906" w:rsidRPr="00D86C42">
        <w:rPr>
          <w:rFonts w:cs="Times New Roman"/>
          <w:b/>
          <w:sz w:val="20"/>
          <w:szCs w:val="20"/>
        </w:rPr>
        <w:t>.tabula</w:t>
      </w:r>
    </w:p>
    <w:p w14:paraId="5D6C59DB" w14:textId="3BFCB6B3" w:rsidR="00C36906" w:rsidRPr="00B54F08" w:rsidRDefault="00C36906" w:rsidP="00C36906">
      <w:pPr>
        <w:ind w:firstLine="0"/>
        <w:jc w:val="center"/>
        <w:rPr>
          <w:rFonts w:cs="Times New Roman"/>
          <w:b/>
          <w:sz w:val="20"/>
          <w:szCs w:val="20"/>
        </w:rPr>
      </w:pPr>
      <w:r>
        <w:rPr>
          <w:rFonts w:cs="Times New Roman"/>
          <w:b/>
          <w:sz w:val="20"/>
          <w:szCs w:val="20"/>
        </w:rPr>
        <w:t>Datu entītijas “Iestatījumi”</w:t>
      </w:r>
    </w:p>
    <w:tbl>
      <w:tblPr>
        <w:tblStyle w:val="TableGrid"/>
        <w:tblW w:w="0" w:type="auto"/>
        <w:tblLook w:val="04A0" w:firstRow="1" w:lastRow="0" w:firstColumn="1" w:lastColumn="0" w:noHBand="0" w:noVBand="1"/>
      </w:tblPr>
      <w:tblGrid>
        <w:gridCol w:w="3085"/>
        <w:gridCol w:w="939"/>
        <w:gridCol w:w="3055"/>
        <w:gridCol w:w="2265"/>
      </w:tblGrid>
      <w:tr w:rsidR="00C36906" w:rsidRPr="00D86C42" w14:paraId="360AE20D" w14:textId="77777777" w:rsidTr="00C122F8">
        <w:tc>
          <w:tcPr>
            <w:tcW w:w="3085" w:type="dxa"/>
            <w:shd w:val="clear" w:color="auto" w:fill="D0CECE" w:themeFill="background2" w:themeFillShade="E6"/>
          </w:tcPr>
          <w:p w14:paraId="20C01860" w14:textId="77777777" w:rsidR="00C36906" w:rsidRPr="00D86C42" w:rsidRDefault="00C36906" w:rsidP="00C122F8">
            <w:pPr>
              <w:ind w:firstLine="0"/>
              <w:jc w:val="center"/>
              <w:rPr>
                <w:rFonts w:cs="Times New Roman"/>
                <w:b/>
                <w:sz w:val="20"/>
                <w:szCs w:val="20"/>
              </w:rPr>
            </w:pPr>
            <w:r>
              <w:rPr>
                <w:rFonts w:cs="Times New Roman"/>
                <w:b/>
                <w:sz w:val="20"/>
                <w:szCs w:val="20"/>
              </w:rPr>
              <w:t>Informācijas elements</w:t>
            </w:r>
          </w:p>
        </w:tc>
        <w:tc>
          <w:tcPr>
            <w:tcW w:w="939" w:type="dxa"/>
            <w:shd w:val="clear" w:color="auto" w:fill="D0CECE" w:themeFill="background2" w:themeFillShade="E6"/>
          </w:tcPr>
          <w:p w14:paraId="0473F159" w14:textId="77777777" w:rsidR="00C36906" w:rsidRPr="00D86C42" w:rsidRDefault="00C36906" w:rsidP="00C122F8">
            <w:pPr>
              <w:ind w:firstLine="0"/>
              <w:jc w:val="center"/>
              <w:rPr>
                <w:rFonts w:cs="Times New Roman"/>
                <w:b/>
                <w:sz w:val="20"/>
                <w:szCs w:val="20"/>
              </w:rPr>
            </w:pPr>
            <w:r>
              <w:rPr>
                <w:rFonts w:cs="Times New Roman"/>
                <w:b/>
                <w:sz w:val="20"/>
                <w:szCs w:val="20"/>
              </w:rPr>
              <w:t>Obligāts</w:t>
            </w:r>
          </w:p>
        </w:tc>
        <w:tc>
          <w:tcPr>
            <w:tcW w:w="3055" w:type="dxa"/>
            <w:shd w:val="clear" w:color="auto" w:fill="D0CECE" w:themeFill="background2" w:themeFillShade="E6"/>
          </w:tcPr>
          <w:p w14:paraId="6EFE87F8" w14:textId="77777777" w:rsidR="00C36906" w:rsidRPr="00D86C42" w:rsidRDefault="00C36906" w:rsidP="00C122F8">
            <w:pPr>
              <w:ind w:firstLine="0"/>
              <w:jc w:val="center"/>
              <w:rPr>
                <w:rFonts w:cs="Times New Roman"/>
                <w:b/>
                <w:sz w:val="20"/>
                <w:szCs w:val="20"/>
              </w:rPr>
            </w:pPr>
            <w:r>
              <w:rPr>
                <w:rFonts w:cs="Times New Roman"/>
                <w:b/>
                <w:sz w:val="20"/>
                <w:szCs w:val="20"/>
              </w:rPr>
              <w:t>Piezīmes</w:t>
            </w:r>
          </w:p>
        </w:tc>
        <w:tc>
          <w:tcPr>
            <w:tcW w:w="2265" w:type="dxa"/>
            <w:shd w:val="clear" w:color="auto" w:fill="D0CECE" w:themeFill="background2" w:themeFillShade="E6"/>
          </w:tcPr>
          <w:p w14:paraId="35B32E7B" w14:textId="77777777" w:rsidR="00C36906" w:rsidRPr="00D86C42" w:rsidRDefault="00C36906" w:rsidP="00C122F8">
            <w:pPr>
              <w:ind w:firstLine="0"/>
              <w:jc w:val="center"/>
              <w:rPr>
                <w:rFonts w:cs="Times New Roman"/>
                <w:b/>
                <w:sz w:val="20"/>
                <w:szCs w:val="20"/>
              </w:rPr>
            </w:pPr>
            <w:r>
              <w:rPr>
                <w:rFonts w:cs="Times New Roman"/>
                <w:b/>
                <w:sz w:val="20"/>
                <w:szCs w:val="20"/>
              </w:rPr>
              <w:t>Datu tips</w:t>
            </w:r>
          </w:p>
        </w:tc>
      </w:tr>
      <w:tr w:rsidR="00C36906" w:rsidRPr="00D86C42" w14:paraId="05BCAE9E" w14:textId="77777777" w:rsidTr="00C122F8">
        <w:tc>
          <w:tcPr>
            <w:tcW w:w="3085" w:type="dxa"/>
          </w:tcPr>
          <w:p w14:paraId="5A8EDD7E" w14:textId="77777777" w:rsidR="00C36906" w:rsidRPr="00D86C42" w:rsidRDefault="00C36906"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35D423A2" w14:textId="77777777" w:rsidR="00C36906" w:rsidRPr="00D86C42" w:rsidRDefault="00C36906" w:rsidP="00C122F8">
            <w:pPr>
              <w:ind w:firstLine="0"/>
              <w:jc w:val="center"/>
              <w:rPr>
                <w:rFonts w:cs="Times New Roman"/>
                <w:sz w:val="20"/>
                <w:szCs w:val="20"/>
              </w:rPr>
            </w:pPr>
            <w:r>
              <w:rPr>
                <w:rFonts w:cs="Times New Roman"/>
                <w:sz w:val="20"/>
                <w:szCs w:val="20"/>
              </w:rPr>
              <w:t>Jā</w:t>
            </w:r>
          </w:p>
        </w:tc>
        <w:tc>
          <w:tcPr>
            <w:tcW w:w="3055" w:type="dxa"/>
          </w:tcPr>
          <w:p w14:paraId="2667D72B" w14:textId="77777777" w:rsidR="00C36906" w:rsidRDefault="00C36906" w:rsidP="00C122F8">
            <w:pPr>
              <w:ind w:firstLine="0"/>
              <w:jc w:val="left"/>
              <w:rPr>
                <w:rFonts w:cs="Times New Roman"/>
                <w:sz w:val="20"/>
                <w:szCs w:val="20"/>
              </w:rPr>
            </w:pPr>
            <w:r>
              <w:rPr>
                <w:rFonts w:cs="Times New Roman"/>
                <w:sz w:val="20"/>
                <w:szCs w:val="20"/>
              </w:rPr>
              <w:t>Lauka unikālais identifikators</w:t>
            </w:r>
          </w:p>
        </w:tc>
        <w:tc>
          <w:tcPr>
            <w:tcW w:w="2265" w:type="dxa"/>
          </w:tcPr>
          <w:p w14:paraId="78B653E0" w14:textId="77777777" w:rsidR="00C36906" w:rsidRDefault="00C36906" w:rsidP="00C122F8">
            <w:pPr>
              <w:ind w:firstLine="0"/>
              <w:jc w:val="left"/>
              <w:rPr>
                <w:rFonts w:cs="Times New Roman"/>
                <w:sz w:val="20"/>
                <w:szCs w:val="20"/>
              </w:rPr>
            </w:pPr>
            <w:r>
              <w:rPr>
                <w:rFonts w:cs="Times New Roman"/>
                <w:sz w:val="20"/>
                <w:szCs w:val="20"/>
              </w:rPr>
              <w:t>Int(11)</w:t>
            </w:r>
          </w:p>
        </w:tc>
      </w:tr>
      <w:tr w:rsidR="00C36906" w:rsidRPr="00D86C42" w14:paraId="3D5B5213" w14:textId="77777777" w:rsidTr="00C122F8">
        <w:tc>
          <w:tcPr>
            <w:tcW w:w="3085" w:type="dxa"/>
          </w:tcPr>
          <w:p w14:paraId="328388CA" w14:textId="3D5C6364" w:rsidR="00C36906" w:rsidRPr="00D86C42" w:rsidRDefault="006D0963" w:rsidP="00C122F8">
            <w:pPr>
              <w:ind w:firstLine="0"/>
              <w:jc w:val="left"/>
              <w:rPr>
                <w:rFonts w:cs="Times New Roman"/>
                <w:sz w:val="20"/>
                <w:szCs w:val="20"/>
              </w:rPr>
            </w:pPr>
            <w:proofErr w:type="spellStart"/>
            <w:r>
              <w:rPr>
                <w:rFonts w:cs="Times New Roman"/>
                <w:sz w:val="20"/>
                <w:szCs w:val="20"/>
              </w:rPr>
              <w:t>kopejais_skalums</w:t>
            </w:r>
            <w:proofErr w:type="spellEnd"/>
          </w:p>
        </w:tc>
        <w:tc>
          <w:tcPr>
            <w:tcW w:w="939" w:type="dxa"/>
          </w:tcPr>
          <w:p w14:paraId="7B23795B" w14:textId="77777777" w:rsidR="00C36906" w:rsidRPr="00D86C42" w:rsidRDefault="00C36906" w:rsidP="00C122F8">
            <w:pPr>
              <w:ind w:firstLine="0"/>
              <w:jc w:val="center"/>
              <w:rPr>
                <w:rFonts w:cs="Times New Roman"/>
                <w:sz w:val="20"/>
                <w:szCs w:val="20"/>
              </w:rPr>
            </w:pPr>
            <w:r>
              <w:rPr>
                <w:rFonts w:cs="Times New Roman"/>
                <w:sz w:val="20"/>
                <w:szCs w:val="20"/>
              </w:rPr>
              <w:t>Jā</w:t>
            </w:r>
          </w:p>
        </w:tc>
        <w:tc>
          <w:tcPr>
            <w:tcW w:w="3055" w:type="dxa"/>
          </w:tcPr>
          <w:p w14:paraId="1AF39F4F" w14:textId="100C58E8" w:rsidR="00C36906" w:rsidRDefault="00C36906" w:rsidP="00C122F8">
            <w:pPr>
              <w:ind w:firstLine="0"/>
              <w:jc w:val="left"/>
              <w:rPr>
                <w:rFonts w:cs="Times New Roman"/>
                <w:sz w:val="20"/>
                <w:szCs w:val="20"/>
              </w:rPr>
            </w:pPr>
            <w:r>
              <w:rPr>
                <w:rFonts w:cs="Times New Roman"/>
                <w:sz w:val="20"/>
                <w:szCs w:val="20"/>
              </w:rPr>
              <w:t xml:space="preserve">Uzglabā </w:t>
            </w:r>
            <w:r w:rsidR="006D0963">
              <w:rPr>
                <w:rFonts w:cs="Times New Roman"/>
                <w:sz w:val="20"/>
                <w:szCs w:val="20"/>
              </w:rPr>
              <w:t>kopējā skaļuma vērtību</w:t>
            </w:r>
          </w:p>
        </w:tc>
        <w:tc>
          <w:tcPr>
            <w:tcW w:w="2265" w:type="dxa"/>
          </w:tcPr>
          <w:p w14:paraId="0F3347EF" w14:textId="4E11C990" w:rsidR="00C36906" w:rsidRDefault="00C36906" w:rsidP="00C122F8">
            <w:pPr>
              <w:ind w:firstLine="0"/>
              <w:jc w:val="left"/>
              <w:rPr>
                <w:rFonts w:cs="Times New Roman"/>
                <w:sz w:val="20"/>
                <w:szCs w:val="20"/>
              </w:rPr>
            </w:pPr>
            <w:r>
              <w:rPr>
                <w:rFonts w:cs="Times New Roman"/>
                <w:sz w:val="20"/>
                <w:szCs w:val="20"/>
              </w:rPr>
              <w:t>Int(</w:t>
            </w:r>
            <w:r w:rsidR="006D0963">
              <w:rPr>
                <w:rFonts w:cs="Times New Roman"/>
                <w:sz w:val="20"/>
                <w:szCs w:val="20"/>
              </w:rPr>
              <w:t>3</w:t>
            </w:r>
            <w:r>
              <w:rPr>
                <w:rFonts w:cs="Times New Roman"/>
                <w:sz w:val="20"/>
                <w:szCs w:val="20"/>
              </w:rPr>
              <w:t>)</w:t>
            </w:r>
          </w:p>
        </w:tc>
      </w:tr>
      <w:tr w:rsidR="00C36906" w:rsidRPr="00D86C42" w14:paraId="7FCB6A9B" w14:textId="77777777" w:rsidTr="00C122F8">
        <w:tc>
          <w:tcPr>
            <w:tcW w:w="3085" w:type="dxa"/>
          </w:tcPr>
          <w:p w14:paraId="736869DB" w14:textId="0E5E1465" w:rsidR="00C36906" w:rsidRPr="00D86C42" w:rsidRDefault="006D0963" w:rsidP="00C122F8">
            <w:pPr>
              <w:ind w:firstLine="0"/>
              <w:jc w:val="left"/>
              <w:rPr>
                <w:rFonts w:cs="Times New Roman"/>
                <w:sz w:val="20"/>
                <w:szCs w:val="20"/>
              </w:rPr>
            </w:pPr>
            <w:proofErr w:type="spellStart"/>
            <w:r>
              <w:rPr>
                <w:rFonts w:cs="Times New Roman"/>
                <w:sz w:val="20"/>
                <w:szCs w:val="20"/>
              </w:rPr>
              <w:t>muzikas_skalums</w:t>
            </w:r>
            <w:proofErr w:type="spellEnd"/>
          </w:p>
        </w:tc>
        <w:tc>
          <w:tcPr>
            <w:tcW w:w="939" w:type="dxa"/>
          </w:tcPr>
          <w:p w14:paraId="07B1F74A" w14:textId="5C6D848E" w:rsidR="00C36906" w:rsidRPr="00D86C42" w:rsidRDefault="006D0963" w:rsidP="00C122F8">
            <w:pPr>
              <w:ind w:firstLine="0"/>
              <w:jc w:val="center"/>
              <w:rPr>
                <w:rFonts w:cs="Times New Roman"/>
                <w:sz w:val="20"/>
                <w:szCs w:val="20"/>
              </w:rPr>
            </w:pPr>
            <w:r>
              <w:rPr>
                <w:rFonts w:cs="Times New Roman"/>
                <w:sz w:val="20"/>
                <w:szCs w:val="20"/>
              </w:rPr>
              <w:t>Jā</w:t>
            </w:r>
          </w:p>
        </w:tc>
        <w:tc>
          <w:tcPr>
            <w:tcW w:w="3055" w:type="dxa"/>
          </w:tcPr>
          <w:p w14:paraId="516887C1" w14:textId="63805BE8" w:rsidR="00C36906" w:rsidRDefault="00C122F8" w:rsidP="00C122F8">
            <w:pPr>
              <w:ind w:firstLine="0"/>
              <w:jc w:val="left"/>
              <w:rPr>
                <w:rFonts w:cs="Times New Roman"/>
                <w:sz w:val="20"/>
                <w:szCs w:val="20"/>
              </w:rPr>
            </w:pPr>
            <w:r>
              <w:rPr>
                <w:rFonts w:cs="Times New Roman"/>
                <w:sz w:val="20"/>
                <w:szCs w:val="20"/>
              </w:rPr>
              <w:t>Uzglabā mū</w:t>
            </w:r>
            <w:r w:rsidR="006D0963">
              <w:rPr>
                <w:rFonts w:cs="Times New Roman"/>
                <w:sz w:val="20"/>
                <w:szCs w:val="20"/>
              </w:rPr>
              <w:t>zikas skaļuma vērtību</w:t>
            </w:r>
          </w:p>
        </w:tc>
        <w:tc>
          <w:tcPr>
            <w:tcW w:w="2265" w:type="dxa"/>
          </w:tcPr>
          <w:p w14:paraId="322CE7F5" w14:textId="7A3DB448" w:rsidR="00C36906" w:rsidRDefault="00C36906" w:rsidP="00C122F8">
            <w:pPr>
              <w:ind w:firstLine="0"/>
              <w:jc w:val="left"/>
              <w:rPr>
                <w:rFonts w:cs="Times New Roman"/>
                <w:sz w:val="20"/>
                <w:szCs w:val="20"/>
              </w:rPr>
            </w:pPr>
            <w:r>
              <w:rPr>
                <w:rFonts w:cs="Times New Roman"/>
                <w:sz w:val="20"/>
                <w:szCs w:val="20"/>
              </w:rPr>
              <w:t>Int(</w:t>
            </w:r>
            <w:r w:rsidR="006D0963">
              <w:rPr>
                <w:rFonts w:cs="Times New Roman"/>
                <w:sz w:val="20"/>
                <w:szCs w:val="20"/>
              </w:rPr>
              <w:t>3</w:t>
            </w:r>
            <w:r>
              <w:rPr>
                <w:rFonts w:cs="Times New Roman"/>
                <w:sz w:val="20"/>
                <w:szCs w:val="20"/>
              </w:rPr>
              <w:t>)</w:t>
            </w:r>
          </w:p>
        </w:tc>
      </w:tr>
      <w:tr w:rsidR="00C36906" w:rsidRPr="00D86C42" w14:paraId="14A5DF3D" w14:textId="77777777" w:rsidTr="00C122F8">
        <w:tc>
          <w:tcPr>
            <w:tcW w:w="3085" w:type="dxa"/>
          </w:tcPr>
          <w:p w14:paraId="39C5BCE3" w14:textId="433A28A3" w:rsidR="00C36906" w:rsidRPr="00D86C42" w:rsidRDefault="006D0963" w:rsidP="00C122F8">
            <w:pPr>
              <w:ind w:firstLine="0"/>
              <w:jc w:val="left"/>
              <w:rPr>
                <w:rFonts w:cs="Times New Roman"/>
                <w:sz w:val="20"/>
                <w:szCs w:val="20"/>
              </w:rPr>
            </w:pPr>
            <w:proofErr w:type="spellStart"/>
            <w:r>
              <w:rPr>
                <w:rFonts w:cs="Times New Roman"/>
                <w:sz w:val="20"/>
                <w:szCs w:val="20"/>
              </w:rPr>
              <w:lastRenderedPageBreak/>
              <w:t>efektu_skalums</w:t>
            </w:r>
            <w:proofErr w:type="spellEnd"/>
          </w:p>
        </w:tc>
        <w:tc>
          <w:tcPr>
            <w:tcW w:w="939" w:type="dxa"/>
          </w:tcPr>
          <w:p w14:paraId="71EC1E9D" w14:textId="739CBCF1" w:rsidR="00C36906" w:rsidRPr="00D86C42" w:rsidRDefault="006D0963" w:rsidP="00C122F8">
            <w:pPr>
              <w:ind w:firstLine="0"/>
              <w:jc w:val="center"/>
              <w:rPr>
                <w:rFonts w:cs="Times New Roman"/>
                <w:sz w:val="20"/>
                <w:szCs w:val="20"/>
              </w:rPr>
            </w:pPr>
            <w:r>
              <w:rPr>
                <w:rFonts w:cs="Times New Roman"/>
                <w:sz w:val="20"/>
                <w:szCs w:val="20"/>
              </w:rPr>
              <w:t>Jā</w:t>
            </w:r>
          </w:p>
        </w:tc>
        <w:tc>
          <w:tcPr>
            <w:tcW w:w="3055" w:type="dxa"/>
          </w:tcPr>
          <w:p w14:paraId="0A5F5830" w14:textId="05E062BB" w:rsidR="00C36906" w:rsidRDefault="006D0963" w:rsidP="00C122F8">
            <w:pPr>
              <w:ind w:firstLine="0"/>
              <w:jc w:val="left"/>
              <w:rPr>
                <w:rFonts w:cs="Times New Roman"/>
                <w:sz w:val="20"/>
                <w:szCs w:val="20"/>
              </w:rPr>
            </w:pPr>
            <w:r>
              <w:rPr>
                <w:rFonts w:cs="Times New Roman"/>
                <w:sz w:val="20"/>
                <w:szCs w:val="20"/>
              </w:rPr>
              <w:t>Uzglabā efektu skaļuma vērtību</w:t>
            </w:r>
          </w:p>
        </w:tc>
        <w:tc>
          <w:tcPr>
            <w:tcW w:w="2265" w:type="dxa"/>
          </w:tcPr>
          <w:p w14:paraId="06C6D354" w14:textId="405C690D" w:rsidR="00C36906" w:rsidRDefault="00C36906" w:rsidP="00C122F8">
            <w:pPr>
              <w:ind w:firstLine="0"/>
              <w:jc w:val="left"/>
              <w:rPr>
                <w:rFonts w:cs="Times New Roman"/>
                <w:sz w:val="20"/>
                <w:szCs w:val="20"/>
              </w:rPr>
            </w:pPr>
            <w:r>
              <w:rPr>
                <w:rFonts w:cs="Times New Roman"/>
                <w:sz w:val="20"/>
                <w:szCs w:val="20"/>
              </w:rPr>
              <w:t>Int(</w:t>
            </w:r>
            <w:r w:rsidR="006D0963">
              <w:rPr>
                <w:rFonts w:cs="Times New Roman"/>
                <w:sz w:val="20"/>
                <w:szCs w:val="20"/>
              </w:rPr>
              <w:t>3</w:t>
            </w:r>
            <w:r>
              <w:rPr>
                <w:rFonts w:cs="Times New Roman"/>
                <w:sz w:val="20"/>
                <w:szCs w:val="20"/>
              </w:rPr>
              <w:t>)</w:t>
            </w:r>
          </w:p>
        </w:tc>
      </w:tr>
      <w:tr w:rsidR="006D0963" w:rsidRPr="00D86C42" w14:paraId="2B74E0FA" w14:textId="77777777" w:rsidTr="00C122F8">
        <w:tc>
          <w:tcPr>
            <w:tcW w:w="3085" w:type="dxa"/>
          </w:tcPr>
          <w:p w14:paraId="45F2B59C" w14:textId="0E6D5AA8" w:rsidR="006D0963" w:rsidRDefault="006D0963" w:rsidP="006D0963">
            <w:pPr>
              <w:ind w:firstLine="0"/>
              <w:jc w:val="left"/>
              <w:rPr>
                <w:rFonts w:cs="Times New Roman"/>
                <w:sz w:val="20"/>
                <w:szCs w:val="20"/>
              </w:rPr>
            </w:pPr>
            <w:proofErr w:type="spellStart"/>
            <w:r>
              <w:rPr>
                <w:rFonts w:cs="Times New Roman"/>
                <w:sz w:val="20"/>
                <w:szCs w:val="20"/>
              </w:rPr>
              <w:t>ekrana_spilgtums</w:t>
            </w:r>
            <w:proofErr w:type="spellEnd"/>
          </w:p>
        </w:tc>
        <w:tc>
          <w:tcPr>
            <w:tcW w:w="939" w:type="dxa"/>
          </w:tcPr>
          <w:p w14:paraId="0B2E02C8" w14:textId="0730A29B" w:rsidR="006D0963" w:rsidRDefault="006D0963" w:rsidP="006D0963">
            <w:pPr>
              <w:ind w:firstLine="0"/>
              <w:jc w:val="center"/>
              <w:rPr>
                <w:rFonts w:cs="Times New Roman"/>
                <w:sz w:val="20"/>
                <w:szCs w:val="20"/>
              </w:rPr>
            </w:pPr>
            <w:r>
              <w:rPr>
                <w:rFonts w:cs="Times New Roman"/>
                <w:sz w:val="20"/>
                <w:szCs w:val="20"/>
              </w:rPr>
              <w:t>Jā</w:t>
            </w:r>
          </w:p>
        </w:tc>
        <w:tc>
          <w:tcPr>
            <w:tcW w:w="3055" w:type="dxa"/>
          </w:tcPr>
          <w:p w14:paraId="7F2D75B7" w14:textId="3554F3F6" w:rsidR="006D0963" w:rsidRDefault="006D0963" w:rsidP="006D0963">
            <w:pPr>
              <w:ind w:firstLine="0"/>
              <w:jc w:val="left"/>
              <w:rPr>
                <w:rFonts w:cs="Times New Roman"/>
                <w:sz w:val="20"/>
                <w:szCs w:val="20"/>
              </w:rPr>
            </w:pPr>
            <w:r>
              <w:rPr>
                <w:rFonts w:cs="Times New Roman"/>
                <w:sz w:val="20"/>
                <w:szCs w:val="20"/>
              </w:rPr>
              <w:t>Uzglabā lietotāja izvēlēto grūtību</w:t>
            </w:r>
          </w:p>
        </w:tc>
        <w:tc>
          <w:tcPr>
            <w:tcW w:w="2265" w:type="dxa"/>
          </w:tcPr>
          <w:p w14:paraId="0E09DD21" w14:textId="4E841EF9" w:rsidR="006D0963" w:rsidRDefault="006D0963" w:rsidP="006D0963">
            <w:pPr>
              <w:ind w:firstLine="0"/>
              <w:jc w:val="left"/>
              <w:rPr>
                <w:rFonts w:cs="Times New Roman"/>
                <w:sz w:val="20"/>
                <w:szCs w:val="20"/>
              </w:rPr>
            </w:pPr>
            <w:r>
              <w:rPr>
                <w:rFonts w:cs="Times New Roman"/>
                <w:sz w:val="20"/>
                <w:szCs w:val="20"/>
              </w:rPr>
              <w:t>Int(3)</w:t>
            </w:r>
          </w:p>
        </w:tc>
      </w:tr>
      <w:tr w:rsidR="006D0963" w:rsidRPr="00D86C42" w14:paraId="349EA735" w14:textId="77777777" w:rsidTr="00C122F8">
        <w:tc>
          <w:tcPr>
            <w:tcW w:w="3085" w:type="dxa"/>
          </w:tcPr>
          <w:p w14:paraId="5BB71203" w14:textId="195A9818" w:rsidR="006D0963" w:rsidRDefault="006D0963" w:rsidP="006D0963">
            <w:pPr>
              <w:ind w:firstLine="0"/>
              <w:jc w:val="left"/>
              <w:rPr>
                <w:rFonts w:cs="Times New Roman"/>
                <w:sz w:val="20"/>
                <w:szCs w:val="20"/>
              </w:rPr>
            </w:pPr>
            <w:proofErr w:type="spellStart"/>
            <w:r>
              <w:rPr>
                <w:rFonts w:cs="Times New Roman"/>
                <w:sz w:val="20"/>
                <w:szCs w:val="20"/>
              </w:rPr>
              <w:t>vizualie_efekti</w:t>
            </w:r>
            <w:proofErr w:type="spellEnd"/>
          </w:p>
        </w:tc>
        <w:tc>
          <w:tcPr>
            <w:tcW w:w="939" w:type="dxa"/>
          </w:tcPr>
          <w:p w14:paraId="193AE611" w14:textId="36ED1EAB" w:rsidR="006D0963" w:rsidRDefault="006D0963" w:rsidP="006D0963">
            <w:pPr>
              <w:ind w:firstLine="0"/>
              <w:jc w:val="center"/>
              <w:rPr>
                <w:rFonts w:cs="Times New Roman"/>
                <w:sz w:val="20"/>
                <w:szCs w:val="20"/>
              </w:rPr>
            </w:pPr>
            <w:r>
              <w:rPr>
                <w:rFonts w:cs="Times New Roman"/>
                <w:sz w:val="20"/>
                <w:szCs w:val="20"/>
              </w:rPr>
              <w:t>Jā</w:t>
            </w:r>
          </w:p>
        </w:tc>
        <w:tc>
          <w:tcPr>
            <w:tcW w:w="3055" w:type="dxa"/>
          </w:tcPr>
          <w:p w14:paraId="0398E003" w14:textId="260EDFAC" w:rsidR="006D0963" w:rsidRDefault="006D0963" w:rsidP="006D0963">
            <w:pPr>
              <w:ind w:firstLine="0"/>
              <w:jc w:val="left"/>
              <w:rPr>
                <w:rFonts w:cs="Times New Roman"/>
                <w:sz w:val="20"/>
                <w:szCs w:val="20"/>
              </w:rPr>
            </w:pPr>
            <w:r>
              <w:rPr>
                <w:rFonts w:cs="Times New Roman"/>
                <w:sz w:val="20"/>
                <w:szCs w:val="20"/>
              </w:rPr>
              <w:t>Uzglabā lietotāja izvēlēto grūtību</w:t>
            </w:r>
          </w:p>
        </w:tc>
        <w:tc>
          <w:tcPr>
            <w:tcW w:w="2265" w:type="dxa"/>
          </w:tcPr>
          <w:p w14:paraId="1AD691A8" w14:textId="01189DA8" w:rsidR="006D0963" w:rsidRDefault="006D0963" w:rsidP="006D0963">
            <w:pPr>
              <w:ind w:firstLine="0"/>
              <w:jc w:val="left"/>
              <w:rPr>
                <w:rFonts w:cs="Times New Roman"/>
                <w:sz w:val="20"/>
                <w:szCs w:val="20"/>
              </w:rPr>
            </w:pPr>
            <w:r>
              <w:rPr>
                <w:rFonts w:cs="Times New Roman"/>
                <w:sz w:val="20"/>
                <w:szCs w:val="20"/>
              </w:rPr>
              <w:t>Int(1)</w:t>
            </w:r>
          </w:p>
        </w:tc>
      </w:tr>
    </w:tbl>
    <w:p w14:paraId="1E8262DC" w14:textId="60445B35" w:rsidR="00AB325F" w:rsidRDefault="00AB325F" w:rsidP="00AB325F">
      <w:pPr>
        <w:pStyle w:val="THeading3"/>
      </w:pPr>
      <w:bookmarkStart w:id="43" w:name="_Toc131023011"/>
      <w:r>
        <w:t>Datu entītija “</w:t>
      </w:r>
      <w:bookmarkStart w:id="44" w:name="_Hlk130938973"/>
      <w:r>
        <w:t>Spēles laukums</w:t>
      </w:r>
      <w:bookmarkEnd w:id="44"/>
      <w:r>
        <w:t>”</w:t>
      </w:r>
      <w:bookmarkEnd w:id="43"/>
    </w:p>
    <w:p w14:paraId="0B1750F1" w14:textId="5FE2EE72" w:rsidR="00AB325F" w:rsidRDefault="00B1125D" w:rsidP="00AB325F">
      <w:r>
        <w:t xml:space="preserve">Datu entītija </w:t>
      </w:r>
      <w:r w:rsidR="0039092F">
        <w:t xml:space="preserve">“Spēles laukums” </w:t>
      </w:r>
      <w:r>
        <w:t>satur informāciju par spēles lauku veidiem un to garumiem</w:t>
      </w:r>
      <w:r w:rsidR="00AB325F">
        <w:t xml:space="preserve">. Datu lauki redzamu </w:t>
      </w:r>
      <w:r w:rsidR="008548F8">
        <w:t>6</w:t>
      </w:r>
      <w:r w:rsidR="00AB325F">
        <w:t>. tabulā.</w:t>
      </w:r>
    </w:p>
    <w:p w14:paraId="1888D7D0" w14:textId="6B9FC6F6" w:rsidR="00AB325F" w:rsidRPr="00D86C42" w:rsidRDefault="00066CFB" w:rsidP="00AB325F">
      <w:pPr>
        <w:jc w:val="right"/>
        <w:rPr>
          <w:rFonts w:cs="Times New Roman"/>
          <w:b/>
          <w:sz w:val="20"/>
          <w:szCs w:val="20"/>
        </w:rPr>
      </w:pPr>
      <w:r>
        <w:rPr>
          <w:rFonts w:cs="Times New Roman"/>
          <w:b/>
          <w:sz w:val="20"/>
          <w:szCs w:val="20"/>
        </w:rPr>
        <w:t>6</w:t>
      </w:r>
      <w:r w:rsidR="00AB325F" w:rsidRPr="00D86C42">
        <w:rPr>
          <w:rFonts w:cs="Times New Roman"/>
          <w:b/>
          <w:sz w:val="20"/>
          <w:szCs w:val="20"/>
        </w:rPr>
        <w:t>.tabula</w:t>
      </w:r>
    </w:p>
    <w:p w14:paraId="54CC0B1F" w14:textId="56B8564D" w:rsidR="00AB325F" w:rsidRPr="00B54F08" w:rsidRDefault="00AB325F" w:rsidP="00AB325F">
      <w:pPr>
        <w:ind w:firstLine="0"/>
        <w:jc w:val="center"/>
        <w:rPr>
          <w:rFonts w:cs="Times New Roman"/>
          <w:b/>
          <w:sz w:val="20"/>
          <w:szCs w:val="20"/>
        </w:rPr>
      </w:pPr>
      <w:r>
        <w:rPr>
          <w:rFonts w:cs="Times New Roman"/>
          <w:b/>
          <w:sz w:val="20"/>
          <w:szCs w:val="20"/>
        </w:rPr>
        <w:t>Datu entītijas “</w:t>
      </w:r>
      <w:r w:rsidR="00066CFB" w:rsidRPr="00066CFB">
        <w:rPr>
          <w:rFonts w:cs="Times New Roman"/>
          <w:b/>
          <w:sz w:val="20"/>
          <w:szCs w:val="20"/>
        </w:rPr>
        <w:t>Spēles laukums</w:t>
      </w:r>
      <w:r>
        <w:rPr>
          <w:rFonts w:cs="Times New Roman"/>
          <w:b/>
          <w:sz w:val="20"/>
          <w:szCs w:val="20"/>
        </w:rPr>
        <w:t>”</w:t>
      </w:r>
    </w:p>
    <w:tbl>
      <w:tblPr>
        <w:tblStyle w:val="TableGrid"/>
        <w:tblW w:w="0" w:type="auto"/>
        <w:tblLook w:val="04A0" w:firstRow="1" w:lastRow="0" w:firstColumn="1" w:lastColumn="0" w:noHBand="0" w:noVBand="1"/>
      </w:tblPr>
      <w:tblGrid>
        <w:gridCol w:w="3085"/>
        <w:gridCol w:w="939"/>
        <w:gridCol w:w="3201"/>
        <w:gridCol w:w="2119"/>
      </w:tblGrid>
      <w:tr w:rsidR="00AB325F" w:rsidRPr="00D86C42" w14:paraId="21B15EEF" w14:textId="77777777" w:rsidTr="0039092F">
        <w:tc>
          <w:tcPr>
            <w:tcW w:w="3085" w:type="dxa"/>
            <w:shd w:val="clear" w:color="auto" w:fill="D0CECE" w:themeFill="background2" w:themeFillShade="E6"/>
          </w:tcPr>
          <w:p w14:paraId="32D385D2" w14:textId="77777777" w:rsidR="00AB325F" w:rsidRPr="00D86C42" w:rsidRDefault="00AB325F" w:rsidP="00C122F8">
            <w:pPr>
              <w:ind w:firstLine="0"/>
              <w:jc w:val="center"/>
              <w:rPr>
                <w:rFonts w:cs="Times New Roman"/>
                <w:b/>
                <w:sz w:val="20"/>
                <w:szCs w:val="20"/>
              </w:rPr>
            </w:pPr>
            <w:r>
              <w:rPr>
                <w:rFonts w:cs="Times New Roman"/>
                <w:b/>
                <w:sz w:val="20"/>
                <w:szCs w:val="20"/>
              </w:rPr>
              <w:t>Informācijas elements</w:t>
            </w:r>
          </w:p>
        </w:tc>
        <w:tc>
          <w:tcPr>
            <w:tcW w:w="939" w:type="dxa"/>
            <w:shd w:val="clear" w:color="auto" w:fill="D0CECE" w:themeFill="background2" w:themeFillShade="E6"/>
          </w:tcPr>
          <w:p w14:paraId="77C18FCB" w14:textId="77777777" w:rsidR="00AB325F" w:rsidRPr="00D86C42" w:rsidRDefault="00AB325F" w:rsidP="00C122F8">
            <w:pPr>
              <w:ind w:firstLine="0"/>
              <w:jc w:val="center"/>
              <w:rPr>
                <w:rFonts w:cs="Times New Roman"/>
                <w:b/>
                <w:sz w:val="20"/>
                <w:szCs w:val="20"/>
              </w:rPr>
            </w:pPr>
            <w:r>
              <w:rPr>
                <w:rFonts w:cs="Times New Roman"/>
                <w:b/>
                <w:sz w:val="20"/>
                <w:szCs w:val="20"/>
              </w:rPr>
              <w:t>Obligāts</w:t>
            </w:r>
          </w:p>
        </w:tc>
        <w:tc>
          <w:tcPr>
            <w:tcW w:w="3201" w:type="dxa"/>
            <w:shd w:val="clear" w:color="auto" w:fill="D0CECE" w:themeFill="background2" w:themeFillShade="E6"/>
          </w:tcPr>
          <w:p w14:paraId="57B65C06" w14:textId="77777777" w:rsidR="00AB325F" w:rsidRPr="00D86C42" w:rsidRDefault="00AB325F" w:rsidP="00C122F8">
            <w:pPr>
              <w:ind w:firstLine="0"/>
              <w:jc w:val="center"/>
              <w:rPr>
                <w:rFonts w:cs="Times New Roman"/>
                <w:b/>
                <w:sz w:val="20"/>
                <w:szCs w:val="20"/>
              </w:rPr>
            </w:pPr>
            <w:r>
              <w:rPr>
                <w:rFonts w:cs="Times New Roman"/>
                <w:b/>
                <w:sz w:val="20"/>
                <w:szCs w:val="20"/>
              </w:rPr>
              <w:t>Piezīmes</w:t>
            </w:r>
          </w:p>
        </w:tc>
        <w:tc>
          <w:tcPr>
            <w:tcW w:w="2119" w:type="dxa"/>
            <w:shd w:val="clear" w:color="auto" w:fill="D0CECE" w:themeFill="background2" w:themeFillShade="E6"/>
          </w:tcPr>
          <w:p w14:paraId="09F546FF" w14:textId="77777777" w:rsidR="00AB325F" w:rsidRPr="00D86C42" w:rsidRDefault="00AB325F" w:rsidP="00C122F8">
            <w:pPr>
              <w:ind w:firstLine="0"/>
              <w:jc w:val="center"/>
              <w:rPr>
                <w:rFonts w:cs="Times New Roman"/>
                <w:b/>
                <w:sz w:val="20"/>
                <w:szCs w:val="20"/>
              </w:rPr>
            </w:pPr>
            <w:r>
              <w:rPr>
                <w:rFonts w:cs="Times New Roman"/>
                <w:b/>
                <w:sz w:val="20"/>
                <w:szCs w:val="20"/>
              </w:rPr>
              <w:t>Datu tips</w:t>
            </w:r>
          </w:p>
        </w:tc>
      </w:tr>
      <w:tr w:rsidR="00AB325F" w:rsidRPr="00D86C42" w14:paraId="484F9C57" w14:textId="77777777" w:rsidTr="0039092F">
        <w:tc>
          <w:tcPr>
            <w:tcW w:w="3085" w:type="dxa"/>
          </w:tcPr>
          <w:p w14:paraId="2C93B671" w14:textId="77777777" w:rsidR="00AB325F" w:rsidRPr="00D86C42" w:rsidRDefault="00AB325F"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39CAC8B2"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201" w:type="dxa"/>
          </w:tcPr>
          <w:p w14:paraId="33821E9F" w14:textId="77777777" w:rsidR="00AB325F" w:rsidRDefault="00AB325F" w:rsidP="00C122F8">
            <w:pPr>
              <w:ind w:firstLine="0"/>
              <w:jc w:val="left"/>
              <w:rPr>
                <w:rFonts w:cs="Times New Roman"/>
                <w:sz w:val="20"/>
                <w:szCs w:val="20"/>
              </w:rPr>
            </w:pPr>
            <w:r>
              <w:rPr>
                <w:rFonts w:cs="Times New Roman"/>
                <w:sz w:val="20"/>
                <w:szCs w:val="20"/>
              </w:rPr>
              <w:t>Lauka unikālais identifikators</w:t>
            </w:r>
          </w:p>
        </w:tc>
        <w:tc>
          <w:tcPr>
            <w:tcW w:w="2119" w:type="dxa"/>
          </w:tcPr>
          <w:p w14:paraId="21DD77F4" w14:textId="77777777" w:rsidR="00AB325F" w:rsidRDefault="00AB325F" w:rsidP="00C122F8">
            <w:pPr>
              <w:ind w:firstLine="0"/>
              <w:jc w:val="left"/>
              <w:rPr>
                <w:rFonts w:cs="Times New Roman"/>
                <w:sz w:val="20"/>
                <w:szCs w:val="20"/>
              </w:rPr>
            </w:pPr>
            <w:r>
              <w:rPr>
                <w:rFonts w:cs="Times New Roman"/>
                <w:sz w:val="20"/>
                <w:szCs w:val="20"/>
              </w:rPr>
              <w:t>Int(11)</w:t>
            </w:r>
          </w:p>
        </w:tc>
      </w:tr>
      <w:tr w:rsidR="00B1125D" w:rsidRPr="00D86C42" w14:paraId="25EF1EDC" w14:textId="77777777" w:rsidTr="0039092F">
        <w:tc>
          <w:tcPr>
            <w:tcW w:w="3085" w:type="dxa"/>
          </w:tcPr>
          <w:p w14:paraId="69D88700" w14:textId="6F9DBEB4" w:rsidR="00B1125D" w:rsidRDefault="0039092F" w:rsidP="00B1125D">
            <w:pPr>
              <w:ind w:firstLine="0"/>
              <w:jc w:val="left"/>
              <w:rPr>
                <w:rFonts w:cs="Times New Roman"/>
                <w:sz w:val="20"/>
                <w:szCs w:val="20"/>
              </w:rPr>
            </w:pPr>
            <w:r>
              <w:rPr>
                <w:rFonts w:cs="Times New Roman"/>
                <w:sz w:val="20"/>
                <w:szCs w:val="20"/>
              </w:rPr>
              <w:t>Nosaukums</w:t>
            </w:r>
          </w:p>
        </w:tc>
        <w:tc>
          <w:tcPr>
            <w:tcW w:w="939" w:type="dxa"/>
          </w:tcPr>
          <w:p w14:paraId="32BFEBE2" w14:textId="28DD4BED" w:rsidR="00B1125D" w:rsidRDefault="00B1125D" w:rsidP="00B1125D">
            <w:pPr>
              <w:ind w:firstLine="0"/>
              <w:jc w:val="center"/>
              <w:rPr>
                <w:rFonts w:cs="Times New Roman"/>
                <w:sz w:val="20"/>
                <w:szCs w:val="20"/>
              </w:rPr>
            </w:pPr>
            <w:r>
              <w:rPr>
                <w:rFonts w:cs="Times New Roman"/>
                <w:sz w:val="20"/>
                <w:szCs w:val="20"/>
              </w:rPr>
              <w:t>Jā</w:t>
            </w:r>
          </w:p>
        </w:tc>
        <w:tc>
          <w:tcPr>
            <w:tcW w:w="3201" w:type="dxa"/>
          </w:tcPr>
          <w:p w14:paraId="07C911A0" w14:textId="0F0C153A" w:rsidR="00B1125D" w:rsidRDefault="00B1125D" w:rsidP="0039092F">
            <w:pPr>
              <w:ind w:firstLine="0"/>
              <w:jc w:val="left"/>
              <w:rPr>
                <w:rFonts w:cs="Times New Roman"/>
                <w:sz w:val="20"/>
                <w:szCs w:val="20"/>
              </w:rPr>
            </w:pPr>
            <w:r>
              <w:rPr>
                <w:rFonts w:cs="Times New Roman"/>
                <w:sz w:val="20"/>
                <w:szCs w:val="20"/>
              </w:rPr>
              <w:t xml:space="preserve">Uzglabā spēles laukuma </w:t>
            </w:r>
            <w:r w:rsidR="0039092F">
              <w:rPr>
                <w:rFonts w:cs="Times New Roman"/>
                <w:sz w:val="20"/>
                <w:szCs w:val="20"/>
              </w:rPr>
              <w:t>nosaukumu</w:t>
            </w:r>
          </w:p>
        </w:tc>
        <w:tc>
          <w:tcPr>
            <w:tcW w:w="2119" w:type="dxa"/>
          </w:tcPr>
          <w:p w14:paraId="47B5D668" w14:textId="09F7E28B" w:rsidR="00B1125D" w:rsidRDefault="0039092F" w:rsidP="00B1125D">
            <w:pPr>
              <w:ind w:firstLine="0"/>
              <w:jc w:val="left"/>
              <w:rPr>
                <w:rFonts w:cs="Times New Roman"/>
                <w:sz w:val="20"/>
                <w:szCs w:val="20"/>
              </w:rPr>
            </w:pPr>
            <w:proofErr w:type="spellStart"/>
            <w:r>
              <w:rPr>
                <w:rFonts w:cs="Times New Roman"/>
                <w:sz w:val="20"/>
                <w:szCs w:val="20"/>
              </w:rPr>
              <w:t>Varchar</w:t>
            </w:r>
            <w:proofErr w:type="spellEnd"/>
            <w:r>
              <w:rPr>
                <w:rFonts w:cs="Times New Roman"/>
                <w:sz w:val="20"/>
                <w:szCs w:val="20"/>
              </w:rPr>
              <w:t>(255)</w:t>
            </w:r>
          </w:p>
        </w:tc>
      </w:tr>
      <w:tr w:rsidR="00B1125D" w:rsidRPr="00D86C42" w14:paraId="007C994B" w14:textId="77777777" w:rsidTr="0039092F">
        <w:tc>
          <w:tcPr>
            <w:tcW w:w="3085" w:type="dxa"/>
          </w:tcPr>
          <w:p w14:paraId="312D8122" w14:textId="19A04DAB" w:rsidR="00B1125D" w:rsidRPr="00D86C42" w:rsidRDefault="00B1125D" w:rsidP="00B1125D">
            <w:pPr>
              <w:ind w:firstLine="0"/>
              <w:jc w:val="left"/>
              <w:rPr>
                <w:rFonts w:cs="Times New Roman"/>
                <w:sz w:val="20"/>
                <w:szCs w:val="20"/>
              </w:rPr>
            </w:pPr>
            <w:proofErr w:type="spellStart"/>
            <w:r>
              <w:rPr>
                <w:rFonts w:cs="Times New Roman"/>
                <w:sz w:val="20"/>
                <w:szCs w:val="20"/>
              </w:rPr>
              <w:t>LaukaIzskats</w:t>
            </w:r>
            <w:proofErr w:type="spellEnd"/>
          </w:p>
        </w:tc>
        <w:tc>
          <w:tcPr>
            <w:tcW w:w="939" w:type="dxa"/>
          </w:tcPr>
          <w:p w14:paraId="39BFD2CA" w14:textId="77777777" w:rsidR="00B1125D" w:rsidRPr="00D86C42" w:rsidRDefault="00B1125D" w:rsidP="00B1125D">
            <w:pPr>
              <w:ind w:firstLine="0"/>
              <w:jc w:val="center"/>
              <w:rPr>
                <w:rFonts w:cs="Times New Roman"/>
                <w:sz w:val="20"/>
                <w:szCs w:val="20"/>
              </w:rPr>
            </w:pPr>
            <w:r>
              <w:rPr>
                <w:rFonts w:cs="Times New Roman"/>
                <w:sz w:val="20"/>
                <w:szCs w:val="20"/>
              </w:rPr>
              <w:t>Jā</w:t>
            </w:r>
          </w:p>
        </w:tc>
        <w:tc>
          <w:tcPr>
            <w:tcW w:w="3201" w:type="dxa"/>
          </w:tcPr>
          <w:p w14:paraId="0F065645" w14:textId="712B4D19" w:rsidR="00B1125D" w:rsidRDefault="00B1125D" w:rsidP="00B1125D">
            <w:pPr>
              <w:ind w:firstLine="0"/>
              <w:jc w:val="left"/>
              <w:rPr>
                <w:rFonts w:cs="Times New Roman"/>
                <w:sz w:val="20"/>
                <w:szCs w:val="20"/>
              </w:rPr>
            </w:pPr>
            <w:r>
              <w:rPr>
                <w:rFonts w:cs="Times New Roman"/>
                <w:sz w:val="20"/>
                <w:szCs w:val="20"/>
              </w:rPr>
              <w:t>Uzglabā spēles laukuma izskatu</w:t>
            </w:r>
          </w:p>
        </w:tc>
        <w:tc>
          <w:tcPr>
            <w:tcW w:w="2119" w:type="dxa"/>
          </w:tcPr>
          <w:p w14:paraId="0128421A" w14:textId="26E568E7" w:rsidR="00B1125D" w:rsidRDefault="00B1125D" w:rsidP="00B1125D">
            <w:pPr>
              <w:ind w:firstLine="0"/>
              <w:jc w:val="left"/>
              <w:rPr>
                <w:rFonts w:cs="Times New Roman"/>
                <w:sz w:val="20"/>
                <w:szCs w:val="20"/>
              </w:rPr>
            </w:pPr>
            <w:proofErr w:type="spellStart"/>
            <w:r>
              <w:rPr>
                <w:rFonts w:cs="Times New Roman"/>
                <w:sz w:val="20"/>
                <w:szCs w:val="20"/>
              </w:rPr>
              <w:t>Blob</w:t>
            </w:r>
            <w:proofErr w:type="spellEnd"/>
          </w:p>
        </w:tc>
      </w:tr>
      <w:tr w:rsidR="00B1125D" w:rsidRPr="00D86C42" w14:paraId="51E5D03F" w14:textId="77777777" w:rsidTr="0039092F">
        <w:tc>
          <w:tcPr>
            <w:tcW w:w="3085" w:type="dxa"/>
          </w:tcPr>
          <w:p w14:paraId="47118E6A" w14:textId="3F3A0D34" w:rsidR="00B1125D" w:rsidRPr="00D86C42" w:rsidRDefault="00B1125D" w:rsidP="00B1125D">
            <w:pPr>
              <w:ind w:firstLine="0"/>
              <w:jc w:val="left"/>
              <w:rPr>
                <w:rFonts w:cs="Times New Roman"/>
                <w:sz w:val="20"/>
                <w:szCs w:val="20"/>
              </w:rPr>
            </w:pPr>
            <w:proofErr w:type="spellStart"/>
            <w:r>
              <w:rPr>
                <w:rFonts w:cs="Times New Roman"/>
                <w:sz w:val="20"/>
                <w:szCs w:val="20"/>
              </w:rPr>
              <w:t>CeļaGarums</w:t>
            </w:r>
            <w:proofErr w:type="spellEnd"/>
          </w:p>
        </w:tc>
        <w:tc>
          <w:tcPr>
            <w:tcW w:w="939" w:type="dxa"/>
          </w:tcPr>
          <w:p w14:paraId="07915861" w14:textId="5A7E8EDF" w:rsidR="00B1125D" w:rsidRPr="00D86C42" w:rsidRDefault="00B1125D" w:rsidP="00B1125D">
            <w:pPr>
              <w:ind w:firstLine="0"/>
              <w:jc w:val="center"/>
              <w:rPr>
                <w:rFonts w:cs="Times New Roman"/>
                <w:sz w:val="20"/>
                <w:szCs w:val="20"/>
              </w:rPr>
            </w:pPr>
            <w:r>
              <w:rPr>
                <w:rFonts w:cs="Times New Roman"/>
                <w:sz w:val="20"/>
                <w:szCs w:val="20"/>
              </w:rPr>
              <w:t>Jā</w:t>
            </w:r>
          </w:p>
        </w:tc>
        <w:tc>
          <w:tcPr>
            <w:tcW w:w="3201" w:type="dxa"/>
          </w:tcPr>
          <w:p w14:paraId="6DF840A0" w14:textId="1C611E2B" w:rsidR="00B1125D" w:rsidRDefault="00B1125D" w:rsidP="00B1125D">
            <w:pPr>
              <w:ind w:firstLine="0"/>
              <w:jc w:val="left"/>
              <w:rPr>
                <w:rFonts w:cs="Times New Roman"/>
                <w:sz w:val="20"/>
                <w:szCs w:val="20"/>
              </w:rPr>
            </w:pPr>
            <w:r>
              <w:rPr>
                <w:rFonts w:cs="Times New Roman"/>
                <w:sz w:val="20"/>
                <w:szCs w:val="20"/>
              </w:rPr>
              <w:t>Uzglabā spēles laukuma garumu</w:t>
            </w:r>
          </w:p>
        </w:tc>
        <w:tc>
          <w:tcPr>
            <w:tcW w:w="2119" w:type="dxa"/>
          </w:tcPr>
          <w:p w14:paraId="67D42D96" w14:textId="4D46FC94" w:rsidR="00B1125D" w:rsidRDefault="00B1125D" w:rsidP="00B1125D">
            <w:pPr>
              <w:ind w:firstLine="0"/>
              <w:jc w:val="left"/>
              <w:rPr>
                <w:rFonts w:cs="Times New Roman"/>
                <w:sz w:val="20"/>
                <w:szCs w:val="20"/>
              </w:rPr>
            </w:pPr>
            <w:r>
              <w:rPr>
                <w:rFonts w:cs="Times New Roman"/>
                <w:sz w:val="20"/>
                <w:szCs w:val="20"/>
              </w:rPr>
              <w:t>Int(10)</w:t>
            </w:r>
          </w:p>
        </w:tc>
      </w:tr>
    </w:tbl>
    <w:p w14:paraId="2EC8016E" w14:textId="77777777" w:rsidR="008F74A6" w:rsidRDefault="008F74A6" w:rsidP="001B0D46">
      <w:pPr>
        <w:ind w:firstLine="0"/>
      </w:pPr>
    </w:p>
    <w:p w14:paraId="1B4701D6" w14:textId="04EACDA8" w:rsidR="00AB325F" w:rsidRDefault="00AB325F" w:rsidP="00AB325F">
      <w:pPr>
        <w:pStyle w:val="THeading3"/>
      </w:pPr>
      <w:bookmarkStart w:id="45" w:name="_Toc131023012"/>
      <w:r>
        <w:t>Datu entītija “</w:t>
      </w:r>
      <w:r w:rsidR="00066CFB">
        <w:t>Torņi</w:t>
      </w:r>
      <w:r>
        <w:t>”</w:t>
      </w:r>
      <w:bookmarkEnd w:id="45"/>
    </w:p>
    <w:p w14:paraId="0E1E1CAD" w14:textId="50E2BCCB" w:rsidR="00AB325F" w:rsidRDefault="0039092F" w:rsidP="00AB325F">
      <w:r>
        <w:t xml:space="preserve">Datu entītija "Torņi" satur informāciju par spēles lauku veidiem un to garumiem. </w:t>
      </w:r>
      <w:r w:rsidR="00AB325F">
        <w:t xml:space="preserve"> Datu lauki redzamu </w:t>
      </w:r>
      <w:r w:rsidR="008548F8">
        <w:t>7</w:t>
      </w:r>
      <w:r w:rsidR="00AB325F">
        <w:t>. tabulā.</w:t>
      </w:r>
    </w:p>
    <w:p w14:paraId="343ED996" w14:textId="129772D3" w:rsidR="00AB325F" w:rsidRPr="00D86C42" w:rsidRDefault="00066CFB" w:rsidP="00AB325F">
      <w:pPr>
        <w:jc w:val="right"/>
        <w:rPr>
          <w:rFonts w:cs="Times New Roman"/>
          <w:b/>
          <w:sz w:val="20"/>
          <w:szCs w:val="20"/>
        </w:rPr>
      </w:pPr>
      <w:r>
        <w:rPr>
          <w:rFonts w:cs="Times New Roman"/>
          <w:b/>
          <w:sz w:val="20"/>
          <w:szCs w:val="20"/>
        </w:rPr>
        <w:t>7</w:t>
      </w:r>
      <w:r w:rsidR="00AB325F" w:rsidRPr="00D86C42">
        <w:rPr>
          <w:rFonts w:cs="Times New Roman"/>
          <w:b/>
          <w:sz w:val="20"/>
          <w:szCs w:val="20"/>
        </w:rPr>
        <w:t>.tabula</w:t>
      </w:r>
    </w:p>
    <w:p w14:paraId="6A2E26EE" w14:textId="27F86029" w:rsidR="00AB325F" w:rsidRPr="00B54F08" w:rsidRDefault="00AB325F" w:rsidP="00AB325F">
      <w:pPr>
        <w:ind w:firstLine="0"/>
        <w:jc w:val="center"/>
        <w:rPr>
          <w:rFonts w:cs="Times New Roman"/>
          <w:b/>
          <w:sz w:val="20"/>
          <w:szCs w:val="20"/>
        </w:rPr>
      </w:pPr>
      <w:r>
        <w:rPr>
          <w:rFonts w:cs="Times New Roman"/>
          <w:b/>
          <w:sz w:val="20"/>
          <w:szCs w:val="20"/>
        </w:rPr>
        <w:t>Datu entītijas “</w:t>
      </w:r>
      <w:r w:rsidR="00066CFB" w:rsidRPr="00066CFB">
        <w:rPr>
          <w:rFonts w:cs="Times New Roman"/>
          <w:b/>
          <w:sz w:val="20"/>
          <w:szCs w:val="20"/>
        </w:rPr>
        <w:t>Torņi</w:t>
      </w:r>
      <w:r>
        <w:rPr>
          <w:rFonts w:cs="Times New Roman"/>
          <w:b/>
          <w:sz w:val="20"/>
          <w:szCs w:val="20"/>
        </w:rPr>
        <w:t>”</w:t>
      </w:r>
    </w:p>
    <w:tbl>
      <w:tblPr>
        <w:tblStyle w:val="TableGrid"/>
        <w:tblW w:w="0" w:type="auto"/>
        <w:tblLook w:val="04A0" w:firstRow="1" w:lastRow="0" w:firstColumn="1" w:lastColumn="0" w:noHBand="0" w:noVBand="1"/>
      </w:tblPr>
      <w:tblGrid>
        <w:gridCol w:w="3085"/>
        <w:gridCol w:w="939"/>
        <w:gridCol w:w="3055"/>
        <w:gridCol w:w="2265"/>
      </w:tblGrid>
      <w:tr w:rsidR="00AB325F" w:rsidRPr="00D86C42" w14:paraId="307047B1" w14:textId="77777777" w:rsidTr="00C122F8">
        <w:tc>
          <w:tcPr>
            <w:tcW w:w="3085" w:type="dxa"/>
            <w:shd w:val="clear" w:color="auto" w:fill="D0CECE" w:themeFill="background2" w:themeFillShade="E6"/>
          </w:tcPr>
          <w:p w14:paraId="079877B1" w14:textId="77777777" w:rsidR="00AB325F" w:rsidRPr="00D86C42" w:rsidRDefault="00AB325F" w:rsidP="00C122F8">
            <w:pPr>
              <w:ind w:firstLine="0"/>
              <w:jc w:val="center"/>
              <w:rPr>
                <w:rFonts w:cs="Times New Roman"/>
                <w:b/>
                <w:sz w:val="20"/>
                <w:szCs w:val="20"/>
              </w:rPr>
            </w:pPr>
            <w:r>
              <w:rPr>
                <w:rFonts w:cs="Times New Roman"/>
                <w:b/>
                <w:sz w:val="20"/>
                <w:szCs w:val="20"/>
              </w:rPr>
              <w:t>Informācijas elements</w:t>
            </w:r>
          </w:p>
        </w:tc>
        <w:tc>
          <w:tcPr>
            <w:tcW w:w="939" w:type="dxa"/>
            <w:shd w:val="clear" w:color="auto" w:fill="D0CECE" w:themeFill="background2" w:themeFillShade="E6"/>
          </w:tcPr>
          <w:p w14:paraId="7F34851B" w14:textId="77777777" w:rsidR="00AB325F" w:rsidRPr="00D86C42" w:rsidRDefault="00AB325F" w:rsidP="00C122F8">
            <w:pPr>
              <w:ind w:firstLine="0"/>
              <w:jc w:val="center"/>
              <w:rPr>
                <w:rFonts w:cs="Times New Roman"/>
                <w:b/>
                <w:sz w:val="20"/>
                <w:szCs w:val="20"/>
              </w:rPr>
            </w:pPr>
            <w:r>
              <w:rPr>
                <w:rFonts w:cs="Times New Roman"/>
                <w:b/>
                <w:sz w:val="20"/>
                <w:szCs w:val="20"/>
              </w:rPr>
              <w:t>Obligāts</w:t>
            </w:r>
          </w:p>
        </w:tc>
        <w:tc>
          <w:tcPr>
            <w:tcW w:w="3055" w:type="dxa"/>
            <w:shd w:val="clear" w:color="auto" w:fill="D0CECE" w:themeFill="background2" w:themeFillShade="E6"/>
          </w:tcPr>
          <w:p w14:paraId="1CE36BC6" w14:textId="77777777" w:rsidR="00AB325F" w:rsidRPr="00D86C42" w:rsidRDefault="00AB325F" w:rsidP="00C122F8">
            <w:pPr>
              <w:ind w:firstLine="0"/>
              <w:jc w:val="center"/>
              <w:rPr>
                <w:rFonts w:cs="Times New Roman"/>
                <w:b/>
                <w:sz w:val="20"/>
                <w:szCs w:val="20"/>
              </w:rPr>
            </w:pPr>
            <w:r>
              <w:rPr>
                <w:rFonts w:cs="Times New Roman"/>
                <w:b/>
                <w:sz w:val="20"/>
                <w:szCs w:val="20"/>
              </w:rPr>
              <w:t>Piezīmes</w:t>
            </w:r>
          </w:p>
        </w:tc>
        <w:tc>
          <w:tcPr>
            <w:tcW w:w="2265" w:type="dxa"/>
            <w:shd w:val="clear" w:color="auto" w:fill="D0CECE" w:themeFill="background2" w:themeFillShade="E6"/>
          </w:tcPr>
          <w:p w14:paraId="5BAA5448" w14:textId="77777777" w:rsidR="00AB325F" w:rsidRPr="00D86C42" w:rsidRDefault="00AB325F" w:rsidP="00C122F8">
            <w:pPr>
              <w:ind w:firstLine="0"/>
              <w:jc w:val="center"/>
              <w:rPr>
                <w:rFonts w:cs="Times New Roman"/>
                <w:b/>
                <w:sz w:val="20"/>
                <w:szCs w:val="20"/>
              </w:rPr>
            </w:pPr>
            <w:r>
              <w:rPr>
                <w:rFonts w:cs="Times New Roman"/>
                <w:b/>
                <w:sz w:val="20"/>
                <w:szCs w:val="20"/>
              </w:rPr>
              <w:t>Datu tips</w:t>
            </w:r>
          </w:p>
        </w:tc>
      </w:tr>
      <w:tr w:rsidR="00AB325F" w:rsidRPr="00D86C42" w14:paraId="21DACD81" w14:textId="77777777" w:rsidTr="00C122F8">
        <w:tc>
          <w:tcPr>
            <w:tcW w:w="3085" w:type="dxa"/>
          </w:tcPr>
          <w:p w14:paraId="5E7B1C9A" w14:textId="77777777" w:rsidR="00AB325F" w:rsidRPr="00D86C42" w:rsidRDefault="00AB325F"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34052ED7"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055" w:type="dxa"/>
          </w:tcPr>
          <w:p w14:paraId="45E2C15A" w14:textId="77777777" w:rsidR="00AB325F" w:rsidRDefault="00AB325F" w:rsidP="00C122F8">
            <w:pPr>
              <w:ind w:firstLine="0"/>
              <w:jc w:val="left"/>
              <w:rPr>
                <w:rFonts w:cs="Times New Roman"/>
                <w:sz w:val="20"/>
                <w:szCs w:val="20"/>
              </w:rPr>
            </w:pPr>
            <w:r>
              <w:rPr>
                <w:rFonts w:cs="Times New Roman"/>
                <w:sz w:val="20"/>
                <w:szCs w:val="20"/>
              </w:rPr>
              <w:t>Lauka unikālais identifikators</w:t>
            </w:r>
          </w:p>
        </w:tc>
        <w:tc>
          <w:tcPr>
            <w:tcW w:w="2265" w:type="dxa"/>
          </w:tcPr>
          <w:p w14:paraId="27206BF8" w14:textId="77777777" w:rsidR="00AB325F" w:rsidRDefault="00AB325F" w:rsidP="00C122F8">
            <w:pPr>
              <w:ind w:firstLine="0"/>
              <w:jc w:val="left"/>
              <w:rPr>
                <w:rFonts w:cs="Times New Roman"/>
                <w:sz w:val="20"/>
                <w:szCs w:val="20"/>
              </w:rPr>
            </w:pPr>
            <w:r>
              <w:rPr>
                <w:rFonts w:cs="Times New Roman"/>
                <w:sz w:val="20"/>
                <w:szCs w:val="20"/>
              </w:rPr>
              <w:t>Int(11)</w:t>
            </w:r>
          </w:p>
        </w:tc>
      </w:tr>
      <w:tr w:rsidR="00AB325F" w:rsidRPr="00D86C42" w14:paraId="7EDAD105" w14:textId="77777777" w:rsidTr="00C122F8">
        <w:tc>
          <w:tcPr>
            <w:tcW w:w="3085" w:type="dxa"/>
          </w:tcPr>
          <w:p w14:paraId="620AA17B" w14:textId="1BDDFD41" w:rsidR="00AB325F" w:rsidRPr="00D86C42" w:rsidRDefault="00B1125D" w:rsidP="00C122F8">
            <w:pPr>
              <w:ind w:firstLine="0"/>
              <w:jc w:val="left"/>
              <w:rPr>
                <w:rFonts w:cs="Times New Roman"/>
                <w:sz w:val="20"/>
                <w:szCs w:val="20"/>
              </w:rPr>
            </w:pPr>
            <w:r>
              <w:rPr>
                <w:rFonts w:cs="Times New Roman"/>
                <w:sz w:val="20"/>
                <w:szCs w:val="20"/>
              </w:rPr>
              <w:t>Nosaukums</w:t>
            </w:r>
          </w:p>
        </w:tc>
        <w:tc>
          <w:tcPr>
            <w:tcW w:w="939" w:type="dxa"/>
          </w:tcPr>
          <w:p w14:paraId="4CE1E0CC"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055" w:type="dxa"/>
          </w:tcPr>
          <w:p w14:paraId="1079C848" w14:textId="3DEFF6F2" w:rsidR="00AB325F" w:rsidRDefault="00AB325F" w:rsidP="0039092F">
            <w:pPr>
              <w:ind w:firstLine="0"/>
              <w:jc w:val="left"/>
              <w:rPr>
                <w:rFonts w:cs="Times New Roman"/>
                <w:sz w:val="20"/>
                <w:szCs w:val="20"/>
              </w:rPr>
            </w:pPr>
            <w:r>
              <w:rPr>
                <w:rFonts w:cs="Times New Roman"/>
                <w:sz w:val="20"/>
                <w:szCs w:val="20"/>
              </w:rPr>
              <w:t xml:space="preserve">Uzglabā </w:t>
            </w:r>
            <w:r w:rsidR="0039092F">
              <w:rPr>
                <w:rFonts w:cs="Times New Roman"/>
                <w:sz w:val="20"/>
                <w:szCs w:val="20"/>
              </w:rPr>
              <w:t>torņa nosaukumu</w:t>
            </w:r>
          </w:p>
        </w:tc>
        <w:tc>
          <w:tcPr>
            <w:tcW w:w="2265" w:type="dxa"/>
          </w:tcPr>
          <w:p w14:paraId="2B05214A" w14:textId="17215A8A" w:rsidR="00AB325F" w:rsidRDefault="0039092F" w:rsidP="00C122F8">
            <w:pPr>
              <w:ind w:firstLine="0"/>
              <w:jc w:val="left"/>
              <w:rPr>
                <w:rFonts w:cs="Times New Roman"/>
                <w:sz w:val="20"/>
                <w:szCs w:val="20"/>
              </w:rPr>
            </w:pPr>
            <w:proofErr w:type="spellStart"/>
            <w:r>
              <w:rPr>
                <w:rFonts w:cs="Times New Roman"/>
                <w:sz w:val="20"/>
                <w:szCs w:val="20"/>
              </w:rPr>
              <w:t>Varchar</w:t>
            </w:r>
            <w:proofErr w:type="spellEnd"/>
            <w:r w:rsidR="00AB325F">
              <w:rPr>
                <w:rFonts w:cs="Times New Roman"/>
                <w:sz w:val="20"/>
                <w:szCs w:val="20"/>
              </w:rPr>
              <w:t>(255)</w:t>
            </w:r>
          </w:p>
        </w:tc>
      </w:tr>
      <w:tr w:rsidR="00AB325F" w:rsidRPr="00D86C42" w14:paraId="53AA1C4F" w14:textId="77777777" w:rsidTr="00C122F8">
        <w:tc>
          <w:tcPr>
            <w:tcW w:w="3085" w:type="dxa"/>
          </w:tcPr>
          <w:p w14:paraId="2B91B56A" w14:textId="42CFC66D" w:rsidR="00AB325F" w:rsidRPr="00D86C42" w:rsidRDefault="00B1125D" w:rsidP="00C122F8">
            <w:pPr>
              <w:ind w:firstLine="0"/>
              <w:jc w:val="left"/>
              <w:rPr>
                <w:rFonts w:cs="Times New Roman"/>
                <w:sz w:val="20"/>
                <w:szCs w:val="20"/>
              </w:rPr>
            </w:pPr>
            <w:r>
              <w:rPr>
                <w:rFonts w:cs="Times New Roman"/>
                <w:sz w:val="20"/>
                <w:szCs w:val="20"/>
              </w:rPr>
              <w:t>Cena</w:t>
            </w:r>
          </w:p>
        </w:tc>
        <w:tc>
          <w:tcPr>
            <w:tcW w:w="939" w:type="dxa"/>
          </w:tcPr>
          <w:p w14:paraId="0FE95C15" w14:textId="23D4AE29" w:rsidR="00AB325F" w:rsidRPr="00D86C42" w:rsidRDefault="0039092F" w:rsidP="00C122F8">
            <w:pPr>
              <w:ind w:firstLine="0"/>
              <w:jc w:val="center"/>
              <w:rPr>
                <w:rFonts w:cs="Times New Roman"/>
                <w:sz w:val="20"/>
                <w:szCs w:val="20"/>
              </w:rPr>
            </w:pPr>
            <w:r>
              <w:rPr>
                <w:rFonts w:cs="Times New Roman"/>
                <w:sz w:val="20"/>
                <w:szCs w:val="20"/>
              </w:rPr>
              <w:t>Jā</w:t>
            </w:r>
          </w:p>
        </w:tc>
        <w:tc>
          <w:tcPr>
            <w:tcW w:w="3055" w:type="dxa"/>
          </w:tcPr>
          <w:p w14:paraId="067E4A6E" w14:textId="5AA17656" w:rsidR="00AB325F" w:rsidRDefault="0039092F" w:rsidP="00C122F8">
            <w:pPr>
              <w:ind w:firstLine="0"/>
              <w:jc w:val="left"/>
              <w:rPr>
                <w:rFonts w:cs="Times New Roman"/>
                <w:sz w:val="20"/>
                <w:szCs w:val="20"/>
              </w:rPr>
            </w:pPr>
            <w:r>
              <w:rPr>
                <w:rFonts w:cs="Times New Roman"/>
                <w:sz w:val="20"/>
                <w:szCs w:val="20"/>
              </w:rPr>
              <w:t>Uzglabā torņa cenu</w:t>
            </w:r>
          </w:p>
        </w:tc>
        <w:tc>
          <w:tcPr>
            <w:tcW w:w="2265" w:type="dxa"/>
          </w:tcPr>
          <w:p w14:paraId="35FA054D" w14:textId="77777777" w:rsidR="00AB325F" w:rsidRDefault="00AB325F" w:rsidP="00C122F8">
            <w:pPr>
              <w:ind w:firstLine="0"/>
              <w:jc w:val="left"/>
              <w:rPr>
                <w:rFonts w:cs="Times New Roman"/>
                <w:sz w:val="20"/>
                <w:szCs w:val="20"/>
              </w:rPr>
            </w:pPr>
            <w:r>
              <w:rPr>
                <w:rFonts w:cs="Times New Roman"/>
                <w:sz w:val="20"/>
                <w:szCs w:val="20"/>
              </w:rPr>
              <w:t>Int(255)</w:t>
            </w:r>
          </w:p>
        </w:tc>
      </w:tr>
      <w:tr w:rsidR="00AB325F" w:rsidRPr="00D86C42" w14:paraId="0B78232B" w14:textId="77777777" w:rsidTr="00C122F8">
        <w:tc>
          <w:tcPr>
            <w:tcW w:w="3085" w:type="dxa"/>
          </w:tcPr>
          <w:p w14:paraId="400CEB86" w14:textId="3D650A79" w:rsidR="00AB325F" w:rsidRPr="00D86C42" w:rsidRDefault="0039092F" w:rsidP="00C122F8">
            <w:pPr>
              <w:ind w:firstLine="0"/>
              <w:jc w:val="left"/>
              <w:rPr>
                <w:rFonts w:cs="Times New Roman"/>
                <w:sz w:val="20"/>
                <w:szCs w:val="20"/>
              </w:rPr>
            </w:pPr>
            <w:r>
              <w:rPr>
                <w:rFonts w:cs="Times New Roman"/>
                <w:sz w:val="20"/>
                <w:szCs w:val="20"/>
              </w:rPr>
              <w:t>Spēks</w:t>
            </w:r>
          </w:p>
        </w:tc>
        <w:tc>
          <w:tcPr>
            <w:tcW w:w="939" w:type="dxa"/>
          </w:tcPr>
          <w:p w14:paraId="4AB451F0" w14:textId="2D090976" w:rsidR="00AB325F" w:rsidRPr="00D86C42" w:rsidRDefault="0039092F" w:rsidP="00C122F8">
            <w:pPr>
              <w:ind w:firstLine="0"/>
              <w:jc w:val="center"/>
              <w:rPr>
                <w:rFonts w:cs="Times New Roman"/>
                <w:sz w:val="20"/>
                <w:szCs w:val="20"/>
              </w:rPr>
            </w:pPr>
            <w:r>
              <w:rPr>
                <w:rFonts w:cs="Times New Roman"/>
                <w:sz w:val="20"/>
                <w:szCs w:val="20"/>
              </w:rPr>
              <w:t>Jā</w:t>
            </w:r>
          </w:p>
        </w:tc>
        <w:tc>
          <w:tcPr>
            <w:tcW w:w="3055" w:type="dxa"/>
          </w:tcPr>
          <w:p w14:paraId="02B8515D" w14:textId="0ED925C4" w:rsidR="00AB325F" w:rsidRDefault="0039092F" w:rsidP="00C122F8">
            <w:pPr>
              <w:ind w:firstLine="0"/>
              <w:jc w:val="left"/>
              <w:rPr>
                <w:rFonts w:cs="Times New Roman"/>
                <w:sz w:val="20"/>
                <w:szCs w:val="20"/>
              </w:rPr>
            </w:pPr>
            <w:r>
              <w:rPr>
                <w:rFonts w:cs="Times New Roman"/>
                <w:sz w:val="20"/>
                <w:szCs w:val="20"/>
              </w:rPr>
              <w:t>Uzglabā torņa cenu</w:t>
            </w:r>
          </w:p>
        </w:tc>
        <w:tc>
          <w:tcPr>
            <w:tcW w:w="2265" w:type="dxa"/>
          </w:tcPr>
          <w:p w14:paraId="741602D9" w14:textId="50077713" w:rsidR="00AB325F" w:rsidRDefault="0039092F" w:rsidP="00C122F8">
            <w:pPr>
              <w:ind w:firstLine="0"/>
              <w:jc w:val="left"/>
              <w:rPr>
                <w:rFonts w:cs="Times New Roman"/>
                <w:sz w:val="20"/>
                <w:szCs w:val="20"/>
              </w:rPr>
            </w:pPr>
            <w:proofErr w:type="spellStart"/>
            <w:r>
              <w:rPr>
                <w:rFonts w:cs="Times New Roman"/>
                <w:sz w:val="20"/>
                <w:szCs w:val="20"/>
              </w:rPr>
              <w:t>Float</w:t>
            </w:r>
            <w:proofErr w:type="spellEnd"/>
            <w:r w:rsidR="00782875">
              <w:rPr>
                <w:rFonts w:cs="Times New Roman"/>
                <w:sz w:val="20"/>
                <w:szCs w:val="20"/>
              </w:rPr>
              <w:t>(255)</w:t>
            </w:r>
          </w:p>
        </w:tc>
      </w:tr>
    </w:tbl>
    <w:p w14:paraId="163E8544" w14:textId="292B6EBB" w:rsidR="00AB325F" w:rsidRDefault="00AB325F" w:rsidP="00AB325F">
      <w:pPr>
        <w:pStyle w:val="THeading3"/>
      </w:pPr>
      <w:bookmarkStart w:id="46" w:name="_Toc131023013"/>
      <w:r>
        <w:t>Datu entītija “</w:t>
      </w:r>
      <w:r w:rsidR="00066CFB">
        <w:t>Ienaidnieki</w:t>
      </w:r>
      <w:r>
        <w:t>”</w:t>
      </w:r>
      <w:bookmarkEnd w:id="46"/>
    </w:p>
    <w:p w14:paraId="6A3BBD23" w14:textId="7307227D" w:rsidR="00935F82" w:rsidRDefault="00AD4356" w:rsidP="00AB325F">
      <w:r>
        <w:t>Datu entītija "</w:t>
      </w:r>
      <w:r w:rsidR="00782875">
        <w:t>Ienaidnieki</w:t>
      </w:r>
      <w:r>
        <w:t>" satur katra torņa veida informāciju.</w:t>
      </w:r>
      <w:r w:rsidR="00935F82">
        <w:t xml:space="preserve"> Katram tiek saglabāts tā nosaukums, īpašie atribūti, piemēram kā</w:t>
      </w:r>
    </w:p>
    <w:p w14:paraId="45EE25CD" w14:textId="1E11B4D3" w:rsidR="00935F82" w:rsidRDefault="00935F82" w:rsidP="00935F82">
      <w:pPr>
        <w:pStyle w:val="ListParagraph"/>
        <w:numPr>
          <w:ilvl w:val="0"/>
          <w:numId w:val="23"/>
        </w:numPr>
      </w:pPr>
      <w:r>
        <w:t>Saldēšana</w:t>
      </w:r>
    </w:p>
    <w:p w14:paraId="1F85B49F" w14:textId="28846437" w:rsidR="00935F82" w:rsidRDefault="00935F82" w:rsidP="00935F82">
      <w:pPr>
        <w:pStyle w:val="ListParagraph"/>
        <w:numPr>
          <w:ilvl w:val="0"/>
          <w:numId w:val="23"/>
        </w:numPr>
      </w:pPr>
      <w:r>
        <w:t>Dedzināšana</w:t>
      </w:r>
    </w:p>
    <w:p w14:paraId="622C7DA9" w14:textId="5CCCACEF" w:rsidR="00782875" w:rsidRDefault="00782875" w:rsidP="00782875">
      <w:pPr>
        <w:pStyle w:val="ListParagraph"/>
        <w:numPr>
          <w:ilvl w:val="0"/>
          <w:numId w:val="23"/>
        </w:numPr>
      </w:pPr>
      <w:proofErr w:type="spellStart"/>
      <w:r>
        <w:t>Palēlināšana</w:t>
      </w:r>
      <w:proofErr w:type="spellEnd"/>
    </w:p>
    <w:p w14:paraId="33132577" w14:textId="64BEA865" w:rsidR="00782875" w:rsidRDefault="00782875" w:rsidP="00782875">
      <w:pPr>
        <w:pStyle w:val="ListParagraph"/>
        <w:numPr>
          <w:ilvl w:val="0"/>
          <w:numId w:val="23"/>
        </w:numPr>
      </w:pPr>
      <w:proofErr w:type="spellStart"/>
      <w:r>
        <w:t>Spradziens</w:t>
      </w:r>
      <w:proofErr w:type="spellEnd"/>
    </w:p>
    <w:p w14:paraId="0418F6D0" w14:textId="25055131" w:rsidR="00935F82" w:rsidRDefault="00935F82" w:rsidP="00935F82">
      <w:pPr>
        <w:pStyle w:val="ListParagraph"/>
        <w:numPr>
          <w:ilvl w:val="0"/>
          <w:numId w:val="23"/>
        </w:numPr>
      </w:pPr>
      <w:r>
        <w:t>u.c.</w:t>
      </w:r>
    </w:p>
    <w:p w14:paraId="778B5000" w14:textId="3950E6C5" w:rsidR="00AB325F" w:rsidRDefault="00935F82" w:rsidP="00782875">
      <w:pPr>
        <w:ind w:left="360" w:firstLine="0"/>
      </w:pPr>
      <w:r>
        <w:t>Tiek saglabāti arī Izturības un vājumi pret kāda veida torņiem</w:t>
      </w:r>
      <w:r w:rsidR="00AB325F">
        <w:t xml:space="preserve">. Datu lauki redzamu </w:t>
      </w:r>
      <w:r w:rsidR="008548F8">
        <w:t>8</w:t>
      </w:r>
      <w:r w:rsidR="00AB325F">
        <w:t>. tabulā.</w:t>
      </w:r>
    </w:p>
    <w:p w14:paraId="36890916" w14:textId="04980D98" w:rsidR="00AB325F" w:rsidRPr="00D86C42" w:rsidRDefault="00066CFB" w:rsidP="00AB325F">
      <w:pPr>
        <w:jc w:val="right"/>
        <w:rPr>
          <w:rFonts w:cs="Times New Roman"/>
          <w:b/>
          <w:sz w:val="20"/>
          <w:szCs w:val="20"/>
        </w:rPr>
      </w:pPr>
      <w:r>
        <w:rPr>
          <w:rFonts w:cs="Times New Roman"/>
          <w:b/>
          <w:sz w:val="20"/>
          <w:szCs w:val="20"/>
        </w:rPr>
        <w:t>8</w:t>
      </w:r>
      <w:r w:rsidR="00AB325F" w:rsidRPr="00D86C42">
        <w:rPr>
          <w:rFonts w:cs="Times New Roman"/>
          <w:b/>
          <w:sz w:val="20"/>
          <w:szCs w:val="20"/>
        </w:rPr>
        <w:t>.tabula</w:t>
      </w:r>
    </w:p>
    <w:p w14:paraId="422E58D9" w14:textId="3AFEBEBC" w:rsidR="00AB325F" w:rsidRPr="00B54F08" w:rsidRDefault="00AB325F" w:rsidP="00AB325F">
      <w:pPr>
        <w:ind w:firstLine="0"/>
        <w:jc w:val="center"/>
        <w:rPr>
          <w:rFonts w:cs="Times New Roman"/>
          <w:b/>
          <w:sz w:val="20"/>
          <w:szCs w:val="20"/>
        </w:rPr>
      </w:pPr>
      <w:r>
        <w:rPr>
          <w:rFonts w:cs="Times New Roman"/>
          <w:b/>
          <w:sz w:val="20"/>
          <w:szCs w:val="20"/>
        </w:rPr>
        <w:lastRenderedPageBreak/>
        <w:t>Datu entītijas “</w:t>
      </w:r>
      <w:r w:rsidR="00066CFB" w:rsidRPr="00066CFB">
        <w:rPr>
          <w:rFonts w:cs="Times New Roman"/>
          <w:b/>
          <w:sz w:val="20"/>
          <w:szCs w:val="20"/>
        </w:rPr>
        <w:t>Ienaidnieki</w:t>
      </w:r>
      <w:r>
        <w:rPr>
          <w:rFonts w:cs="Times New Roman"/>
          <w:b/>
          <w:sz w:val="20"/>
          <w:szCs w:val="20"/>
        </w:rPr>
        <w:t>”</w:t>
      </w:r>
    </w:p>
    <w:tbl>
      <w:tblPr>
        <w:tblStyle w:val="TableGrid"/>
        <w:tblW w:w="0" w:type="auto"/>
        <w:tblLook w:val="04A0" w:firstRow="1" w:lastRow="0" w:firstColumn="1" w:lastColumn="0" w:noHBand="0" w:noVBand="1"/>
      </w:tblPr>
      <w:tblGrid>
        <w:gridCol w:w="3085"/>
        <w:gridCol w:w="939"/>
        <w:gridCol w:w="3201"/>
        <w:gridCol w:w="2119"/>
      </w:tblGrid>
      <w:tr w:rsidR="00AB325F" w:rsidRPr="00D86C42" w14:paraId="0AB08EA7" w14:textId="77777777" w:rsidTr="00AD4356">
        <w:tc>
          <w:tcPr>
            <w:tcW w:w="3085" w:type="dxa"/>
            <w:shd w:val="clear" w:color="auto" w:fill="D0CECE" w:themeFill="background2" w:themeFillShade="E6"/>
          </w:tcPr>
          <w:p w14:paraId="07135E18" w14:textId="77777777" w:rsidR="00AB325F" w:rsidRPr="00D86C42" w:rsidRDefault="00AB325F" w:rsidP="00C122F8">
            <w:pPr>
              <w:ind w:firstLine="0"/>
              <w:jc w:val="center"/>
              <w:rPr>
                <w:rFonts w:cs="Times New Roman"/>
                <w:b/>
                <w:sz w:val="20"/>
                <w:szCs w:val="20"/>
              </w:rPr>
            </w:pPr>
            <w:r>
              <w:rPr>
                <w:rFonts w:cs="Times New Roman"/>
                <w:b/>
                <w:sz w:val="20"/>
                <w:szCs w:val="20"/>
              </w:rPr>
              <w:t>Informācijas elements</w:t>
            </w:r>
          </w:p>
        </w:tc>
        <w:tc>
          <w:tcPr>
            <w:tcW w:w="939" w:type="dxa"/>
            <w:shd w:val="clear" w:color="auto" w:fill="D0CECE" w:themeFill="background2" w:themeFillShade="E6"/>
          </w:tcPr>
          <w:p w14:paraId="0D0D695B" w14:textId="77777777" w:rsidR="00AB325F" w:rsidRPr="00D86C42" w:rsidRDefault="00AB325F" w:rsidP="00C122F8">
            <w:pPr>
              <w:ind w:firstLine="0"/>
              <w:jc w:val="center"/>
              <w:rPr>
                <w:rFonts w:cs="Times New Roman"/>
                <w:b/>
                <w:sz w:val="20"/>
                <w:szCs w:val="20"/>
              </w:rPr>
            </w:pPr>
            <w:r>
              <w:rPr>
                <w:rFonts w:cs="Times New Roman"/>
                <w:b/>
                <w:sz w:val="20"/>
                <w:szCs w:val="20"/>
              </w:rPr>
              <w:t>Obligāts</w:t>
            </w:r>
          </w:p>
        </w:tc>
        <w:tc>
          <w:tcPr>
            <w:tcW w:w="3201" w:type="dxa"/>
            <w:shd w:val="clear" w:color="auto" w:fill="D0CECE" w:themeFill="background2" w:themeFillShade="E6"/>
          </w:tcPr>
          <w:p w14:paraId="568F8918" w14:textId="77777777" w:rsidR="00AB325F" w:rsidRPr="00D86C42" w:rsidRDefault="00AB325F" w:rsidP="00C122F8">
            <w:pPr>
              <w:ind w:firstLine="0"/>
              <w:jc w:val="center"/>
              <w:rPr>
                <w:rFonts w:cs="Times New Roman"/>
                <w:b/>
                <w:sz w:val="20"/>
                <w:szCs w:val="20"/>
              </w:rPr>
            </w:pPr>
            <w:r>
              <w:rPr>
                <w:rFonts w:cs="Times New Roman"/>
                <w:b/>
                <w:sz w:val="20"/>
                <w:szCs w:val="20"/>
              </w:rPr>
              <w:t>Piezīmes</w:t>
            </w:r>
          </w:p>
        </w:tc>
        <w:tc>
          <w:tcPr>
            <w:tcW w:w="2119" w:type="dxa"/>
            <w:shd w:val="clear" w:color="auto" w:fill="D0CECE" w:themeFill="background2" w:themeFillShade="E6"/>
          </w:tcPr>
          <w:p w14:paraId="5B8B5108" w14:textId="77777777" w:rsidR="00AB325F" w:rsidRPr="00D86C42" w:rsidRDefault="00AB325F" w:rsidP="00C122F8">
            <w:pPr>
              <w:ind w:firstLine="0"/>
              <w:jc w:val="center"/>
              <w:rPr>
                <w:rFonts w:cs="Times New Roman"/>
                <w:b/>
                <w:sz w:val="20"/>
                <w:szCs w:val="20"/>
              </w:rPr>
            </w:pPr>
            <w:r>
              <w:rPr>
                <w:rFonts w:cs="Times New Roman"/>
                <w:b/>
                <w:sz w:val="20"/>
                <w:szCs w:val="20"/>
              </w:rPr>
              <w:t>Datu tips</w:t>
            </w:r>
          </w:p>
        </w:tc>
      </w:tr>
      <w:tr w:rsidR="00AB325F" w:rsidRPr="00D86C42" w14:paraId="0269D9BB" w14:textId="77777777" w:rsidTr="00AD4356">
        <w:tc>
          <w:tcPr>
            <w:tcW w:w="3085" w:type="dxa"/>
          </w:tcPr>
          <w:p w14:paraId="325D61FA" w14:textId="77777777" w:rsidR="00AB325F" w:rsidRPr="00D86C42" w:rsidRDefault="00AB325F"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43848E55"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201" w:type="dxa"/>
          </w:tcPr>
          <w:p w14:paraId="4F553CE7" w14:textId="77777777" w:rsidR="00AB325F" w:rsidRDefault="00AB325F" w:rsidP="00C122F8">
            <w:pPr>
              <w:ind w:firstLine="0"/>
              <w:jc w:val="left"/>
              <w:rPr>
                <w:rFonts w:cs="Times New Roman"/>
                <w:sz w:val="20"/>
                <w:szCs w:val="20"/>
              </w:rPr>
            </w:pPr>
            <w:r>
              <w:rPr>
                <w:rFonts w:cs="Times New Roman"/>
                <w:sz w:val="20"/>
                <w:szCs w:val="20"/>
              </w:rPr>
              <w:t>Lauka unikālais identifikators</w:t>
            </w:r>
          </w:p>
        </w:tc>
        <w:tc>
          <w:tcPr>
            <w:tcW w:w="2119" w:type="dxa"/>
          </w:tcPr>
          <w:p w14:paraId="140E4496" w14:textId="77777777" w:rsidR="00AB325F" w:rsidRDefault="00AB325F" w:rsidP="00C122F8">
            <w:pPr>
              <w:ind w:firstLine="0"/>
              <w:jc w:val="left"/>
              <w:rPr>
                <w:rFonts w:cs="Times New Roman"/>
                <w:sz w:val="20"/>
                <w:szCs w:val="20"/>
              </w:rPr>
            </w:pPr>
            <w:r>
              <w:rPr>
                <w:rFonts w:cs="Times New Roman"/>
                <w:sz w:val="20"/>
                <w:szCs w:val="20"/>
              </w:rPr>
              <w:t>Int(11)</w:t>
            </w:r>
          </w:p>
        </w:tc>
      </w:tr>
      <w:tr w:rsidR="00AB325F" w:rsidRPr="00D86C42" w14:paraId="0C676433" w14:textId="77777777" w:rsidTr="00AD4356">
        <w:tc>
          <w:tcPr>
            <w:tcW w:w="3085" w:type="dxa"/>
          </w:tcPr>
          <w:p w14:paraId="31D286FE" w14:textId="0FCE9D9B" w:rsidR="00AB325F" w:rsidRPr="00D86C42" w:rsidRDefault="00FB4E1A" w:rsidP="00C122F8">
            <w:pPr>
              <w:ind w:firstLine="0"/>
              <w:jc w:val="left"/>
              <w:rPr>
                <w:rFonts w:cs="Times New Roman"/>
                <w:sz w:val="20"/>
                <w:szCs w:val="20"/>
              </w:rPr>
            </w:pPr>
            <w:r>
              <w:rPr>
                <w:rFonts w:cs="Times New Roman"/>
                <w:sz w:val="20"/>
                <w:szCs w:val="20"/>
              </w:rPr>
              <w:t>Nosaukums</w:t>
            </w:r>
          </w:p>
        </w:tc>
        <w:tc>
          <w:tcPr>
            <w:tcW w:w="939" w:type="dxa"/>
          </w:tcPr>
          <w:p w14:paraId="7491909E"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201" w:type="dxa"/>
          </w:tcPr>
          <w:p w14:paraId="0F660625" w14:textId="7B3270B2" w:rsidR="00AB325F" w:rsidRDefault="00AD4356" w:rsidP="00AD4356">
            <w:pPr>
              <w:ind w:firstLine="0"/>
              <w:jc w:val="left"/>
              <w:rPr>
                <w:rFonts w:cs="Times New Roman"/>
                <w:sz w:val="20"/>
                <w:szCs w:val="20"/>
              </w:rPr>
            </w:pPr>
            <w:r>
              <w:rPr>
                <w:rFonts w:cs="Times New Roman"/>
                <w:sz w:val="20"/>
                <w:szCs w:val="20"/>
              </w:rPr>
              <w:t>Uzglabā ienaidnieku nosaukumus</w:t>
            </w:r>
          </w:p>
        </w:tc>
        <w:tc>
          <w:tcPr>
            <w:tcW w:w="2119" w:type="dxa"/>
          </w:tcPr>
          <w:p w14:paraId="58067FF3" w14:textId="77777777" w:rsidR="00AB325F" w:rsidRDefault="00AB325F" w:rsidP="00C122F8">
            <w:pPr>
              <w:ind w:firstLine="0"/>
              <w:jc w:val="left"/>
              <w:rPr>
                <w:rFonts w:cs="Times New Roman"/>
                <w:sz w:val="20"/>
                <w:szCs w:val="20"/>
              </w:rPr>
            </w:pPr>
            <w:r>
              <w:rPr>
                <w:rFonts w:cs="Times New Roman"/>
                <w:sz w:val="20"/>
                <w:szCs w:val="20"/>
              </w:rPr>
              <w:t>Int(255)</w:t>
            </w:r>
          </w:p>
        </w:tc>
      </w:tr>
      <w:tr w:rsidR="00AB325F" w:rsidRPr="00D86C42" w14:paraId="522D1635" w14:textId="77777777" w:rsidTr="00AD4356">
        <w:tc>
          <w:tcPr>
            <w:tcW w:w="3085" w:type="dxa"/>
          </w:tcPr>
          <w:p w14:paraId="757BA09C" w14:textId="217205EF" w:rsidR="00AB325F" w:rsidRPr="00D86C42" w:rsidRDefault="00FB4E1A" w:rsidP="00C122F8">
            <w:pPr>
              <w:ind w:firstLine="0"/>
              <w:jc w:val="left"/>
              <w:rPr>
                <w:rFonts w:cs="Times New Roman"/>
                <w:sz w:val="20"/>
                <w:szCs w:val="20"/>
              </w:rPr>
            </w:pPr>
            <w:r>
              <w:rPr>
                <w:rFonts w:cs="Times New Roman"/>
                <w:sz w:val="20"/>
                <w:szCs w:val="20"/>
              </w:rPr>
              <w:t>Īpaši atribūti</w:t>
            </w:r>
          </w:p>
        </w:tc>
        <w:tc>
          <w:tcPr>
            <w:tcW w:w="939" w:type="dxa"/>
          </w:tcPr>
          <w:p w14:paraId="22CD87B2" w14:textId="77777777" w:rsidR="00AB325F" w:rsidRPr="00D86C42" w:rsidRDefault="00AB325F" w:rsidP="00C122F8">
            <w:pPr>
              <w:ind w:firstLine="0"/>
              <w:jc w:val="center"/>
              <w:rPr>
                <w:rFonts w:cs="Times New Roman"/>
                <w:sz w:val="20"/>
                <w:szCs w:val="20"/>
              </w:rPr>
            </w:pPr>
            <w:r>
              <w:rPr>
                <w:rFonts w:cs="Times New Roman"/>
                <w:sz w:val="20"/>
                <w:szCs w:val="20"/>
              </w:rPr>
              <w:t>Nē</w:t>
            </w:r>
          </w:p>
        </w:tc>
        <w:tc>
          <w:tcPr>
            <w:tcW w:w="3201" w:type="dxa"/>
          </w:tcPr>
          <w:p w14:paraId="41DB776E" w14:textId="299DCC2F" w:rsidR="00AB325F" w:rsidRDefault="00AD4356" w:rsidP="00AD4356">
            <w:pPr>
              <w:ind w:firstLine="0"/>
              <w:jc w:val="left"/>
              <w:rPr>
                <w:rFonts w:cs="Times New Roman"/>
                <w:sz w:val="20"/>
                <w:szCs w:val="20"/>
              </w:rPr>
            </w:pPr>
            <w:r>
              <w:rPr>
                <w:rFonts w:cs="Times New Roman"/>
                <w:sz w:val="20"/>
                <w:szCs w:val="20"/>
              </w:rPr>
              <w:t>Uzglabā ienaidnieku īpašos atribūtus</w:t>
            </w:r>
          </w:p>
        </w:tc>
        <w:tc>
          <w:tcPr>
            <w:tcW w:w="2119" w:type="dxa"/>
          </w:tcPr>
          <w:p w14:paraId="1B81808B" w14:textId="3E6FD2E7" w:rsidR="00AB325F" w:rsidRDefault="00AB325F" w:rsidP="00FB4E1A">
            <w:pPr>
              <w:ind w:firstLine="0"/>
              <w:jc w:val="left"/>
              <w:rPr>
                <w:rFonts w:cs="Times New Roman"/>
                <w:sz w:val="20"/>
                <w:szCs w:val="20"/>
              </w:rPr>
            </w:pPr>
            <w:r>
              <w:rPr>
                <w:rFonts w:cs="Times New Roman"/>
                <w:sz w:val="20"/>
                <w:szCs w:val="20"/>
              </w:rPr>
              <w:t>Int(</w:t>
            </w:r>
            <w:r w:rsidR="00FB4E1A">
              <w:rPr>
                <w:rFonts w:cs="Times New Roman"/>
                <w:sz w:val="20"/>
                <w:szCs w:val="20"/>
              </w:rPr>
              <w:t>11</w:t>
            </w:r>
            <w:r>
              <w:rPr>
                <w:rFonts w:cs="Times New Roman"/>
                <w:sz w:val="20"/>
                <w:szCs w:val="20"/>
              </w:rPr>
              <w:t>)</w:t>
            </w:r>
          </w:p>
        </w:tc>
      </w:tr>
      <w:tr w:rsidR="00AB325F" w:rsidRPr="00D86C42" w14:paraId="630ADABF" w14:textId="77777777" w:rsidTr="00AD4356">
        <w:tc>
          <w:tcPr>
            <w:tcW w:w="3085" w:type="dxa"/>
          </w:tcPr>
          <w:p w14:paraId="26B9D48F" w14:textId="76908754" w:rsidR="00AB325F" w:rsidRPr="00D86C42" w:rsidRDefault="00FB4E1A" w:rsidP="00C122F8">
            <w:pPr>
              <w:ind w:firstLine="0"/>
              <w:jc w:val="left"/>
              <w:rPr>
                <w:rFonts w:cs="Times New Roman"/>
                <w:sz w:val="20"/>
                <w:szCs w:val="20"/>
              </w:rPr>
            </w:pPr>
            <w:r>
              <w:rPr>
                <w:rFonts w:cs="Times New Roman"/>
                <w:sz w:val="20"/>
                <w:szCs w:val="20"/>
              </w:rPr>
              <w:t>Izturība</w:t>
            </w:r>
          </w:p>
        </w:tc>
        <w:tc>
          <w:tcPr>
            <w:tcW w:w="939" w:type="dxa"/>
          </w:tcPr>
          <w:p w14:paraId="421C3B9B" w14:textId="77777777" w:rsidR="00AB325F" w:rsidRPr="00D86C42" w:rsidRDefault="00AB325F" w:rsidP="00C122F8">
            <w:pPr>
              <w:ind w:firstLine="0"/>
              <w:jc w:val="center"/>
              <w:rPr>
                <w:rFonts w:cs="Times New Roman"/>
                <w:sz w:val="20"/>
                <w:szCs w:val="20"/>
              </w:rPr>
            </w:pPr>
            <w:r>
              <w:rPr>
                <w:rFonts w:cs="Times New Roman"/>
                <w:sz w:val="20"/>
                <w:szCs w:val="20"/>
              </w:rPr>
              <w:t>Nē</w:t>
            </w:r>
          </w:p>
        </w:tc>
        <w:tc>
          <w:tcPr>
            <w:tcW w:w="3201" w:type="dxa"/>
          </w:tcPr>
          <w:p w14:paraId="502771FD" w14:textId="6DCA4F30" w:rsidR="00AB325F" w:rsidRDefault="00AD4356" w:rsidP="00AD4356">
            <w:pPr>
              <w:ind w:firstLine="0"/>
              <w:jc w:val="left"/>
              <w:rPr>
                <w:rFonts w:cs="Times New Roman"/>
                <w:sz w:val="20"/>
                <w:szCs w:val="20"/>
              </w:rPr>
            </w:pPr>
            <w:r>
              <w:rPr>
                <w:rFonts w:cs="Times New Roman"/>
                <w:sz w:val="20"/>
                <w:szCs w:val="20"/>
              </w:rPr>
              <w:t>Uzglabā ienaidnieku izturības</w:t>
            </w:r>
          </w:p>
        </w:tc>
        <w:tc>
          <w:tcPr>
            <w:tcW w:w="2119" w:type="dxa"/>
          </w:tcPr>
          <w:p w14:paraId="144CD818" w14:textId="526C6DF2" w:rsidR="00AB325F" w:rsidRDefault="00FB4E1A" w:rsidP="00C122F8">
            <w:pPr>
              <w:ind w:firstLine="0"/>
              <w:jc w:val="left"/>
              <w:rPr>
                <w:rFonts w:cs="Times New Roman"/>
                <w:sz w:val="20"/>
                <w:szCs w:val="20"/>
              </w:rPr>
            </w:pPr>
            <w:r>
              <w:rPr>
                <w:rFonts w:cs="Times New Roman"/>
                <w:sz w:val="20"/>
                <w:szCs w:val="20"/>
              </w:rPr>
              <w:t>Int(11</w:t>
            </w:r>
            <w:r w:rsidR="00AB325F">
              <w:rPr>
                <w:rFonts w:cs="Times New Roman"/>
                <w:sz w:val="20"/>
                <w:szCs w:val="20"/>
              </w:rPr>
              <w:t>)</w:t>
            </w:r>
          </w:p>
        </w:tc>
      </w:tr>
      <w:tr w:rsidR="00FB4E1A" w:rsidRPr="00D86C42" w14:paraId="7FE190E1" w14:textId="77777777" w:rsidTr="00AD4356">
        <w:tc>
          <w:tcPr>
            <w:tcW w:w="3085" w:type="dxa"/>
          </w:tcPr>
          <w:p w14:paraId="00758A87" w14:textId="18E87BD4" w:rsidR="00FB4E1A" w:rsidRDefault="00FB4E1A" w:rsidP="00C122F8">
            <w:pPr>
              <w:ind w:firstLine="0"/>
              <w:jc w:val="left"/>
              <w:rPr>
                <w:rFonts w:cs="Times New Roman"/>
                <w:sz w:val="20"/>
                <w:szCs w:val="20"/>
              </w:rPr>
            </w:pPr>
            <w:r>
              <w:rPr>
                <w:rFonts w:cs="Times New Roman"/>
                <w:sz w:val="20"/>
                <w:szCs w:val="20"/>
              </w:rPr>
              <w:t>Vājumi</w:t>
            </w:r>
          </w:p>
        </w:tc>
        <w:tc>
          <w:tcPr>
            <w:tcW w:w="939" w:type="dxa"/>
          </w:tcPr>
          <w:p w14:paraId="385012E1" w14:textId="1C41808D" w:rsidR="00FB4E1A" w:rsidRDefault="00FB4E1A" w:rsidP="00C122F8">
            <w:pPr>
              <w:ind w:firstLine="0"/>
              <w:jc w:val="center"/>
              <w:rPr>
                <w:rFonts w:cs="Times New Roman"/>
                <w:sz w:val="20"/>
                <w:szCs w:val="20"/>
              </w:rPr>
            </w:pPr>
            <w:r>
              <w:rPr>
                <w:rFonts w:cs="Times New Roman"/>
                <w:sz w:val="20"/>
                <w:szCs w:val="20"/>
              </w:rPr>
              <w:t>Nē</w:t>
            </w:r>
          </w:p>
        </w:tc>
        <w:tc>
          <w:tcPr>
            <w:tcW w:w="3201" w:type="dxa"/>
          </w:tcPr>
          <w:p w14:paraId="72F11BEA" w14:textId="28C25A82" w:rsidR="00FB4E1A" w:rsidRDefault="00AD4356" w:rsidP="00AD4356">
            <w:pPr>
              <w:ind w:firstLine="0"/>
              <w:jc w:val="left"/>
              <w:rPr>
                <w:rFonts w:cs="Times New Roman"/>
                <w:sz w:val="20"/>
                <w:szCs w:val="20"/>
              </w:rPr>
            </w:pPr>
            <w:r>
              <w:rPr>
                <w:rFonts w:cs="Times New Roman"/>
                <w:sz w:val="20"/>
                <w:szCs w:val="20"/>
              </w:rPr>
              <w:t>Uzglabā ienaidnieku vājumus</w:t>
            </w:r>
          </w:p>
        </w:tc>
        <w:tc>
          <w:tcPr>
            <w:tcW w:w="2119" w:type="dxa"/>
          </w:tcPr>
          <w:p w14:paraId="26C8C95C" w14:textId="602A094D" w:rsidR="00FB4E1A" w:rsidRDefault="00FB4E1A" w:rsidP="00C122F8">
            <w:pPr>
              <w:ind w:firstLine="0"/>
              <w:jc w:val="left"/>
              <w:rPr>
                <w:rFonts w:cs="Times New Roman"/>
                <w:sz w:val="20"/>
                <w:szCs w:val="20"/>
              </w:rPr>
            </w:pPr>
            <w:r>
              <w:rPr>
                <w:rFonts w:cs="Times New Roman"/>
                <w:sz w:val="20"/>
                <w:szCs w:val="20"/>
              </w:rPr>
              <w:t>Int(11)</w:t>
            </w:r>
          </w:p>
        </w:tc>
      </w:tr>
    </w:tbl>
    <w:p w14:paraId="3276BCE9" w14:textId="455F52C9" w:rsidR="00AB325F" w:rsidRDefault="00AB325F" w:rsidP="00AB325F">
      <w:pPr>
        <w:pStyle w:val="THeading3"/>
      </w:pPr>
      <w:bookmarkStart w:id="47" w:name="_Toc131023014"/>
      <w:r>
        <w:t>Datu entītija “</w:t>
      </w:r>
      <w:r w:rsidR="00066CFB">
        <w:t>Noliktie torņi</w:t>
      </w:r>
      <w:r>
        <w:t>”</w:t>
      </w:r>
      <w:bookmarkEnd w:id="47"/>
    </w:p>
    <w:p w14:paraId="103A0339" w14:textId="5DAEB692" w:rsidR="00AB325F" w:rsidRDefault="00782875" w:rsidP="00782875">
      <w:r>
        <w:t>Datu entītija "Noliktie torņi" satur katra jau noliktā torņa informāciju. Šo informāciju izmantos, lai zinātu kādus torņus lietotājs bija iegādājies pirms spēles iziešanas</w:t>
      </w:r>
      <w:r w:rsidR="00AB325F">
        <w:t>.</w:t>
      </w:r>
      <w:r w:rsidR="004308A2">
        <w:t xml:space="preserve"> Kopā ar torņa pozīciju, tiek saglabāts arī tā uzlabojumi.</w:t>
      </w:r>
      <w:r w:rsidR="00AB325F">
        <w:t xml:space="preserve"> Datu lauki redzamu </w:t>
      </w:r>
      <w:r w:rsidR="008548F8">
        <w:t>9</w:t>
      </w:r>
      <w:r w:rsidR="00AB325F">
        <w:t>. tabulā.</w:t>
      </w:r>
    </w:p>
    <w:p w14:paraId="1C9A6D9D" w14:textId="4CAEB37D" w:rsidR="00AB325F" w:rsidRPr="00D86C42" w:rsidRDefault="00066CFB" w:rsidP="00AB325F">
      <w:pPr>
        <w:jc w:val="right"/>
        <w:rPr>
          <w:rFonts w:cs="Times New Roman"/>
          <w:b/>
          <w:sz w:val="20"/>
          <w:szCs w:val="20"/>
        </w:rPr>
      </w:pPr>
      <w:r>
        <w:rPr>
          <w:rFonts w:cs="Times New Roman"/>
          <w:b/>
          <w:sz w:val="20"/>
          <w:szCs w:val="20"/>
        </w:rPr>
        <w:t>9</w:t>
      </w:r>
      <w:r w:rsidR="00AB325F" w:rsidRPr="00D86C42">
        <w:rPr>
          <w:rFonts w:cs="Times New Roman"/>
          <w:b/>
          <w:sz w:val="20"/>
          <w:szCs w:val="20"/>
        </w:rPr>
        <w:t>.tabula</w:t>
      </w:r>
    </w:p>
    <w:p w14:paraId="6B6BD395" w14:textId="7E303F19" w:rsidR="00AB325F" w:rsidRPr="00B54F08" w:rsidRDefault="00AB325F" w:rsidP="00AB325F">
      <w:pPr>
        <w:ind w:firstLine="0"/>
        <w:jc w:val="center"/>
        <w:rPr>
          <w:rFonts w:cs="Times New Roman"/>
          <w:b/>
          <w:sz w:val="20"/>
          <w:szCs w:val="20"/>
        </w:rPr>
      </w:pPr>
      <w:r>
        <w:rPr>
          <w:rFonts w:cs="Times New Roman"/>
          <w:b/>
          <w:sz w:val="20"/>
          <w:szCs w:val="20"/>
        </w:rPr>
        <w:t>Datu entītijas “</w:t>
      </w:r>
      <w:r w:rsidR="00066CFB" w:rsidRPr="00066CFB">
        <w:rPr>
          <w:rFonts w:cs="Times New Roman"/>
          <w:b/>
          <w:sz w:val="20"/>
          <w:szCs w:val="20"/>
        </w:rPr>
        <w:t>Noliktie torņi</w:t>
      </w:r>
      <w:r>
        <w:rPr>
          <w:rFonts w:cs="Times New Roman"/>
          <w:b/>
          <w:sz w:val="20"/>
          <w:szCs w:val="20"/>
        </w:rPr>
        <w:t>”</w:t>
      </w:r>
    </w:p>
    <w:tbl>
      <w:tblPr>
        <w:tblStyle w:val="TableGrid"/>
        <w:tblW w:w="0" w:type="auto"/>
        <w:tblLook w:val="04A0" w:firstRow="1" w:lastRow="0" w:firstColumn="1" w:lastColumn="0" w:noHBand="0" w:noVBand="1"/>
      </w:tblPr>
      <w:tblGrid>
        <w:gridCol w:w="3085"/>
        <w:gridCol w:w="939"/>
        <w:gridCol w:w="3055"/>
        <w:gridCol w:w="2265"/>
      </w:tblGrid>
      <w:tr w:rsidR="00AB325F" w:rsidRPr="00D86C42" w14:paraId="513F8C64" w14:textId="77777777" w:rsidTr="00C122F8">
        <w:tc>
          <w:tcPr>
            <w:tcW w:w="3085" w:type="dxa"/>
            <w:shd w:val="clear" w:color="auto" w:fill="D0CECE" w:themeFill="background2" w:themeFillShade="E6"/>
          </w:tcPr>
          <w:p w14:paraId="22A0FA22" w14:textId="77777777" w:rsidR="00AB325F" w:rsidRPr="00D86C42" w:rsidRDefault="00AB325F" w:rsidP="00C122F8">
            <w:pPr>
              <w:ind w:firstLine="0"/>
              <w:jc w:val="center"/>
              <w:rPr>
                <w:rFonts w:cs="Times New Roman"/>
                <w:b/>
                <w:sz w:val="20"/>
                <w:szCs w:val="20"/>
              </w:rPr>
            </w:pPr>
            <w:r>
              <w:rPr>
                <w:rFonts w:cs="Times New Roman"/>
                <w:b/>
                <w:sz w:val="20"/>
                <w:szCs w:val="20"/>
              </w:rPr>
              <w:t>Informācijas elements</w:t>
            </w:r>
          </w:p>
        </w:tc>
        <w:tc>
          <w:tcPr>
            <w:tcW w:w="939" w:type="dxa"/>
            <w:shd w:val="clear" w:color="auto" w:fill="D0CECE" w:themeFill="background2" w:themeFillShade="E6"/>
          </w:tcPr>
          <w:p w14:paraId="14A8BFB3" w14:textId="77777777" w:rsidR="00AB325F" w:rsidRPr="00D86C42" w:rsidRDefault="00AB325F" w:rsidP="00C122F8">
            <w:pPr>
              <w:ind w:firstLine="0"/>
              <w:jc w:val="center"/>
              <w:rPr>
                <w:rFonts w:cs="Times New Roman"/>
                <w:b/>
                <w:sz w:val="20"/>
                <w:szCs w:val="20"/>
              </w:rPr>
            </w:pPr>
            <w:r>
              <w:rPr>
                <w:rFonts w:cs="Times New Roman"/>
                <w:b/>
                <w:sz w:val="20"/>
                <w:szCs w:val="20"/>
              </w:rPr>
              <w:t>Obligāts</w:t>
            </w:r>
          </w:p>
        </w:tc>
        <w:tc>
          <w:tcPr>
            <w:tcW w:w="3055" w:type="dxa"/>
            <w:shd w:val="clear" w:color="auto" w:fill="D0CECE" w:themeFill="background2" w:themeFillShade="E6"/>
          </w:tcPr>
          <w:p w14:paraId="28CEE53C" w14:textId="77777777" w:rsidR="00AB325F" w:rsidRPr="00D86C42" w:rsidRDefault="00AB325F" w:rsidP="00C122F8">
            <w:pPr>
              <w:ind w:firstLine="0"/>
              <w:jc w:val="center"/>
              <w:rPr>
                <w:rFonts w:cs="Times New Roman"/>
                <w:b/>
                <w:sz w:val="20"/>
                <w:szCs w:val="20"/>
              </w:rPr>
            </w:pPr>
            <w:r>
              <w:rPr>
                <w:rFonts w:cs="Times New Roman"/>
                <w:b/>
                <w:sz w:val="20"/>
                <w:szCs w:val="20"/>
              </w:rPr>
              <w:t>Piezīmes</w:t>
            </w:r>
          </w:p>
        </w:tc>
        <w:tc>
          <w:tcPr>
            <w:tcW w:w="2265" w:type="dxa"/>
            <w:shd w:val="clear" w:color="auto" w:fill="D0CECE" w:themeFill="background2" w:themeFillShade="E6"/>
          </w:tcPr>
          <w:p w14:paraId="243CF2E9" w14:textId="77777777" w:rsidR="00AB325F" w:rsidRPr="00D86C42" w:rsidRDefault="00AB325F" w:rsidP="00C122F8">
            <w:pPr>
              <w:ind w:firstLine="0"/>
              <w:jc w:val="center"/>
              <w:rPr>
                <w:rFonts w:cs="Times New Roman"/>
                <w:b/>
                <w:sz w:val="20"/>
                <w:szCs w:val="20"/>
              </w:rPr>
            </w:pPr>
            <w:r>
              <w:rPr>
                <w:rFonts w:cs="Times New Roman"/>
                <w:b/>
                <w:sz w:val="20"/>
                <w:szCs w:val="20"/>
              </w:rPr>
              <w:t>Datu tips</w:t>
            </w:r>
          </w:p>
        </w:tc>
      </w:tr>
      <w:tr w:rsidR="00AB325F" w:rsidRPr="00D86C42" w14:paraId="3FFAA35F" w14:textId="77777777" w:rsidTr="00C122F8">
        <w:tc>
          <w:tcPr>
            <w:tcW w:w="3085" w:type="dxa"/>
          </w:tcPr>
          <w:p w14:paraId="0DF9B791" w14:textId="77777777" w:rsidR="00AB325F" w:rsidRPr="00D86C42" w:rsidRDefault="00AB325F"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4003E3FB"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055" w:type="dxa"/>
          </w:tcPr>
          <w:p w14:paraId="704DF7C3" w14:textId="77777777" w:rsidR="00AB325F" w:rsidRDefault="00AB325F" w:rsidP="00C122F8">
            <w:pPr>
              <w:ind w:firstLine="0"/>
              <w:jc w:val="left"/>
              <w:rPr>
                <w:rFonts w:cs="Times New Roman"/>
                <w:sz w:val="20"/>
                <w:szCs w:val="20"/>
              </w:rPr>
            </w:pPr>
            <w:r>
              <w:rPr>
                <w:rFonts w:cs="Times New Roman"/>
                <w:sz w:val="20"/>
                <w:szCs w:val="20"/>
              </w:rPr>
              <w:t>Lauka unikālais identifikators</w:t>
            </w:r>
          </w:p>
        </w:tc>
        <w:tc>
          <w:tcPr>
            <w:tcW w:w="2265" w:type="dxa"/>
          </w:tcPr>
          <w:p w14:paraId="7A26DD09" w14:textId="77777777" w:rsidR="00AB325F" w:rsidRDefault="00AB325F" w:rsidP="00C122F8">
            <w:pPr>
              <w:ind w:firstLine="0"/>
              <w:jc w:val="left"/>
              <w:rPr>
                <w:rFonts w:cs="Times New Roman"/>
                <w:sz w:val="20"/>
                <w:szCs w:val="20"/>
              </w:rPr>
            </w:pPr>
            <w:r>
              <w:rPr>
                <w:rFonts w:cs="Times New Roman"/>
                <w:sz w:val="20"/>
                <w:szCs w:val="20"/>
              </w:rPr>
              <w:t>Int(11)</w:t>
            </w:r>
          </w:p>
        </w:tc>
      </w:tr>
      <w:tr w:rsidR="00AB325F" w:rsidRPr="00D86C42" w14:paraId="3A5F3545" w14:textId="77777777" w:rsidTr="00C122F8">
        <w:tc>
          <w:tcPr>
            <w:tcW w:w="3085" w:type="dxa"/>
          </w:tcPr>
          <w:p w14:paraId="0D5A4C28" w14:textId="54F1AC7F" w:rsidR="00AB325F" w:rsidRPr="00D86C42" w:rsidRDefault="00782875" w:rsidP="00C122F8">
            <w:pPr>
              <w:ind w:firstLine="0"/>
              <w:jc w:val="left"/>
              <w:rPr>
                <w:rFonts w:cs="Times New Roman"/>
                <w:sz w:val="20"/>
                <w:szCs w:val="20"/>
              </w:rPr>
            </w:pPr>
            <w:r>
              <w:rPr>
                <w:rFonts w:cs="Times New Roman"/>
                <w:sz w:val="20"/>
                <w:szCs w:val="20"/>
              </w:rPr>
              <w:t>x-</w:t>
            </w:r>
            <w:proofErr w:type="spellStart"/>
            <w:r>
              <w:rPr>
                <w:rFonts w:cs="Times New Roman"/>
                <w:sz w:val="20"/>
                <w:szCs w:val="20"/>
              </w:rPr>
              <w:t>poz</w:t>
            </w:r>
            <w:proofErr w:type="spellEnd"/>
          </w:p>
        </w:tc>
        <w:tc>
          <w:tcPr>
            <w:tcW w:w="939" w:type="dxa"/>
          </w:tcPr>
          <w:p w14:paraId="5C28496F"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055" w:type="dxa"/>
          </w:tcPr>
          <w:p w14:paraId="10961C4A" w14:textId="35C379A9" w:rsidR="00AB325F" w:rsidRDefault="00782875" w:rsidP="00C122F8">
            <w:pPr>
              <w:ind w:firstLine="0"/>
              <w:jc w:val="left"/>
              <w:rPr>
                <w:rFonts w:cs="Times New Roman"/>
                <w:sz w:val="20"/>
                <w:szCs w:val="20"/>
              </w:rPr>
            </w:pPr>
            <w:r>
              <w:rPr>
                <w:rFonts w:cs="Times New Roman"/>
                <w:sz w:val="20"/>
                <w:szCs w:val="20"/>
              </w:rPr>
              <w:t>Uzglabā torņa x pozīciju</w:t>
            </w:r>
          </w:p>
        </w:tc>
        <w:tc>
          <w:tcPr>
            <w:tcW w:w="2265" w:type="dxa"/>
          </w:tcPr>
          <w:p w14:paraId="69C80B1D" w14:textId="776EA35A" w:rsidR="00AB325F" w:rsidRDefault="00782875" w:rsidP="00C122F8">
            <w:pPr>
              <w:ind w:firstLine="0"/>
              <w:jc w:val="left"/>
              <w:rPr>
                <w:rFonts w:cs="Times New Roman"/>
                <w:sz w:val="20"/>
                <w:szCs w:val="20"/>
              </w:rPr>
            </w:pPr>
            <w:proofErr w:type="spellStart"/>
            <w:r>
              <w:rPr>
                <w:rFonts w:cs="Times New Roman"/>
                <w:sz w:val="20"/>
                <w:szCs w:val="20"/>
              </w:rPr>
              <w:t>Float</w:t>
            </w:r>
            <w:proofErr w:type="spellEnd"/>
            <w:r>
              <w:rPr>
                <w:rFonts w:cs="Times New Roman"/>
                <w:sz w:val="20"/>
                <w:szCs w:val="20"/>
              </w:rPr>
              <w:t>(255)</w:t>
            </w:r>
          </w:p>
        </w:tc>
      </w:tr>
      <w:tr w:rsidR="00AB325F" w:rsidRPr="00D86C42" w14:paraId="620B2BE7" w14:textId="77777777" w:rsidTr="00C122F8">
        <w:tc>
          <w:tcPr>
            <w:tcW w:w="3085" w:type="dxa"/>
          </w:tcPr>
          <w:p w14:paraId="718B7AD2" w14:textId="2996FB27" w:rsidR="00AB325F" w:rsidRPr="00D86C42" w:rsidRDefault="00782875" w:rsidP="00C122F8">
            <w:pPr>
              <w:ind w:firstLine="0"/>
              <w:jc w:val="left"/>
              <w:rPr>
                <w:rFonts w:cs="Times New Roman"/>
                <w:sz w:val="20"/>
                <w:szCs w:val="20"/>
              </w:rPr>
            </w:pPr>
            <w:r>
              <w:rPr>
                <w:rFonts w:cs="Times New Roman"/>
                <w:sz w:val="20"/>
                <w:szCs w:val="20"/>
              </w:rPr>
              <w:t>y-</w:t>
            </w:r>
            <w:proofErr w:type="spellStart"/>
            <w:r>
              <w:rPr>
                <w:rFonts w:cs="Times New Roman"/>
                <w:sz w:val="20"/>
                <w:szCs w:val="20"/>
              </w:rPr>
              <w:t>poz</w:t>
            </w:r>
            <w:proofErr w:type="spellEnd"/>
          </w:p>
        </w:tc>
        <w:tc>
          <w:tcPr>
            <w:tcW w:w="939" w:type="dxa"/>
          </w:tcPr>
          <w:p w14:paraId="0EF3B391" w14:textId="04007510" w:rsidR="00AB325F" w:rsidRPr="00D86C42" w:rsidRDefault="00782875" w:rsidP="00C122F8">
            <w:pPr>
              <w:ind w:firstLine="0"/>
              <w:jc w:val="center"/>
              <w:rPr>
                <w:rFonts w:cs="Times New Roman"/>
                <w:sz w:val="20"/>
                <w:szCs w:val="20"/>
              </w:rPr>
            </w:pPr>
            <w:r>
              <w:rPr>
                <w:rFonts w:cs="Times New Roman"/>
                <w:sz w:val="20"/>
                <w:szCs w:val="20"/>
              </w:rPr>
              <w:t>Jā</w:t>
            </w:r>
          </w:p>
        </w:tc>
        <w:tc>
          <w:tcPr>
            <w:tcW w:w="3055" w:type="dxa"/>
          </w:tcPr>
          <w:p w14:paraId="363C7D18" w14:textId="5F817275" w:rsidR="00AB325F" w:rsidRDefault="00782875" w:rsidP="00782875">
            <w:pPr>
              <w:ind w:firstLine="0"/>
              <w:jc w:val="left"/>
              <w:rPr>
                <w:rFonts w:cs="Times New Roman"/>
                <w:sz w:val="20"/>
                <w:szCs w:val="20"/>
              </w:rPr>
            </w:pPr>
            <w:r>
              <w:rPr>
                <w:rFonts w:cs="Times New Roman"/>
                <w:sz w:val="20"/>
                <w:szCs w:val="20"/>
              </w:rPr>
              <w:t>Uzglabā torņa y pozīciju</w:t>
            </w:r>
          </w:p>
        </w:tc>
        <w:tc>
          <w:tcPr>
            <w:tcW w:w="2265" w:type="dxa"/>
          </w:tcPr>
          <w:p w14:paraId="4997DD22" w14:textId="521589B8" w:rsidR="00AB325F" w:rsidRDefault="00782875" w:rsidP="00C122F8">
            <w:pPr>
              <w:ind w:firstLine="0"/>
              <w:jc w:val="left"/>
              <w:rPr>
                <w:rFonts w:cs="Times New Roman"/>
                <w:sz w:val="20"/>
                <w:szCs w:val="20"/>
              </w:rPr>
            </w:pPr>
            <w:proofErr w:type="spellStart"/>
            <w:r>
              <w:rPr>
                <w:rFonts w:cs="Times New Roman"/>
                <w:sz w:val="20"/>
                <w:szCs w:val="20"/>
              </w:rPr>
              <w:t>Float</w:t>
            </w:r>
            <w:proofErr w:type="spellEnd"/>
            <w:r>
              <w:rPr>
                <w:rFonts w:cs="Times New Roman"/>
                <w:sz w:val="20"/>
                <w:szCs w:val="20"/>
              </w:rPr>
              <w:t>(255)</w:t>
            </w:r>
          </w:p>
        </w:tc>
      </w:tr>
      <w:tr w:rsidR="00AB325F" w:rsidRPr="00D86C42" w14:paraId="5C0A6C87" w14:textId="77777777" w:rsidTr="00C122F8">
        <w:tc>
          <w:tcPr>
            <w:tcW w:w="3085" w:type="dxa"/>
          </w:tcPr>
          <w:p w14:paraId="61A032DA" w14:textId="571FFC20" w:rsidR="00AB325F" w:rsidRPr="00D86C42" w:rsidRDefault="00782875" w:rsidP="00C122F8">
            <w:pPr>
              <w:ind w:firstLine="0"/>
              <w:jc w:val="left"/>
              <w:rPr>
                <w:rFonts w:cs="Times New Roman"/>
                <w:sz w:val="20"/>
                <w:szCs w:val="20"/>
              </w:rPr>
            </w:pPr>
            <w:proofErr w:type="spellStart"/>
            <w:r>
              <w:rPr>
                <w:rFonts w:cs="Times New Roman"/>
                <w:sz w:val="20"/>
                <w:szCs w:val="20"/>
              </w:rPr>
              <w:t>torņaUzlabojumi</w:t>
            </w:r>
            <w:proofErr w:type="spellEnd"/>
          </w:p>
        </w:tc>
        <w:tc>
          <w:tcPr>
            <w:tcW w:w="939" w:type="dxa"/>
          </w:tcPr>
          <w:p w14:paraId="59CBD1A6" w14:textId="77777777" w:rsidR="00AB325F" w:rsidRPr="00D86C42" w:rsidRDefault="00AB325F" w:rsidP="00C122F8">
            <w:pPr>
              <w:ind w:firstLine="0"/>
              <w:jc w:val="center"/>
              <w:rPr>
                <w:rFonts w:cs="Times New Roman"/>
                <w:sz w:val="20"/>
                <w:szCs w:val="20"/>
              </w:rPr>
            </w:pPr>
            <w:r>
              <w:rPr>
                <w:rFonts w:cs="Times New Roman"/>
                <w:sz w:val="20"/>
                <w:szCs w:val="20"/>
              </w:rPr>
              <w:t>Nē</w:t>
            </w:r>
          </w:p>
        </w:tc>
        <w:tc>
          <w:tcPr>
            <w:tcW w:w="3055" w:type="dxa"/>
          </w:tcPr>
          <w:p w14:paraId="7B36C231" w14:textId="55251777" w:rsidR="00AB325F" w:rsidRDefault="00AB325F" w:rsidP="00782875">
            <w:pPr>
              <w:ind w:firstLine="0"/>
              <w:jc w:val="left"/>
              <w:rPr>
                <w:rFonts w:cs="Times New Roman"/>
                <w:sz w:val="20"/>
                <w:szCs w:val="20"/>
              </w:rPr>
            </w:pPr>
            <w:r>
              <w:rPr>
                <w:rFonts w:cs="Times New Roman"/>
                <w:sz w:val="20"/>
                <w:szCs w:val="20"/>
              </w:rPr>
              <w:t xml:space="preserve">Uzglabā </w:t>
            </w:r>
            <w:r w:rsidR="00782875">
              <w:rPr>
                <w:rFonts w:cs="Times New Roman"/>
                <w:sz w:val="20"/>
                <w:szCs w:val="20"/>
              </w:rPr>
              <w:t>torņa uzlabojuma līmeņus</w:t>
            </w:r>
          </w:p>
        </w:tc>
        <w:tc>
          <w:tcPr>
            <w:tcW w:w="2265" w:type="dxa"/>
          </w:tcPr>
          <w:p w14:paraId="7EC4B96C" w14:textId="77777777" w:rsidR="00AB325F" w:rsidRDefault="00AB325F" w:rsidP="00C122F8">
            <w:pPr>
              <w:ind w:firstLine="0"/>
              <w:jc w:val="left"/>
              <w:rPr>
                <w:rFonts w:cs="Times New Roman"/>
                <w:sz w:val="20"/>
                <w:szCs w:val="20"/>
              </w:rPr>
            </w:pPr>
            <w:r>
              <w:rPr>
                <w:rFonts w:cs="Times New Roman"/>
                <w:sz w:val="20"/>
                <w:szCs w:val="20"/>
              </w:rPr>
              <w:t>Int(1)</w:t>
            </w:r>
          </w:p>
        </w:tc>
      </w:tr>
    </w:tbl>
    <w:p w14:paraId="1AF3CE50" w14:textId="77777777" w:rsidR="00AB325F" w:rsidRDefault="00AB325F" w:rsidP="00AB325F"/>
    <w:p w14:paraId="746A924F" w14:textId="319E24BA" w:rsidR="00AB325F" w:rsidRPr="00AB325F" w:rsidRDefault="00AB325F" w:rsidP="00AB325F">
      <w:pPr>
        <w:sectPr w:rsidR="00AB325F" w:rsidRPr="00AB325F" w:rsidSect="00850787">
          <w:pgSz w:w="11906" w:h="16838"/>
          <w:pgMar w:top="1134" w:right="1134" w:bottom="1134" w:left="1418" w:header="709" w:footer="709" w:gutter="0"/>
          <w:cols w:space="708"/>
          <w:titlePg/>
          <w:docGrid w:linePitch="360"/>
        </w:sectPr>
      </w:pPr>
    </w:p>
    <w:p w14:paraId="4D0A7671" w14:textId="2D92D64A" w:rsidR="001E1AF7" w:rsidRDefault="00932A90" w:rsidP="004549FD">
      <w:pPr>
        <w:pStyle w:val="Heading1"/>
        <w:numPr>
          <w:ilvl w:val="0"/>
          <w:numId w:val="12"/>
        </w:numPr>
      </w:pPr>
      <w:bookmarkStart w:id="48" w:name="_Toc131023015"/>
      <w:r>
        <w:lastRenderedPageBreak/>
        <w:t xml:space="preserve">Lietotāja </w:t>
      </w:r>
      <w:proofErr w:type="spellStart"/>
      <w:r>
        <w:t>saskarne</w:t>
      </w:r>
      <w:bookmarkEnd w:id="48"/>
      <w:proofErr w:type="spellEnd"/>
    </w:p>
    <w:p w14:paraId="753394DE" w14:textId="15133859" w:rsidR="006C0FB6" w:rsidRPr="006C0FB6" w:rsidRDefault="006C0FB6" w:rsidP="006C0FB6">
      <w:r>
        <w:t xml:space="preserve">Lietotāju </w:t>
      </w:r>
      <w:proofErr w:type="spellStart"/>
      <w:r>
        <w:t>saskarne</w:t>
      </w:r>
      <w:proofErr w:type="spellEnd"/>
      <w:r>
        <w:t xml:space="preserve"> ir domāta, lai spēlētu PTSS, un atsevišķas </w:t>
      </w:r>
      <w:proofErr w:type="spellStart"/>
      <w:r>
        <w:t>saskarnes</w:t>
      </w:r>
      <w:proofErr w:type="spellEnd"/>
      <w:r>
        <w:t xml:space="preserve"> priekš Iestatījumiem un spēles saistītām izmaiņām.</w:t>
      </w:r>
    </w:p>
    <w:p w14:paraId="5E558DDC" w14:textId="3096F52B" w:rsidR="006C0FB6" w:rsidRDefault="00932A90" w:rsidP="006C0FB6">
      <w:pPr>
        <w:pStyle w:val="Heading2"/>
        <w:numPr>
          <w:ilvl w:val="1"/>
          <w:numId w:val="12"/>
        </w:numPr>
        <w:ind w:left="432"/>
      </w:pPr>
      <w:bookmarkStart w:id="49" w:name="_Toc131023016"/>
      <w:r>
        <w:t xml:space="preserve">Moduļu </w:t>
      </w:r>
      <w:proofErr w:type="spellStart"/>
      <w:r>
        <w:t>saskarne</w:t>
      </w:r>
      <w:bookmarkEnd w:id="49"/>
      <w:proofErr w:type="spellEnd"/>
    </w:p>
    <w:p w14:paraId="13302643" w14:textId="77777777" w:rsidR="006C0FB6" w:rsidRDefault="006C0FB6" w:rsidP="006C0FB6">
      <w:r>
        <w:t>Katra sekcija no PTSS ir sadalīta nodaļās, kurās var tikt caur sākumlapu. Kā piemēru, lai tiktu pie galvenās spēles ir jāiet cauri sākumlapai, spēles grūtību sekcijai un tad pie pašas spēles Moduļa.</w:t>
      </w:r>
    </w:p>
    <w:p w14:paraId="39389D0D" w14:textId="0CF204A8" w:rsidR="006C0FB6" w:rsidRDefault="006C0FB6" w:rsidP="006C0FB6">
      <w:pPr>
        <w:pStyle w:val="THeading3"/>
      </w:pPr>
      <w:bookmarkStart w:id="50" w:name="_Toc131023017"/>
      <w:r w:rsidRPr="001A13F7">
        <w:t>Moduļ</w:t>
      </w:r>
      <w:r>
        <w:t>a</w:t>
      </w:r>
      <w:r w:rsidRPr="001A13F7">
        <w:t xml:space="preserve"> </w:t>
      </w:r>
      <w:r>
        <w:t>“Sākumlapa” apraksts</w:t>
      </w:r>
      <w:bookmarkEnd w:id="50"/>
    </w:p>
    <w:p w14:paraId="4BEDC4DA" w14:textId="77777777" w:rsidR="006C0FB6" w:rsidRDefault="006C0FB6" w:rsidP="006C0FB6">
      <w:r>
        <w:t xml:space="preserve">Modulis priekš sākumlapas ietver galvenās opcijas pirms lietotājs var sākt spēlēt. To ietvēra: </w:t>
      </w:r>
    </w:p>
    <w:p w14:paraId="7BA5C3D2" w14:textId="77777777" w:rsidR="006C0FB6" w:rsidRDefault="006C0FB6" w:rsidP="006C0FB6">
      <w:pPr>
        <w:pStyle w:val="ListParagraph"/>
        <w:numPr>
          <w:ilvl w:val="0"/>
          <w:numId w:val="24"/>
        </w:numPr>
      </w:pPr>
      <w:r>
        <w:t>Sākt spēli</w:t>
      </w:r>
    </w:p>
    <w:p w14:paraId="21564D52" w14:textId="77777777" w:rsidR="006C0FB6" w:rsidRDefault="006C0FB6" w:rsidP="006C0FB6">
      <w:pPr>
        <w:pStyle w:val="ListParagraph"/>
        <w:numPr>
          <w:ilvl w:val="0"/>
          <w:numId w:val="24"/>
        </w:numPr>
      </w:pPr>
      <w:r>
        <w:t>Iestatījumi</w:t>
      </w:r>
    </w:p>
    <w:p w14:paraId="06E10A59" w14:textId="77777777" w:rsidR="006C0FB6" w:rsidRDefault="006C0FB6" w:rsidP="006C0FB6">
      <w:pPr>
        <w:pStyle w:val="ListParagraph"/>
        <w:numPr>
          <w:ilvl w:val="0"/>
          <w:numId w:val="24"/>
        </w:numPr>
      </w:pPr>
      <w:r>
        <w:t>Iziet</w:t>
      </w:r>
    </w:p>
    <w:p w14:paraId="0256BDB8" w14:textId="77777777" w:rsidR="006C0FB6" w:rsidRDefault="006C0FB6" w:rsidP="006C0FB6">
      <w:pPr>
        <w:ind w:left="720" w:firstLine="0"/>
      </w:pPr>
      <w:r>
        <w:t>Šī ir pirmā lieta ko lietotājs redzēs kad atver spēli.</w:t>
      </w:r>
    </w:p>
    <w:p w14:paraId="54B8F6F6" w14:textId="28E2DA1E" w:rsidR="006C0FB6" w:rsidRDefault="006C0FB6" w:rsidP="006C0FB6">
      <w:pPr>
        <w:pStyle w:val="THeading3"/>
      </w:pPr>
      <w:bookmarkStart w:id="51" w:name="_Toc131023018"/>
      <w:r w:rsidRPr="001A13F7">
        <w:t>Moduļ</w:t>
      </w:r>
      <w:r>
        <w:t>a</w:t>
      </w:r>
      <w:r w:rsidRPr="001A13F7">
        <w:t xml:space="preserve"> </w:t>
      </w:r>
      <w:r>
        <w:t>“Sākt spēli” apraksts</w:t>
      </w:r>
      <w:bookmarkEnd w:id="51"/>
    </w:p>
    <w:p w14:paraId="56E72145" w14:textId="77777777" w:rsidR="006C0FB6" w:rsidRDefault="006C0FB6" w:rsidP="006C0FB6">
      <w:r>
        <w:t>Šo moduli varēs redzēt kad lietotājs uzspiež ar kreiso pelīti uz sākumlapā apzīmēto “sākt spēli” opciju. Šajā modulī var izvēlēties spēles grūtību izmantojot pogas. Un slaidrādi ar kartēm kuras lietotājs var izvēlēties. Kad lietotājs ir izvēlējies kuru grūtību un karti, var nospiest “sākt” pogu. Vai ja lietotājs vēlas atgriezties atpakaļ uz sākumā, var nospiest uz “atpakaļ” pogu.</w:t>
      </w:r>
    </w:p>
    <w:p w14:paraId="7BF4461B" w14:textId="23A1D6FC" w:rsidR="006C0FB6" w:rsidRDefault="006C0FB6" w:rsidP="006C0FB6">
      <w:pPr>
        <w:pStyle w:val="THeading3"/>
      </w:pPr>
      <w:bookmarkStart w:id="52" w:name="_Toc131023019"/>
      <w:r w:rsidRPr="001A13F7">
        <w:t>Moduļ</w:t>
      </w:r>
      <w:r>
        <w:t>a</w:t>
      </w:r>
      <w:r w:rsidRPr="001A13F7">
        <w:t xml:space="preserve"> </w:t>
      </w:r>
      <w:r>
        <w:t>“Iestatījumi” apraksts</w:t>
      </w:r>
      <w:bookmarkEnd w:id="52"/>
    </w:p>
    <w:p w14:paraId="6532652E" w14:textId="77777777" w:rsidR="006C0FB6" w:rsidRDefault="006C0FB6" w:rsidP="006C0FB6">
      <w:r>
        <w:t xml:space="preserve">Šajā modulī ir iespēja izmainīt vairākus iestatījumus par spēles </w:t>
      </w:r>
    </w:p>
    <w:p w14:paraId="59607ACA" w14:textId="77777777" w:rsidR="006C0FB6" w:rsidRDefault="006C0FB6" w:rsidP="006C0FB6">
      <w:pPr>
        <w:pStyle w:val="ListParagraph"/>
        <w:numPr>
          <w:ilvl w:val="0"/>
          <w:numId w:val="25"/>
        </w:numPr>
      </w:pPr>
      <w:r>
        <w:t>Skaņu</w:t>
      </w:r>
    </w:p>
    <w:p w14:paraId="6553727E" w14:textId="77777777" w:rsidR="006C0FB6" w:rsidRDefault="006C0FB6" w:rsidP="006C0FB6">
      <w:pPr>
        <w:pStyle w:val="ListParagraph"/>
        <w:numPr>
          <w:ilvl w:val="0"/>
          <w:numId w:val="25"/>
        </w:numPr>
      </w:pPr>
      <w:r>
        <w:t>Vizuālo izskatu</w:t>
      </w:r>
    </w:p>
    <w:p w14:paraId="4D5C472E" w14:textId="77777777" w:rsidR="006C0FB6" w:rsidRPr="009665FE" w:rsidRDefault="006C0FB6" w:rsidP="006C0FB6">
      <w:r>
        <w:t>Skaņa tiks sadalīta 3 daļās, kopējā, mūzikas, skaņu efekti, visus var nomainīt izmantojot slīdņus. Vizuālie efekti ir vienkārši 3 punktu slīdnis kas ļauj izvēlētie cik daudz daļiņu tiek izdalīti.</w:t>
      </w:r>
    </w:p>
    <w:p w14:paraId="68238FC4" w14:textId="17DEC6B6" w:rsidR="006C0FB6" w:rsidRDefault="006C0FB6" w:rsidP="006C0FB6">
      <w:pPr>
        <w:pStyle w:val="THeading3"/>
      </w:pPr>
      <w:bookmarkStart w:id="53" w:name="_Toc131023020"/>
      <w:r w:rsidRPr="001A13F7">
        <w:lastRenderedPageBreak/>
        <w:t>Moduļ</w:t>
      </w:r>
      <w:r>
        <w:t>a</w:t>
      </w:r>
      <w:r w:rsidRPr="001A13F7">
        <w:t xml:space="preserve"> </w:t>
      </w:r>
      <w:r>
        <w:t>“Pauze” apraksts</w:t>
      </w:r>
      <w:bookmarkEnd w:id="53"/>
    </w:p>
    <w:p w14:paraId="374F4D29" w14:textId="77777777" w:rsidR="006C0FB6" w:rsidRPr="00011160" w:rsidRDefault="006C0FB6" w:rsidP="006C0FB6">
      <w:r>
        <w:t>Kamēr lietotāji nospiež “ESC” pogu vai pauzes pogu uz ekrāna to spēle tiek apstādināta un ir ievietoti ļoti līdzīgi sākumlapai, bet sākt spēlēt poga ir nomainīta ar “atgriezties” pogu, lai atriestos atpakaļ spēlē. Pie tam, ir jauna poga “palīdzēt”.</w:t>
      </w:r>
    </w:p>
    <w:p w14:paraId="784FFA81" w14:textId="76764B6E" w:rsidR="006C0FB6" w:rsidRDefault="006C0FB6" w:rsidP="006C0FB6">
      <w:pPr>
        <w:pStyle w:val="THeading3"/>
      </w:pPr>
      <w:bookmarkStart w:id="54" w:name="_Toc131023021"/>
      <w:r w:rsidRPr="001A13F7">
        <w:t>Moduļ</w:t>
      </w:r>
      <w:r>
        <w:t>a</w:t>
      </w:r>
      <w:r w:rsidRPr="001A13F7">
        <w:t xml:space="preserve"> </w:t>
      </w:r>
      <w:r>
        <w:t>“Palīdzēt” apraksts</w:t>
      </w:r>
      <w:bookmarkEnd w:id="54"/>
    </w:p>
    <w:p w14:paraId="2F4A142F" w14:textId="69C7104A" w:rsidR="006C0FB6" w:rsidRDefault="006C0FB6" w:rsidP="006C0FB6">
      <w:r>
        <w:t xml:space="preserve">Šajā modulī ir tikai saraksts ar </w:t>
      </w:r>
      <w:r w:rsidR="003F0DA4">
        <w:t>spēles funkcijām, kā spēlēt u.t.t</w:t>
      </w:r>
      <w:r>
        <w:t>. Vienīgā poga šajā modulī ir “atgriezties” kas atļauj atgriezties “pauze” modulī.</w:t>
      </w:r>
    </w:p>
    <w:p w14:paraId="47F52983" w14:textId="4A93D3BB" w:rsidR="006C0FB6" w:rsidRDefault="006C0FB6" w:rsidP="006C0FB6">
      <w:pPr>
        <w:pStyle w:val="THeading3"/>
      </w:pPr>
      <w:bookmarkStart w:id="55" w:name="_Toc131023022"/>
      <w:r w:rsidRPr="001A13F7">
        <w:t>Moduļ</w:t>
      </w:r>
      <w:r>
        <w:t>a</w:t>
      </w:r>
      <w:r w:rsidRPr="001A13F7">
        <w:t xml:space="preserve"> </w:t>
      </w:r>
      <w:r>
        <w:t>“karte” apraksts</w:t>
      </w:r>
      <w:bookmarkEnd w:id="55"/>
    </w:p>
    <w:p w14:paraId="234669A6" w14:textId="77777777" w:rsidR="006C0FB6" w:rsidRDefault="006C0FB6" w:rsidP="006C0FB6">
      <w:r>
        <w:t>Šī ir puse no spēles daļas kurā uzbrūk ienaidnieki un var novietot torņus no pirkšanas moduļa. Lai saglabātu kurā vietā var, un kur nevar, pie katras kartes būs arī karte uz kuras nav māksla, bet ir atzīmēti ceļi, vietas kur var nolikt. To skaitā kur iet ienaidnieki, kā viņi iet, no kurienes iznāk ārā un kur ir beigu punkts.</w:t>
      </w:r>
    </w:p>
    <w:p w14:paraId="5F4FBDB9" w14:textId="45DA96F3" w:rsidR="006C0FB6" w:rsidRDefault="006C0FB6" w:rsidP="006C0FB6">
      <w:pPr>
        <w:pStyle w:val="THeading3"/>
      </w:pPr>
      <w:bookmarkStart w:id="56" w:name="_Toc131023023"/>
      <w:r w:rsidRPr="001A13F7">
        <w:t>Moduļ</w:t>
      </w:r>
      <w:r>
        <w:t>a</w:t>
      </w:r>
      <w:r w:rsidRPr="001A13F7">
        <w:t xml:space="preserve"> </w:t>
      </w:r>
      <w:r>
        <w:t>“veikals” apraksts</w:t>
      </w:r>
      <w:bookmarkEnd w:id="56"/>
    </w:p>
    <w:p w14:paraId="112E59CC" w14:textId="2A858936" w:rsidR="006C0FB6" w:rsidRDefault="006C0FB6" w:rsidP="006C0FB6">
      <w:r>
        <w:t>Šī moduļa darbības ir labāk izskaidrotas 5.2.1 sekcijā, lai gan pie tā ir arī cik ir lietotājam nauda, katrs individuālais tornis ko var nopirkt, viļņa skaits un pauzes poga. Šis modulis ir vienlaicīgi redzams ar kartes moduļa.</w:t>
      </w:r>
    </w:p>
    <w:p w14:paraId="4930E0E4" w14:textId="77777777" w:rsidR="003F0DA4" w:rsidRDefault="003F0DA4" w:rsidP="003F0DA4">
      <w:pPr>
        <w:pStyle w:val="Heading2"/>
        <w:numPr>
          <w:ilvl w:val="1"/>
          <w:numId w:val="12"/>
        </w:numPr>
        <w:ind w:left="432"/>
      </w:pPr>
      <w:bookmarkStart w:id="57" w:name="_Toc131023024"/>
      <w:r>
        <w:t xml:space="preserve">Moduļu </w:t>
      </w:r>
      <w:proofErr w:type="spellStart"/>
      <w:r>
        <w:t>saskarne</w:t>
      </w:r>
      <w:bookmarkEnd w:id="57"/>
      <w:proofErr w:type="spellEnd"/>
    </w:p>
    <w:p w14:paraId="019CC4E5" w14:textId="77777777" w:rsidR="006C0FB6" w:rsidRDefault="006C0FB6" w:rsidP="006C0FB6">
      <w:r>
        <w:t>Lielākā daļa no šīm funkcijām ir vienkāršas un jau izskaidrotas moduļos.</w:t>
      </w:r>
    </w:p>
    <w:p w14:paraId="763A2854" w14:textId="77777777" w:rsidR="006C0FB6" w:rsidRDefault="006C0FB6" w:rsidP="006C0FB6">
      <w:pPr>
        <w:ind w:firstLine="0"/>
      </w:pPr>
      <w:r>
        <w:t>Tie kas tiks aprakstīti ir torņa novietošana uz ekrāna un zaudēšana.</w:t>
      </w:r>
    </w:p>
    <w:p w14:paraId="302A25FD" w14:textId="45E869AD" w:rsidR="006C0FB6" w:rsidRDefault="006C0FB6" w:rsidP="006C0FB6">
      <w:pPr>
        <w:pStyle w:val="THeading3"/>
      </w:pPr>
      <w:bookmarkStart w:id="58" w:name="_Toc131023025"/>
      <w:r>
        <w:lastRenderedPageBreak/>
        <w:t>“Torņa novietošana uz ekrāna” procesu apraksts</w:t>
      </w:r>
      <w:bookmarkEnd w:id="58"/>
    </w:p>
    <w:p w14:paraId="5C002982" w14:textId="2544AC90" w:rsidR="006C0FB6" w:rsidRDefault="006C0FB6" w:rsidP="006C0FB6">
      <w:r>
        <w:rPr>
          <w:noProof/>
          <w:lang w:eastAsia="lv-LV"/>
        </w:rPr>
        <w:drawing>
          <wp:anchor distT="0" distB="0" distL="114300" distR="114300" simplePos="0" relativeHeight="251659264" behindDoc="0" locked="0" layoutInCell="1" allowOverlap="1" wp14:anchorId="56ED44EF" wp14:editId="677A6E19">
            <wp:simplePos x="0" y="0"/>
            <wp:positionH relativeFrom="margin">
              <wp:align>center</wp:align>
            </wp:positionH>
            <wp:positionV relativeFrom="paragraph">
              <wp:posOffset>456540</wp:posOffset>
            </wp:positionV>
            <wp:extent cx="4544060" cy="4688840"/>
            <wp:effectExtent l="0" t="0" r="8890" b="0"/>
            <wp:wrapTopAndBottom/>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4688840"/>
                    </a:xfrm>
                    <a:prstGeom prst="rect">
                      <a:avLst/>
                    </a:prstGeom>
                    <a:noFill/>
                    <a:ln>
                      <a:noFill/>
                    </a:ln>
                  </pic:spPr>
                </pic:pic>
              </a:graphicData>
            </a:graphic>
            <wp14:sizeRelH relativeFrom="margin">
              <wp14:pctWidth>0</wp14:pctWidth>
            </wp14:sizeRelH>
            <wp14:sizeRelV relativeFrom="margin">
              <wp14:pctHeight>0</wp14:pctHeight>
            </wp14:sizeRelV>
          </wp:anchor>
        </w:drawing>
      </w:r>
      <w:r>
        <w:t>Kad spēle tiek sākta ir iespēja paņemt un novietot toņus lai sargātu galveno torni, lai novietotu šos torņus ir izveidots process kas pārbauda vai torni drīkst novietot uz noteiktās vietas.</w:t>
      </w:r>
    </w:p>
    <w:p w14:paraId="46607ECA" w14:textId="6CB7A71F" w:rsidR="00930AB2" w:rsidRPr="00185CCA" w:rsidRDefault="00930AB2" w:rsidP="00185CCA">
      <w:pPr>
        <w:ind w:firstLine="0"/>
        <w:jc w:val="center"/>
        <w:rPr>
          <w:b/>
          <w:bCs/>
          <w:sz w:val="20"/>
          <w:szCs w:val="20"/>
        </w:rPr>
      </w:pPr>
      <w:r w:rsidRPr="00930AB2">
        <w:rPr>
          <w:b/>
          <w:bCs/>
          <w:sz w:val="20"/>
          <w:szCs w:val="20"/>
        </w:rPr>
        <w:t>1. attēls. Torņa novietošana</w:t>
      </w:r>
    </w:p>
    <w:p w14:paraId="0D454ED3" w14:textId="698D60CB" w:rsidR="006C0FB6" w:rsidRDefault="006C0FB6" w:rsidP="003F0DA4">
      <w:pPr>
        <w:pStyle w:val="THeading3"/>
      </w:pPr>
      <w:bookmarkStart w:id="59" w:name="_Toc131023026"/>
      <w:r>
        <w:lastRenderedPageBreak/>
        <w:t>“zaudēt” procesu apraksts</w:t>
      </w:r>
      <w:bookmarkEnd w:id="59"/>
    </w:p>
    <w:p w14:paraId="63BDF235" w14:textId="4E173D99" w:rsidR="00932A90" w:rsidRDefault="006C0FB6" w:rsidP="003D08D4">
      <w:r>
        <w:rPr>
          <w:noProof/>
          <w:lang w:eastAsia="lv-LV"/>
        </w:rPr>
        <w:drawing>
          <wp:anchor distT="0" distB="0" distL="114300" distR="114300" simplePos="0" relativeHeight="251660288" behindDoc="0" locked="0" layoutInCell="1" allowOverlap="1" wp14:anchorId="5EDE96C9" wp14:editId="1C4B97D4">
            <wp:simplePos x="0" y="0"/>
            <wp:positionH relativeFrom="page">
              <wp:align>center</wp:align>
            </wp:positionH>
            <wp:positionV relativeFrom="paragraph">
              <wp:posOffset>1116330</wp:posOffset>
            </wp:positionV>
            <wp:extent cx="1894840" cy="3635375"/>
            <wp:effectExtent l="0" t="0" r="0" b="3175"/>
            <wp:wrapTopAndBottom/>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4840" cy="3635375"/>
                    </a:xfrm>
                    <a:prstGeom prst="rect">
                      <a:avLst/>
                    </a:prstGeom>
                    <a:noFill/>
                    <a:ln>
                      <a:noFill/>
                    </a:ln>
                  </pic:spPr>
                </pic:pic>
              </a:graphicData>
            </a:graphic>
          </wp:anchor>
        </w:drawing>
      </w:r>
      <w:r>
        <w:t>Kad lietotājs spēlē, mērķis ir sargāt galveno torni, bet kad tas ir zaudēts ir jābūt paziņojam par to ka ir zaudēts. Vienlaicīgi ir jāsaglabā cik tālu lietotājs ir ticis, lai varētu saglabāt kā rekordu. Vienlaicīgi ir jāizdzēš lietotāja iepriekšēja mēģinājuma ieraksts.</w:t>
      </w:r>
    </w:p>
    <w:p w14:paraId="089FA92D" w14:textId="127353B0" w:rsidR="00185CCA" w:rsidRDefault="00185CCA" w:rsidP="00185CCA">
      <w:pPr>
        <w:ind w:firstLine="0"/>
        <w:rPr>
          <w:b/>
          <w:bCs/>
          <w:sz w:val="20"/>
          <w:szCs w:val="20"/>
        </w:rPr>
      </w:pPr>
    </w:p>
    <w:p w14:paraId="07A2633F" w14:textId="77777777" w:rsidR="00185CCA" w:rsidRDefault="00185CCA" w:rsidP="00185CCA">
      <w:pPr>
        <w:ind w:firstLine="0"/>
        <w:jc w:val="center"/>
        <w:rPr>
          <w:b/>
          <w:bCs/>
          <w:sz w:val="20"/>
          <w:szCs w:val="20"/>
        </w:rPr>
        <w:sectPr w:rsidR="00185CCA" w:rsidSect="00850787">
          <w:footerReference w:type="default" r:id="rId15"/>
          <w:footerReference w:type="first" r:id="rId16"/>
          <w:pgSz w:w="11906" w:h="16838"/>
          <w:pgMar w:top="1134" w:right="1134" w:bottom="1134" w:left="1418" w:header="709" w:footer="709" w:gutter="0"/>
          <w:cols w:space="708"/>
          <w:titlePg/>
          <w:docGrid w:linePitch="360"/>
        </w:sectPr>
      </w:pPr>
      <w:r>
        <w:rPr>
          <w:b/>
          <w:bCs/>
          <w:sz w:val="20"/>
          <w:szCs w:val="20"/>
        </w:rPr>
        <w:t>2</w:t>
      </w:r>
      <w:r w:rsidRPr="00930AB2">
        <w:rPr>
          <w:b/>
          <w:bCs/>
          <w:sz w:val="20"/>
          <w:szCs w:val="20"/>
        </w:rPr>
        <w:t xml:space="preserve">. attēls. </w:t>
      </w:r>
      <w:r>
        <w:rPr>
          <w:b/>
          <w:bCs/>
          <w:sz w:val="20"/>
          <w:szCs w:val="20"/>
        </w:rPr>
        <w:t>Z</w:t>
      </w:r>
      <w:r w:rsidRPr="00185CCA">
        <w:rPr>
          <w:b/>
          <w:bCs/>
          <w:sz w:val="20"/>
          <w:szCs w:val="20"/>
        </w:rPr>
        <w:t xml:space="preserve">audēšanas </w:t>
      </w:r>
      <w:r w:rsidRPr="00185CCA">
        <w:rPr>
          <w:b/>
          <w:bCs/>
          <w:sz w:val="20"/>
          <w:szCs w:val="20"/>
        </w:rPr>
        <w:t>procesa</w:t>
      </w:r>
      <w:r w:rsidRPr="00185CCA">
        <w:rPr>
          <w:b/>
          <w:bCs/>
          <w:sz w:val="20"/>
          <w:szCs w:val="20"/>
        </w:rPr>
        <w:t xml:space="preserve"> diagramma</w:t>
      </w:r>
    </w:p>
    <w:p w14:paraId="795DE4EE" w14:textId="77777777" w:rsidR="00185CCA" w:rsidRDefault="00185CCA" w:rsidP="00185CCA">
      <w:pPr>
        <w:ind w:firstLine="0"/>
        <w:jc w:val="center"/>
        <w:rPr>
          <w:b/>
          <w:bCs/>
          <w:sz w:val="20"/>
          <w:szCs w:val="20"/>
        </w:rPr>
      </w:pPr>
    </w:p>
    <w:p w14:paraId="6C8F458D" w14:textId="77777777" w:rsidR="00185CCA" w:rsidRDefault="00185CCA" w:rsidP="00185CCA">
      <w:pPr>
        <w:ind w:firstLine="0"/>
        <w:rPr>
          <w:b/>
          <w:bCs/>
          <w:sz w:val="20"/>
          <w:szCs w:val="20"/>
        </w:rPr>
      </w:pPr>
    </w:p>
    <w:p w14:paraId="02F746DF" w14:textId="62B18428" w:rsidR="00185CCA" w:rsidRDefault="00185CCA" w:rsidP="00F13AC5">
      <w:pPr>
        <w:pStyle w:val="Heading1"/>
        <w:spacing w:before="6240"/>
      </w:pPr>
      <w:bookmarkStart w:id="60" w:name="_Toc131023027"/>
      <w:r>
        <w:t>Pielikums</w:t>
      </w:r>
      <w:bookmarkEnd w:id="60"/>
    </w:p>
    <w:p w14:paraId="79AD151C" w14:textId="636689B7" w:rsidR="00185CCA" w:rsidRPr="00185CCA" w:rsidRDefault="00185CCA" w:rsidP="00185CCA">
      <w:pPr>
        <w:tabs>
          <w:tab w:val="left" w:pos="1953"/>
        </w:tabs>
        <w:rPr>
          <w:sz w:val="20"/>
          <w:szCs w:val="20"/>
        </w:rPr>
        <w:sectPr w:rsidR="00185CCA" w:rsidRPr="00185CCA" w:rsidSect="00850787">
          <w:pgSz w:w="11906" w:h="16838"/>
          <w:pgMar w:top="1134" w:right="1134" w:bottom="1134" w:left="1418" w:header="709" w:footer="709" w:gutter="0"/>
          <w:cols w:space="708"/>
          <w:titlePg/>
          <w:docGrid w:linePitch="360"/>
        </w:sectPr>
      </w:pPr>
      <w:r>
        <w:rPr>
          <w:sz w:val="20"/>
          <w:szCs w:val="20"/>
        </w:rPr>
        <w:tab/>
      </w:r>
    </w:p>
    <w:p w14:paraId="1D7A2D93" w14:textId="0077D0C7" w:rsidR="00185CCA" w:rsidRDefault="006F66CC" w:rsidP="006F66CC">
      <w:pPr>
        <w:ind w:firstLine="0"/>
        <w:jc w:val="right"/>
        <w:rPr>
          <w:b/>
          <w:bCs/>
          <w:szCs w:val="24"/>
        </w:rPr>
      </w:pPr>
      <w:r w:rsidRPr="006F66CC">
        <w:rPr>
          <w:b/>
          <w:bCs/>
          <w:szCs w:val="24"/>
        </w:rPr>
        <w:lastRenderedPageBreak/>
        <w:t>1. Pielikums</w:t>
      </w:r>
    </w:p>
    <w:p w14:paraId="0F910C55" w14:textId="56781617" w:rsidR="006F66CC" w:rsidRDefault="006F66CC" w:rsidP="006F66CC">
      <w:pPr>
        <w:ind w:firstLine="0"/>
        <w:jc w:val="center"/>
        <w:rPr>
          <w:b/>
          <w:bCs/>
          <w:szCs w:val="24"/>
        </w:rPr>
      </w:pPr>
      <w:proofErr w:type="spellStart"/>
      <w:r>
        <w:rPr>
          <w:b/>
          <w:bCs/>
          <w:szCs w:val="24"/>
        </w:rPr>
        <w:t>Flowchart</w:t>
      </w:r>
      <w:proofErr w:type="spellEnd"/>
      <w:r>
        <w:rPr>
          <w:b/>
          <w:bCs/>
          <w:szCs w:val="24"/>
        </w:rPr>
        <w:t xml:space="preserve"> diagramma</w:t>
      </w:r>
    </w:p>
    <w:p w14:paraId="63F6FC81" w14:textId="77777777" w:rsidR="00DD2CDA" w:rsidRDefault="00DD2CDA" w:rsidP="006F66CC">
      <w:pPr>
        <w:ind w:firstLine="0"/>
        <w:jc w:val="center"/>
        <w:rPr>
          <w:b/>
          <w:bCs/>
          <w:szCs w:val="24"/>
        </w:rPr>
        <w:sectPr w:rsidR="00DD2CDA" w:rsidSect="00850787">
          <w:pgSz w:w="11906" w:h="16838"/>
          <w:pgMar w:top="1134" w:right="1134" w:bottom="1134" w:left="1418" w:header="709" w:footer="709" w:gutter="0"/>
          <w:cols w:space="708"/>
          <w:titlePg/>
          <w:docGrid w:linePitch="360"/>
        </w:sectPr>
      </w:pPr>
      <w:r>
        <w:rPr>
          <w:noProof/>
        </w:rPr>
        <w:drawing>
          <wp:inline distT="0" distB="0" distL="0" distR="0" wp14:anchorId="26155CB3" wp14:editId="6E61E59E">
            <wp:extent cx="5001370" cy="697700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350" cy="7010456"/>
                    </a:xfrm>
                    <a:prstGeom prst="rect">
                      <a:avLst/>
                    </a:prstGeom>
                    <a:noFill/>
                    <a:ln>
                      <a:noFill/>
                    </a:ln>
                  </pic:spPr>
                </pic:pic>
              </a:graphicData>
            </a:graphic>
          </wp:inline>
        </w:drawing>
      </w:r>
    </w:p>
    <w:p w14:paraId="51555642" w14:textId="0918787F" w:rsidR="00DD2CDA" w:rsidRDefault="00DD2CDA" w:rsidP="00DD2CDA">
      <w:pPr>
        <w:ind w:firstLine="0"/>
        <w:jc w:val="right"/>
        <w:rPr>
          <w:b/>
          <w:bCs/>
          <w:szCs w:val="24"/>
        </w:rPr>
      </w:pPr>
      <w:r>
        <w:rPr>
          <w:b/>
          <w:bCs/>
          <w:szCs w:val="24"/>
        </w:rPr>
        <w:lastRenderedPageBreak/>
        <w:t>2</w:t>
      </w:r>
      <w:r w:rsidRPr="006F66CC">
        <w:rPr>
          <w:b/>
          <w:bCs/>
          <w:szCs w:val="24"/>
        </w:rPr>
        <w:t>. Pielikums</w:t>
      </w:r>
    </w:p>
    <w:p w14:paraId="51DB087A" w14:textId="7DC400A1" w:rsidR="00DD2CDA" w:rsidRDefault="00DD2CDA" w:rsidP="00DD2CDA">
      <w:pPr>
        <w:ind w:firstLine="0"/>
        <w:jc w:val="center"/>
        <w:rPr>
          <w:b/>
          <w:bCs/>
          <w:szCs w:val="24"/>
        </w:rPr>
      </w:pPr>
      <w:r>
        <w:rPr>
          <w:b/>
          <w:bCs/>
          <w:szCs w:val="24"/>
        </w:rPr>
        <w:t>Aktivitāšu</w:t>
      </w:r>
      <w:r>
        <w:rPr>
          <w:b/>
          <w:bCs/>
          <w:szCs w:val="24"/>
        </w:rPr>
        <w:t xml:space="preserve"> diagramma</w:t>
      </w:r>
    </w:p>
    <w:p w14:paraId="57F466D1" w14:textId="28B4DC64" w:rsidR="00DD2CDA" w:rsidRDefault="00DD2CDA" w:rsidP="006F66CC">
      <w:pPr>
        <w:ind w:firstLine="0"/>
        <w:jc w:val="center"/>
        <w:rPr>
          <w:b/>
          <w:bCs/>
          <w:szCs w:val="24"/>
        </w:rPr>
      </w:pPr>
      <w:r>
        <w:rPr>
          <w:noProof/>
        </w:rPr>
        <w:drawing>
          <wp:inline distT="0" distB="0" distL="0" distR="0" wp14:anchorId="1E1842E6" wp14:editId="3690C611">
            <wp:extent cx="5939790" cy="3474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474720"/>
                    </a:xfrm>
                    <a:prstGeom prst="rect">
                      <a:avLst/>
                    </a:prstGeom>
                    <a:noFill/>
                    <a:ln>
                      <a:noFill/>
                    </a:ln>
                  </pic:spPr>
                </pic:pic>
              </a:graphicData>
            </a:graphic>
          </wp:inline>
        </w:drawing>
      </w:r>
      <w:r>
        <w:rPr>
          <w:b/>
          <w:bCs/>
          <w:szCs w:val="24"/>
        </w:rPr>
        <w:br w:type="page"/>
      </w:r>
    </w:p>
    <w:p w14:paraId="17799621" w14:textId="18794D15" w:rsidR="00DD2CDA" w:rsidRDefault="00DD2CDA" w:rsidP="00DD2CDA">
      <w:pPr>
        <w:ind w:firstLine="0"/>
        <w:jc w:val="right"/>
        <w:rPr>
          <w:b/>
          <w:bCs/>
          <w:szCs w:val="24"/>
        </w:rPr>
      </w:pPr>
      <w:r>
        <w:rPr>
          <w:b/>
          <w:bCs/>
          <w:szCs w:val="24"/>
        </w:rPr>
        <w:lastRenderedPageBreak/>
        <w:t>3</w:t>
      </w:r>
      <w:r w:rsidRPr="006F66CC">
        <w:rPr>
          <w:b/>
          <w:bCs/>
          <w:szCs w:val="24"/>
        </w:rPr>
        <w:t>. Pielikums</w:t>
      </w:r>
    </w:p>
    <w:p w14:paraId="2E812C88" w14:textId="3B4B88DA" w:rsidR="00DD2CDA" w:rsidRDefault="00DD2CDA" w:rsidP="00DD2CDA">
      <w:pPr>
        <w:ind w:firstLine="0"/>
        <w:jc w:val="center"/>
        <w:rPr>
          <w:b/>
          <w:bCs/>
          <w:szCs w:val="24"/>
        </w:rPr>
      </w:pPr>
      <w:r>
        <w:rPr>
          <w:b/>
          <w:bCs/>
          <w:szCs w:val="24"/>
        </w:rPr>
        <w:t>Klašu</w:t>
      </w:r>
      <w:r>
        <w:rPr>
          <w:b/>
          <w:bCs/>
          <w:szCs w:val="24"/>
        </w:rPr>
        <w:t xml:space="preserve"> diagramma</w:t>
      </w:r>
    </w:p>
    <w:p w14:paraId="3D77B248" w14:textId="1FBCD872" w:rsidR="00DD2CDA" w:rsidRPr="006F66CC" w:rsidRDefault="00DD2CDA" w:rsidP="006F66CC">
      <w:pPr>
        <w:ind w:firstLine="0"/>
        <w:jc w:val="center"/>
        <w:rPr>
          <w:b/>
          <w:bCs/>
          <w:szCs w:val="24"/>
        </w:rPr>
      </w:pPr>
      <w:r>
        <w:rPr>
          <w:noProof/>
        </w:rPr>
        <w:drawing>
          <wp:inline distT="0" distB="0" distL="0" distR="0" wp14:anchorId="12FC99D6" wp14:editId="2C772B1A">
            <wp:extent cx="5939790" cy="264223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642235"/>
                    </a:xfrm>
                    <a:prstGeom prst="rect">
                      <a:avLst/>
                    </a:prstGeom>
                    <a:noFill/>
                    <a:ln>
                      <a:noFill/>
                    </a:ln>
                  </pic:spPr>
                </pic:pic>
              </a:graphicData>
            </a:graphic>
          </wp:inline>
        </w:drawing>
      </w:r>
    </w:p>
    <w:sectPr w:rsidR="00DD2CDA" w:rsidRPr="006F66CC" w:rsidSect="00850787">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BC338" w14:textId="77777777" w:rsidR="008633AA" w:rsidRDefault="008633AA" w:rsidP="006D684D">
      <w:pPr>
        <w:spacing w:line="240" w:lineRule="auto"/>
      </w:pPr>
      <w:r>
        <w:separator/>
      </w:r>
    </w:p>
  </w:endnote>
  <w:endnote w:type="continuationSeparator" w:id="0">
    <w:p w14:paraId="1DC89042" w14:textId="77777777" w:rsidR="008633AA" w:rsidRDefault="008633AA" w:rsidP="006D6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51BF" w14:textId="7AF21182" w:rsidR="00C122F8" w:rsidRDefault="00C122F8">
    <w:pPr>
      <w:pStyle w:val="Footer"/>
      <w:jc w:val="center"/>
    </w:pPr>
  </w:p>
  <w:p w14:paraId="53011611" w14:textId="77777777" w:rsidR="00C122F8" w:rsidRDefault="00C12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4FF1" w14:textId="77777777" w:rsidR="00C122F8" w:rsidRDefault="00C122F8">
    <w:pPr>
      <w:pStyle w:val="Footer"/>
      <w:jc w:val="right"/>
    </w:pPr>
  </w:p>
  <w:p w14:paraId="2DBF0D7D" w14:textId="77777777" w:rsidR="00C122F8" w:rsidRDefault="00C122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16935"/>
      <w:docPartObj>
        <w:docPartGallery w:val="Page Numbers (Bottom of Page)"/>
        <w:docPartUnique/>
      </w:docPartObj>
    </w:sdtPr>
    <w:sdtEndPr>
      <w:rPr>
        <w:noProof/>
      </w:rPr>
    </w:sdtEndPr>
    <w:sdtContent>
      <w:p w14:paraId="06596BA6" w14:textId="7CDC14FA" w:rsidR="00C122F8" w:rsidRDefault="008633AA">
        <w:pPr>
          <w:pStyle w:val="Footer"/>
          <w:jc w:val="center"/>
        </w:pPr>
      </w:p>
    </w:sdtContent>
  </w:sdt>
  <w:p w14:paraId="0DE4B5B7" w14:textId="77777777" w:rsidR="00C122F8" w:rsidRDefault="00C122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19706"/>
      <w:docPartObj>
        <w:docPartGallery w:val="Page Numbers (Bottom of Page)"/>
        <w:docPartUnique/>
      </w:docPartObj>
    </w:sdtPr>
    <w:sdtEndPr>
      <w:rPr>
        <w:noProof/>
      </w:rPr>
    </w:sdtEndPr>
    <w:sdtContent>
      <w:p w14:paraId="5EF14FF6" w14:textId="2FB6153F" w:rsidR="00C122F8" w:rsidRDefault="00C122F8" w:rsidP="001E6CCE">
        <w:pPr>
          <w:pStyle w:val="Footer"/>
          <w:ind w:firstLine="0"/>
          <w:jc w:val="center"/>
        </w:pPr>
        <w:r>
          <w:fldChar w:fldCharType="begin"/>
        </w:r>
        <w:r>
          <w:instrText xml:space="preserve"> PAGE   \* MERGEFORMAT </w:instrText>
        </w:r>
        <w:r>
          <w:fldChar w:fldCharType="separate"/>
        </w:r>
        <w:r w:rsidR="006C0FB6">
          <w:rPr>
            <w:noProof/>
          </w:rPr>
          <w:t>1</w:t>
        </w:r>
        <w:r w:rsidR="006C0FB6">
          <w:rPr>
            <w:noProof/>
          </w:rPr>
          <w:t>4</w:t>
        </w:r>
        <w:r>
          <w:rPr>
            <w:noProof/>
          </w:rPr>
          <w:fldChar w:fldCharType="end"/>
        </w:r>
      </w:p>
    </w:sdtContent>
  </w:sdt>
  <w:p w14:paraId="6A9587CD" w14:textId="77777777" w:rsidR="00C122F8" w:rsidRDefault="00C122F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502045"/>
      <w:docPartObj>
        <w:docPartGallery w:val="Page Numbers (Bottom of Page)"/>
        <w:docPartUnique/>
      </w:docPartObj>
    </w:sdtPr>
    <w:sdtEndPr>
      <w:rPr>
        <w:noProof/>
      </w:rPr>
    </w:sdtEndPr>
    <w:sdtContent>
      <w:p w14:paraId="41BE744D" w14:textId="2D046491" w:rsidR="00C122F8" w:rsidRDefault="00C122F8" w:rsidP="001E6CCE">
        <w:pPr>
          <w:pStyle w:val="Footer"/>
          <w:ind w:firstLine="0"/>
          <w:jc w:val="center"/>
        </w:pPr>
        <w:r>
          <w:fldChar w:fldCharType="begin"/>
        </w:r>
        <w:r>
          <w:instrText xml:space="preserve"> PAGE   \* MERGEFORMAT </w:instrText>
        </w:r>
        <w:r>
          <w:fldChar w:fldCharType="separate"/>
        </w:r>
        <w:r w:rsidR="006C0FB6">
          <w:rPr>
            <w:noProof/>
          </w:rPr>
          <w:t>1</w:t>
        </w:r>
        <w:r w:rsidR="006C0FB6">
          <w:rPr>
            <w:noProof/>
          </w:rPr>
          <w:t>1</w:t>
        </w:r>
        <w:r>
          <w:rPr>
            <w:noProof/>
          </w:rPr>
          <w:fldChar w:fldCharType="end"/>
        </w:r>
      </w:p>
    </w:sdtContent>
  </w:sdt>
  <w:p w14:paraId="428076BA" w14:textId="77777777" w:rsidR="00C122F8" w:rsidRDefault="00C122F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015642"/>
      <w:docPartObj>
        <w:docPartGallery w:val="Page Numbers (Bottom of Page)"/>
        <w:docPartUnique/>
      </w:docPartObj>
    </w:sdtPr>
    <w:sdtEndPr>
      <w:rPr>
        <w:noProof/>
      </w:rPr>
    </w:sdtEndPr>
    <w:sdtContent>
      <w:p w14:paraId="196B6921" w14:textId="1136F4AC" w:rsidR="00C122F8" w:rsidRDefault="00C122F8" w:rsidP="001E6CCE">
        <w:pPr>
          <w:pStyle w:val="Footer"/>
          <w:ind w:firstLine="0"/>
          <w:jc w:val="center"/>
        </w:pPr>
        <w:r>
          <w:fldChar w:fldCharType="begin"/>
        </w:r>
        <w:r>
          <w:instrText xml:space="preserve"> PAGE   \* MERGEFORMAT </w:instrText>
        </w:r>
        <w:r>
          <w:fldChar w:fldCharType="separate"/>
        </w:r>
        <w:r w:rsidR="003D08D4">
          <w:rPr>
            <w:noProof/>
          </w:rPr>
          <w:t>1</w:t>
        </w:r>
        <w:r w:rsidR="003D08D4">
          <w:rPr>
            <w:noProof/>
          </w:rPr>
          <w:t>8</w:t>
        </w:r>
        <w:r>
          <w:rPr>
            <w:noProof/>
          </w:rPr>
          <w:fldChar w:fldCharType="end"/>
        </w:r>
      </w:p>
    </w:sdtContent>
  </w:sdt>
  <w:p w14:paraId="48ACE417" w14:textId="77777777" w:rsidR="00C122F8" w:rsidRDefault="00C122F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524829"/>
      <w:docPartObj>
        <w:docPartGallery w:val="Page Numbers (Bottom of Page)"/>
        <w:docPartUnique/>
      </w:docPartObj>
    </w:sdtPr>
    <w:sdtEndPr>
      <w:rPr>
        <w:noProof/>
      </w:rPr>
    </w:sdtEndPr>
    <w:sdtContent>
      <w:p w14:paraId="4F12C3E0" w14:textId="4D4F0E5B" w:rsidR="00C122F8" w:rsidRDefault="00C122F8" w:rsidP="001E6CCE">
        <w:pPr>
          <w:pStyle w:val="Footer"/>
          <w:ind w:firstLine="0"/>
          <w:jc w:val="center"/>
        </w:pPr>
        <w:r>
          <w:fldChar w:fldCharType="begin"/>
        </w:r>
        <w:r>
          <w:instrText xml:space="preserve"> PAGE   \* MERGEFORMAT </w:instrText>
        </w:r>
        <w:r>
          <w:fldChar w:fldCharType="separate"/>
        </w:r>
        <w:r w:rsidR="006C0FB6">
          <w:rPr>
            <w:noProof/>
          </w:rPr>
          <w:t>1</w:t>
        </w:r>
        <w:r w:rsidR="006C0FB6">
          <w:rPr>
            <w:noProof/>
          </w:rPr>
          <w:t>5</w:t>
        </w:r>
        <w:r>
          <w:rPr>
            <w:noProof/>
          </w:rPr>
          <w:fldChar w:fldCharType="end"/>
        </w:r>
      </w:p>
    </w:sdtContent>
  </w:sdt>
  <w:p w14:paraId="1DF14D02" w14:textId="77777777" w:rsidR="00C122F8" w:rsidRDefault="00C12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47177" w14:textId="77777777" w:rsidR="008633AA" w:rsidRDefault="008633AA" w:rsidP="006D684D">
      <w:pPr>
        <w:spacing w:line="240" w:lineRule="auto"/>
      </w:pPr>
      <w:r>
        <w:separator/>
      </w:r>
    </w:p>
  </w:footnote>
  <w:footnote w:type="continuationSeparator" w:id="0">
    <w:p w14:paraId="05AA5C0E" w14:textId="77777777" w:rsidR="008633AA" w:rsidRDefault="008633AA" w:rsidP="006D684D">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WbftdSKzc/QqI7" int2:id="ltUevXRp">
      <int2:state int2:type="LegacyProofing" int2:value="Rejected"/>
    </int2:textHash>
    <int2:textHash int2:hashCode="vzdD95nr/rTzmj" int2:id="WdVjvcOV">
      <int2:state int2:type="LegacyProofing" int2:value="Rejected"/>
    </int2:textHash>
    <int2:textHash int2:hashCode="oXgQtn5DeN7Nki" int2:id="VN1VxzGr">
      <int2:state int2:type="LegacyProofing" int2:value="Rejected"/>
    </int2:textHash>
    <int2:textHash int2:hashCode="R+xRSOfAQ3FMho" int2:id="qjOjlnsl">
      <int2:state int2:type="LegacyProofing" int2:value="Rejected"/>
    </int2:textHash>
    <int2:textHash int2:hashCode="/CVZLB9FC//Xwh" int2:id="EqmTNnEY">
      <int2:state int2:type="LegacyProofing" int2:value="Rejected"/>
    </int2:textHash>
    <int2:textHash int2:hashCode="UDgSYSz8BlaF/o" int2:id="barHHDAm">
      <int2:state int2:type="LegacyProofing" int2:value="Rejected"/>
    </int2:textHash>
    <int2:textHash int2:hashCode="1lnZbRXHoSBvRO" int2:id="ugwYjHCR">
      <int2:state int2:type="LegacyProofing" int2:value="Rejected"/>
    </int2:textHash>
    <int2:textHash int2:hashCode="jeiEWBPVbTF5FF" int2:id="xJNPS25t">
      <int2:state int2:type="LegacyProofing" int2:value="Rejected"/>
    </int2:textHash>
    <int2:textHash int2:hashCode="Sc74LUjySn0DbE" int2:id="aSX2BrqT">
      <int2:state int2:type="LegacyProofing" int2:value="Rejected"/>
    </int2:textHash>
    <int2:textHash int2:hashCode="5Lvlt6TB61VlKW" int2:id="k3n40AES">
      <int2:state int2:type="LegacyProofing" int2:value="Rejected"/>
    </int2:textHash>
    <int2:textHash int2:hashCode="ZAZRDDHgyZJXM8" int2:id="6s68Q8qK">
      <int2:state int2:type="LegacyProofing" int2:value="Rejected"/>
    </int2:textHash>
    <int2:textHash int2:hashCode="BEiaEruqauv/th" int2:id="QQFlhHJ1">
      <int2:state int2:type="LegacyProofing" int2:value="Rejected"/>
    </int2:textHash>
    <int2:textHash int2:hashCode="3bTxO+rgew/xcm" int2:id="aFgQhEvw">
      <int2:state int2:type="LegacyProofing" int2:value="Rejected"/>
    </int2:textHash>
    <int2:textHash int2:hashCode="YSF54fVhgN/u1p" int2:id="yaO7dOGa">
      <int2:state int2:type="LegacyProofing" int2:value="Rejected"/>
    </int2:textHash>
    <int2:textHash int2:hashCode="BOVoEB7F+1E2HK" int2:id="VeodogR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59C"/>
    <w:multiLevelType w:val="hybridMultilevel"/>
    <w:tmpl w:val="0AF81616"/>
    <w:lvl w:ilvl="0" w:tplc="9AE4C7CA">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 w15:restartNumberingAfterBreak="0">
    <w:nsid w:val="03C30EF0"/>
    <w:multiLevelType w:val="hybridMultilevel"/>
    <w:tmpl w:val="3932C2B2"/>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A297B2E"/>
    <w:multiLevelType w:val="multilevel"/>
    <w:tmpl w:val="25D241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617D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A77661"/>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D60B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C5475B"/>
    <w:multiLevelType w:val="hybridMultilevel"/>
    <w:tmpl w:val="469AE4EA"/>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FA101D2"/>
    <w:multiLevelType w:val="hybridMultilevel"/>
    <w:tmpl w:val="15EE9874"/>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FD81F00"/>
    <w:multiLevelType w:val="multilevel"/>
    <w:tmpl w:val="055AA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C5225A"/>
    <w:multiLevelType w:val="hybridMultilevel"/>
    <w:tmpl w:val="5BC4CF38"/>
    <w:lvl w:ilvl="0" w:tplc="1C3215E4">
      <w:start w:val="1"/>
      <w:numFmt w:val="decimal"/>
      <w:lvlText w:val="%1)"/>
      <w:lvlJc w:val="left"/>
      <w:pPr>
        <w:ind w:left="1571" w:hanging="360"/>
      </w:pPr>
      <w:rPr>
        <w:b w:val="0"/>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0" w15:restartNumberingAfterBreak="0">
    <w:nsid w:val="3F21255F"/>
    <w:multiLevelType w:val="multilevel"/>
    <w:tmpl w:val="055AA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9D2A4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1A700C"/>
    <w:multiLevelType w:val="hybridMultilevel"/>
    <w:tmpl w:val="37EEF6E2"/>
    <w:lvl w:ilvl="0" w:tplc="9F66A5F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3" w15:restartNumberingAfterBreak="0">
    <w:nsid w:val="405662D3"/>
    <w:multiLevelType w:val="hybridMultilevel"/>
    <w:tmpl w:val="B726D7F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4" w15:restartNumberingAfterBreak="0">
    <w:nsid w:val="499E03DC"/>
    <w:multiLevelType w:val="hybridMultilevel"/>
    <w:tmpl w:val="9C40DF94"/>
    <w:lvl w:ilvl="0" w:tplc="7C50ADA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5" w15:restartNumberingAfterBreak="0">
    <w:nsid w:val="4D1A1187"/>
    <w:multiLevelType w:val="hybridMultilevel"/>
    <w:tmpl w:val="2CF4D92E"/>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50046C09"/>
    <w:multiLevelType w:val="hybridMultilevel"/>
    <w:tmpl w:val="CD48D6F2"/>
    <w:lvl w:ilvl="0" w:tplc="04260001">
      <w:start w:val="1"/>
      <w:numFmt w:val="bullet"/>
      <w:lvlText w:val=""/>
      <w:lvlJc w:val="left"/>
      <w:pPr>
        <w:ind w:left="1634" w:hanging="360"/>
      </w:pPr>
      <w:rPr>
        <w:rFonts w:ascii="Symbol" w:hAnsi="Symbol" w:hint="default"/>
      </w:rPr>
    </w:lvl>
    <w:lvl w:ilvl="1" w:tplc="04260003" w:tentative="1">
      <w:start w:val="1"/>
      <w:numFmt w:val="bullet"/>
      <w:lvlText w:val="o"/>
      <w:lvlJc w:val="left"/>
      <w:pPr>
        <w:ind w:left="2354" w:hanging="360"/>
      </w:pPr>
      <w:rPr>
        <w:rFonts w:ascii="Courier New" w:hAnsi="Courier New" w:cs="Courier New" w:hint="default"/>
      </w:rPr>
    </w:lvl>
    <w:lvl w:ilvl="2" w:tplc="04260005" w:tentative="1">
      <w:start w:val="1"/>
      <w:numFmt w:val="bullet"/>
      <w:lvlText w:val=""/>
      <w:lvlJc w:val="left"/>
      <w:pPr>
        <w:ind w:left="3074" w:hanging="360"/>
      </w:pPr>
      <w:rPr>
        <w:rFonts w:ascii="Wingdings" w:hAnsi="Wingdings" w:hint="default"/>
      </w:rPr>
    </w:lvl>
    <w:lvl w:ilvl="3" w:tplc="04260001" w:tentative="1">
      <w:start w:val="1"/>
      <w:numFmt w:val="bullet"/>
      <w:lvlText w:val=""/>
      <w:lvlJc w:val="left"/>
      <w:pPr>
        <w:ind w:left="3794" w:hanging="360"/>
      </w:pPr>
      <w:rPr>
        <w:rFonts w:ascii="Symbol" w:hAnsi="Symbol" w:hint="default"/>
      </w:rPr>
    </w:lvl>
    <w:lvl w:ilvl="4" w:tplc="04260003" w:tentative="1">
      <w:start w:val="1"/>
      <w:numFmt w:val="bullet"/>
      <w:lvlText w:val="o"/>
      <w:lvlJc w:val="left"/>
      <w:pPr>
        <w:ind w:left="4514" w:hanging="360"/>
      </w:pPr>
      <w:rPr>
        <w:rFonts w:ascii="Courier New" w:hAnsi="Courier New" w:cs="Courier New" w:hint="default"/>
      </w:rPr>
    </w:lvl>
    <w:lvl w:ilvl="5" w:tplc="04260005" w:tentative="1">
      <w:start w:val="1"/>
      <w:numFmt w:val="bullet"/>
      <w:lvlText w:val=""/>
      <w:lvlJc w:val="left"/>
      <w:pPr>
        <w:ind w:left="5234" w:hanging="360"/>
      </w:pPr>
      <w:rPr>
        <w:rFonts w:ascii="Wingdings" w:hAnsi="Wingdings" w:hint="default"/>
      </w:rPr>
    </w:lvl>
    <w:lvl w:ilvl="6" w:tplc="04260001" w:tentative="1">
      <w:start w:val="1"/>
      <w:numFmt w:val="bullet"/>
      <w:lvlText w:val=""/>
      <w:lvlJc w:val="left"/>
      <w:pPr>
        <w:ind w:left="5954" w:hanging="360"/>
      </w:pPr>
      <w:rPr>
        <w:rFonts w:ascii="Symbol" w:hAnsi="Symbol" w:hint="default"/>
      </w:rPr>
    </w:lvl>
    <w:lvl w:ilvl="7" w:tplc="04260003" w:tentative="1">
      <w:start w:val="1"/>
      <w:numFmt w:val="bullet"/>
      <w:lvlText w:val="o"/>
      <w:lvlJc w:val="left"/>
      <w:pPr>
        <w:ind w:left="6674" w:hanging="360"/>
      </w:pPr>
      <w:rPr>
        <w:rFonts w:ascii="Courier New" w:hAnsi="Courier New" w:cs="Courier New" w:hint="default"/>
      </w:rPr>
    </w:lvl>
    <w:lvl w:ilvl="8" w:tplc="04260005" w:tentative="1">
      <w:start w:val="1"/>
      <w:numFmt w:val="bullet"/>
      <w:lvlText w:val=""/>
      <w:lvlJc w:val="left"/>
      <w:pPr>
        <w:ind w:left="7394" w:hanging="360"/>
      </w:pPr>
      <w:rPr>
        <w:rFonts w:ascii="Wingdings" w:hAnsi="Wingdings" w:hint="default"/>
      </w:rPr>
    </w:lvl>
  </w:abstractNum>
  <w:abstractNum w:abstractNumId="17" w15:restartNumberingAfterBreak="0">
    <w:nsid w:val="572E37F7"/>
    <w:multiLevelType w:val="multilevel"/>
    <w:tmpl w:val="F1F00A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DE260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767423"/>
    <w:multiLevelType w:val="hybridMultilevel"/>
    <w:tmpl w:val="741495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660525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2A5350"/>
    <w:multiLevelType w:val="multilevel"/>
    <w:tmpl w:val="042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9F918D8"/>
    <w:multiLevelType w:val="hybridMultilevel"/>
    <w:tmpl w:val="7F9CECDC"/>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7D5167B6"/>
    <w:multiLevelType w:val="multilevel"/>
    <w:tmpl w:val="211C83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3"/>
  </w:num>
  <w:num w:numId="3">
    <w:abstractNumId w:val="6"/>
  </w:num>
  <w:num w:numId="4">
    <w:abstractNumId w:val="15"/>
  </w:num>
  <w:num w:numId="5">
    <w:abstractNumId w:val="22"/>
  </w:num>
  <w:num w:numId="6">
    <w:abstractNumId w:val="1"/>
  </w:num>
  <w:num w:numId="7">
    <w:abstractNumId w:val="7"/>
  </w:num>
  <w:num w:numId="8">
    <w:abstractNumId w:val="9"/>
  </w:num>
  <w:num w:numId="9">
    <w:abstractNumId w:val="8"/>
  </w:num>
  <w:num w:numId="10">
    <w:abstractNumId w:val="23"/>
  </w:num>
  <w:num w:numId="11">
    <w:abstractNumId w:val="10"/>
  </w:num>
  <w:num w:numId="12">
    <w:abstractNumId w:val="2"/>
  </w:num>
  <w:num w:numId="13">
    <w:abstractNumId w:val="21"/>
  </w:num>
  <w:num w:numId="14">
    <w:abstractNumId w:val="4"/>
  </w:num>
  <w:num w:numId="15">
    <w:abstractNumId w:val="11"/>
  </w:num>
  <w:num w:numId="16">
    <w:abstractNumId w:val="12"/>
  </w:num>
  <w:num w:numId="17">
    <w:abstractNumId w:val="16"/>
  </w:num>
  <w:num w:numId="18">
    <w:abstractNumId w:val="3"/>
  </w:num>
  <w:num w:numId="19">
    <w:abstractNumId w:val="20"/>
  </w:num>
  <w:num w:numId="20">
    <w:abstractNumId w:val="18"/>
  </w:num>
  <w:num w:numId="21">
    <w:abstractNumId w:val="5"/>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4"/>
  </w:num>
  <w:num w:numId="25">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B15"/>
    <w:rsid w:val="00001B56"/>
    <w:rsid w:val="00006546"/>
    <w:rsid w:val="000139EE"/>
    <w:rsid w:val="00017031"/>
    <w:rsid w:val="00021A84"/>
    <w:rsid w:val="00025C94"/>
    <w:rsid w:val="00027678"/>
    <w:rsid w:val="00027BA4"/>
    <w:rsid w:val="000301FB"/>
    <w:rsid w:val="00056BCB"/>
    <w:rsid w:val="00060F4C"/>
    <w:rsid w:val="00066CFB"/>
    <w:rsid w:val="00071EB5"/>
    <w:rsid w:val="00081CF3"/>
    <w:rsid w:val="000E17A0"/>
    <w:rsid w:val="00105F5D"/>
    <w:rsid w:val="00130121"/>
    <w:rsid w:val="0013736D"/>
    <w:rsid w:val="00143DF1"/>
    <w:rsid w:val="00153645"/>
    <w:rsid w:val="00166BCA"/>
    <w:rsid w:val="001673E6"/>
    <w:rsid w:val="00185CCA"/>
    <w:rsid w:val="00197213"/>
    <w:rsid w:val="001B0D46"/>
    <w:rsid w:val="001D0097"/>
    <w:rsid w:val="001E1AF7"/>
    <w:rsid w:val="001E6CCE"/>
    <w:rsid w:val="00236DCD"/>
    <w:rsid w:val="00237C16"/>
    <w:rsid w:val="00286B00"/>
    <w:rsid w:val="002928A8"/>
    <w:rsid w:val="002A0A92"/>
    <w:rsid w:val="002C6FA3"/>
    <w:rsid w:val="002D7418"/>
    <w:rsid w:val="002E7C0A"/>
    <w:rsid w:val="003041CE"/>
    <w:rsid w:val="003049FC"/>
    <w:rsid w:val="003066BB"/>
    <w:rsid w:val="00310E3A"/>
    <w:rsid w:val="003634DF"/>
    <w:rsid w:val="00365EDD"/>
    <w:rsid w:val="0039092F"/>
    <w:rsid w:val="003C7338"/>
    <w:rsid w:val="003D08D4"/>
    <w:rsid w:val="003D180B"/>
    <w:rsid w:val="003D525F"/>
    <w:rsid w:val="003E26AE"/>
    <w:rsid w:val="003F0DA4"/>
    <w:rsid w:val="003F66EE"/>
    <w:rsid w:val="0042769D"/>
    <w:rsid w:val="004308A2"/>
    <w:rsid w:val="004549FD"/>
    <w:rsid w:val="004723F2"/>
    <w:rsid w:val="004A2866"/>
    <w:rsid w:val="004B36B0"/>
    <w:rsid w:val="004B5958"/>
    <w:rsid w:val="004D2615"/>
    <w:rsid w:val="004E60D4"/>
    <w:rsid w:val="00552CC9"/>
    <w:rsid w:val="00555BC1"/>
    <w:rsid w:val="0056650A"/>
    <w:rsid w:val="00577056"/>
    <w:rsid w:val="00583633"/>
    <w:rsid w:val="005A273D"/>
    <w:rsid w:val="005B32BE"/>
    <w:rsid w:val="005B7063"/>
    <w:rsid w:val="005F6554"/>
    <w:rsid w:val="00611761"/>
    <w:rsid w:val="00613D98"/>
    <w:rsid w:val="00621A7E"/>
    <w:rsid w:val="00645231"/>
    <w:rsid w:val="00650F2A"/>
    <w:rsid w:val="006530C8"/>
    <w:rsid w:val="00664C31"/>
    <w:rsid w:val="00682C40"/>
    <w:rsid w:val="0068652E"/>
    <w:rsid w:val="006A6A72"/>
    <w:rsid w:val="006C0FB6"/>
    <w:rsid w:val="006C46BB"/>
    <w:rsid w:val="006C4CC9"/>
    <w:rsid w:val="006D0963"/>
    <w:rsid w:val="006D684D"/>
    <w:rsid w:val="006F0C3A"/>
    <w:rsid w:val="006F473A"/>
    <w:rsid w:val="006F66CC"/>
    <w:rsid w:val="00706D62"/>
    <w:rsid w:val="0071425B"/>
    <w:rsid w:val="0072415E"/>
    <w:rsid w:val="00741A81"/>
    <w:rsid w:val="00746373"/>
    <w:rsid w:val="00765871"/>
    <w:rsid w:val="00782875"/>
    <w:rsid w:val="007E17A2"/>
    <w:rsid w:val="007E5CBF"/>
    <w:rsid w:val="007F25C0"/>
    <w:rsid w:val="008110A0"/>
    <w:rsid w:val="008112E5"/>
    <w:rsid w:val="00820660"/>
    <w:rsid w:val="00822611"/>
    <w:rsid w:val="0082416D"/>
    <w:rsid w:val="0084386A"/>
    <w:rsid w:val="00850787"/>
    <w:rsid w:val="008541F3"/>
    <w:rsid w:val="008548F8"/>
    <w:rsid w:val="008633AA"/>
    <w:rsid w:val="0087105E"/>
    <w:rsid w:val="008876FC"/>
    <w:rsid w:val="008907C9"/>
    <w:rsid w:val="00892117"/>
    <w:rsid w:val="008E44C3"/>
    <w:rsid w:val="008F74A6"/>
    <w:rsid w:val="00921776"/>
    <w:rsid w:val="00924133"/>
    <w:rsid w:val="00930AB2"/>
    <w:rsid w:val="00932A90"/>
    <w:rsid w:val="00935F82"/>
    <w:rsid w:val="00955113"/>
    <w:rsid w:val="00975D00"/>
    <w:rsid w:val="00992AF2"/>
    <w:rsid w:val="0099551B"/>
    <w:rsid w:val="009A0B15"/>
    <w:rsid w:val="009B780F"/>
    <w:rsid w:val="009C5AAB"/>
    <w:rsid w:val="009D1E33"/>
    <w:rsid w:val="009E6EBA"/>
    <w:rsid w:val="00A05B54"/>
    <w:rsid w:val="00A430A1"/>
    <w:rsid w:val="00A54C15"/>
    <w:rsid w:val="00AB325F"/>
    <w:rsid w:val="00AB4486"/>
    <w:rsid w:val="00AC215C"/>
    <w:rsid w:val="00AC3B9F"/>
    <w:rsid w:val="00AD0229"/>
    <w:rsid w:val="00AD4356"/>
    <w:rsid w:val="00AE1843"/>
    <w:rsid w:val="00B07A84"/>
    <w:rsid w:val="00B07D04"/>
    <w:rsid w:val="00B1125D"/>
    <w:rsid w:val="00B23C24"/>
    <w:rsid w:val="00B25ACA"/>
    <w:rsid w:val="00B31595"/>
    <w:rsid w:val="00B54F08"/>
    <w:rsid w:val="00B71AC5"/>
    <w:rsid w:val="00B84116"/>
    <w:rsid w:val="00BA0FD6"/>
    <w:rsid w:val="00BA60AA"/>
    <w:rsid w:val="00BB20A2"/>
    <w:rsid w:val="00BC3211"/>
    <w:rsid w:val="00BD728C"/>
    <w:rsid w:val="00BE7FF7"/>
    <w:rsid w:val="00C03AA4"/>
    <w:rsid w:val="00C122F8"/>
    <w:rsid w:val="00C30330"/>
    <w:rsid w:val="00C36906"/>
    <w:rsid w:val="00C61740"/>
    <w:rsid w:val="00C661D8"/>
    <w:rsid w:val="00C74FC7"/>
    <w:rsid w:val="00C96FAC"/>
    <w:rsid w:val="00C976D4"/>
    <w:rsid w:val="00CC063D"/>
    <w:rsid w:val="00CC75BC"/>
    <w:rsid w:val="00CE3ADC"/>
    <w:rsid w:val="00CE5246"/>
    <w:rsid w:val="00D11B50"/>
    <w:rsid w:val="00D24BC6"/>
    <w:rsid w:val="00D2673B"/>
    <w:rsid w:val="00D435A4"/>
    <w:rsid w:val="00D43BEB"/>
    <w:rsid w:val="00D459CB"/>
    <w:rsid w:val="00D6008E"/>
    <w:rsid w:val="00D646C9"/>
    <w:rsid w:val="00D75279"/>
    <w:rsid w:val="00D86C42"/>
    <w:rsid w:val="00D91EEF"/>
    <w:rsid w:val="00DA172D"/>
    <w:rsid w:val="00DB77AE"/>
    <w:rsid w:val="00DC20D3"/>
    <w:rsid w:val="00DD2CDA"/>
    <w:rsid w:val="00DE6351"/>
    <w:rsid w:val="00DE7FDE"/>
    <w:rsid w:val="00E2179E"/>
    <w:rsid w:val="00E24D0F"/>
    <w:rsid w:val="00E24D95"/>
    <w:rsid w:val="00E25697"/>
    <w:rsid w:val="00E41B7D"/>
    <w:rsid w:val="00E45D25"/>
    <w:rsid w:val="00E62890"/>
    <w:rsid w:val="00E908AD"/>
    <w:rsid w:val="00E9516E"/>
    <w:rsid w:val="00EA13B4"/>
    <w:rsid w:val="00EA18A2"/>
    <w:rsid w:val="00EB2144"/>
    <w:rsid w:val="00EB5BF4"/>
    <w:rsid w:val="00ED4F60"/>
    <w:rsid w:val="00EE2EDA"/>
    <w:rsid w:val="00EE4ABC"/>
    <w:rsid w:val="00EF31CF"/>
    <w:rsid w:val="00F07703"/>
    <w:rsid w:val="00F11A01"/>
    <w:rsid w:val="00F13AC5"/>
    <w:rsid w:val="00F22401"/>
    <w:rsid w:val="00F30725"/>
    <w:rsid w:val="00F35F3A"/>
    <w:rsid w:val="00F536FF"/>
    <w:rsid w:val="00F81E82"/>
    <w:rsid w:val="00F83286"/>
    <w:rsid w:val="00FB3636"/>
    <w:rsid w:val="00FB4E1A"/>
    <w:rsid w:val="00FC3C6E"/>
    <w:rsid w:val="00FC6CEA"/>
    <w:rsid w:val="02242938"/>
    <w:rsid w:val="12B38BAB"/>
    <w:rsid w:val="18EF6A60"/>
    <w:rsid w:val="19F315BF"/>
    <w:rsid w:val="1F2861BE"/>
    <w:rsid w:val="24DFDE8E"/>
    <w:rsid w:val="2B3E0ACD"/>
    <w:rsid w:val="2DFE11EC"/>
    <w:rsid w:val="2F963933"/>
    <w:rsid w:val="327ADC53"/>
    <w:rsid w:val="3FEA8A7B"/>
    <w:rsid w:val="402F020C"/>
    <w:rsid w:val="4AA91C96"/>
    <w:rsid w:val="4CAFE526"/>
    <w:rsid w:val="52DC1E43"/>
    <w:rsid w:val="54FEBF0A"/>
    <w:rsid w:val="5E21B851"/>
    <w:rsid w:val="5E2C1A4A"/>
    <w:rsid w:val="60E34E4B"/>
    <w:rsid w:val="6540BD3C"/>
    <w:rsid w:val="6DE2A1B8"/>
    <w:rsid w:val="755ECE8C"/>
    <w:rsid w:val="763C54A6"/>
    <w:rsid w:val="7EEC8875"/>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9E149"/>
  <w15:chartTrackingRefBased/>
  <w15:docId w15:val="{6A31E5A2-849E-4366-995D-EAE05F28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08"/>
    <w:pPr>
      <w:spacing w:after="0" w:line="360" w:lineRule="auto"/>
      <w:ind w:firstLine="851"/>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66BC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1E82"/>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6C0FB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C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81E82"/>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5F6554"/>
    <w:pPr>
      <w:tabs>
        <w:tab w:val="right" w:leader="dot" w:pos="9344"/>
      </w:tabs>
      <w:spacing w:after="12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5F6554"/>
    <w:pPr>
      <w:spacing w:after="100"/>
      <w:ind w:left="238"/>
    </w:pPr>
  </w:style>
  <w:style w:type="paragraph" w:styleId="NoSpacing">
    <w:name w:val="No Spacing"/>
    <w:uiPriority w:val="1"/>
    <w:qFormat/>
    <w:rsid w:val="00166BCA"/>
    <w:pPr>
      <w:spacing w:after="0" w:line="240" w:lineRule="auto"/>
      <w:ind w:firstLine="851"/>
      <w:jc w:val="both"/>
    </w:pPr>
    <w:rPr>
      <w:rFonts w:ascii="Times New Roman" w:hAnsi="Times New Roman"/>
      <w:color w:val="000000" w:themeColor="text1"/>
      <w:sz w:val="24"/>
    </w:rPr>
  </w:style>
  <w:style w:type="paragraph" w:styleId="TOC3">
    <w:name w:val="toc 3"/>
    <w:basedOn w:val="Normal"/>
    <w:next w:val="Normal"/>
    <w:autoRedefine/>
    <w:uiPriority w:val="39"/>
    <w:unhideWhenUsed/>
    <w:rsid w:val="005F6554"/>
    <w:pPr>
      <w:spacing w:after="100" w:line="259" w:lineRule="auto"/>
      <w:ind w:left="476"/>
      <w:jc w:val="left"/>
    </w:pPr>
    <w:rPr>
      <w:rFonts w:eastAsiaTheme="minorEastAsia" w:cs="Times New Roman"/>
      <w:lang w:val="en-US"/>
    </w:rPr>
  </w:style>
  <w:style w:type="paragraph" w:customStyle="1" w:styleId="THeading3">
    <w:name w:val="THeading3"/>
    <w:basedOn w:val="Heading2"/>
    <w:next w:val="Normal"/>
    <w:qFormat/>
    <w:rsid w:val="005F6554"/>
    <w:pPr>
      <w:numPr>
        <w:ilvl w:val="2"/>
        <w:numId w:val="12"/>
      </w:numPr>
      <w:ind w:left="505" w:hanging="505"/>
      <w:jc w:val="left"/>
      <w:outlineLvl w:val="2"/>
    </w:pPr>
  </w:style>
  <w:style w:type="character" w:customStyle="1" w:styleId="Heading3Char">
    <w:name w:val="Heading 3 Char"/>
    <w:basedOn w:val="DefaultParagraphFont"/>
    <w:link w:val="Heading3"/>
    <w:uiPriority w:val="9"/>
    <w:semiHidden/>
    <w:rsid w:val="006C0FB6"/>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semiHidden/>
    <w:unhideWhenUsed/>
    <w:rsid w:val="005F655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7886">
      <w:bodyDiv w:val="1"/>
      <w:marLeft w:val="0"/>
      <w:marRight w:val="0"/>
      <w:marTop w:val="0"/>
      <w:marBottom w:val="0"/>
      <w:divBdr>
        <w:top w:val="none" w:sz="0" w:space="0" w:color="auto"/>
        <w:left w:val="none" w:sz="0" w:space="0" w:color="auto"/>
        <w:bottom w:val="none" w:sz="0" w:space="0" w:color="auto"/>
        <w:right w:val="none" w:sz="0" w:space="0" w:color="auto"/>
      </w:divBdr>
    </w:div>
    <w:div w:id="133071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b47647cccef1426e"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BB899-A47C-4DA2-A7B4-473C93E1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22</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Alex</cp:lastModifiedBy>
  <cp:revision>57</cp:revision>
  <dcterms:created xsi:type="dcterms:W3CDTF">2023-03-13T09:51:00Z</dcterms:created>
  <dcterms:modified xsi:type="dcterms:W3CDTF">2023-03-29T19:56:00Z</dcterms:modified>
</cp:coreProperties>
</file>