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22C1F" w14:textId="10DB7A13" w:rsidR="009A0B15" w:rsidRPr="00DD2CDA" w:rsidRDefault="009A0B15" w:rsidP="00027678">
      <w:pPr>
        <w:spacing w:before="1680"/>
        <w:ind w:firstLine="0"/>
        <w:jc w:val="center"/>
        <w:rPr>
          <w:sz w:val="32"/>
          <w:szCs w:val="32"/>
        </w:rPr>
      </w:pPr>
      <w:r w:rsidRPr="00DD2CDA">
        <w:rPr>
          <w:sz w:val="32"/>
          <w:szCs w:val="32"/>
        </w:rPr>
        <w:t>Datora spēle “</w:t>
      </w:r>
      <w:r w:rsidR="00EB2144" w:rsidRPr="00DD2CDA">
        <w:rPr>
          <w:sz w:val="32"/>
          <w:szCs w:val="32"/>
        </w:rPr>
        <w:t>Picas torņa sarga spēle</w:t>
      </w:r>
      <w:r w:rsidRPr="00DD2CDA">
        <w:rPr>
          <w:sz w:val="32"/>
          <w:szCs w:val="32"/>
        </w:rPr>
        <w:t>”</w:t>
      </w:r>
    </w:p>
    <w:p w14:paraId="0C1DBAB8" w14:textId="66588AC0" w:rsidR="009A0B15" w:rsidRPr="00EB2144" w:rsidRDefault="009A0B15" w:rsidP="003E26AE">
      <w:pPr>
        <w:ind w:firstLine="0"/>
        <w:jc w:val="center"/>
        <w:rPr>
          <w:rFonts w:cs="Times New Roman"/>
          <w:sz w:val="28"/>
          <w:szCs w:val="28"/>
        </w:rPr>
      </w:pPr>
      <w:r w:rsidRPr="00EB2144">
        <w:rPr>
          <w:rFonts w:cs="Times New Roman"/>
          <w:sz w:val="28"/>
          <w:szCs w:val="28"/>
        </w:rPr>
        <w:t>PROGRAMMA</w:t>
      </w:r>
      <w:r w:rsidR="00924133">
        <w:rPr>
          <w:rFonts w:cs="Times New Roman"/>
          <w:sz w:val="28"/>
          <w:szCs w:val="28"/>
        </w:rPr>
        <w:t>TŪRAS PRASĪBU APRAKSTS (PPA</w:t>
      </w:r>
      <w:r w:rsidRPr="00EB2144">
        <w:rPr>
          <w:rFonts w:cs="Times New Roman"/>
          <w:sz w:val="28"/>
          <w:szCs w:val="28"/>
        </w:rPr>
        <w:t>)</w:t>
      </w:r>
    </w:p>
    <w:p w14:paraId="45FB0818" w14:textId="43879FD4" w:rsidR="006F473A" w:rsidRPr="00EB2144" w:rsidRDefault="00EB2144" w:rsidP="003E26AE">
      <w:pPr>
        <w:ind w:firstLine="0"/>
        <w:jc w:val="center"/>
        <w:rPr>
          <w:rFonts w:cs="Times New Roman"/>
          <w:sz w:val="28"/>
          <w:szCs w:val="28"/>
        </w:rPr>
      </w:pPr>
      <w:r w:rsidRPr="00EB2144">
        <w:rPr>
          <w:rFonts w:cs="Times New Roman"/>
          <w:sz w:val="28"/>
          <w:szCs w:val="28"/>
        </w:rPr>
        <w:t>PB</w:t>
      </w:r>
      <w:r w:rsidR="18EF6A60" w:rsidRPr="00EB2144">
        <w:rPr>
          <w:rFonts w:cs="Times New Roman"/>
          <w:sz w:val="28"/>
          <w:szCs w:val="28"/>
        </w:rPr>
        <w:t>.</w:t>
      </w:r>
      <w:r w:rsidR="00746373">
        <w:rPr>
          <w:rFonts w:cs="Times New Roman"/>
          <w:sz w:val="28"/>
          <w:szCs w:val="28"/>
        </w:rPr>
        <w:t>PTSS.PPA.V.1.0.</w:t>
      </w:r>
      <w:r w:rsidR="008E44C3">
        <w:rPr>
          <w:rFonts w:cs="Times New Roman"/>
          <w:sz w:val="28"/>
          <w:szCs w:val="28"/>
        </w:rPr>
        <w:t>4</w:t>
      </w:r>
      <w:r w:rsidR="18EF6A60" w:rsidRPr="00EB2144">
        <w:rPr>
          <w:rFonts w:cs="Times New Roman"/>
          <w:sz w:val="28"/>
          <w:szCs w:val="28"/>
        </w:rPr>
        <w:t>.</w:t>
      </w:r>
    </w:p>
    <w:p w14:paraId="7D55847E" w14:textId="77777777" w:rsidR="009A0B15" w:rsidRPr="00EB2144" w:rsidRDefault="006F473A" w:rsidP="00027678">
      <w:pPr>
        <w:spacing w:before="4440"/>
        <w:jc w:val="right"/>
        <w:rPr>
          <w:rFonts w:cs="Times New Roman"/>
          <w:sz w:val="28"/>
          <w:szCs w:val="28"/>
        </w:rPr>
      </w:pPr>
      <w:r w:rsidRPr="00EB2144">
        <w:rPr>
          <w:rFonts w:cs="Times New Roman"/>
          <w:sz w:val="28"/>
          <w:szCs w:val="28"/>
        </w:rPr>
        <w:t xml:space="preserve"> </w:t>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00006546" w:rsidRPr="00EB2144">
        <w:rPr>
          <w:rFonts w:cs="Times New Roman"/>
          <w:sz w:val="28"/>
          <w:szCs w:val="28"/>
        </w:rPr>
        <w:t xml:space="preserve">      </w:t>
      </w:r>
      <w:r w:rsidR="009A0B15" w:rsidRPr="00EB2144">
        <w:rPr>
          <w:rFonts w:cs="Times New Roman"/>
          <w:sz w:val="28"/>
          <w:szCs w:val="28"/>
        </w:rPr>
        <w:t>Izstrādātāji:</w:t>
      </w:r>
    </w:p>
    <w:p w14:paraId="7AE0F04D" w14:textId="0A703735" w:rsidR="00006546" w:rsidRPr="00EB2144" w:rsidRDefault="00006546" w:rsidP="003E26AE">
      <w:pPr>
        <w:jc w:val="right"/>
        <w:rPr>
          <w:rFonts w:cs="Times New Roman"/>
          <w:sz w:val="28"/>
          <w:szCs w:val="28"/>
        </w:rPr>
      </w:pPr>
      <w:r w:rsidRPr="00EB2144">
        <w:rPr>
          <w:rFonts w:cs="Times New Roman"/>
          <w:sz w:val="28"/>
          <w:szCs w:val="28"/>
        </w:rPr>
        <w:t xml:space="preserve"> </w:t>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r>
      <w:r w:rsidRPr="00EB2144">
        <w:rPr>
          <w:rFonts w:cs="Times New Roman"/>
          <w:sz w:val="28"/>
          <w:szCs w:val="28"/>
        </w:rPr>
        <w:tab/>
        <w:t xml:space="preserve">                </w:t>
      </w:r>
      <w:r w:rsidR="00EB2144" w:rsidRPr="00EB2144">
        <w:rPr>
          <w:rFonts w:cs="Times New Roman"/>
          <w:sz w:val="28"/>
          <w:szCs w:val="28"/>
        </w:rPr>
        <w:t>Aleksis Daugats</w:t>
      </w:r>
    </w:p>
    <w:p w14:paraId="4B99056E" w14:textId="52F1338E" w:rsidR="009A0B15" w:rsidRPr="00EB2144" w:rsidRDefault="00E24D95" w:rsidP="003E26AE">
      <w:pPr>
        <w:jc w:val="right"/>
        <w:rPr>
          <w:rFonts w:cs="Times New Roman"/>
          <w:sz w:val="28"/>
          <w:szCs w:val="28"/>
        </w:rPr>
      </w:pPr>
      <w:r>
        <w:rPr>
          <w:rFonts w:cs="Times New Roman"/>
          <w:sz w:val="28"/>
          <w:szCs w:val="28"/>
        </w:rPr>
        <w:t xml:space="preserve">Kārlis </w:t>
      </w:r>
      <w:proofErr w:type="spellStart"/>
      <w:r>
        <w:rPr>
          <w:rFonts w:cs="Times New Roman"/>
          <w:sz w:val="28"/>
          <w:szCs w:val="28"/>
        </w:rPr>
        <w:t>Melveris</w:t>
      </w:r>
      <w:proofErr w:type="spellEnd"/>
    </w:p>
    <w:p w14:paraId="610F2B56" w14:textId="47B97572" w:rsidR="763C54A6" w:rsidRPr="00765871" w:rsidRDefault="00EB2144" w:rsidP="00765871">
      <w:pPr>
        <w:spacing w:before="4920"/>
        <w:ind w:firstLine="0"/>
        <w:jc w:val="center"/>
        <w:rPr>
          <w:rFonts w:cs="Times New Roman"/>
        </w:rPr>
      </w:pPr>
      <w:r w:rsidRPr="00EB2144">
        <w:rPr>
          <w:rFonts w:cs="Times New Roman"/>
          <w:sz w:val="28"/>
          <w:szCs w:val="28"/>
        </w:rPr>
        <w:t>Liepāja 2023</w:t>
      </w:r>
      <w:r w:rsidR="763C54A6" w:rsidRPr="00EB2144">
        <w:rPr>
          <w:rFonts w:cs="Times New Roman"/>
        </w:rPr>
        <w:br w:type="page"/>
      </w:r>
    </w:p>
    <w:tbl>
      <w:tblPr>
        <w:tblStyle w:val="TableGrid"/>
        <w:tblW w:w="0" w:type="auto"/>
        <w:tblLook w:val="04A0" w:firstRow="1" w:lastRow="0" w:firstColumn="1" w:lastColumn="0" w:noHBand="0" w:noVBand="1"/>
      </w:tblPr>
      <w:tblGrid>
        <w:gridCol w:w="4530"/>
        <w:gridCol w:w="4531"/>
      </w:tblGrid>
      <w:tr w:rsidR="009A0B15" w:rsidRPr="00EB2144" w14:paraId="57330A2A" w14:textId="77777777" w:rsidTr="18EF6A60">
        <w:tc>
          <w:tcPr>
            <w:tcW w:w="9061" w:type="dxa"/>
            <w:gridSpan w:val="2"/>
          </w:tcPr>
          <w:p w14:paraId="7021B9A9" w14:textId="77777777" w:rsidR="009A0B15" w:rsidRPr="0068652E" w:rsidRDefault="009A0B15" w:rsidP="009A0B15">
            <w:pPr>
              <w:ind w:firstLine="0"/>
              <w:jc w:val="left"/>
              <w:rPr>
                <w:rFonts w:cs="Times New Roman"/>
                <w:b/>
                <w:sz w:val="20"/>
                <w:szCs w:val="20"/>
              </w:rPr>
            </w:pPr>
            <w:r w:rsidRPr="0068652E">
              <w:rPr>
                <w:rFonts w:cs="Times New Roman"/>
                <w:b/>
                <w:sz w:val="20"/>
                <w:szCs w:val="20"/>
              </w:rPr>
              <w:lastRenderedPageBreak/>
              <w:t>Dokumenta identifikācija</w:t>
            </w:r>
          </w:p>
        </w:tc>
      </w:tr>
      <w:tr w:rsidR="009A0B15" w:rsidRPr="00EB2144" w14:paraId="61519D30" w14:textId="77777777" w:rsidTr="18EF6A60">
        <w:tc>
          <w:tcPr>
            <w:tcW w:w="4530" w:type="dxa"/>
          </w:tcPr>
          <w:p w14:paraId="0865A18D" w14:textId="77777777" w:rsidR="009A0B15" w:rsidRPr="0068652E" w:rsidRDefault="009A0B15" w:rsidP="00006546">
            <w:pPr>
              <w:ind w:firstLine="0"/>
              <w:jc w:val="left"/>
              <w:rPr>
                <w:rFonts w:cs="Times New Roman"/>
                <w:b/>
                <w:sz w:val="20"/>
                <w:szCs w:val="20"/>
              </w:rPr>
            </w:pPr>
            <w:r w:rsidRPr="0068652E">
              <w:rPr>
                <w:rFonts w:cs="Times New Roman"/>
                <w:b/>
                <w:sz w:val="20"/>
                <w:szCs w:val="20"/>
              </w:rPr>
              <w:t xml:space="preserve">Dokumenta ID: </w:t>
            </w:r>
          </w:p>
        </w:tc>
        <w:tc>
          <w:tcPr>
            <w:tcW w:w="4531" w:type="dxa"/>
          </w:tcPr>
          <w:p w14:paraId="7751D432" w14:textId="60ED2628" w:rsidR="009A0B15" w:rsidRPr="0068652E" w:rsidRDefault="00746373" w:rsidP="54FEBF0A">
            <w:pPr>
              <w:ind w:firstLine="0"/>
              <w:jc w:val="left"/>
              <w:rPr>
                <w:rFonts w:cs="Times New Roman"/>
                <w:sz w:val="20"/>
                <w:szCs w:val="20"/>
              </w:rPr>
            </w:pPr>
            <w:r>
              <w:rPr>
                <w:rFonts w:cs="Times New Roman"/>
                <w:sz w:val="20"/>
                <w:szCs w:val="20"/>
              </w:rPr>
              <w:t>PB.PTSS.PPA.V.1.0.</w:t>
            </w:r>
            <w:r w:rsidR="008E44C3">
              <w:rPr>
                <w:rFonts w:cs="Times New Roman"/>
                <w:sz w:val="20"/>
                <w:szCs w:val="20"/>
              </w:rPr>
              <w:t>4</w:t>
            </w:r>
            <w:r w:rsidR="00EB2144" w:rsidRPr="0068652E">
              <w:rPr>
                <w:rFonts w:cs="Times New Roman"/>
                <w:sz w:val="20"/>
                <w:szCs w:val="20"/>
              </w:rPr>
              <w:t>.</w:t>
            </w:r>
          </w:p>
        </w:tc>
      </w:tr>
      <w:tr w:rsidR="009A0B15" w:rsidRPr="00EB2144" w14:paraId="069960AD" w14:textId="77777777" w:rsidTr="18EF6A60">
        <w:tc>
          <w:tcPr>
            <w:tcW w:w="4530" w:type="dxa"/>
          </w:tcPr>
          <w:p w14:paraId="74CA0E1C" w14:textId="77777777" w:rsidR="009A0B15" w:rsidRPr="0068652E" w:rsidRDefault="00006546" w:rsidP="00006546">
            <w:pPr>
              <w:ind w:firstLine="0"/>
              <w:jc w:val="left"/>
              <w:rPr>
                <w:rFonts w:cs="Times New Roman"/>
                <w:b/>
                <w:sz w:val="20"/>
                <w:szCs w:val="20"/>
              </w:rPr>
            </w:pPr>
            <w:r w:rsidRPr="0068652E">
              <w:rPr>
                <w:rFonts w:cs="Times New Roman"/>
                <w:b/>
                <w:sz w:val="20"/>
                <w:szCs w:val="20"/>
              </w:rPr>
              <w:t xml:space="preserve">Dokumenta nosaukums: </w:t>
            </w:r>
          </w:p>
        </w:tc>
        <w:tc>
          <w:tcPr>
            <w:tcW w:w="4531" w:type="dxa"/>
          </w:tcPr>
          <w:p w14:paraId="5067F9C4" w14:textId="474297B9" w:rsidR="009A0B15" w:rsidRPr="0068652E" w:rsidRDefault="00006546" w:rsidP="00006546">
            <w:pPr>
              <w:ind w:firstLine="0"/>
              <w:rPr>
                <w:rFonts w:cs="Times New Roman"/>
                <w:sz w:val="20"/>
                <w:szCs w:val="20"/>
              </w:rPr>
            </w:pPr>
            <w:r w:rsidRPr="0068652E">
              <w:rPr>
                <w:rFonts w:cs="Times New Roman"/>
                <w:sz w:val="20"/>
                <w:szCs w:val="20"/>
              </w:rPr>
              <w:t>Datorspēle “</w:t>
            </w:r>
            <w:r w:rsidR="00EB2144" w:rsidRPr="0068652E">
              <w:rPr>
                <w:rFonts w:cs="Times New Roman"/>
                <w:sz w:val="20"/>
                <w:szCs w:val="20"/>
              </w:rPr>
              <w:t>Picas torņa sarga spēle</w:t>
            </w:r>
            <w:r w:rsidRPr="0068652E">
              <w:rPr>
                <w:rFonts w:cs="Times New Roman"/>
                <w:sz w:val="20"/>
                <w:szCs w:val="20"/>
              </w:rPr>
              <w:t>”</w:t>
            </w:r>
          </w:p>
          <w:p w14:paraId="3310EDF0" w14:textId="4DE4E8B8" w:rsidR="00006546" w:rsidRPr="0068652E" w:rsidRDefault="00006546" w:rsidP="0068652E">
            <w:pPr>
              <w:ind w:firstLine="0"/>
              <w:rPr>
                <w:rFonts w:cs="Times New Roman"/>
                <w:sz w:val="20"/>
                <w:szCs w:val="20"/>
              </w:rPr>
            </w:pPr>
            <w:r w:rsidRPr="0068652E">
              <w:rPr>
                <w:rFonts w:cs="Times New Roman"/>
                <w:sz w:val="20"/>
                <w:szCs w:val="20"/>
              </w:rPr>
              <w:t xml:space="preserve">Programmatūras prasību </w:t>
            </w:r>
            <w:r w:rsidR="0068652E">
              <w:rPr>
                <w:rFonts w:cs="Times New Roman"/>
                <w:sz w:val="20"/>
                <w:szCs w:val="20"/>
              </w:rPr>
              <w:t>apraksts</w:t>
            </w:r>
          </w:p>
        </w:tc>
      </w:tr>
      <w:tr w:rsidR="009A0B15" w:rsidRPr="00EB2144" w14:paraId="2023A939" w14:textId="77777777" w:rsidTr="18EF6A60">
        <w:tc>
          <w:tcPr>
            <w:tcW w:w="4530" w:type="dxa"/>
          </w:tcPr>
          <w:p w14:paraId="0DA84244" w14:textId="77777777" w:rsidR="009A0B15" w:rsidRPr="0068652E" w:rsidRDefault="00006546" w:rsidP="00006546">
            <w:pPr>
              <w:ind w:firstLine="0"/>
              <w:jc w:val="left"/>
              <w:rPr>
                <w:rFonts w:cs="Times New Roman"/>
                <w:b/>
                <w:sz w:val="20"/>
                <w:szCs w:val="20"/>
              </w:rPr>
            </w:pPr>
            <w:r w:rsidRPr="0068652E">
              <w:rPr>
                <w:rFonts w:cs="Times New Roman"/>
                <w:b/>
                <w:sz w:val="20"/>
                <w:szCs w:val="20"/>
              </w:rPr>
              <w:t>Versija:</w:t>
            </w:r>
          </w:p>
        </w:tc>
        <w:tc>
          <w:tcPr>
            <w:tcW w:w="4531" w:type="dxa"/>
          </w:tcPr>
          <w:p w14:paraId="1775C05E" w14:textId="6F5097C4" w:rsidR="009A0B15" w:rsidRPr="0068652E" w:rsidRDefault="00746373" w:rsidP="00006546">
            <w:pPr>
              <w:ind w:firstLine="0"/>
              <w:jc w:val="left"/>
              <w:rPr>
                <w:rFonts w:cs="Times New Roman"/>
                <w:sz w:val="20"/>
                <w:szCs w:val="20"/>
              </w:rPr>
            </w:pPr>
            <w:r>
              <w:rPr>
                <w:rFonts w:cs="Times New Roman"/>
                <w:sz w:val="20"/>
                <w:szCs w:val="20"/>
              </w:rPr>
              <w:t>1.0.</w:t>
            </w:r>
            <w:r w:rsidR="008E44C3">
              <w:rPr>
                <w:rFonts w:cs="Times New Roman"/>
                <w:sz w:val="20"/>
                <w:szCs w:val="20"/>
              </w:rPr>
              <w:t>4</w:t>
            </w:r>
            <w:r w:rsidR="18EF6A60" w:rsidRPr="0068652E">
              <w:rPr>
                <w:rFonts w:cs="Times New Roman"/>
                <w:sz w:val="20"/>
                <w:szCs w:val="20"/>
              </w:rPr>
              <w:t>.</w:t>
            </w:r>
          </w:p>
        </w:tc>
      </w:tr>
    </w:tbl>
    <w:p w14:paraId="71EBF356" w14:textId="0564699A" w:rsidR="00006546" w:rsidRPr="00365EDD" w:rsidRDefault="00006546" w:rsidP="00365EDD">
      <w:pPr>
        <w:spacing w:before="360"/>
        <w:ind w:firstLine="0"/>
        <w:jc w:val="left"/>
        <w:rPr>
          <w:rFonts w:cs="Times New Roman"/>
          <w:b/>
          <w:szCs w:val="24"/>
        </w:rPr>
      </w:pPr>
      <w:r w:rsidRPr="00365EDD">
        <w:rPr>
          <w:rFonts w:cs="Times New Roman"/>
          <w:b/>
          <w:szCs w:val="24"/>
        </w:rPr>
        <w:t>Projekta darba grupa</w:t>
      </w:r>
    </w:p>
    <w:p w14:paraId="5F1B38CA" w14:textId="77777777" w:rsidR="00006546" w:rsidRPr="00EB2144" w:rsidRDefault="00006546" w:rsidP="00006546">
      <w:pPr>
        <w:ind w:firstLine="0"/>
        <w:jc w:val="left"/>
        <w:rPr>
          <w:rFonts w:cs="Times New Roman"/>
          <w:szCs w:val="24"/>
        </w:rPr>
      </w:pPr>
      <w:r w:rsidRPr="00EB2144">
        <w:rPr>
          <w:rFonts w:cs="Times New Roman"/>
          <w:szCs w:val="24"/>
        </w:rPr>
        <w:t xml:space="preserve">No izpildītāja puses: </w:t>
      </w:r>
    </w:p>
    <w:p w14:paraId="35349912" w14:textId="550176B5" w:rsidR="00006546" w:rsidRPr="00EB2144" w:rsidRDefault="00EB2144" w:rsidP="00EB2144">
      <w:pPr>
        <w:ind w:firstLine="720"/>
        <w:jc w:val="left"/>
        <w:rPr>
          <w:rFonts w:cs="Times New Roman"/>
        </w:rPr>
      </w:pPr>
      <w:r w:rsidRPr="00EB2144">
        <w:rPr>
          <w:rFonts w:cs="Times New Roman"/>
        </w:rPr>
        <w:t>Aleksis Daugats</w:t>
      </w:r>
      <w:r w:rsidR="00006546" w:rsidRPr="00EB2144">
        <w:rPr>
          <w:rFonts w:cs="Times New Roman"/>
        </w:rPr>
        <w:t xml:space="preserve"> SIA “</w:t>
      </w:r>
      <w:proofErr w:type="spellStart"/>
      <w:r w:rsidRPr="00EB2144">
        <w:rPr>
          <w:rFonts w:cs="Times New Roman"/>
        </w:rPr>
        <w:t>Pizza</w:t>
      </w:r>
      <w:proofErr w:type="spellEnd"/>
      <w:r w:rsidRPr="00EB2144">
        <w:rPr>
          <w:rFonts w:cs="Times New Roman"/>
        </w:rPr>
        <w:t xml:space="preserve"> </w:t>
      </w:r>
      <w:proofErr w:type="spellStart"/>
      <w:r w:rsidRPr="00EB2144">
        <w:rPr>
          <w:rFonts w:cs="Times New Roman"/>
        </w:rPr>
        <w:t>Brains</w:t>
      </w:r>
      <w:proofErr w:type="spellEnd"/>
      <w:r w:rsidR="00006546" w:rsidRPr="00EB2144">
        <w:rPr>
          <w:rFonts w:cs="Times New Roman"/>
        </w:rPr>
        <w:t>” IT projekta vadītājs</w:t>
      </w:r>
    </w:p>
    <w:p w14:paraId="4FFFBCEE" w14:textId="66A6D278" w:rsidR="00006546" w:rsidRPr="00EB2144" w:rsidRDefault="00EB2144" w:rsidP="54FEBF0A">
      <w:pPr>
        <w:ind w:firstLine="720"/>
        <w:jc w:val="left"/>
        <w:rPr>
          <w:rFonts w:cs="Times New Roman"/>
        </w:rPr>
      </w:pPr>
      <w:r w:rsidRPr="00EB2144">
        <w:rPr>
          <w:rFonts w:cs="Times New Roman"/>
        </w:rPr>
        <w:t xml:space="preserve">Kārlis </w:t>
      </w:r>
      <w:proofErr w:type="spellStart"/>
      <w:r w:rsidRPr="00EB2144">
        <w:rPr>
          <w:rFonts w:cs="Times New Roman"/>
        </w:rPr>
        <w:t>Melveris</w:t>
      </w:r>
      <w:proofErr w:type="spellEnd"/>
      <w:r w:rsidR="00006546" w:rsidRPr="00EB2144">
        <w:rPr>
          <w:rFonts w:cs="Times New Roman"/>
        </w:rPr>
        <w:t xml:space="preserve"> SIA “</w:t>
      </w:r>
      <w:proofErr w:type="spellStart"/>
      <w:r w:rsidRPr="00EB2144">
        <w:rPr>
          <w:rFonts w:cs="Times New Roman"/>
        </w:rPr>
        <w:t>Pizza</w:t>
      </w:r>
      <w:proofErr w:type="spellEnd"/>
      <w:r w:rsidRPr="00EB2144">
        <w:rPr>
          <w:rFonts w:cs="Times New Roman"/>
        </w:rPr>
        <w:t xml:space="preserve"> </w:t>
      </w:r>
      <w:proofErr w:type="spellStart"/>
      <w:r w:rsidRPr="00EB2144">
        <w:rPr>
          <w:rFonts w:cs="Times New Roman"/>
        </w:rPr>
        <w:t>Brains</w:t>
      </w:r>
      <w:proofErr w:type="spellEnd"/>
      <w:r w:rsidR="00006546" w:rsidRPr="00EB2144">
        <w:rPr>
          <w:rFonts w:cs="Times New Roman"/>
        </w:rPr>
        <w:t>” vecākais programmētājs</w:t>
      </w:r>
    </w:p>
    <w:p w14:paraId="4DDBEF00" w14:textId="77777777" w:rsidR="00006546" w:rsidRPr="00EB2144" w:rsidRDefault="00006546" w:rsidP="00006546">
      <w:pPr>
        <w:ind w:firstLine="0"/>
        <w:jc w:val="left"/>
        <w:rPr>
          <w:rFonts w:cs="Times New Roman"/>
          <w:szCs w:val="24"/>
        </w:rPr>
      </w:pPr>
    </w:p>
    <w:p w14:paraId="499990F7" w14:textId="77777777" w:rsidR="00006546" w:rsidRPr="00EB2144" w:rsidRDefault="00006546" w:rsidP="00006546">
      <w:pPr>
        <w:ind w:firstLine="0"/>
        <w:jc w:val="left"/>
        <w:rPr>
          <w:rFonts w:cs="Times New Roman"/>
          <w:szCs w:val="24"/>
        </w:rPr>
      </w:pPr>
      <w:r w:rsidRPr="00EB2144">
        <w:rPr>
          <w:rFonts w:cs="Times New Roman"/>
          <w:szCs w:val="24"/>
        </w:rPr>
        <w:t>No pasūtītāja puses:</w:t>
      </w:r>
    </w:p>
    <w:p w14:paraId="52FFBB30" w14:textId="514EC343" w:rsidR="000301FB" w:rsidRPr="00EB2144" w:rsidRDefault="00006546" w:rsidP="00006546">
      <w:pPr>
        <w:ind w:firstLine="0"/>
        <w:jc w:val="left"/>
        <w:rPr>
          <w:rFonts w:cs="Times New Roman"/>
          <w:szCs w:val="24"/>
        </w:rPr>
        <w:sectPr w:rsidR="000301FB" w:rsidRPr="00EB2144" w:rsidSect="00850787">
          <w:footerReference w:type="default" r:id="rId8"/>
          <w:footerReference w:type="first" r:id="rId9"/>
          <w:pgSz w:w="11906" w:h="16838"/>
          <w:pgMar w:top="1134" w:right="1134" w:bottom="1134" w:left="1418" w:header="709" w:footer="709" w:gutter="0"/>
          <w:cols w:space="708"/>
          <w:titlePg/>
          <w:docGrid w:linePitch="360"/>
        </w:sectPr>
      </w:pPr>
      <w:r w:rsidRPr="00EB2144">
        <w:rPr>
          <w:rFonts w:cs="Times New Roman"/>
          <w:szCs w:val="24"/>
        </w:rPr>
        <w:tab/>
        <w:t>Kristaps Rāvalds SIA “</w:t>
      </w:r>
      <w:r w:rsidR="00EB2144" w:rsidRPr="00EB2144">
        <w:rPr>
          <w:rFonts w:cs="Times New Roman"/>
          <w:szCs w:val="24"/>
        </w:rPr>
        <w:t>Bērnu prieks</w:t>
      </w:r>
      <w:r w:rsidRPr="00EB2144">
        <w:rPr>
          <w:rFonts w:cs="Times New Roman"/>
          <w:szCs w:val="24"/>
        </w:rPr>
        <w:t>”</w:t>
      </w:r>
      <w:r w:rsidR="000301FB" w:rsidRPr="00EB2144">
        <w:rPr>
          <w:rFonts w:cs="Times New Roman"/>
          <w:szCs w:val="24"/>
        </w:rPr>
        <w:t xml:space="preserve"> projektu vadītājs</w:t>
      </w:r>
    </w:p>
    <w:p w14:paraId="1A60E635" w14:textId="610264E8" w:rsidR="00006546" w:rsidRPr="00EB2144" w:rsidRDefault="00006546" w:rsidP="00166BCA">
      <w:pPr>
        <w:pStyle w:val="Heading1"/>
      </w:pPr>
      <w:bookmarkStart w:id="0" w:name="_Toc130298078"/>
      <w:bookmarkStart w:id="1" w:name="_Toc130298247"/>
      <w:bookmarkStart w:id="2" w:name="_Toc131022980"/>
      <w:r w:rsidRPr="00166BCA">
        <w:lastRenderedPageBreak/>
        <w:t>Izmaiņu</w:t>
      </w:r>
      <w:r w:rsidRPr="00EB2144">
        <w:t xml:space="preserve"> lapa</w:t>
      </w:r>
      <w:bookmarkEnd w:id="0"/>
      <w:bookmarkEnd w:id="1"/>
      <w:bookmarkEnd w:id="2"/>
    </w:p>
    <w:p w14:paraId="400AB5DD" w14:textId="77777777" w:rsidR="00D2673B" w:rsidRPr="00EB2144" w:rsidRDefault="00D2673B" w:rsidP="006D684D">
      <w:pPr>
        <w:ind w:firstLine="0"/>
        <w:jc w:val="center"/>
        <w:rPr>
          <w:rFonts w:cs="Times New Roman"/>
        </w:rPr>
      </w:pPr>
      <w:r w:rsidRPr="00EB2144">
        <w:rPr>
          <w:rFonts w:cs="Times New Roman"/>
        </w:rPr>
        <w:t>Dokumenta versijas</w:t>
      </w:r>
    </w:p>
    <w:tbl>
      <w:tblPr>
        <w:tblStyle w:val="TableGrid"/>
        <w:tblW w:w="9190" w:type="dxa"/>
        <w:tblLook w:val="04A0" w:firstRow="1" w:lastRow="0" w:firstColumn="1" w:lastColumn="0" w:noHBand="0" w:noVBand="1"/>
      </w:tblPr>
      <w:tblGrid>
        <w:gridCol w:w="963"/>
        <w:gridCol w:w="4702"/>
        <w:gridCol w:w="2040"/>
        <w:gridCol w:w="1485"/>
      </w:tblGrid>
      <w:tr w:rsidR="00D2673B" w:rsidRPr="00EB2144" w14:paraId="1B0ABA84" w14:textId="77777777" w:rsidTr="18EF6A60">
        <w:tc>
          <w:tcPr>
            <w:tcW w:w="963" w:type="dxa"/>
          </w:tcPr>
          <w:p w14:paraId="36055F65" w14:textId="77777777" w:rsidR="00D2673B" w:rsidRPr="002928A8" w:rsidRDefault="00D2673B" w:rsidP="00D2673B">
            <w:pPr>
              <w:ind w:firstLine="0"/>
              <w:jc w:val="left"/>
              <w:rPr>
                <w:rFonts w:cs="Times New Roman"/>
                <w:b/>
                <w:sz w:val="20"/>
                <w:szCs w:val="20"/>
              </w:rPr>
            </w:pPr>
            <w:r w:rsidRPr="002928A8">
              <w:rPr>
                <w:rFonts w:cs="Times New Roman"/>
                <w:b/>
                <w:sz w:val="20"/>
                <w:szCs w:val="20"/>
              </w:rPr>
              <w:t>Versija</w:t>
            </w:r>
          </w:p>
        </w:tc>
        <w:tc>
          <w:tcPr>
            <w:tcW w:w="4702" w:type="dxa"/>
          </w:tcPr>
          <w:p w14:paraId="44CF845E" w14:textId="77777777" w:rsidR="00D2673B" w:rsidRPr="002928A8" w:rsidRDefault="00D2673B" w:rsidP="00D2673B">
            <w:pPr>
              <w:ind w:firstLine="0"/>
              <w:jc w:val="left"/>
              <w:rPr>
                <w:rFonts w:cs="Times New Roman"/>
                <w:b/>
                <w:sz w:val="20"/>
                <w:szCs w:val="20"/>
              </w:rPr>
            </w:pPr>
            <w:r w:rsidRPr="002928A8">
              <w:rPr>
                <w:rFonts w:cs="Times New Roman"/>
                <w:b/>
                <w:sz w:val="20"/>
                <w:szCs w:val="20"/>
              </w:rPr>
              <w:t>Izmaiņas</w:t>
            </w:r>
          </w:p>
        </w:tc>
        <w:tc>
          <w:tcPr>
            <w:tcW w:w="2040" w:type="dxa"/>
          </w:tcPr>
          <w:p w14:paraId="4848AD63" w14:textId="77777777" w:rsidR="00D2673B" w:rsidRPr="002928A8" w:rsidRDefault="00D2673B" w:rsidP="00D2673B">
            <w:pPr>
              <w:ind w:firstLine="0"/>
              <w:jc w:val="left"/>
              <w:rPr>
                <w:rFonts w:cs="Times New Roman"/>
                <w:b/>
                <w:sz w:val="20"/>
                <w:szCs w:val="20"/>
              </w:rPr>
            </w:pPr>
            <w:r w:rsidRPr="002928A8">
              <w:rPr>
                <w:rFonts w:cs="Times New Roman"/>
                <w:b/>
                <w:sz w:val="20"/>
                <w:szCs w:val="20"/>
              </w:rPr>
              <w:t>Autors</w:t>
            </w:r>
          </w:p>
        </w:tc>
        <w:tc>
          <w:tcPr>
            <w:tcW w:w="1485" w:type="dxa"/>
          </w:tcPr>
          <w:p w14:paraId="699DBE4A" w14:textId="77777777" w:rsidR="00D2673B" w:rsidRPr="002928A8" w:rsidRDefault="00D2673B" w:rsidP="00D2673B">
            <w:pPr>
              <w:ind w:firstLine="0"/>
              <w:jc w:val="left"/>
              <w:rPr>
                <w:rFonts w:cs="Times New Roman"/>
                <w:b/>
                <w:sz w:val="20"/>
                <w:szCs w:val="20"/>
              </w:rPr>
            </w:pPr>
            <w:r w:rsidRPr="002928A8">
              <w:rPr>
                <w:rFonts w:cs="Times New Roman"/>
                <w:b/>
                <w:sz w:val="20"/>
                <w:szCs w:val="20"/>
              </w:rPr>
              <w:t>Datums</w:t>
            </w:r>
          </w:p>
        </w:tc>
      </w:tr>
      <w:tr w:rsidR="00D2673B" w:rsidRPr="00EB2144" w14:paraId="5EC708CE" w14:textId="77777777" w:rsidTr="18EF6A60">
        <w:tc>
          <w:tcPr>
            <w:tcW w:w="963" w:type="dxa"/>
          </w:tcPr>
          <w:p w14:paraId="457E1B81" w14:textId="77777777" w:rsidR="00D2673B" w:rsidRPr="002928A8" w:rsidRDefault="006D684D" w:rsidP="006D684D">
            <w:pPr>
              <w:ind w:firstLine="0"/>
              <w:jc w:val="left"/>
              <w:rPr>
                <w:rFonts w:cs="Times New Roman"/>
                <w:sz w:val="20"/>
                <w:szCs w:val="20"/>
              </w:rPr>
            </w:pPr>
            <w:r w:rsidRPr="002928A8">
              <w:rPr>
                <w:rFonts w:cs="Times New Roman"/>
                <w:sz w:val="20"/>
                <w:szCs w:val="20"/>
              </w:rPr>
              <w:t>1.0.0.</w:t>
            </w:r>
          </w:p>
        </w:tc>
        <w:tc>
          <w:tcPr>
            <w:tcW w:w="4702" w:type="dxa"/>
          </w:tcPr>
          <w:p w14:paraId="0BB9B881" w14:textId="71F85105" w:rsidR="00D2673B" w:rsidRPr="002928A8" w:rsidRDefault="00130121" w:rsidP="00130121">
            <w:pPr>
              <w:ind w:firstLine="0"/>
              <w:jc w:val="left"/>
              <w:rPr>
                <w:rFonts w:cs="Times New Roman"/>
                <w:sz w:val="20"/>
                <w:szCs w:val="20"/>
              </w:rPr>
            </w:pPr>
            <w:r>
              <w:rPr>
                <w:rFonts w:cs="Times New Roman"/>
                <w:sz w:val="20"/>
                <w:szCs w:val="20"/>
              </w:rPr>
              <w:t>Izveidota titullapa un saturs</w:t>
            </w:r>
          </w:p>
        </w:tc>
        <w:tc>
          <w:tcPr>
            <w:tcW w:w="2040" w:type="dxa"/>
          </w:tcPr>
          <w:p w14:paraId="4C8575AF" w14:textId="77777777" w:rsidR="006D684D" w:rsidRPr="002928A8" w:rsidRDefault="00E24D95" w:rsidP="006D684D">
            <w:pPr>
              <w:ind w:firstLine="0"/>
              <w:jc w:val="left"/>
              <w:rPr>
                <w:rFonts w:cs="Times New Roman"/>
                <w:sz w:val="20"/>
                <w:szCs w:val="20"/>
              </w:rPr>
            </w:pPr>
            <w:r w:rsidRPr="002928A8">
              <w:rPr>
                <w:rFonts w:cs="Times New Roman"/>
                <w:sz w:val="20"/>
                <w:szCs w:val="20"/>
              </w:rPr>
              <w:t>Aleksis Daugats</w:t>
            </w:r>
          </w:p>
          <w:p w14:paraId="5580634F" w14:textId="1911A51C" w:rsidR="00E24D95" w:rsidRPr="002928A8" w:rsidRDefault="00E24D95" w:rsidP="006D684D">
            <w:pPr>
              <w:ind w:firstLine="0"/>
              <w:jc w:val="left"/>
              <w:rPr>
                <w:rFonts w:cs="Times New Roman"/>
                <w:sz w:val="20"/>
                <w:szCs w:val="20"/>
              </w:rPr>
            </w:pPr>
            <w:r w:rsidRPr="002928A8">
              <w:rPr>
                <w:rFonts w:cs="Times New Roman"/>
                <w:sz w:val="20"/>
                <w:szCs w:val="20"/>
              </w:rPr>
              <w:t xml:space="preserve">Kārlis </w:t>
            </w:r>
            <w:proofErr w:type="spellStart"/>
            <w:r w:rsidRPr="002928A8">
              <w:rPr>
                <w:rFonts w:cs="Times New Roman"/>
                <w:sz w:val="20"/>
                <w:szCs w:val="20"/>
              </w:rPr>
              <w:t>Melveris</w:t>
            </w:r>
            <w:proofErr w:type="spellEnd"/>
          </w:p>
        </w:tc>
        <w:tc>
          <w:tcPr>
            <w:tcW w:w="1485" w:type="dxa"/>
          </w:tcPr>
          <w:p w14:paraId="7BBB2FA4" w14:textId="18C19197" w:rsidR="00D2673B" w:rsidRPr="002928A8" w:rsidRDefault="00DC20D3" w:rsidP="006D684D">
            <w:pPr>
              <w:ind w:firstLine="0"/>
              <w:jc w:val="left"/>
              <w:rPr>
                <w:rFonts w:cs="Times New Roman"/>
                <w:sz w:val="20"/>
                <w:szCs w:val="20"/>
              </w:rPr>
            </w:pPr>
            <w:r w:rsidRPr="002928A8">
              <w:rPr>
                <w:rFonts w:cs="Times New Roman"/>
                <w:sz w:val="20"/>
                <w:szCs w:val="20"/>
              </w:rPr>
              <w:t>14</w:t>
            </w:r>
            <w:r w:rsidR="00E24D95" w:rsidRPr="002928A8">
              <w:rPr>
                <w:rFonts w:cs="Times New Roman"/>
                <w:sz w:val="20"/>
                <w:szCs w:val="20"/>
              </w:rPr>
              <w:t>.03.2023</w:t>
            </w:r>
            <w:r w:rsidR="00FC3C6E" w:rsidRPr="002928A8">
              <w:rPr>
                <w:rFonts w:cs="Times New Roman"/>
                <w:sz w:val="20"/>
                <w:szCs w:val="20"/>
              </w:rPr>
              <w:t>.</w:t>
            </w:r>
          </w:p>
        </w:tc>
      </w:tr>
      <w:tr w:rsidR="00130121" w:rsidRPr="00EB2144" w14:paraId="77E82939" w14:textId="77777777" w:rsidTr="18EF6A60">
        <w:tc>
          <w:tcPr>
            <w:tcW w:w="963" w:type="dxa"/>
          </w:tcPr>
          <w:p w14:paraId="7CBBC6D3" w14:textId="6A399972" w:rsidR="00130121" w:rsidRPr="002928A8" w:rsidRDefault="00130121" w:rsidP="00130121">
            <w:pPr>
              <w:ind w:firstLine="0"/>
              <w:jc w:val="left"/>
              <w:rPr>
                <w:rFonts w:cs="Times New Roman"/>
                <w:sz w:val="20"/>
                <w:szCs w:val="20"/>
              </w:rPr>
            </w:pPr>
            <w:r>
              <w:rPr>
                <w:rFonts w:cs="Times New Roman"/>
                <w:sz w:val="20"/>
                <w:szCs w:val="20"/>
              </w:rPr>
              <w:t>1.0.1</w:t>
            </w:r>
            <w:r w:rsidRPr="002928A8">
              <w:rPr>
                <w:rFonts w:cs="Times New Roman"/>
                <w:sz w:val="20"/>
                <w:szCs w:val="20"/>
              </w:rPr>
              <w:t>.</w:t>
            </w:r>
          </w:p>
        </w:tc>
        <w:tc>
          <w:tcPr>
            <w:tcW w:w="4702" w:type="dxa"/>
          </w:tcPr>
          <w:p w14:paraId="4AC77BB2" w14:textId="5E01D49F" w:rsidR="00130121" w:rsidRPr="002928A8" w:rsidRDefault="00130121" w:rsidP="00130121">
            <w:pPr>
              <w:ind w:firstLine="0"/>
              <w:jc w:val="left"/>
              <w:rPr>
                <w:rFonts w:cs="Times New Roman"/>
                <w:sz w:val="20"/>
                <w:szCs w:val="20"/>
              </w:rPr>
            </w:pPr>
            <w:r w:rsidRPr="002928A8">
              <w:rPr>
                <w:rFonts w:cs="Times New Roman"/>
                <w:sz w:val="20"/>
                <w:szCs w:val="20"/>
              </w:rPr>
              <w:t>Izveidota nodaļa “</w:t>
            </w:r>
            <w:r>
              <w:rPr>
                <w:rFonts w:cs="Times New Roman"/>
                <w:sz w:val="20"/>
                <w:szCs w:val="20"/>
              </w:rPr>
              <w:t>Ievads</w:t>
            </w:r>
            <w:r w:rsidRPr="002928A8">
              <w:rPr>
                <w:rFonts w:cs="Times New Roman"/>
                <w:sz w:val="20"/>
                <w:szCs w:val="20"/>
              </w:rPr>
              <w:t>”</w:t>
            </w:r>
          </w:p>
        </w:tc>
        <w:tc>
          <w:tcPr>
            <w:tcW w:w="2040" w:type="dxa"/>
          </w:tcPr>
          <w:p w14:paraId="62F9E143" w14:textId="77777777" w:rsidR="00130121" w:rsidRPr="002928A8" w:rsidRDefault="00130121" w:rsidP="00130121">
            <w:pPr>
              <w:ind w:firstLine="0"/>
              <w:jc w:val="left"/>
              <w:rPr>
                <w:rFonts w:cs="Times New Roman"/>
                <w:sz w:val="20"/>
                <w:szCs w:val="20"/>
              </w:rPr>
            </w:pPr>
            <w:r w:rsidRPr="002928A8">
              <w:rPr>
                <w:rFonts w:cs="Times New Roman"/>
                <w:sz w:val="20"/>
                <w:szCs w:val="20"/>
              </w:rPr>
              <w:t>Aleksis Daugats</w:t>
            </w:r>
          </w:p>
          <w:p w14:paraId="61E13CFF" w14:textId="2743B3EA" w:rsidR="00130121" w:rsidRPr="002928A8" w:rsidRDefault="00130121" w:rsidP="00130121">
            <w:pPr>
              <w:ind w:firstLine="0"/>
              <w:jc w:val="left"/>
              <w:rPr>
                <w:rFonts w:cs="Times New Roman"/>
                <w:sz w:val="20"/>
                <w:szCs w:val="20"/>
              </w:rPr>
            </w:pPr>
            <w:r w:rsidRPr="002928A8">
              <w:rPr>
                <w:rFonts w:cs="Times New Roman"/>
                <w:sz w:val="20"/>
                <w:szCs w:val="20"/>
              </w:rPr>
              <w:t xml:space="preserve">Kārlis </w:t>
            </w:r>
            <w:proofErr w:type="spellStart"/>
            <w:r w:rsidRPr="002928A8">
              <w:rPr>
                <w:rFonts w:cs="Times New Roman"/>
                <w:sz w:val="20"/>
                <w:szCs w:val="20"/>
              </w:rPr>
              <w:t>Melveris</w:t>
            </w:r>
            <w:proofErr w:type="spellEnd"/>
          </w:p>
        </w:tc>
        <w:tc>
          <w:tcPr>
            <w:tcW w:w="1485" w:type="dxa"/>
          </w:tcPr>
          <w:p w14:paraId="18EDDA9B" w14:textId="5225DF1D" w:rsidR="00130121" w:rsidRPr="002928A8" w:rsidRDefault="00143DF1" w:rsidP="00130121">
            <w:pPr>
              <w:ind w:firstLine="0"/>
              <w:jc w:val="left"/>
              <w:rPr>
                <w:rFonts w:cs="Times New Roman"/>
                <w:sz w:val="20"/>
                <w:szCs w:val="20"/>
              </w:rPr>
            </w:pPr>
            <w:r>
              <w:rPr>
                <w:rFonts w:cs="Times New Roman"/>
                <w:sz w:val="20"/>
                <w:szCs w:val="20"/>
              </w:rPr>
              <w:t>21</w:t>
            </w:r>
            <w:r w:rsidR="00130121" w:rsidRPr="002928A8">
              <w:rPr>
                <w:rFonts w:cs="Times New Roman"/>
                <w:sz w:val="20"/>
                <w:szCs w:val="20"/>
              </w:rPr>
              <w:t>.03.2023.</w:t>
            </w:r>
          </w:p>
        </w:tc>
      </w:tr>
      <w:tr w:rsidR="00746373" w:rsidRPr="00EB2144" w14:paraId="159C833F" w14:textId="77777777" w:rsidTr="18EF6A60">
        <w:tc>
          <w:tcPr>
            <w:tcW w:w="963" w:type="dxa"/>
          </w:tcPr>
          <w:p w14:paraId="4075A9B6" w14:textId="07CB0BB3" w:rsidR="00746373" w:rsidRDefault="00746373" w:rsidP="00746373">
            <w:pPr>
              <w:ind w:firstLine="0"/>
              <w:jc w:val="left"/>
              <w:rPr>
                <w:rFonts w:cs="Times New Roman"/>
                <w:sz w:val="20"/>
                <w:szCs w:val="20"/>
              </w:rPr>
            </w:pPr>
            <w:r>
              <w:rPr>
                <w:rFonts w:cs="Times New Roman"/>
                <w:sz w:val="20"/>
                <w:szCs w:val="20"/>
              </w:rPr>
              <w:t>1.0.2</w:t>
            </w:r>
            <w:r w:rsidRPr="002928A8">
              <w:rPr>
                <w:rFonts w:cs="Times New Roman"/>
                <w:sz w:val="20"/>
                <w:szCs w:val="20"/>
              </w:rPr>
              <w:t>.</w:t>
            </w:r>
          </w:p>
        </w:tc>
        <w:tc>
          <w:tcPr>
            <w:tcW w:w="4702" w:type="dxa"/>
          </w:tcPr>
          <w:p w14:paraId="7CFC8D6B" w14:textId="52296A77" w:rsidR="00746373" w:rsidRPr="002928A8" w:rsidRDefault="00746373" w:rsidP="00746373">
            <w:pPr>
              <w:ind w:firstLine="0"/>
              <w:jc w:val="left"/>
              <w:rPr>
                <w:rFonts w:cs="Times New Roman"/>
                <w:sz w:val="20"/>
                <w:szCs w:val="20"/>
              </w:rPr>
            </w:pPr>
            <w:r w:rsidRPr="002928A8">
              <w:rPr>
                <w:rFonts w:cs="Times New Roman"/>
                <w:sz w:val="20"/>
                <w:szCs w:val="20"/>
              </w:rPr>
              <w:t>Izveidota nodaļa</w:t>
            </w:r>
            <w:r w:rsidR="00CE5246">
              <w:rPr>
                <w:rFonts w:cs="Times New Roman"/>
                <w:sz w:val="20"/>
                <w:szCs w:val="20"/>
              </w:rPr>
              <w:t>s</w:t>
            </w:r>
            <w:r w:rsidRPr="002928A8">
              <w:rPr>
                <w:rFonts w:cs="Times New Roman"/>
                <w:sz w:val="20"/>
                <w:szCs w:val="20"/>
              </w:rPr>
              <w:t xml:space="preserve"> “</w:t>
            </w:r>
            <w:r w:rsidRPr="00746373">
              <w:rPr>
                <w:rFonts w:cs="Times New Roman"/>
                <w:sz w:val="20"/>
                <w:szCs w:val="20"/>
              </w:rPr>
              <w:t>Dekompozīcijas apraksts</w:t>
            </w:r>
            <w:r w:rsidRPr="002928A8">
              <w:rPr>
                <w:rFonts w:cs="Times New Roman"/>
                <w:sz w:val="20"/>
                <w:szCs w:val="20"/>
              </w:rPr>
              <w:t>”</w:t>
            </w:r>
            <w:r w:rsidR="00CE5246">
              <w:rPr>
                <w:rFonts w:cs="Times New Roman"/>
                <w:sz w:val="20"/>
                <w:szCs w:val="20"/>
              </w:rPr>
              <w:t xml:space="preserve">, </w:t>
            </w:r>
            <w:r w:rsidR="00CE5246" w:rsidRPr="002928A8">
              <w:rPr>
                <w:rFonts w:cs="Times New Roman"/>
                <w:sz w:val="20"/>
                <w:szCs w:val="20"/>
              </w:rPr>
              <w:t>“</w:t>
            </w:r>
            <w:r w:rsidR="00CE5246">
              <w:rPr>
                <w:rFonts w:cs="Times New Roman"/>
                <w:sz w:val="20"/>
                <w:szCs w:val="20"/>
              </w:rPr>
              <w:t>Atkarību</w:t>
            </w:r>
            <w:r w:rsidR="00CE5246" w:rsidRPr="00746373">
              <w:rPr>
                <w:rFonts w:cs="Times New Roman"/>
                <w:sz w:val="20"/>
                <w:szCs w:val="20"/>
              </w:rPr>
              <w:t xml:space="preserve"> apraksts</w:t>
            </w:r>
            <w:r w:rsidR="00CE5246" w:rsidRPr="002928A8">
              <w:rPr>
                <w:rFonts w:cs="Times New Roman"/>
                <w:sz w:val="20"/>
                <w:szCs w:val="20"/>
              </w:rPr>
              <w:t>”</w:t>
            </w:r>
          </w:p>
        </w:tc>
        <w:tc>
          <w:tcPr>
            <w:tcW w:w="2040" w:type="dxa"/>
          </w:tcPr>
          <w:p w14:paraId="6D14A0B3" w14:textId="77777777" w:rsidR="00746373" w:rsidRPr="002928A8" w:rsidRDefault="00746373" w:rsidP="00746373">
            <w:pPr>
              <w:ind w:firstLine="0"/>
              <w:jc w:val="left"/>
              <w:rPr>
                <w:rFonts w:cs="Times New Roman"/>
                <w:sz w:val="20"/>
                <w:szCs w:val="20"/>
              </w:rPr>
            </w:pPr>
            <w:r w:rsidRPr="002928A8">
              <w:rPr>
                <w:rFonts w:cs="Times New Roman"/>
                <w:sz w:val="20"/>
                <w:szCs w:val="20"/>
              </w:rPr>
              <w:t>Aleksis Daugats</w:t>
            </w:r>
          </w:p>
          <w:p w14:paraId="7FCA4E0F" w14:textId="4B65E79E" w:rsidR="00746373" w:rsidRPr="002928A8" w:rsidRDefault="00746373" w:rsidP="00746373">
            <w:pPr>
              <w:ind w:firstLine="0"/>
              <w:jc w:val="left"/>
              <w:rPr>
                <w:rFonts w:cs="Times New Roman"/>
                <w:sz w:val="20"/>
                <w:szCs w:val="20"/>
              </w:rPr>
            </w:pPr>
            <w:r w:rsidRPr="002928A8">
              <w:rPr>
                <w:rFonts w:cs="Times New Roman"/>
                <w:sz w:val="20"/>
                <w:szCs w:val="20"/>
              </w:rPr>
              <w:t xml:space="preserve">Kārlis </w:t>
            </w:r>
            <w:proofErr w:type="spellStart"/>
            <w:r w:rsidRPr="002928A8">
              <w:rPr>
                <w:rFonts w:cs="Times New Roman"/>
                <w:sz w:val="20"/>
                <w:szCs w:val="20"/>
              </w:rPr>
              <w:t>Melveris</w:t>
            </w:r>
            <w:proofErr w:type="spellEnd"/>
          </w:p>
        </w:tc>
        <w:tc>
          <w:tcPr>
            <w:tcW w:w="1485" w:type="dxa"/>
          </w:tcPr>
          <w:p w14:paraId="0F218FF6" w14:textId="43598E2F" w:rsidR="00746373" w:rsidRDefault="00143DF1" w:rsidP="00746373">
            <w:pPr>
              <w:ind w:firstLine="0"/>
              <w:jc w:val="left"/>
              <w:rPr>
                <w:rFonts w:cs="Times New Roman"/>
                <w:sz w:val="20"/>
                <w:szCs w:val="20"/>
              </w:rPr>
            </w:pPr>
            <w:r>
              <w:rPr>
                <w:rFonts w:cs="Times New Roman"/>
                <w:sz w:val="20"/>
                <w:szCs w:val="20"/>
              </w:rPr>
              <w:t>23</w:t>
            </w:r>
            <w:r w:rsidR="00746373" w:rsidRPr="002928A8">
              <w:rPr>
                <w:rFonts w:cs="Times New Roman"/>
                <w:sz w:val="20"/>
                <w:szCs w:val="20"/>
              </w:rPr>
              <w:t>.03.2023.</w:t>
            </w:r>
          </w:p>
        </w:tc>
      </w:tr>
      <w:tr w:rsidR="00CE5246" w:rsidRPr="00EB2144" w14:paraId="785D6FC5" w14:textId="77777777" w:rsidTr="18EF6A60">
        <w:tc>
          <w:tcPr>
            <w:tcW w:w="963" w:type="dxa"/>
          </w:tcPr>
          <w:p w14:paraId="1437A132" w14:textId="71B68A59" w:rsidR="00CE5246" w:rsidRPr="00CE5246" w:rsidRDefault="00CE5246" w:rsidP="00CE5246">
            <w:pPr>
              <w:ind w:firstLine="0"/>
              <w:jc w:val="left"/>
              <w:rPr>
                <w:rFonts w:cs="Times New Roman"/>
                <w:b/>
                <w:bCs/>
                <w:sz w:val="20"/>
                <w:szCs w:val="20"/>
              </w:rPr>
            </w:pPr>
            <w:r>
              <w:rPr>
                <w:rFonts w:cs="Times New Roman"/>
                <w:sz w:val="20"/>
                <w:szCs w:val="20"/>
              </w:rPr>
              <w:t>1.0.3</w:t>
            </w:r>
            <w:r w:rsidRPr="002928A8">
              <w:rPr>
                <w:rFonts w:cs="Times New Roman"/>
                <w:sz w:val="20"/>
                <w:szCs w:val="20"/>
              </w:rPr>
              <w:t>.</w:t>
            </w:r>
          </w:p>
        </w:tc>
        <w:tc>
          <w:tcPr>
            <w:tcW w:w="4702" w:type="dxa"/>
          </w:tcPr>
          <w:p w14:paraId="352FB89B" w14:textId="06841CBA" w:rsidR="00CE5246" w:rsidRPr="002928A8" w:rsidRDefault="004B5958" w:rsidP="00CE5246">
            <w:pPr>
              <w:ind w:firstLine="0"/>
              <w:jc w:val="left"/>
              <w:rPr>
                <w:rFonts w:cs="Times New Roman"/>
                <w:sz w:val="20"/>
                <w:szCs w:val="20"/>
              </w:rPr>
            </w:pPr>
            <w:r>
              <w:rPr>
                <w:rFonts w:cs="Times New Roman"/>
                <w:sz w:val="20"/>
                <w:szCs w:val="20"/>
              </w:rPr>
              <w:t>Uzsāktas</w:t>
            </w:r>
            <w:r w:rsidR="00CE5246" w:rsidRPr="002928A8">
              <w:rPr>
                <w:rFonts w:cs="Times New Roman"/>
                <w:sz w:val="20"/>
                <w:szCs w:val="20"/>
              </w:rPr>
              <w:t xml:space="preserve"> nodaļa</w:t>
            </w:r>
            <w:r w:rsidR="00CE5246">
              <w:rPr>
                <w:rFonts w:cs="Times New Roman"/>
                <w:sz w:val="20"/>
                <w:szCs w:val="20"/>
              </w:rPr>
              <w:t>s</w:t>
            </w:r>
            <w:r w:rsidR="00CE5246" w:rsidRPr="002928A8">
              <w:rPr>
                <w:rFonts w:cs="Times New Roman"/>
                <w:sz w:val="20"/>
                <w:szCs w:val="20"/>
              </w:rPr>
              <w:t xml:space="preserve"> “</w:t>
            </w:r>
            <w:r w:rsidR="00CE5246">
              <w:rPr>
                <w:rFonts w:cs="Times New Roman"/>
                <w:sz w:val="20"/>
                <w:szCs w:val="20"/>
              </w:rPr>
              <w:t>Funkcionalitāte</w:t>
            </w:r>
            <w:r w:rsidR="00CE5246" w:rsidRPr="002928A8">
              <w:rPr>
                <w:rFonts w:cs="Times New Roman"/>
                <w:sz w:val="20"/>
                <w:szCs w:val="20"/>
              </w:rPr>
              <w:t>”</w:t>
            </w:r>
            <w:r w:rsidR="00CE5246">
              <w:rPr>
                <w:rFonts w:cs="Times New Roman"/>
                <w:sz w:val="20"/>
                <w:szCs w:val="20"/>
              </w:rPr>
              <w:t xml:space="preserve">, “Lietotāja </w:t>
            </w:r>
            <w:proofErr w:type="spellStart"/>
            <w:r w:rsidR="00CE5246">
              <w:rPr>
                <w:rFonts w:cs="Times New Roman"/>
                <w:sz w:val="20"/>
                <w:szCs w:val="20"/>
              </w:rPr>
              <w:t>saskarne</w:t>
            </w:r>
            <w:proofErr w:type="spellEnd"/>
            <w:r w:rsidR="00CE5246">
              <w:rPr>
                <w:rFonts w:cs="Times New Roman"/>
                <w:sz w:val="20"/>
                <w:szCs w:val="20"/>
              </w:rPr>
              <w:t>”</w:t>
            </w:r>
          </w:p>
        </w:tc>
        <w:tc>
          <w:tcPr>
            <w:tcW w:w="2040" w:type="dxa"/>
          </w:tcPr>
          <w:p w14:paraId="3EBDE5A9" w14:textId="77777777" w:rsidR="00CE5246" w:rsidRPr="002928A8" w:rsidRDefault="00CE5246" w:rsidP="00CE5246">
            <w:pPr>
              <w:ind w:firstLine="0"/>
              <w:jc w:val="left"/>
              <w:rPr>
                <w:rFonts w:cs="Times New Roman"/>
                <w:sz w:val="20"/>
                <w:szCs w:val="20"/>
              </w:rPr>
            </w:pPr>
            <w:r w:rsidRPr="002928A8">
              <w:rPr>
                <w:rFonts w:cs="Times New Roman"/>
                <w:sz w:val="20"/>
                <w:szCs w:val="20"/>
              </w:rPr>
              <w:t>Aleksis Daugats</w:t>
            </w:r>
          </w:p>
          <w:p w14:paraId="02C9EA0E" w14:textId="16204955" w:rsidR="00CE5246" w:rsidRPr="002928A8" w:rsidRDefault="00CE5246" w:rsidP="00CE5246">
            <w:pPr>
              <w:ind w:firstLine="0"/>
              <w:jc w:val="left"/>
              <w:rPr>
                <w:rFonts w:cs="Times New Roman"/>
                <w:sz w:val="20"/>
                <w:szCs w:val="20"/>
              </w:rPr>
            </w:pPr>
            <w:r w:rsidRPr="002928A8">
              <w:rPr>
                <w:rFonts w:cs="Times New Roman"/>
                <w:sz w:val="20"/>
                <w:szCs w:val="20"/>
              </w:rPr>
              <w:t xml:space="preserve">Kārlis </w:t>
            </w:r>
            <w:proofErr w:type="spellStart"/>
            <w:r w:rsidRPr="002928A8">
              <w:rPr>
                <w:rFonts w:cs="Times New Roman"/>
                <w:sz w:val="20"/>
                <w:szCs w:val="20"/>
              </w:rPr>
              <w:t>Melveris</w:t>
            </w:r>
            <w:proofErr w:type="spellEnd"/>
          </w:p>
        </w:tc>
        <w:tc>
          <w:tcPr>
            <w:tcW w:w="1485" w:type="dxa"/>
          </w:tcPr>
          <w:p w14:paraId="1724C31A" w14:textId="7D65904D" w:rsidR="00CE5246" w:rsidRDefault="00CE5246" w:rsidP="00CE5246">
            <w:pPr>
              <w:ind w:firstLine="0"/>
              <w:jc w:val="left"/>
              <w:rPr>
                <w:rFonts w:cs="Times New Roman"/>
                <w:sz w:val="20"/>
                <w:szCs w:val="20"/>
              </w:rPr>
            </w:pPr>
            <w:r>
              <w:rPr>
                <w:rFonts w:cs="Times New Roman"/>
                <w:sz w:val="20"/>
                <w:szCs w:val="20"/>
              </w:rPr>
              <w:t>27</w:t>
            </w:r>
            <w:r w:rsidRPr="002928A8">
              <w:rPr>
                <w:rFonts w:cs="Times New Roman"/>
                <w:sz w:val="20"/>
                <w:szCs w:val="20"/>
              </w:rPr>
              <w:t>.03.2023.</w:t>
            </w:r>
          </w:p>
        </w:tc>
      </w:tr>
      <w:tr w:rsidR="004B5958" w:rsidRPr="00EB2144" w14:paraId="39222BF0" w14:textId="77777777" w:rsidTr="18EF6A60">
        <w:tc>
          <w:tcPr>
            <w:tcW w:w="963" w:type="dxa"/>
          </w:tcPr>
          <w:p w14:paraId="3DBF491A" w14:textId="06CEB894" w:rsidR="004B5958" w:rsidRDefault="004B5958" w:rsidP="004B5958">
            <w:pPr>
              <w:ind w:firstLine="0"/>
              <w:jc w:val="left"/>
              <w:rPr>
                <w:rFonts w:cs="Times New Roman"/>
                <w:sz w:val="20"/>
                <w:szCs w:val="20"/>
              </w:rPr>
            </w:pPr>
            <w:r>
              <w:rPr>
                <w:rFonts w:cs="Times New Roman"/>
                <w:sz w:val="20"/>
                <w:szCs w:val="20"/>
              </w:rPr>
              <w:t>1.0.4</w:t>
            </w:r>
            <w:r w:rsidRPr="002928A8">
              <w:rPr>
                <w:rFonts w:cs="Times New Roman"/>
                <w:sz w:val="20"/>
                <w:szCs w:val="20"/>
              </w:rPr>
              <w:t>.</w:t>
            </w:r>
          </w:p>
        </w:tc>
        <w:tc>
          <w:tcPr>
            <w:tcW w:w="4702" w:type="dxa"/>
          </w:tcPr>
          <w:p w14:paraId="6E644568" w14:textId="2F0422B6" w:rsidR="004B5958" w:rsidRDefault="004B5958" w:rsidP="004B5958">
            <w:pPr>
              <w:ind w:firstLine="0"/>
              <w:jc w:val="left"/>
              <w:rPr>
                <w:rFonts w:cs="Times New Roman"/>
                <w:sz w:val="20"/>
                <w:szCs w:val="20"/>
              </w:rPr>
            </w:pPr>
            <w:r>
              <w:rPr>
                <w:rFonts w:cs="Times New Roman"/>
                <w:sz w:val="20"/>
                <w:szCs w:val="20"/>
              </w:rPr>
              <w:t>Pabeigtas</w:t>
            </w:r>
            <w:r w:rsidRPr="002928A8">
              <w:rPr>
                <w:rFonts w:cs="Times New Roman"/>
                <w:sz w:val="20"/>
                <w:szCs w:val="20"/>
              </w:rPr>
              <w:t xml:space="preserve"> nodaļa</w:t>
            </w:r>
            <w:r>
              <w:rPr>
                <w:rFonts w:cs="Times New Roman"/>
                <w:sz w:val="20"/>
                <w:szCs w:val="20"/>
              </w:rPr>
              <w:t>s</w:t>
            </w:r>
            <w:r w:rsidRPr="002928A8">
              <w:rPr>
                <w:rFonts w:cs="Times New Roman"/>
                <w:sz w:val="20"/>
                <w:szCs w:val="20"/>
              </w:rPr>
              <w:t xml:space="preserve"> “</w:t>
            </w:r>
            <w:r>
              <w:rPr>
                <w:rFonts w:cs="Times New Roman"/>
                <w:sz w:val="20"/>
                <w:szCs w:val="20"/>
              </w:rPr>
              <w:t>Funkcionalitāte</w:t>
            </w:r>
            <w:r w:rsidRPr="002928A8">
              <w:rPr>
                <w:rFonts w:cs="Times New Roman"/>
                <w:sz w:val="20"/>
                <w:szCs w:val="20"/>
              </w:rPr>
              <w:t>”</w:t>
            </w:r>
            <w:r>
              <w:rPr>
                <w:rFonts w:cs="Times New Roman"/>
                <w:sz w:val="20"/>
                <w:szCs w:val="20"/>
              </w:rPr>
              <w:t xml:space="preserve">, “Lietotāja </w:t>
            </w:r>
            <w:proofErr w:type="spellStart"/>
            <w:r>
              <w:rPr>
                <w:rFonts w:cs="Times New Roman"/>
                <w:sz w:val="20"/>
                <w:szCs w:val="20"/>
              </w:rPr>
              <w:t>saskarne</w:t>
            </w:r>
            <w:proofErr w:type="spellEnd"/>
            <w:r>
              <w:rPr>
                <w:rFonts w:cs="Times New Roman"/>
                <w:sz w:val="20"/>
                <w:szCs w:val="20"/>
              </w:rPr>
              <w:t>”</w:t>
            </w:r>
          </w:p>
        </w:tc>
        <w:tc>
          <w:tcPr>
            <w:tcW w:w="2040" w:type="dxa"/>
          </w:tcPr>
          <w:p w14:paraId="06D8240E" w14:textId="77777777" w:rsidR="004B5958" w:rsidRPr="002928A8" w:rsidRDefault="004B5958" w:rsidP="004B5958">
            <w:pPr>
              <w:ind w:firstLine="0"/>
              <w:jc w:val="left"/>
              <w:rPr>
                <w:rFonts w:cs="Times New Roman"/>
                <w:sz w:val="20"/>
                <w:szCs w:val="20"/>
              </w:rPr>
            </w:pPr>
            <w:r w:rsidRPr="002928A8">
              <w:rPr>
                <w:rFonts w:cs="Times New Roman"/>
                <w:sz w:val="20"/>
                <w:szCs w:val="20"/>
              </w:rPr>
              <w:t>Aleksis Daugats</w:t>
            </w:r>
          </w:p>
          <w:p w14:paraId="17C79441" w14:textId="2CEBDF97" w:rsidR="004B5958" w:rsidRPr="002928A8" w:rsidRDefault="004B5958" w:rsidP="004B5958">
            <w:pPr>
              <w:ind w:firstLine="0"/>
              <w:jc w:val="left"/>
              <w:rPr>
                <w:rFonts w:cs="Times New Roman"/>
                <w:sz w:val="20"/>
                <w:szCs w:val="20"/>
              </w:rPr>
            </w:pPr>
            <w:r w:rsidRPr="002928A8">
              <w:rPr>
                <w:rFonts w:cs="Times New Roman"/>
                <w:sz w:val="20"/>
                <w:szCs w:val="20"/>
              </w:rPr>
              <w:t xml:space="preserve">Kārlis </w:t>
            </w:r>
            <w:proofErr w:type="spellStart"/>
            <w:r w:rsidRPr="002928A8">
              <w:rPr>
                <w:rFonts w:cs="Times New Roman"/>
                <w:sz w:val="20"/>
                <w:szCs w:val="20"/>
              </w:rPr>
              <w:t>Melveris</w:t>
            </w:r>
            <w:proofErr w:type="spellEnd"/>
          </w:p>
        </w:tc>
        <w:tc>
          <w:tcPr>
            <w:tcW w:w="1485" w:type="dxa"/>
          </w:tcPr>
          <w:p w14:paraId="5E8F43A0" w14:textId="3815A477" w:rsidR="004B5958" w:rsidRDefault="004B5958" w:rsidP="004B5958">
            <w:pPr>
              <w:ind w:firstLine="0"/>
              <w:jc w:val="left"/>
              <w:rPr>
                <w:rFonts w:cs="Times New Roman"/>
                <w:sz w:val="20"/>
                <w:szCs w:val="20"/>
              </w:rPr>
            </w:pPr>
            <w:r>
              <w:rPr>
                <w:rFonts w:cs="Times New Roman"/>
                <w:sz w:val="20"/>
                <w:szCs w:val="20"/>
              </w:rPr>
              <w:t>28</w:t>
            </w:r>
            <w:r w:rsidRPr="002928A8">
              <w:rPr>
                <w:rFonts w:cs="Times New Roman"/>
                <w:sz w:val="20"/>
                <w:szCs w:val="20"/>
              </w:rPr>
              <w:t>.03.2023.</w:t>
            </w:r>
          </w:p>
        </w:tc>
      </w:tr>
    </w:tbl>
    <w:p w14:paraId="3CF2D8B6" w14:textId="77777777" w:rsidR="000301FB" w:rsidRPr="00EB2144" w:rsidRDefault="000301FB" w:rsidP="000301FB">
      <w:pPr>
        <w:ind w:firstLine="0"/>
        <w:rPr>
          <w:rFonts w:cs="Times New Roman"/>
        </w:rPr>
        <w:sectPr w:rsidR="000301FB" w:rsidRPr="00EB2144" w:rsidSect="00850787">
          <w:footerReference w:type="first" r:id="rId10"/>
          <w:pgSz w:w="11906" w:h="16838"/>
          <w:pgMar w:top="1134" w:right="1134" w:bottom="1134" w:left="1418" w:header="709" w:footer="709" w:gutter="0"/>
          <w:cols w:space="708"/>
          <w:titlePg/>
          <w:docGrid w:linePitch="360"/>
        </w:sectPr>
      </w:pPr>
    </w:p>
    <w:p w14:paraId="47061F27" w14:textId="043BE135" w:rsidR="00D2673B" w:rsidRPr="00765871" w:rsidRDefault="006D684D" w:rsidP="00765871">
      <w:pPr>
        <w:pStyle w:val="Heading1"/>
      </w:pPr>
      <w:bookmarkStart w:id="3" w:name="_Toc130298079"/>
      <w:bookmarkStart w:id="4" w:name="_Toc130298248"/>
      <w:bookmarkStart w:id="5" w:name="_Toc131022981"/>
      <w:r w:rsidRPr="00765871">
        <w:lastRenderedPageBreak/>
        <w:t>Saturs</w:t>
      </w:r>
      <w:bookmarkEnd w:id="3"/>
      <w:bookmarkEnd w:id="4"/>
      <w:bookmarkEnd w:id="5"/>
    </w:p>
    <w:sdt>
      <w:sdtPr>
        <w:rPr>
          <w:rFonts w:asciiTheme="minorHAnsi" w:eastAsiaTheme="minorEastAsia" w:hAnsiTheme="minorHAnsi" w:cs="Times New Roman"/>
          <w:color w:val="auto"/>
          <w:sz w:val="22"/>
          <w:lang w:val="en-US"/>
        </w:rPr>
        <w:id w:val="-1574035760"/>
        <w:docPartObj>
          <w:docPartGallery w:val="Table of Contents"/>
          <w:docPartUnique/>
        </w:docPartObj>
      </w:sdtPr>
      <w:sdtEndPr>
        <w:rPr>
          <w:rFonts w:ascii="Times New Roman" w:eastAsiaTheme="minorHAnsi" w:hAnsi="Times New Roman" w:cstheme="minorBidi"/>
          <w:b/>
          <w:bCs/>
          <w:noProof/>
          <w:color w:val="000000" w:themeColor="text1"/>
          <w:sz w:val="24"/>
          <w:lang w:val="lv-LV"/>
        </w:rPr>
      </w:sdtEndPr>
      <w:sdtContent>
        <w:p w14:paraId="21203751" w14:textId="3EF47EE0" w:rsidR="005F6554" w:rsidRDefault="005F6554" w:rsidP="005F6554">
          <w:pPr>
            <w:pStyle w:val="TOC1"/>
            <w:rPr>
              <w:rFonts w:asciiTheme="minorHAnsi" w:eastAsiaTheme="minorEastAsia" w:hAnsiTheme="minorHAnsi"/>
              <w:noProof/>
              <w:color w:val="auto"/>
              <w:sz w:val="22"/>
              <w:lang w:val="en-GB" w:eastAsia="ja-JP"/>
            </w:rPr>
          </w:pPr>
          <w:r>
            <w:fldChar w:fldCharType="begin"/>
          </w:r>
          <w:r>
            <w:instrText xml:space="preserve"> TOC \o "1-3" \h \z \u </w:instrText>
          </w:r>
          <w:r>
            <w:fldChar w:fldCharType="separate"/>
          </w:r>
        </w:p>
        <w:p w14:paraId="6BF6E109" w14:textId="5C6E6B73" w:rsidR="005F6554" w:rsidRDefault="00EB2F6A">
          <w:pPr>
            <w:pStyle w:val="TOC1"/>
            <w:tabs>
              <w:tab w:val="left" w:pos="1320"/>
            </w:tabs>
            <w:rPr>
              <w:rFonts w:asciiTheme="minorHAnsi" w:eastAsiaTheme="minorEastAsia" w:hAnsiTheme="minorHAnsi"/>
              <w:noProof/>
              <w:color w:val="auto"/>
              <w:sz w:val="22"/>
              <w:lang w:val="en-GB" w:eastAsia="ja-JP"/>
            </w:rPr>
          </w:pPr>
          <w:hyperlink w:anchor="_Toc131022982" w:history="1">
            <w:r w:rsidR="005F6554" w:rsidRPr="00336B8D">
              <w:rPr>
                <w:rStyle w:val="Hyperlink"/>
                <w:noProof/>
              </w:rPr>
              <w:t>1.</w:t>
            </w:r>
            <w:r w:rsidR="005F6554">
              <w:rPr>
                <w:rFonts w:asciiTheme="minorHAnsi" w:eastAsiaTheme="minorEastAsia" w:hAnsiTheme="minorHAnsi"/>
                <w:noProof/>
                <w:color w:val="auto"/>
                <w:sz w:val="22"/>
                <w:lang w:val="en-GB" w:eastAsia="ja-JP"/>
              </w:rPr>
              <w:tab/>
            </w:r>
            <w:r w:rsidR="005F6554" w:rsidRPr="00336B8D">
              <w:rPr>
                <w:rStyle w:val="Hyperlink"/>
                <w:noProof/>
              </w:rPr>
              <w:t>Ievads</w:t>
            </w:r>
            <w:r w:rsidR="005F6554">
              <w:rPr>
                <w:noProof/>
                <w:webHidden/>
              </w:rPr>
              <w:tab/>
            </w:r>
            <w:r w:rsidR="005F6554">
              <w:rPr>
                <w:noProof/>
                <w:webHidden/>
              </w:rPr>
              <w:fldChar w:fldCharType="begin"/>
            </w:r>
            <w:r w:rsidR="005F6554">
              <w:rPr>
                <w:noProof/>
                <w:webHidden/>
              </w:rPr>
              <w:instrText xml:space="preserve"> PAGEREF _Toc131022982 \h </w:instrText>
            </w:r>
            <w:r w:rsidR="005F6554">
              <w:rPr>
                <w:noProof/>
                <w:webHidden/>
              </w:rPr>
            </w:r>
            <w:r w:rsidR="005F6554">
              <w:rPr>
                <w:noProof/>
                <w:webHidden/>
              </w:rPr>
              <w:fldChar w:fldCharType="separate"/>
            </w:r>
            <w:r w:rsidR="005F6554">
              <w:rPr>
                <w:noProof/>
                <w:webHidden/>
              </w:rPr>
              <w:t>6</w:t>
            </w:r>
            <w:r w:rsidR="005F6554">
              <w:rPr>
                <w:noProof/>
                <w:webHidden/>
              </w:rPr>
              <w:fldChar w:fldCharType="end"/>
            </w:r>
          </w:hyperlink>
        </w:p>
        <w:p w14:paraId="79240276" w14:textId="4BAB2008" w:rsidR="005F6554" w:rsidRDefault="00EB2F6A">
          <w:pPr>
            <w:pStyle w:val="TOC2"/>
            <w:tabs>
              <w:tab w:val="left" w:pos="1760"/>
              <w:tab w:val="right" w:leader="dot" w:pos="9344"/>
            </w:tabs>
            <w:rPr>
              <w:rFonts w:asciiTheme="minorHAnsi" w:eastAsiaTheme="minorEastAsia" w:hAnsiTheme="minorHAnsi"/>
              <w:noProof/>
              <w:color w:val="auto"/>
              <w:sz w:val="22"/>
              <w:lang w:val="en-GB" w:eastAsia="ja-JP"/>
            </w:rPr>
          </w:pPr>
          <w:hyperlink w:anchor="_Toc131022983" w:history="1">
            <w:r w:rsidR="005F6554" w:rsidRPr="00336B8D">
              <w:rPr>
                <w:rStyle w:val="Hyperlink"/>
                <w:noProof/>
              </w:rPr>
              <w:t>1.1.</w:t>
            </w:r>
            <w:r w:rsidR="005F6554">
              <w:rPr>
                <w:rFonts w:asciiTheme="minorHAnsi" w:eastAsiaTheme="minorEastAsia" w:hAnsiTheme="minorHAnsi"/>
                <w:noProof/>
                <w:color w:val="auto"/>
                <w:sz w:val="22"/>
                <w:lang w:val="en-GB" w:eastAsia="ja-JP"/>
              </w:rPr>
              <w:tab/>
            </w:r>
            <w:r w:rsidR="005F6554" w:rsidRPr="00336B8D">
              <w:rPr>
                <w:rStyle w:val="Hyperlink"/>
                <w:noProof/>
              </w:rPr>
              <w:t>Nolūks</w:t>
            </w:r>
            <w:r w:rsidR="005F6554">
              <w:rPr>
                <w:noProof/>
                <w:webHidden/>
              </w:rPr>
              <w:tab/>
            </w:r>
            <w:r w:rsidR="005F6554">
              <w:rPr>
                <w:noProof/>
                <w:webHidden/>
              </w:rPr>
              <w:fldChar w:fldCharType="begin"/>
            </w:r>
            <w:r w:rsidR="005F6554">
              <w:rPr>
                <w:noProof/>
                <w:webHidden/>
              </w:rPr>
              <w:instrText xml:space="preserve"> PAGEREF _Toc131022983 \h </w:instrText>
            </w:r>
            <w:r w:rsidR="005F6554">
              <w:rPr>
                <w:noProof/>
                <w:webHidden/>
              </w:rPr>
            </w:r>
            <w:r w:rsidR="005F6554">
              <w:rPr>
                <w:noProof/>
                <w:webHidden/>
              </w:rPr>
              <w:fldChar w:fldCharType="separate"/>
            </w:r>
            <w:r w:rsidR="005F6554">
              <w:rPr>
                <w:noProof/>
                <w:webHidden/>
              </w:rPr>
              <w:t>6</w:t>
            </w:r>
            <w:r w:rsidR="005F6554">
              <w:rPr>
                <w:noProof/>
                <w:webHidden/>
              </w:rPr>
              <w:fldChar w:fldCharType="end"/>
            </w:r>
          </w:hyperlink>
        </w:p>
        <w:p w14:paraId="757F7428" w14:textId="5AF2A2B0" w:rsidR="005F6554" w:rsidRDefault="00EB2F6A">
          <w:pPr>
            <w:pStyle w:val="TOC2"/>
            <w:tabs>
              <w:tab w:val="left" w:pos="1760"/>
              <w:tab w:val="right" w:leader="dot" w:pos="9344"/>
            </w:tabs>
            <w:rPr>
              <w:rFonts w:asciiTheme="minorHAnsi" w:eastAsiaTheme="minorEastAsia" w:hAnsiTheme="minorHAnsi"/>
              <w:noProof/>
              <w:color w:val="auto"/>
              <w:sz w:val="22"/>
              <w:lang w:val="en-GB" w:eastAsia="ja-JP"/>
            </w:rPr>
          </w:pPr>
          <w:hyperlink w:anchor="_Toc131022984" w:history="1">
            <w:r w:rsidR="005F6554" w:rsidRPr="00336B8D">
              <w:rPr>
                <w:rStyle w:val="Hyperlink"/>
                <w:noProof/>
              </w:rPr>
              <w:t>1.2.</w:t>
            </w:r>
            <w:r w:rsidR="005F6554">
              <w:rPr>
                <w:rFonts w:asciiTheme="minorHAnsi" w:eastAsiaTheme="minorEastAsia" w:hAnsiTheme="minorHAnsi"/>
                <w:noProof/>
                <w:color w:val="auto"/>
                <w:sz w:val="22"/>
                <w:lang w:val="en-GB" w:eastAsia="ja-JP"/>
              </w:rPr>
              <w:tab/>
            </w:r>
            <w:r w:rsidR="005F6554" w:rsidRPr="00336B8D">
              <w:rPr>
                <w:rStyle w:val="Hyperlink"/>
                <w:noProof/>
              </w:rPr>
              <w:t>Darbības sfēra</w:t>
            </w:r>
            <w:r w:rsidR="005F6554">
              <w:rPr>
                <w:noProof/>
                <w:webHidden/>
              </w:rPr>
              <w:tab/>
            </w:r>
            <w:r w:rsidR="005F6554">
              <w:rPr>
                <w:noProof/>
                <w:webHidden/>
              </w:rPr>
              <w:fldChar w:fldCharType="begin"/>
            </w:r>
            <w:r w:rsidR="005F6554">
              <w:rPr>
                <w:noProof/>
                <w:webHidden/>
              </w:rPr>
              <w:instrText xml:space="preserve"> PAGEREF _Toc131022984 \h </w:instrText>
            </w:r>
            <w:r w:rsidR="005F6554">
              <w:rPr>
                <w:noProof/>
                <w:webHidden/>
              </w:rPr>
            </w:r>
            <w:r w:rsidR="005F6554">
              <w:rPr>
                <w:noProof/>
                <w:webHidden/>
              </w:rPr>
              <w:fldChar w:fldCharType="separate"/>
            </w:r>
            <w:r w:rsidR="005F6554">
              <w:rPr>
                <w:noProof/>
                <w:webHidden/>
              </w:rPr>
              <w:t>6</w:t>
            </w:r>
            <w:r w:rsidR="005F6554">
              <w:rPr>
                <w:noProof/>
                <w:webHidden/>
              </w:rPr>
              <w:fldChar w:fldCharType="end"/>
            </w:r>
          </w:hyperlink>
        </w:p>
        <w:p w14:paraId="35981626" w14:textId="7FD760C4" w:rsidR="005F6554" w:rsidRDefault="00EB2F6A">
          <w:pPr>
            <w:pStyle w:val="TOC2"/>
            <w:tabs>
              <w:tab w:val="left" w:pos="1760"/>
              <w:tab w:val="right" w:leader="dot" w:pos="9344"/>
            </w:tabs>
            <w:rPr>
              <w:rFonts w:asciiTheme="minorHAnsi" w:eastAsiaTheme="minorEastAsia" w:hAnsiTheme="minorHAnsi"/>
              <w:noProof/>
              <w:color w:val="auto"/>
              <w:sz w:val="22"/>
              <w:lang w:val="en-GB" w:eastAsia="ja-JP"/>
            </w:rPr>
          </w:pPr>
          <w:hyperlink w:anchor="_Toc131022985" w:history="1">
            <w:r w:rsidR="005F6554" w:rsidRPr="00336B8D">
              <w:rPr>
                <w:rStyle w:val="Hyperlink"/>
                <w:rFonts w:cs="Times New Roman"/>
                <w:noProof/>
              </w:rPr>
              <w:t>1.3.</w:t>
            </w:r>
            <w:r w:rsidR="005F6554">
              <w:rPr>
                <w:rFonts w:asciiTheme="minorHAnsi" w:eastAsiaTheme="minorEastAsia" w:hAnsiTheme="minorHAnsi"/>
                <w:noProof/>
                <w:color w:val="auto"/>
                <w:sz w:val="22"/>
                <w:lang w:val="en-GB" w:eastAsia="ja-JP"/>
              </w:rPr>
              <w:tab/>
            </w:r>
            <w:r w:rsidR="005F6554" w:rsidRPr="00336B8D">
              <w:rPr>
                <w:rStyle w:val="Hyperlink"/>
                <w:rFonts w:cs="Times New Roman"/>
                <w:noProof/>
              </w:rPr>
              <w:t>Definīcijas un saīsinājumi</w:t>
            </w:r>
            <w:r w:rsidR="005F6554">
              <w:rPr>
                <w:noProof/>
                <w:webHidden/>
              </w:rPr>
              <w:tab/>
            </w:r>
            <w:r w:rsidR="005F6554">
              <w:rPr>
                <w:noProof/>
                <w:webHidden/>
              </w:rPr>
              <w:fldChar w:fldCharType="begin"/>
            </w:r>
            <w:r w:rsidR="005F6554">
              <w:rPr>
                <w:noProof/>
                <w:webHidden/>
              </w:rPr>
              <w:instrText xml:space="preserve"> PAGEREF _Toc131022985 \h </w:instrText>
            </w:r>
            <w:r w:rsidR="005F6554">
              <w:rPr>
                <w:noProof/>
                <w:webHidden/>
              </w:rPr>
            </w:r>
            <w:r w:rsidR="005F6554">
              <w:rPr>
                <w:noProof/>
                <w:webHidden/>
              </w:rPr>
              <w:fldChar w:fldCharType="separate"/>
            </w:r>
            <w:r w:rsidR="005F6554">
              <w:rPr>
                <w:noProof/>
                <w:webHidden/>
              </w:rPr>
              <w:t>6</w:t>
            </w:r>
            <w:r w:rsidR="005F6554">
              <w:rPr>
                <w:noProof/>
                <w:webHidden/>
              </w:rPr>
              <w:fldChar w:fldCharType="end"/>
            </w:r>
          </w:hyperlink>
        </w:p>
        <w:p w14:paraId="26966DC6" w14:textId="789A6670" w:rsidR="005F6554" w:rsidRDefault="00EB2F6A">
          <w:pPr>
            <w:pStyle w:val="TOC2"/>
            <w:tabs>
              <w:tab w:val="left" w:pos="1760"/>
              <w:tab w:val="right" w:leader="dot" w:pos="9344"/>
            </w:tabs>
            <w:rPr>
              <w:rFonts w:asciiTheme="minorHAnsi" w:eastAsiaTheme="minorEastAsia" w:hAnsiTheme="minorHAnsi"/>
              <w:noProof/>
              <w:color w:val="auto"/>
              <w:sz w:val="22"/>
              <w:lang w:val="en-GB" w:eastAsia="ja-JP"/>
            </w:rPr>
          </w:pPr>
          <w:hyperlink w:anchor="_Toc131022986" w:history="1">
            <w:r w:rsidR="005F6554" w:rsidRPr="00336B8D">
              <w:rPr>
                <w:rStyle w:val="Hyperlink"/>
                <w:noProof/>
              </w:rPr>
              <w:t>1.4.</w:t>
            </w:r>
            <w:r w:rsidR="005F6554">
              <w:rPr>
                <w:rFonts w:asciiTheme="minorHAnsi" w:eastAsiaTheme="minorEastAsia" w:hAnsiTheme="minorHAnsi"/>
                <w:noProof/>
                <w:color w:val="auto"/>
                <w:sz w:val="22"/>
                <w:lang w:val="en-GB" w:eastAsia="ja-JP"/>
              </w:rPr>
              <w:tab/>
            </w:r>
            <w:r w:rsidR="005F6554" w:rsidRPr="00336B8D">
              <w:rPr>
                <w:rStyle w:val="Hyperlink"/>
                <w:noProof/>
              </w:rPr>
              <w:t>Saistība ar citiem dokumentiem</w:t>
            </w:r>
            <w:r w:rsidR="005F6554">
              <w:rPr>
                <w:noProof/>
                <w:webHidden/>
              </w:rPr>
              <w:tab/>
            </w:r>
            <w:r w:rsidR="005F6554">
              <w:rPr>
                <w:noProof/>
                <w:webHidden/>
              </w:rPr>
              <w:fldChar w:fldCharType="begin"/>
            </w:r>
            <w:r w:rsidR="005F6554">
              <w:rPr>
                <w:noProof/>
                <w:webHidden/>
              </w:rPr>
              <w:instrText xml:space="preserve"> PAGEREF _Toc131022986 \h </w:instrText>
            </w:r>
            <w:r w:rsidR="005F6554">
              <w:rPr>
                <w:noProof/>
                <w:webHidden/>
              </w:rPr>
            </w:r>
            <w:r w:rsidR="005F6554">
              <w:rPr>
                <w:noProof/>
                <w:webHidden/>
              </w:rPr>
              <w:fldChar w:fldCharType="separate"/>
            </w:r>
            <w:r w:rsidR="005F6554">
              <w:rPr>
                <w:noProof/>
                <w:webHidden/>
              </w:rPr>
              <w:t>7</w:t>
            </w:r>
            <w:r w:rsidR="005F6554">
              <w:rPr>
                <w:noProof/>
                <w:webHidden/>
              </w:rPr>
              <w:fldChar w:fldCharType="end"/>
            </w:r>
          </w:hyperlink>
        </w:p>
        <w:p w14:paraId="73FE00B8" w14:textId="4B82FF25" w:rsidR="005F6554" w:rsidRDefault="00EB2F6A">
          <w:pPr>
            <w:pStyle w:val="TOC2"/>
            <w:tabs>
              <w:tab w:val="left" w:pos="1760"/>
              <w:tab w:val="right" w:leader="dot" w:pos="9344"/>
            </w:tabs>
            <w:rPr>
              <w:rFonts w:asciiTheme="minorHAnsi" w:eastAsiaTheme="minorEastAsia" w:hAnsiTheme="minorHAnsi"/>
              <w:noProof/>
              <w:color w:val="auto"/>
              <w:sz w:val="22"/>
              <w:lang w:val="en-GB" w:eastAsia="ja-JP"/>
            </w:rPr>
          </w:pPr>
          <w:hyperlink w:anchor="_Toc131022987" w:history="1">
            <w:r w:rsidR="005F6554" w:rsidRPr="00336B8D">
              <w:rPr>
                <w:rStyle w:val="Hyperlink"/>
                <w:noProof/>
              </w:rPr>
              <w:t>1.5.</w:t>
            </w:r>
            <w:r w:rsidR="005F6554">
              <w:rPr>
                <w:rFonts w:asciiTheme="minorHAnsi" w:eastAsiaTheme="minorEastAsia" w:hAnsiTheme="minorHAnsi"/>
                <w:noProof/>
                <w:color w:val="auto"/>
                <w:sz w:val="22"/>
                <w:lang w:val="en-GB" w:eastAsia="ja-JP"/>
              </w:rPr>
              <w:tab/>
            </w:r>
            <w:r w:rsidR="005F6554" w:rsidRPr="00336B8D">
              <w:rPr>
                <w:rStyle w:val="Hyperlink"/>
                <w:noProof/>
              </w:rPr>
              <w:t>Dokumenta pārskats</w:t>
            </w:r>
            <w:r w:rsidR="005F6554">
              <w:rPr>
                <w:noProof/>
                <w:webHidden/>
              </w:rPr>
              <w:tab/>
            </w:r>
            <w:r w:rsidR="005F6554">
              <w:rPr>
                <w:noProof/>
                <w:webHidden/>
              </w:rPr>
              <w:fldChar w:fldCharType="begin"/>
            </w:r>
            <w:r w:rsidR="005F6554">
              <w:rPr>
                <w:noProof/>
                <w:webHidden/>
              </w:rPr>
              <w:instrText xml:space="preserve"> PAGEREF _Toc131022987 \h </w:instrText>
            </w:r>
            <w:r w:rsidR="005F6554">
              <w:rPr>
                <w:noProof/>
                <w:webHidden/>
              </w:rPr>
            </w:r>
            <w:r w:rsidR="005F6554">
              <w:rPr>
                <w:noProof/>
                <w:webHidden/>
              </w:rPr>
              <w:fldChar w:fldCharType="separate"/>
            </w:r>
            <w:r w:rsidR="005F6554">
              <w:rPr>
                <w:noProof/>
                <w:webHidden/>
              </w:rPr>
              <w:t>7</w:t>
            </w:r>
            <w:r w:rsidR="005F6554">
              <w:rPr>
                <w:noProof/>
                <w:webHidden/>
              </w:rPr>
              <w:fldChar w:fldCharType="end"/>
            </w:r>
          </w:hyperlink>
        </w:p>
        <w:p w14:paraId="726E9118" w14:textId="70D443FA" w:rsidR="005F6554" w:rsidRDefault="00EB2F6A">
          <w:pPr>
            <w:pStyle w:val="TOC1"/>
            <w:tabs>
              <w:tab w:val="left" w:pos="1320"/>
            </w:tabs>
            <w:rPr>
              <w:rFonts w:asciiTheme="minorHAnsi" w:eastAsiaTheme="minorEastAsia" w:hAnsiTheme="minorHAnsi"/>
              <w:noProof/>
              <w:color w:val="auto"/>
              <w:sz w:val="22"/>
              <w:lang w:val="en-GB" w:eastAsia="ja-JP"/>
            </w:rPr>
          </w:pPr>
          <w:hyperlink w:anchor="_Toc131022988" w:history="1">
            <w:r w:rsidR="005F6554" w:rsidRPr="00336B8D">
              <w:rPr>
                <w:rStyle w:val="Hyperlink"/>
                <w:noProof/>
              </w:rPr>
              <w:t>2.</w:t>
            </w:r>
            <w:r w:rsidR="005F6554">
              <w:rPr>
                <w:rFonts w:asciiTheme="minorHAnsi" w:eastAsiaTheme="minorEastAsia" w:hAnsiTheme="minorHAnsi"/>
                <w:noProof/>
                <w:color w:val="auto"/>
                <w:sz w:val="22"/>
                <w:lang w:val="en-GB" w:eastAsia="ja-JP"/>
              </w:rPr>
              <w:tab/>
            </w:r>
            <w:r w:rsidR="005F6554" w:rsidRPr="00336B8D">
              <w:rPr>
                <w:rStyle w:val="Hyperlink"/>
                <w:noProof/>
              </w:rPr>
              <w:t>Dekompozīcijas apraksts</w:t>
            </w:r>
            <w:r w:rsidR="005F6554">
              <w:rPr>
                <w:noProof/>
                <w:webHidden/>
              </w:rPr>
              <w:tab/>
            </w:r>
            <w:r w:rsidR="005F6554">
              <w:rPr>
                <w:noProof/>
                <w:webHidden/>
              </w:rPr>
              <w:fldChar w:fldCharType="begin"/>
            </w:r>
            <w:r w:rsidR="005F6554">
              <w:rPr>
                <w:noProof/>
                <w:webHidden/>
              </w:rPr>
              <w:instrText xml:space="preserve"> PAGEREF _Toc131022988 \h </w:instrText>
            </w:r>
            <w:r w:rsidR="005F6554">
              <w:rPr>
                <w:noProof/>
                <w:webHidden/>
              </w:rPr>
            </w:r>
            <w:r w:rsidR="005F6554">
              <w:rPr>
                <w:noProof/>
                <w:webHidden/>
              </w:rPr>
              <w:fldChar w:fldCharType="separate"/>
            </w:r>
            <w:r w:rsidR="005F6554">
              <w:rPr>
                <w:noProof/>
                <w:webHidden/>
              </w:rPr>
              <w:t>8</w:t>
            </w:r>
            <w:r w:rsidR="005F6554">
              <w:rPr>
                <w:noProof/>
                <w:webHidden/>
              </w:rPr>
              <w:fldChar w:fldCharType="end"/>
            </w:r>
          </w:hyperlink>
        </w:p>
        <w:p w14:paraId="16C14879" w14:textId="5C75E563" w:rsidR="005F6554" w:rsidRDefault="00EB2F6A">
          <w:pPr>
            <w:pStyle w:val="TOC2"/>
            <w:tabs>
              <w:tab w:val="left" w:pos="1760"/>
              <w:tab w:val="right" w:leader="dot" w:pos="9344"/>
            </w:tabs>
            <w:rPr>
              <w:rFonts w:asciiTheme="minorHAnsi" w:eastAsiaTheme="minorEastAsia" w:hAnsiTheme="minorHAnsi"/>
              <w:noProof/>
              <w:color w:val="auto"/>
              <w:sz w:val="22"/>
              <w:lang w:val="en-GB" w:eastAsia="ja-JP"/>
            </w:rPr>
          </w:pPr>
          <w:hyperlink w:anchor="_Toc131022989" w:history="1">
            <w:r w:rsidR="005F6554" w:rsidRPr="00336B8D">
              <w:rPr>
                <w:rStyle w:val="Hyperlink"/>
                <w:noProof/>
              </w:rPr>
              <w:t>2.1.</w:t>
            </w:r>
            <w:r w:rsidR="005F6554">
              <w:rPr>
                <w:rFonts w:asciiTheme="minorHAnsi" w:eastAsiaTheme="minorEastAsia" w:hAnsiTheme="minorHAnsi"/>
                <w:noProof/>
                <w:color w:val="auto"/>
                <w:sz w:val="22"/>
                <w:lang w:val="en-GB" w:eastAsia="ja-JP"/>
              </w:rPr>
              <w:tab/>
            </w:r>
            <w:r w:rsidR="005F6554" w:rsidRPr="00336B8D">
              <w:rPr>
                <w:rStyle w:val="Hyperlink"/>
                <w:noProof/>
              </w:rPr>
              <w:t>Moduļu dekompozīcija</w:t>
            </w:r>
            <w:r w:rsidR="005F6554">
              <w:rPr>
                <w:noProof/>
                <w:webHidden/>
              </w:rPr>
              <w:tab/>
            </w:r>
            <w:r w:rsidR="005F6554">
              <w:rPr>
                <w:noProof/>
                <w:webHidden/>
              </w:rPr>
              <w:fldChar w:fldCharType="begin"/>
            </w:r>
            <w:r w:rsidR="005F6554">
              <w:rPr>
                <w:noProof/>
                <w:webHidden/>
              </w:rPr>
              <w:instrText xml:space="preserve"> PAGEREF _Toc131022989 \h </w:instrText>
            </w:r>
            <w:r w:rsidR="005F6554">
              <w:rPr>
                <w:noProof/>
                <w:webHidden/>
              </w:rPr>
            </w:r>
            <w:r w:rsidR="005F6554">
              <w:rPr>
                <w:noProof/>
                <w:webHidden/>
              </w:rPr>
              <w:fldChar w:fldCharType="separate"/>
            </w:r>
            <w:r w:rsidR="005F6554">
              <w:rPr>
                <w:noProof/>
                <w:webHidden/>
              </w:rPr>
              <w:t>8</w:t>
            </w:r>
            <w:r w:rsidR="005F6554">
              <w:rPr>
                <w:noProof/>
                <w:webHidden/>
              </w:rPr>
              <w:fldChar w:fldCharType="end"/>
            </w:r>
          </w:hyperlink>
        </w:p>
        <w:p w14:paraId="1005FC16" w14:textId="612ED28A" w:rsidR="005F6554" w:rsidRDefault="00EB2F6A">
          <w:pPr>
            <w:pStyle w:val="TOC3"/>
            <w:tabs>
              <w:tab w:val="left" w:pos="2087"/>
              <w:tab w:val="right" w:leader="dot" w:pos="9344"/>
            </w:tabs>
            <w:rPr>
              <w:rFonts w:asciiTheme="minorHAnsi" w:hAnsiTheme="minorHAnsi" w:cstheme="minorBidi"/>
              <w:noProof/>
              <w:color w:val="auto"/>
              <w:sz w:val="22"/>
              <w:lang w:val="en-GB" w:eastAsia="ja-JP"/>
            </w:rPr>
          </w:pPr>
          <w:hyperlink w:anchor="_Toc131022990" w:history="1">
            <w:r w:rsidR="005F6554" w:rsidRPr="00336B8D">
              <w:rPr>
                <w:rStyle w:val="Hyperlink"/>
                <w:noProof/>
              </w:rPr>
              <w:t>2.1.1.</w:t>
            </w:r>
            <w:r w:rsidR="005F6554">
              <w:rPr>
                <w:rFonts w:asciiTheme="minorHAnsi" w:hAnsiTheme="minorHAnsi" w:cstheme="minorBidi"/>
                <w:noProof/>
                <w:color w:val="auto"/>
                <w:sz w:val="22"/>
                <w:lang w:val="en-GB" w:eastAsia="ja-JP"/>
              </w:rPr>
              <w:tab/>
            </w:r>
            <w:r w:rsidR="005F6554" w:rsidRPr="00336B8D">
              <w:rPr>
                <w:rStyle w:val="Hyperlink"/>
                <w:noProof/>
              </w:rPr>
              <w:t>Moduļu dekompozīcija</w:t>
            </w:r>
            <w:r w:rsidR="005F6554">
              <w:rPr>
                <w:noProof/>
                <w:webHidden/>
              </w:rPr>
              <w:tab/>
            </w:r>
            <w:r w:rsidR="005F6554">
              <w:rPr>
                <w:noProof/>
                <w:webHidden/>
              </w:rPr>
              <w:fldChar w:fldCharType="begin"/>
            </w:r>
            <w:r w:rsidR="005F6554">
              <w:rPr>
                <w:noProof/>
                <w:webHidden/>
              </w:rPr>
              <w:instrText xml:space="preserve"> PAGEREF _Toc131022990 \h </w:instrText>
            </w:r>
            <w:r w:rsidR="005F6554">
              <w:rPr>
                <w:noProof/>
                <w:webHidden/>
              </w:rPr>
            </w:r>
            <w:r w:rsidR="005F6554">
              <w:rPr>
                <w:noProof/>
                <w:webHidden/>
              </w:rPr>
              <w:fldChar w:fldCharType="separate"/>
            </w:r>
            <w:r w:rsidR="005F6554">
              <w:rPr>
                <w:noProof/>
                <w:webHidden/>
              </w:rPr>
              <w:t>8</w:t>
            </w:r>
            <w:r w:rsidR="005F6554">
              <w:rPr>
                <w:noProof/>
                <w:webHidden/>
              </w:rPr>
              <w:fldChar w:fldCharType="end"/>
            </w:r>
          </w:hyperlink>
        </w:p>
        <w:p w14:paraId="50A49F53" w14:textId="3BDE7898" w:rsidR="005F6554" w:rsidRDefault="00EB2F6A">
          <w:pPr>
            <w:pStyle w:val="TOC3"/>
            <w:tabs>
              <w:tab w:val="left" w:pos="2087"/>
              <w:tab w:val="right" w:leader="dot" w:pos="9344"/>
            </w:tabs>
            <w:rPr>
              <w:rFonts w:asciiTheme="minorHAnsi" w:hAnsiTheme="minorHAnsi" w:cstheme="minorBidi"/>
              <w:noProof/>
              <w:color w:val="auto"/>
              <w:sz w:val="22"/>
              <w:lang w:val="en-GB" w:eastAsia="ja-JP"/>
            </w:rPr>
          </w:pPr>
          <w:hyperlink w:anchor="_Toc131022991" w:history="1">
            <w:r w:rsidR="005F6554" w:rsidRPr="00336B8D">
              <w:rPr>
                <w:rStyle w:val="Hyperlink"/>
                <w:noProof/>
              </w:rPr>
              <w:t>2.1.2.</w:t>
            </w:r>
            <w:r w:rsidR="005F6554">
              <w:rPr>
                <w:rFonts w:asciiTheme="minorHAnsi" w:hAnsiTheme="minorHAnsi" w:cstheme="minorBidi"/>
                <w:noProof/>
                <w:color w:val="auto"/>
                <w:sz w:val="22"/>
                <w:lang w:val="en-GB" w:eastAsia="ja-JP"/>
              </w:rPr>
              <w:tab/>
            </w:r>
            <w:r w:rsidR="005F6554" w:rsidRPr="00336B8D">
              <w:rPr>
                <w:rStyle w:val="Hyperlink"/>
                <w:noProof/>
              </w:rPr>
              <w:t>Iestatījumi</w:t>
            </w:r>
            <w:r w:rsidR="005F6554">
              <w:rPr>
                <w:noProof/>
                <w:webHidden/>
              </w:rPr>
              <w:tab/>
            </w:r>
            <w:r w:rsidR="005F6554">
              <w:rPr>
                <w:noProof/>
                <w:webHidden/>
              </w:rPr>
              <w:fldChar w:fldCharType="begin"/>
            </w:r>
            <w:r w:rsidR="005F6554">
              <w:rPr>
                <w:noProof/>
                <w:webHidden/>
              </w:rPr>
              <w:instrText xml:space="preserve"> PAGEREF _Toc131022991 \h </w:instrText>
            </w:r>
            <w:r w:rsidR="005F6554">
              <w:rPr>
                <w:noProof/>
                <w:webHidden/>
              </w:rPr>
            </w:r>
            <w:r w:rsidR="005F6554">
              <w:rPr>
                <w:noProof/>
                <w:webHidden/>
              </w:rPr>
              <w:fldChar w:fldCharType="separate"/>
            </w:r>
            <w:r w:rsidR="005F6554">
              <w:rPr>
                <w:noProof/>
                <w:webHidden/>
              </w:rPr>
              <w:t>8</w:t>
            </w:r>
            <w:r w:rsidR="005F6554">
              <w:rPr>
                <w:noProof/>
                <w:webHidden/>
              </w:rPr>
              <w:fldChar w:fldCharType="end"/>
            </w:r>
          </w:hyperlink>
        </w:p>
        <w:p w14:paraId="568109FE" w14:textId="5A030C5D" w:rsidR="005F6554" w:rsidRDefault="00EB2F6A">
          <w:pPr>
            <w:pStyle w:val="TOC3"/>
            <w:tabs>
              <w:tab w:val="left" w:pos="2087"/>
              <w:tab w:val="right" w:leader="dot" w:pos="9344"/>
            </w:tabs>
            <w:rPr>
              <w:rFonts w:asciiTheme="minorHAnsi" w:hAnsiTheme="minorHAnsi" w:cstheme="minorBidi"/>
              <w:noProof/>
              <w:color w:val="auto"/>
              <w:sz w:val="22"/>
              <w:lang w:val="en-GB" w:eastAsia="ja-JP"/>
            </w:rPr>
          </w:pPr>
          <w:hyperlink w:anchor="_Toc131022992" w:history="1">
            <w:r w:rsidR="005F6554" w:rsidRPr="00336B8D">
              <w:rPr>
                <w:rStyle w:val="Hyperlink"/>
                <w:noProof/>
              </w:rPr>
              <w:t>2.1.3.</w:t>
            </w:r>
            <w:r w:rsidR="005F6554">
              <w:rPr>
                <w:rFonts w:asciiTheme="minorHAnsi" w:hAnsiTheme="minorHAnsi" w:cstheme="minorBidi"/>
                <w:noProof/>
                <w:color w:val="auto"/>
                <w:sz w:val="22"/>
                <w:lang w:val="en-GB" w:eastAsia="ja-JP"/>
              </w:rPr>
              <w:tab/>
            </w:r>
            <w:r w:rsidR="005F6554" w:rsidRPr="00336B8D">
              <w:rPr>
                <w:rStyle w:val="Hyperlink"/>
                <w:noProof/>
              </w:rPr>
              <w:t>Pauzes logs</w:t>
            </w:r>
            <w:r w:rsidR="005F6554">
              <w:rPr>
                <w:noProof/>
                <w:webHidden/>
              </w:rPr>
              <w:tab/>
            </w:r>
            <w:r w:rsidR="005F6554">
              <w:rPr>
                <w:noProof/>
                <w:webHidden/>
              </w:rPr>
              <w:fldChar w:fldCharType="begin"/>
            </w:r>
            <w:r w:rsidR="005F6554">
              <w:rPr>
                <w:noProof/>
                <w:webHidden/>
              </w:rPr>
              <w:instrText xml:space="preserve"> PAGEREF _Toc131022992 \h </w:instrText>
            </w:r>
            <w:r w:rsidR="005F6554">
              <w:rPr>
                <w:noProof/>
                <w:webHidden/>
              </w:rPr>
            </w:r>
            <w:r w:rsidR="005F6554">
              <w:rPr>
                <w:noProof/>
                <w:webHidden/>
              </w:rPr>
              <w:fldChar w:fldCharType="separate"/>
            </w:r>
            <w:r w:rsidR="005F6554">
              <w:rPr>
                <w:noProof/>
                <w:webHidden/>
              </w:rPr>
              <w:t>8</w:t>
            </w:r>
            <w:r w:rsidR="005F6554">
              <w:rPr>
                <w:noProof/>
                <w:webHidden/>
              </w:rPr>
              <w:fldChar w:fldCharType="end"/>
            </w:r>
          </w:hyperlink>
        </w:p>
        <w:p w14:paraId="2F69431F" w14:textId="3421E435" w:rsidR="005F6554" w:rsidRDefault="00EB2F6A">
          <w:pPr>
            <w:pStyle w:val="TOC3"/>
            <w:tabs>
              <w:tab w:val="left" w:pos="2087"/>
              <w:tab w:val="right" w:leader="dot" w:pos="9344"/>
            </w:tabs>
            <w:rPr>
              <w:rFonts w:asciiTheme="minorHAnsi" w:hAnsiTheme="minorHAnsi" w:cstheme="minorBidi"/>
              <w:noProof/>
              <w:color w:val="auto"/>
              <w:sz w:val="22"/>
              <w:lang w:val="en-GB" w:eastAsia="ja-JP"/>
            </w:rPr>
          </w:pPr>
          <w:hyperlink w:anchor="_Toc131022993" w:history="1">
            <w:r w:rsidR="005F6554" w:rsidRPr="00336B8D">
              <w:rPr>
                <w:rStyle w:val="Hyperlink"/>
                <w:noProof/>
              </w:rPr>
              <w:t>2.1.4.</w:t>
            </w:r>
            <w:r w:rsidR="005F6554">
              <w:rPr>
                <w:rFonts w:asciiTheme="minorHAnsi" w:hAnsiTheme="minorHAnsi" w:cstheme="minorBidi"/>
                <w:noProof/>
                <w:color w:val="auto"/>
                <w:sz w:val="22"/>
                <w:lang w:val="en-GB" w:eastAsia="ja-JP"/>
              </w:rPr>
              <w:tab/>
            </w:r>
            <w:r w:rsidR="005F6554" w:rsidRPr="00336B8D">
              <w:rPr>
                <w:rStyle w:val="Hyperlink"/>
                <w:noProof/>
              </w:rPr>
              <w:t>Spēles laukums</w:t>
            </w:r>
            <w:r w:rsidR="005F6554">
              <w:rPr>
                <w:noProof/>
                <w:webHidden/>
              </w:rPr>
              <w:tab/>
            </w:r>
            <w:r w:rsidR="005F6554">
              <w:rPr>
                <w:noProof/>
                <w:webHidden/>
              </w:rPr>
              <w:fldChar w:fldCharType="begin"/>
            </w:r>
            <w:r w:rsidR="005F6554">
              <w:rPr>
                <w:noProof/>
                <w:webHidden/>
              </w:rPr>
              <w:instrText xml:space="preserve"> PAGEREF _Toc131022993 \h </w:instrText>
            </w:r>
            <w:r w:rsidR="005F6554">
              <w:rPr>
                <w:noProof/>
                <w:webHidden/>
              </w:rPr>
            </w:r>
            <w:r w:rsidR="005F6554">
              <w:rPr>
                <w:noProof/>
                <w:webHidden/>
              </w:rPr>
              <w:fldChar w:fldCharType="separate"/>
            </w:r>
            <w:r w:rsidR="005F6554">
              <w:rPr>
                <w:noProof/>
                <w:webHidden/>
              </w:rPr>
              <w:t>8</w:t>
            </w:r>
            <w:r w:rsidR="005F6554">
              <w:rPr>
                <w:noProof/>
                <w:webHidden/>
              </w:rPr>
              <w:fldChar w:fldCharType="end"/>
            </w:r>
          </w:hyperlink>
        </w:p>
        <w:p w14:paraId="7440BAAD" w14:textId="24AAD8CD" w:rsidR="005F6554" w:rsidRDefault="00EB2F6A">
          <w:pPr>
            <w:pStyle w:val="TOC3"/>
            <w:tabs>
              <w:tab w:val="left" w:pos="2087"/>
              <w:tab w:val="right" w:leader="dot" w:pos="9344"/>
            </w:tabs>
            <w:rPr>
              <w:rFonts w:asciiTheme="minorHAnsi" w:hAnsiTheme="minorHAnsi" w:cstheme="minorBidi"/>
              <w:noProof/>
              <w:color w:val="auto"/>
              <w:sz w:val="22"/>
              <w:lang w:val="en-GB" w:eastAsia="ja-JP"/>
            </w:rPr>
          </w:pPr>
          <w:hyperlink w:anchor="_Toc131022994" w:history="1">
            <w:r w:rsidR="005F6554" w:rsidRPr="00336B8D">
              <w:rPr>
                <w:rStyle w:val="Hyperlink"/>
                <w:noProof/>
              </w:rPr>
              <w:t>2.1.5.</w:t>
            </w:r>
            <w:r w:rsidR="005F6554">
              <w:rPr>
                <w:rFonts w:asciiTheme="minorHAnsi" w:hAnsiTheme="minorHAnsi" w:cstheme="minorBidi"/>
                <w:noProof/>
                <w:color w:val="auto"/>
                <w:sz w:val="22"/>
                <w:lang w:val="en-GB" w:eastAsia="ja-JP"/>
              </w:rPr>
              <w:tab/>
            </w:r>
            <w:r w:rsidR="005F6554" w:rsidRPr="00336B8D">
              <w:rPr>
                <w:rStyle w:val="Hyperlink"/>
                <w:noProof/>
              </w:rPr>
              <w:t>Torņu veikals</w:t>
            </w:r>
            <w:r w:rsidR="005F6554">
              <w:rPr>
                <w:noProof/>
                <w:webHidden/>
              </w:rPr>
              <w:tab/>
            </w:r>
            <w:r w:rsidR="005F6554">
              <w:rPr>
                <w:noProof/>
                <w:webHidden/>
              </w:rPr>
              <w:fldChar w:fldCharType="begin"/>
            </w:r>
            <w:r w:rsidR="005F6554">
              <w:rPr>
                <w:noProof/>
                <w:webHidden/>
              </w:rPr>
              <w:instrText xml:space="preserve"> PAGEREF _Toc131022994 \h </w:instrText>
            </w:r>
            <w:r w:rsidR="005F6554">
              <w:rPr>
                <w:noProof/>
                <w:webHidden/>
              </w:rPr>
            </w:r>
            <w:r w:rsidR="005F6554">
              <w:rPr>
                <w:noProof/>
                <w:webHidden/>
              </w:rPr>
              <w:fldChar w:fldCharType="separate"/>
            </w:r>
            <w:r w:rsidR="005F6554">
              <w:rPr>
                <w:noProof/>
                <w:webHidden/>
              </w:rPr>
              <w:t>8</w:t>
            </w:r>
            <w:r w:rsidR="005F6554">
              <w:rPr>
                <w:noProof/>
                <w:webHidden/>
              </w:rPr>
              <w:fldChar w:fldCharType="end"/>
            </w:r>
          </w:hyperlink>
        </w:p>
        <w:p w14:paraId="72466473" w14:textId="6B07AAFE" w:rsidR="005F6554" w:rsidRDefault="00EB2F6A">
          <w:pPr>
            <w:pStyle w:val="TOC3"/>
            <w:tabs>
              <w:tab w:val="left" w:pos="2087"/>
              <w:tab w:val="right" w:leader="dot" w:pos="9344"/>
            </w:tabs>
            <w:rPr>
              <w:rFonts w:asciiTheme="minorHAnsi" w:hAnsiTheme="minorHAnsi" w:cstheme="minorBidi"/>
              <w:noProof/>
              <w:color w:val="auto"/>
              <w:sz w:val="22"/>
              <w:lang w:val="en-GB" w:eastAsia="ja-JP"/>
            </w:rPr>
          </w:pPr>
          <w:hyperlink w:anchor="_Toc131022995" w:history="1">
            <w:r w:rsidR="005F6554" w:rsidRPr="00336B8D">
              <w:rPr>
                <w:rStyle w:val="Hyperlink"/>
                <w:noProof/>
              </w:rPr>
              <w:t>2.1.6.</w:t>
            </w:r>
            <w:r w:rsidR="005F6554">
              <w:rPr>
                <w:rFonts w:asciiTheme="minorHAnsi" w:hAnsiTheme="minorHAnsi" w:cstheme="minorBidi"/>
                <w:noProof/>
                <w:color w:val="auto"/>
                <w:sz w:val="22"/>
                <w:lang w:val="en-GB" w:eastAsia="ja-JP"/>
              </w:rPr>
              <w:tab/>
            </w:r>
            <w:r w:rsidR="005F6554" w:rsidRPr="00336B8D">
              <w:rPr>
                <w:rStyle w:val="Hyperlink"/>
                <w:noProof/>
              </w:rPr>
              <w:t>Spēles izveides logs</w:t>
            </w:r>
            <w:r w:rsidR="005F6554">
              <w:rPr>
                <w:noProof/>
                <w:webHidden/>
              </w:rPr>
              <w:tab/>
            </w:r>
            <w:r w:rsidR="005F6554">
              <w:rPr>
                <w:noProof/>
                <w:webHidden/>
              </w:rPr>
              <w:fldChar w:fldCharType="begin"/>
            </w:r>
            <w:r w:rsidR="005F6554">
              <w:rPr>
                <w:noProof/>
                <w:webHidden/>
              </w:rPr>
              <w:instrText xml:space="preserve"> PAGEREF _Toc131022995 \h </w:instrText>
            </w:r>
            <w:r w:rsidR="005F6554">
              <w:rPr>
                <w:noProof/>
                <w:webHidden/>
              </w:rPr>
            </w:r>
            <w:r w:rsidR="005F6554">
              <w:rPr>
                <w:noProof/>
                <w:webHidden/>
              </w:rPr>
              <w:fldChar w:fldCharType="separate"/>
            </w:r>
            <w:r w:rsidR="005F6554">
              <w:rPr>
                <w:noProof/>
                <w:webHidden/>
              </w:rPr>
              <w:t>9</w:t>
            </w:r>
            <w:r w:rsidR="005F6554">
              <w:rPr>
                <w:noProof/>
                <w:webHidden/>
              </w:rPr>
              <w:fldChar w:fldCharType="end"/>
            </w:r>
          </w:hyperlink>
        </w:p>
        <w:p w14:paraId="1188754F" w14:textId="5E0AD5BA" w:rsidR="005F6554" w:rsidRDefault="00EB2F6A">
          <w:pPr>
            <w:pStyle w:val="TOC2"/>
            <w:tabs>
              <w:tab w:val="left" w:pos="1760"/>
              <w:tab w:val="right" w:leader="dot" w:pos="9344"/>
            </w:tabs>
            <w:rPr>
              <w:rFonts w:asciiTheme="minorHAnsi" w:eastAsiaTheme="minorEastAsia" w:hAnsiTheme="minorHAnsi"/>
              <w:noProof/>
              <w:color w:val="auto"/>
              <w:sz w:val="22"/>
              <w:lang w:val="en-GB" w:eastAsia="ja-JP"/>
            </w:rPr>
          </w:pPr>
          <w:hyperlink w:anchor="_Toc131022996" w:history="1">
            <w:r w:rsidR="005F6554" w:rsidRPr="00336B8D">
              <w:rPr>
                <w:rStyle w:val="Hyperlink"/>
                <w:noProof/>
              </w:rPr>
              <w:t>2.2.</w:t>
            </w:r>
            <w:r w:rsidR="005F6554">
              <w:rPr>
                <w:rFonts w:asciiTheme="minorHAnsi" w:eastAsiaTheme="minorEastAsia" w:hAnsiTheme="minorHAnsi"/>
                <w:noProof/>
                <w:color w:val="auto"/>
                <w:sz w:val="22"/>
                <w:lang w:val="en-GB" w:eastAsia="ja-JP"/>
              </w:rPr>
              <w:tab/>
            </w:r>
            <w:r w:rsidR="005F6554" w:rsidRPr="00336B8D">
              <w:rPr>
                <w:rStyle w:val="Hyperlink"/>
                <w:noProof/>
              </w:rPr>
              <w:t>Moduļu kopskats</w:t>
            </w:r>
            <w:r w:rsidR="005F6554">
              <w:rPr>
                <w:noProof/>
                <w:webHidden/>
              </w:rPr>
              <w:tab/>
            </w:r>
            <w:r w:rsidR="005F6554">
              <w:rPr>
                <w:noProof/>
                <w:webHidden/>
              </w:rPr>
              <w:fldChar w:fldCharType="begin"/>
            </w:r>
            <w:r w:rsidR="005F6554">
              <w:rPr>
                <w:noProof/>
                <w:webHidden/>
              </w:rPr>
              <w:instrText xml:space="preserve"> PAGEREF _Toc131022996 \h </w:instrText>
            </w:r>
            <w:r w:rsidR="005F6554">
              <w:rPr>
                <w:noProof/>
                <w:webHidden/>
              </w:rPr>
            </w:r>
            <w:r w:rsidR="005F6554">
              <w:rPr>
                <w:noProof/>
                <w:webHidden/>
              </w:rPr>
              <w:fldChar w:fldCharType="separate"/>
            </w:r>
            <w:r w:rsidR="005F6554">
              <w:rPr>
                <w:noProof/>
                <w:webHidden/>
              </w:rPr>
              <w:t>9</w:t>
            </w:r>
            <w:r w:rsidR="005F6554">
              <w:rPr>
                <w:noProof/>
                <w:webHidden/>
              </w:rPr>
              <w:fldChar w:fldCharType="end"/>
            </w:r>
          </w:hyperlink>
        </w:p>
        <w:p w14:paraId="3B090FF9" w14:textId="2CC33B13" w:rsidR="005F6554" w:rsidRDefault="00EB2F6A">
          <w:pPr>
            <w:pStyle w:val="TOC1"/>
            <w:tabs>
              <w:tab w:val="left" w:pos="1320"/>
            </w:tabs>
            <w:rPr>
              <w:rFonts w:asciiTheme="minorHAnsi" w:eastAsiaTheme="minorEastAsia" w:hAnsiTheme="minorHAnsi"/>
              <w:noProof/>
              <w:color w:val="auto"/>
              <w:sz w:val="22"/>
              <w:lang w:val="en-GB" w:eastAsia="ja-JP"/>
            </w:rPr>
          </w:pPr>
          <w:hyperlink w:anchor="_Toc131022997" w:history="1">
            <w:r w:rsidR="005F6554" w:rsidRPr="00336B8D">
              <w:rPr>
                <w:rStyle w:val="Hyperlink"/>
                <w:noProof/>
              </w:rPr>
              <w:t>3.</w:t>
            </w:r>
            <w:r w:rsidR="005F6554">
              <w:rPr>
                <w:rFonts w:asciiTheme="minorHAnsi" w:eastAsiaTheme="minorEastAsia" w:hAnsiTheme="minorHAnsi"/>
                <w:noProof/>
                <w:color w:val="auto"/>
                <w:sz w:val="22"/>
                <w:lang w:val="en-GB" w:eastAsia="ja-JP"/>
              </w:rPr>
              <w:tab/>
            </w:r>
            <w:r w:rsidR="005F6554" w:rsidRPr="00336B8D">
              <w:rPr>
                <w:rStyle w:val="Hyperlink"/>
                <w:noProof/>
              </w:rPr>
              <w:t>Atkarības apraksts</w:t>
            </w:r>
            <w:r w:rsidR="005F6554">
              <w:rPr>
                <w:noProof/>
                <w:webHidden/>
              </w:rPr>
              <w:tab/>
            </w:r>
            <w:r w:rsidR="005F6554">
              <w:rPr>
                <w:noProof/>
                <w:webHidden/>
              </w:rPr>
              <w:fldChar w:fldCharType="begin"/>
            </w:r>
            <w:r w:rsidR="005F6554">
              <w:rPr>
                <w:noProof/>
                <w:webHidden/>
              </w:rPr>
              <w:instrText xml:space="preserve"> PAGEREF _Toc131022997 \h </w:instrText>
            </w:r>
            <w:r w:rsidR="005F6554">
              <w:rPr>
                <w:noProof/>
                <w:webHidden/>
              </w:rPr>
            </w:r>
            <w:r w:rsidR="005F6554">
              <w:rPr>
                <w:noProof/>
                <w:webHidden/>
              </w:rPr>
              <w:fldChar w:fldCharType="separate"/>
            </w:r>
            <w:r w:rsidR="005F6554">
              <w:rPr>
                <w:noProof/>
                <w:webHidden/>
              </w:rPr>
              <w:t>10</w:t>
            </w:r>
            <w:r w:rsidR="005F6554">
              <w:rPr>
                <w:noProof/>
                <w:webHidden/>
              </w:rPr>
              <w:fldChar w:fldCharType="end"/>
            </w:r>
          </w:hyperlink>
        </w:p>
        <w:p w14:paraId="65B686BE" w14:textId="7D6C945E" w:rsidR="005F6554" w:rsidRDefault="00EB2F6A">
          <w:pPr>
            <w:pStyle w:val="TOC2"/>
            <w:tabs>
              <w:tab w:val="left" w:pos="1760"/>
              <w:tab w:val="right" w:leader="dot" w:pos="9344"/>
            </w:tabs>
            <w:rPr>
              <w:rFonts w:asciiTheme="minorHAnsi" w:eastAsiaTheme="minorEastAsia" w:hAnsiTheme="minorHAnsi"/>
              <w:noProof/>
              <w:color w:val="auto"/>
              <w:sz w:val="22"/>
              <w:lang w:val="en-GB" w:eastAsia="ja-JP"/>
            </w:rPr>
          </w:pPr>
          <w:hyperlink w:anchor="_Toc131022998" w:history="1">
            <w:r w:rsidR="005F6554" w:rsidRPr="00336B8D">
              <w:rPr>
                <w:rStyle w:val="Hyperlink"/>
                <w:noProof/>
              </w:rPr>
              <w:t>3.1.</w:t>
            </w:r>
            <w:r w:rsidR="005F6554">
              <w:rPr>
                <w:rFonts w:asciiTheme="minorHAnsi" w:eastAsiaTheme="minorEastAsia" w:hAnsiTheme="minorHAnsi"/>
                <w:noProof/>
                <w:color w:val="auto"/>
                <w:sz w:val="22"/>
                <w:lang w:val="en-GB" w:eastAsia="ja-JP"/>
              </w:rPr>
              <w:tab/>
            </w:r>
            <w:r w:rsidR="005F6554" w:rsidRPr="00336B8D">
              <w:rPr>
                <w:rStyle w:val="Hyperlink"/>
                <w:noProof/>
              </w:rPr>
              <w:t>Tabulas “moderātori” apraksts</w:t>
            </w:r>
            <w:r w:rsidR="005F6554">
              <w:rPr>
                <w:noProof/>
                <w:webHidden/>
              </w:rPr>
              <w:tab/>
            </w:r>
            <w:r w:rsidR="005F6554">
              <w:rPr>
                <w:noProof/>
                <w:webHidden/>
              </w:rPr>
              <w:fldChar w:fldCharType="begin"/>
            </w:r>
            <w:r w:rsidR="005F6554">
              <w:rPr>
                <w:noProof/>
                <w:webHidden/>
              </w:rPr>
              <w:instrText xml:space="preserve"> PAGEREF _Toc131022998 \h </w:instrText>
            </w:r>
            <w:r w:rsidR="005F6554">
              <w:rPr>
                <w:noProof/>
                <w:webHidden/>
              </w:rPr>
            </w:r>
            <w:r w:rsidR="005F6554">
              <w:rPr>
                <w:noProof/>
                <w:webHidden/>
              </w:rPr>
              <w:fldChar w:fldCharType="separate"/>
            </w:r>
            <w:r w:rsidR="005F6554">
              <w:rPr>
                <w:noProof/>
                <w:webHidden/>
              </w:rPr>
              <w:t>10</w:t>
            </w:r>
            <w:r w:rsidR="005F6554">
              <w:rPr>
                <w:noProof/>
                <w:webHidden/>
              </w:rPr>
              <w:fldChar w:fldCharType="end"/>
            </w:r>
          </w:hyperlink>
        </w:p>
        <w:p w14:paraId="265C0536" w14:textId="3F39721C" w:rsidR="005F6554" w:rsidRDefault="00EB2F6A">
          <w:pPr>
            <w:pStyle w:val="TOC2"/>
            <w:tabs>
              <w:tab w:val="left" w:pos="1760"/>
              <w:tab w:val="right" w:leader="dot" w:pos="9344"/>
            </w:tabs>
            <w:rPr>
              <w:rFonts w:asciiTheme="minorHAnsi" w:eastAsiaTheme="minorEastAsia" w:hAnsiTheme="minorHAnsi"/>
              <w:noProof/>
              <w:color w:val="auto"/>
              <w:sz w:val="22"/>
              <w:lang w:val="en-GB" w:eastAsia="ja-JP"/>
            </w:rPr>
          </w:pPr>
          <w:hyperlink w:anchor="_Toc131022999" w:history="1">
            <w:r w:rsidR="005F6554" w:rsidRPr="00336B8D">
              <w:rPr>
                <w:rStyle w:val="Hyperlink"/>
                <w:noProof/>
              </w:rPr>
              <w:t>3.2.</w:t>
            </w:r>
            <w:r w:rsidR="005F6554">
              <w:rPr>
                <w:rFonts w:asciiTheme="minorHAnsi" w:eastAsiaTheme="minorEastAsia" w:hAnsiTheme="minorHAnsi"/>
                <w:noProof/>
                <w:color w:val="auto"/>
                <w:sz w:val="22"/>
                <w:lang w:val="en-GB" w:eastAsia="ja-JP"/>
              </w:rPr>
              <w:tab/>
            </w:r>
            <w:r w:rsidR="005F6554" w:rsidRPr="00336B8D">
              <w:rPr>
                <w:rStyle w:val="Hyperlink"/>
                <w:noProof/>
              </w:rPr>
              <w:t>Tabulas “administrātori” apraksts</w:t>
            </w:r>
            <w:r w:rsidR="005F6554">
              <w:rPr>
                <w:noProof/>
                <w:webHidden/>
              </w:rPr>
              <w:tab/>
            </w:r>
            <w:r w:rsidR="005F6554">
              <w:rPr>
                <w:noProof/>
                <w:webHidden/>
              </w:rPr>
              <w:fldChar w:fldCharType="begin"/>
            </w:r>
            <w:r w:rsidR="005F6554">
              <w:rPr>
                <w:noProof/>
                <w:webHidden/>
              </w:rPr>
              <w:instrText xml:space="preserve"> PAGEREF _Toc131022999 \h </w:instrText>
            </w:r>
            <w:r w:rsidR="005F6554">
              <w:rPr>
                <w:noProof/>
                <w:webHidden/>
              </w:rPr>
            </w:r>
            <w:r w:rsidR="005F6554">
              <w:rPr>
                <w:noProof/>
                <w:webHidden/>
              </w:rPr>
              <w:fldChar w:fldCharType="separate"/>
            </w:r>
            <w:r w:rsidR="005F6554">
              <w:rPr>
                <w:noProof/>
                <w:webHidden/>
              </w:rPr>
              <w:t>10</w:t>
            </w:r>
            <w:r w:rsidR="005F6554">
              <w:rPr>
                <w:noProof/>
                <w:webHidden/>
              </w:rPr>
              <w:fldChar w:fldCharType="end"/>
            </w:r>
          </w:hyperlink>
        </w:p>
        <w:p w14:paraId="3340A875" w14:textId="4933F94E" w:rsidR="005F6554" w:rsidRDefault="00EB2F6A">
          <w:pPr>
            <w:pStyle w:val="TOC1"/>
            <w:tabs>
              <w:tab w:val="left" w:pos="1320"/>
            </w:tabs>
            <w:rPr>
              <w:rFonts w:asciiTheme="minorHAnsi" w:eastAsiaTheme="minorEastAsia" w:hAnsiTheme="minorHAnsi"/>
              <w:noProof/>
              <w:color w:val="auto"/>
              <w:sz w:val="22"/>
              <w:lang w:val="en-GB" w:eastAsia="ja-JP"/>
            </w:rPr>
          </w:pPr>
          <w:hyperlink w:anchor="_Toc131023000" w:history="1">
            <w:r w:rsidR="005F6554" w:rsidRPr="00336B8D">
              <w:rPr>
                <w:rStyle w:val="Hyperlink"/>
                <w:noProof/>
              </w:rPr>
              <w:t>4.</w:t>
            </w:r>
            <w:r w:rsidR="005F6554">
              <w:rPr>
                <w:rFonts w:asciiTheme="minorHAnsi" w:eastAsiaTheme="minorEastAsia" w:hAnsiTheme="minorHAnsi"/>
                <w:noProof/>
                <w:color w:val="auto"/>
                <w:sz w:val="22"/>
                <w:lang w:val="en-GB" w:eastAsia="ja-JP"/>
              </w:rPr>
              <w:tab/>
            </w:r>
            <w:r w:rsidR="005F6554" w:rsidRPr="00336B8D">
              <w:rPr>
                <w:rStyle w:val="Hyperlink"/>
                <w:noProof/>
              </w:rPr>
              <w:t>Funkcionalitāte</w:t>
            </w:r>
            <w:r w:rsidR="005F6554">
              <w:rPr>
                <w:noProof/>
                <w:webHidden/>
              </w:rPr>
              <w:tab/>
            </w:r>
            <w:r w:rsidR="005F6554">
              <w:rPr>
                <w:noProof/>
                <w:webHidden/>
              </w:rPr>
              <w:fldChar w:fldCharType="begin"/>
            </w:r>
            <w:r w:rsidR="005F6554">
              <w:rPr>
                <w:noProof/>
                <w:webHidden/>
              </w:rPr>
              <w:instrText xml:space="preserve"> PAGEREF _Toc131023000 \h </w:instrText>
            </w:r>
            <w:r w:rsidR="005F6554">
              <w:rPr>
                <w:noProof/>
                <w:webHidden/>
              </w:rPr>
            </w:r>
            <w:r w:rsidR="005F6554">
              <w:rPr>
                <w:noProof/>
                <w:webHidden/>
              </w:rPr>
              <w:fldChar w:fldCharType="separate"/>
            </w:r>
            <w:r w:rsidR="005F6554">
              <w:rPr>
                <w:noProof/>
                <w:webHidden/>
              </w:rPr>
              <w:t>11</w:t>
            </w:r>
            <w:r w:rsidR="005F6554">
              <w:rPr>
                <w:noProof/>
                <w:webHidden/>
              </w:rPr>
              <w:fldChar w:fldCharType="end"/>
            </w:r>
          </w:hyperlink>
        </w:p>
        <w:p w14:paraId="528B610D" w14:textId="59FD1AAA" w:rsidR="005F6554" w:rsidRDefault="00EB2F6A">
          <w:pPr>
            <w:pStyle w:val="TOC2"/>
            <w:tabs>
              <w:tab w:val="left" w:pos="1760"/>
              <w:tab w:val="right" w:leader="dot" w:pos="9344"/>
            </w:tabs>
            <w:rPr>
              <w:rFonts w:asciiTheme="minorHAnsi" w:eastAsiaTheme="minorEastAsia" w:hAnsiTheme="minorHAnsi"/>
              <w:noProof/>
              <w:color w:val="auto"/>
              <w:sz w:val="22"/>
              <w:lang w:val="en-GB" w:eastAsia="ja-JP"/>
            </w:rPr>
          </w:pPr>
          <w:hyperlink w:anchor="_Toc131023001" w:history="1">
            <w:r w:rsidR="005F6554" w:rsidRPr="00336B8D">
              <w:rPr>
                <w:rStyle w:val="Hyperlink"/>
                <w:noProof/>
              </w:rPr>
              <w:t>4.1.</w:t>
            </w:r>
            <w:r w:rsidR="005F6554">
              <w:rPr>
                <w:rFonts w:asciiTheme="minorHAnsi" w:eastAsiaTheme="minorEastAsia" w:hAnsiTheme="minorHAnsi"/>
                <w:noProof/>
                <w:color w:val="auto"/>
                <w:sz w:val="22"/>
                <w:lang w:val="en-GB" w:eastAsia="ja-JP"/>
              </w:rPr>
              <w:tab/>
            </w:r>
            <w:r w:rsidR="005F6554" w:rsidRPr="00336B8D">
              <w:rPr>
                <w:rStyle w:val="Hyperlink"/>
                <w:noProof/>
              </w:rPr>
              <w:t>Moduļu detalizēts  projektējums</w:t>
            </w:r>
            <w:r w:rsidR="005F6554">
              <w:rPr>
                <w:noProof/>
                <w:webHidden/>
              </w:rPr>
              <w:tab/>
            </w:r>
            <w:r w:rsidR="005F6554">
              <w:rPr>
                <w:noProof/>
                <w:webHidden/>
              </w:rPr>
              <w:fldChar w:fldCharType="begin"/>
            </w:r>
            <w:r w:rsidR="005F6554">
              <w:rPr>
                <w:noProof/>
                <w:webHidden/>
              </w:rPr>
              <w:instrText xml:space="preserve"> PAGEREF _Toc131023001 \h </w:instrText>
            </w:r>
            <w:r w:rsidR="005F6554">
              <w:rPr>
                <w:noProof/>
                <w:webHidden/>
              </w:rPr>
            </w:r>
            <w:r w:rsidR="005F6554">
              <w:rPr>
                <w:noProof/>
                <w:webHidden/>
              </w:rPr>
              <w:fldChar w:fldCharType="separate"/>
            </w:r>
            <w:r w:rsidR="005F6554">
              <w:rPr>
                <w:noProof/>
                <w:webHidden/>
              </w:rPr>
              <w:t>11</w:t>
            </w:r>
            <w:r w:rsidR="005F6554">
              <w:rPr>
                <w:noProof/>
                <w:webHidden/>
              </w:rPr>
              <w:fldChar w:fldCharType="end"/>
            </w:r>
          </w:hyperlink>
        </w:p>
        <w:p w14:paraId="481713AD" w14:textId="01D7859A" w:rsidR="005F6554" w:rsidRDefault="00EB2F6A">
          <w:pPr>
            <w:pStyle w:val="TOC3"/>
            <w:tabs>
              <w:tab w:val="left" w:pos="2087"/>
              <w:tab w:val="right" w:leader="dot" w:pos="9344"/>
            </w:tabs>
            <w:rPr>
              <w:rFonts w:asciiTheme="minorHAnsi" w:hAnsiTheme="minorHAnsi" w:cstheme="minorBidi"/>
              <w:noProof/>
              <w:color w:val="auto"/>
              <w:sz w:val="22"/>
              <w:lang w:val="en-GB" w:eastAsia="ja-JP"/>
            </w:rPr>
          </w:pPr>
          <w:hyperlink w:anchor="_Toc131023002" w:history="1">
            <w:r w:rsidR="005F6554" w:rsidRPr="00336B8D">
              <w:rPr>
                <w:rStyle w:val="Hyperlink"/>
                <w:noProof/>
              </w:rPr>
              <w:t>4.1.1.</w:t>
            </w:r>
            <w:r w:rsidR="005F6554">
              <w:rPr>
                <w:rFonts w:asciiTheme="minorHAnsi" w:hAnsiTheme="minorHAnsi" w:cstheme="minorBidi"/>
                <w:noProof/>
                <w:color w:val="auto"/>
                <w:sz w:val="22"/>
                <w:lang w:val="en-GB" w:eastAsia="ja-JP"/>
              </w:rPr>
              <w:tab/>
            </w:r>
            <w:r w:rsidR="005F6554" w:rsidRPr="00336B8D">
              <w:rPr>
                <w:rStyle w:val="Hyperlink"/>
                <w:noProof/>
              </w:rPr>
              <w:t>Sākuma loga modulis</w:t>
            </w:r>
            <w:r w:rsidR="005F6554">
              <w:rPr>
                <w:noProof/>
                <w:webHidden/>
              </w:rPr>
              <w:tab/>
            </w:r>
            <w:r w:rsidR="005F6554">
              <w:rPr>
                <w:noProof/>
                <w:webHidden/>
              </w:rPr>
              <w:fldChar w:fldCharType="begin"/>
            </w:r>
            <w:r w:rsidR="005F6554">
              <w:rPr>
                <w:noProof/>
                <w:webHidden/>
              </w:rPr>
              <w:instrText xml:space="preserve"> PAGEREF _Toc131023002 \h </w:instrText>
            </w:r>
            <w:r w:rsidR="005F6554">
              <w:rPr>
                <w:noProof/>
                <w:webHidden/>
              </w:rPr>
            </w:r>
            <w:r w:rsidR="005F6554">
              <w:rPr>
                <w:noProof/>
                <w:webHidden/>
              </w:rPr>
              <w:fldChar w:fldCharType="separate"/>
            </w:r>
            <w:r w:rsidR="005F6554">
              <w:rPr>
                <w:noProof/>
                <w:webHidden/>
              </w:rPr>
              <w:t>11</w:t>
            </w:r>
            <w:r w:rsidR="005F6554">
              <w:rPr>
                <w:noProof/>
                <w:webHidden/>
              </w:rPr>
              <w:fldChar w:fldCharType="end"/>
            </w:r>
          </w:hyperlink>
        </w:p>
        <w:p w14:paraId="385AB987" w14:textId="6BF7D4AF" w:rsidR="005F6554" w:rsidRDefault="00EB2F6A">
          <w:pPr>
            <w:pStyle w:val="TOC3"/>
            <w:tabs>
              <w:tab w:val="left" w:pos="2087"/>
              <w:tab w:val="right" w:leader="dot" w:pos="9344"/>
            </w:tabs>
            <w:rPr>
              <w:rFonts w:asciiTheme="minorHAnsi" w:hAnsiTheme="minorHAnsi" w:cstheme="minorBidi"/>
              <w:noProof/>
              <w:color w:val="auto"/>
              <w:sz w:val="22"/>
              <w:lang w:val="en-GB" w:eastAsia="ja-JP"/>
            </w:rPr>
          </w:pPr>
          <w:hyperlink w:anchor="_Toc131023003" w:history="1">
            <w:r w:rsidR="005F6554" w:rsidRPr="00336B8D">
              <w:rPr>
                <w:rStyle w:val="Hyperlink"/>
                <w:noProof/>
              </w:rPr>
              <w:t>4.1.2.</w:t>
            </w:r>
            <w:r w:rsidR="005F6554">
              <w:rPr>
                <w:rFonts w:asciiTheme="minorHAnsi" w:hAnsiTheme="minorHAnsi" w:cstheme="minorBidi"/>
                <w:noProof/>
                <w:color w:val="auto"/>
                <w:sz w:val="22"/>
                <w:lang w:val="en-GB" w:eastAsia="ja-JP"/>
              </w:rPr>
              <w:tab/>
            </w:r>
            <w:r w:rsidR="005F6554" w:rsidRPr="00336B8D">
              <w:rPr>
                <w:rStyle w:val="Hyperlink"/>
                <w:noProof/>
              </w:rPr>
              <w:t>Iestatījumu modulis</w:t>
            </w:r>
            <w:r w:rsidR="005F6554">
              <w:rPr>
                <w:noProof/>
                <w:webHidden/>
              </w:rPr>
              <w:tab/>
            </w:r>
            <w:r w:rsidR="005F6554">
              <w:rPr>
                <w:noProof/>
                <w:webHidden/>
              </w:rPr>
              <w:fldChar w:fldCharType="begin"/>
            </w:r>
            <w:r w:rsidR="005F6554">
              <w:rPr>
                <w:noProof/>
                <w:webHidden/>
              </w:rPr>
              <w:instrText xml:space="preserve"> PAGEREF _Toc131023003 \h </w:instrText>
            </w:r>
            <w:r w:rsidR="005F6554">
              <w:rPr>
                <w:noProof/>
                <w:webHidden/>
              </w:rPr>
            </w:r>
            <w:r w:rsidR="005F6554">
              <w:rPr>
                <w:noProof/>
                <w:webHidden/>
              </w:rPr>
              <w:fldChar w:fldCharType="separate"/>
            </w:r>
            <w:r w:rsidR="005F6554">
              <w:rPr>
                <w:noProof/>
                <w:webHidden/>
              </w:rPr>
              <w:t>11</w:t>
            </w:r>
            <w:r w:rsidR="005F6554">
              <w:rPr>
                <w:noProof/>
                <w:webHidden/>
              </w:rPr>
              <w:fldChar w:fldCharType="end"/>
            </w:r>
          </w:hyperlink>
        </w:p>
        <w:p w14:paraId="0B8C362E" w14:textId="2ACE1737" w:rsidR="005F6554" w:rsidRDefault="00EB2F6A">
          <w:pPr>
            <w:pStyle w:val="TOC3"/>
            <w:tabs>
              <w:tab w:val="left" w:pos="2087"/>
              <w:tab w:val="right" w:leader="dot" w:pos="9344"/>
            </w:tabs>
            <w:rPr>
              <w:rFonts w:asciiTheme="minorHAnsi" w:hAnsiTheme="minorHAnsi" w:cstheme="minorBidi"/>
              <w:noProof/>
              <w:color w:val="auto"/>
              <w:sz w:val="22"/>
              <w:lang w:val="en-GB" w:eastAsia="ja-JP"/>
            </w:rPr>
          </w:pPr>
          <w:hyperlink w:anchor="_Toc131023004" w:history="1">
            <w:r w:rsidR="005F6554" w:rsidRPr="00336B8D">
              <w:rPr>
                <w:rStyle w:val="Hyperlink"/>
                <w:noProof/>
              </w:rPr>
              <w:t>4.1.3.</w:t>
            </w:r>
            <w:r w:rsidR="005F6554">
              <w:rPr>
                <w:rFonts w:asciiTheme="minorHAnsi" w:hAnsiTheme="minorHAnsi" w:cstheme="minorBidi"/>
                <w:noProof/>
                <w:color w:val="auto"/>
                <w:sz w:val="22"/>
                <w:lang w:val="en-GB" w:eastAsia="ja-JP"/>
              </w:rPr>
              <w:tab/>
            </w:r>
            <w:r w:rsidR="005F6554" w:rsidRPr="00336B8D">
              <w:rPr>
                <w:rStyle w:val="Hyperlink"/>
                <w:noProof/>
              </w:rPr>
              <w:t>Pauzes modulis</w:t>
            </w:r>
            <w:r w:rsidR="005F6554">
              <w:rPr>
                <w:noProof/>
                <w:webHidden/>
              </w:rPr>
              <w:tab/>
            </w:r>
            <w:r w:rsidR="005F6554">
              <w:rPr>
                <w:noProof/>
                <w:webHidden/>
              </w:rPr>
              <w:fldChar w:fldCharType="begin"/>
            </w:r>
            <w:r w:rsidR="005F6554">
              <w:rPr>
                <w:noProof/>
                <w:webHidden/>
              </w:rPr>
              <w:instrText xml:space="preserve"> PAGEREF _Toc131023004 \h </w:instrText>
            </w:r>
            <w:r w:rsidR="005F6554">
              <w:rPr>
                <w:noProof/>
                <w:webHidden/>
              </w:rPr>
            </w:r>
            <w:r w:rsidR="005F6554">
              <w:rPr>
                <w:noProof/>
                <w:webHidden/>
              </w:rPr>
              <w:fldChar w:fldCharType="separate"/>
            </w:r>
            <w:r w:rsidR="005F6554">
              <w:rPr>
                <w:noProof/>
                <w:webHidden/>
              </w:rPr>
              <w:t>11</w:t>
            </w:r>
            <w:r w:rsidR="005F6554">
              <w:rPr>
                <w:noProof/>
                <w:webHidden/>
              </w:rPr>
              <w:fldChar w:fldCharType="end"/>
            </w:r>
          </w:hyperlink>
        </w:p>
        <w:p w14:paraId="1D0736CA" w14:textId="2CB9AE14" w:rsidR="005F6554" w:rsidRDefault="00EB2F6A">
          <w:pPr>
            <w:pStyle w:val="TOC3"/>
            <w:tabs>
              <w:tab w:val="left" w:pos="2087"/>
              <w:tab w:val="right" w:leader="dot" w:pos="9344"/>
            </w:tabs>
            <w:rPr>
              <w:rFonts w:asciiTheme="minorHAnsi" w:hAnsiTheme="minorHAnsi" w:cstheme="minorBidi"/>
              <w:noProof/>
              <w:color w:val="auto"/>
              <w:sz w:val="22"/>
              <w:lang w:val="en-GB" w:eastAsia="ja-JP"/>
            </w:rPr>
          </w:pPr>
          <w:hyperlink w:anchor="_Toc131023005" w:history="1">
            <w:r w:rsidR="005F6554" w:rsidRPr="00336B8D">
              <w:rPr>
                <w:rStyle w:val="Hyperlink"/>
                <w:noProof/>
              </w:rPr>
              <w:t>4.1.4.</w:t>
            </w:r>
            <w:r w:rsidR="005F6554">
              <w:rPr>
                <w:rFonts w:asciiTheme="minorHAnsi" w:hAnsiTheme="minorHAnsi" w:cstheme="minorBidi"/>
                <w:noProof/>
                <w:color w:val="auto"/>
                <w:sz w:val="22"/>
                <w:lang w:val="en-GB" w:eastAsia="ja-JP"/>
              </w:rPr>
              <w:tab/>
            </w:r>
            <w:r w:rsidR="005F6554" w:rsidRPr="00336B8D">
              <w:rPr>
                <w:rStyle w:val="Hyperlink"/>
                <w:noProof/>
              </w:rPr>
              <w:t>Spēles laukuma modulis</w:t>
            </w:r>
            <w:r w:rsidR="005F6554">
              <w:rPr>
                <w:noProof/>
                <w:webHidden/>
              </w:rPr>
              <w:tab/>
            </w:r>
            <w:r w:rsidR="005F6554">
              <w:rPr>
                <w:noProof/>
                <w:webHidden/>
              </w:rPr>
              <w:fldChar w:fldCharType="begin"/>
            </w:r>
            <w:r w:rsidR="005F6554">
              <w:rPr>
                <w:noProof/>
                <w:webHidden/>
              </w:rPr>
              <w:instrText xml:space="preserve"> PAGEREF _Toc131023005 \h </w:instrText>
            </w:r>
            <w:r w:rsidR="005F6554">
              <w:rPr>
                <w:noProof/>
                <w:webHidden/>
              </w:rPr>
            </w:r>
            <w:r w:rsidR="005F6554">
              <w:rPr>
                <w:noProof/>
                <w:webHidden/>
              </w:rPr>
              <w:fldChar w:fldCharType="separate"/>
            </w:r>
            <w:r w:rsidR="005F6554">
              <w:rPr>
                <w:noProof/>
                <w:webHidden/>
              </w:rPr>
              <w:t>11</w:t>
            </w:r>
            <w:r w:rsidR="005F6554">
              <w:rPr>
                <w:noProof/>
                <w:webHidden/>
              </w:rPr>
              <w:fldChar w:fldCharType="end"/>
            </w:r>
          </w:hyperlink>
        </w:p>
        <w:p w14:paraId="38CDA013" w14:textId="794B29C2" w:rsidR="005F6554" w:rsidRDefault="00EB2F6A">
          <w:pPr>
            <w:pStyle w:val="TOC3"/>
            <w:tabs>
              <w:tab w:val="left" w:pos="2087"/>
              <w:tab w:val="right" w:leader="dot" w:pos="9344"/>
            </w:tabs>
            <w:rPr>
              <w:rFonts w:asciiTheme="minorHAnsi" w:hAnsiTheme="minorHAnsi" w:cstheme="minorBidi"/>
              <w:noProof/>
              <w:color w:val="auto"/>
              <w:sz w:val="22"/>
              <w:lang w:val="en-GB" w:eastAsia="ja-JP"/>
            </w:rPr>
          </w:pPr>
          <w:hyperlink w:anchor="_Toc131023006" w:history="1">
            <w:r w:rsidR="005F6554" w:rsidRPr="00336B8D">
              <w:rPr>
                <w:rStyle w:val="Hyperlink"/>
                <w:noProof/>
              </w:rPr>
              <w:t>4.1.5.</w:t>
            </w:r>
            <w:r w:rsidR="005F6554">
              <w:rPr>
                <w:rFonts w:asciiTheme="minorHAnsi" w:hAnsiTheme="minorHAnsi" w:cstheme="minorBidi"/>
                <w:noProof/>
                <w:color w:val="auto"/>
                <w:sz w:val="22"/>
                <w:lang w:val="en-GB" w:eastAsia="ja-JP"/>
              </w:rPr>
              <w:tab/>
            </w:r>
            <w:r w:rsidR="005F6554" w:rsidRPr="00336B8D">
              <w:rPr>
                <w:rStyle w:val="Hyperlink"/>
                <w:noProof/>
              </w:rPr>
              <w:t>Torņu veikala modulis”</w:t>
            </w:r>
            <w:r w:rsidR="005F6554">
              <w:rPr>
                <w:noProof/>
                <w:webHidden/>
              </w:rPr>
              <w:tab/>
            </w:r>
            <w:r w:rsidR="005F6554">
              <w:rPr>
                <w:noProof/>
                <w:webHidden/>
              </w:rPr>
              <w:fldChar w:fldCharType="begin"/>
            </w:r>
            <w:r w:rsidR="005F6554">
              <w:rPr>
                <w:noProof/>
                <w:webHidden/>
              </w:rPr>
              <w:instrText xml:space="preserve"> PAGEREF _Toc131023006 \h </w:instrText>
            </w:r>
            <w:r w:rsidR="005F6554">
              <w:rPr>
                <w:noProof/>
                <w:webHidden/>
              </w:rPr>
            </w:r>
            <w:r w:rsidR="005F6554">
              <w:rPr>
                <w:noProof/>
                <w:webHidden/>
              </w:rPr>
              <w:fldChar w:fldCharType="separate"/>
            </w:r>
            <w:r w:rsidR="005F6554">
              <w:rPr>
                <w:noProof/>
                <w:webHidden/>
              </w:rPr>
              <w:t>11</w:t>
            </w:r>
            <w:r w:rsidR="005F6554">
              <w:rPr>
                <w:noProof/>
                <w:webHidden/>
              </w:rPr>
              <w:fldChar w:fldCharType="end"/>
            </w:r>
          </w:hyperlink>
        </w:p>
        <w:p w14:paraId="4382D7B0" w14:textId="137BE5AC" w:rsidR="005F6554" w:rsidRDefault="00EB2F6A">
          <w:pPr>
            <w:pStyle w:val="TOC3"/>
            <w:tabs>
              <w:tab w:val="left" w:pos="2087"/>
              <w:tab w:val="right" w:leader="dot" w:pos="9344"/>
            </w:tabs>
            <w:rPr>
              <w:rFonts w:asciiTheme="minorHAnsi" w:hAnsiTheme="minorHAnsi" w:cstheme="minorBidi"/>
              <w:noProof/>
              <w:color w:val="auto"/>
              <w:sz w:val="22"/>
              <w:lang w:val="en-GB" w:eastAsia="ja-JP"/>
            </w:rPr>
          </w:pPr>
          <w:hyperlink w:anchor="_Toc131023007" w:history="1">
            <w:r w:rsidR="005F6554" w:rsidRPr="00336B8D">
              <w:rPr>
                <w:rStyle w:val="Hyperlink"/>
                <w:noProof/>
              </w:rPr>
              <w:t>4.1.6.</w:t>
            </w:r>
            <w:r w:rsidR="005F6554">
              <w:rPr>
                <w:rFonts w:asciiTheme="minorHAnsi" w:hAnsiTheme="minorHAnsi" w:cstheme="minorBidi"/>
                <w:noProof/>
                <w:color w:val="auto"/>
                <w:sz w:val="22"/>
                <w:lang w:val="en-GB" w:eastAsia="ja-JP"/>
              </w:rPr>
              <w:tab/>
            </w:r>
            <w:r w:rsidR="005F6554" w:rsidRPr="00336B8D">
              <w:rPr>
                <w:rStyle w:val="Hyperlink"/>
                <w:noProof/>
              </w:rPr>
              <w:t>Spēles izveides modulis</w:t>
            </w:r>
            <w:r w:rsidR="005F6554">
              <w:rPr>
                <w:noProof/>
                <w:webHidden/>
              </w:rPr>
              <w:tab/>
            </w:r>
            <w:r w:rsidR="005F6554">
              <w:rPr>
                <w:noProof/>
                <w:webHidden/>
              </w:rPr>
              <w:fldChar w:fldCharType="begin"/>
            </w:r>
            <w:r w:rsidR="005F6554">
              <w:rPr>
                <w:noProof/>
                <w:webHidden/>
              </w:rPr>
              <w:instrText xml:space="preserve"> PAGEREF _Toc131023007 \h </w:instrText>
            </w:r>
            <w:r w:rsidR="005F6554">
              <w:rPr>
                <w:noProof/>
                <w:webHidden/>
              </w:rPr>
            </w:r>
            <w:r w:rsidR="005F6554">
              <w:rPr>
                <w:noProof/>
                <w:webHidden/>
              </w:rPr>
              <w:fldChar w:fldCharType="separate"/>
            </w:r>
            <w:r w:rsidR="005F6554">
              <w:rPr>
                <w:noProof/>
                <w:webHidden/>
              </w:rPr>
              <w:t>12</w:t>
            </w:r>
            <w:r w:rsidR="005F6554">
              <w:rPr>
                <w:noProof/>
                <w:webHidden/>
              </w:rPr>
              <w:fldChar w:fldCharType="end"/>
            </w:r>
          </w:hyperlink>
        </w:p>
        <w:p w14:paraId="0D994C2A" w14:textId="7F567DCF" w:rsidR="005F6554" w:rsidRDefault="00EB2F6A">
          <w:pPr>
            <w:pStyle w:val="TOC2"/>
            <w:tabs>
              <w:tab w:val="left" w:pos="1760"/>
              <w:tab w:val="right" w:leader="dot" w:pos="9344"/>
            </w:tabs>
            <w:rPr>
              <w:rFonts w:asciiTheme="minorHAnsi" w:eastAsiaTheme="minorEastAsia" w:hAnsiTheme="minorHAnsi"/>
              <w:noProof/>
              <w:color w:val="auto"/>
              <w:sz w:val="22"/>
              <w:lang w:val="en-GB" w:eastAsia="ja-JP"/>
            </w:rPr>
          </w:pPr>
          <w:hyperlink w:anchor="_Toc131023008" w:history="1">
            <w:r w:rsidR="005F6554" w:rsidRPr="00336B8D">
              <w:rPr>
                <w:rStyle w:val="Hyperlink"/>
                <w:noProof/>
              </w:rPr>
              <w:t>4.2.</w:t>
            </w:r>
            <w:r w:rsidR="005F6554">
              <w:rPr>
                <w:rFonts w:asciiTheme="minorHAnsi" w:eastAsiaTheme="minorEastAsia" w:hAnsiTheme="minorHAnsi"/>
                <w:noProof/>
                <w:color w:val="auto"/>
                <w:sz w:val="22"/>
                <w:lang w:val="en-GB" w:eastAsia="ja-JP"/>
              </w:rPr>
              <w:tab/>
            </w:r>
            <w:r w:rsidR="005F6554" w:rsidRPr="00336B8D">
              <w:rPr>
                <w:rStyle w:val="Hyperlink"/>
                <w:noProof/>
              </w:rPr>
              <w:t>Datu detalizēts projektējums</w:t>
            </w:r>
            <w:r w:rsidR="005F6554">
              <w:rPr>
                <w:noProof/>
                <w:webHidden/>
              </w:rPr>
              <w:tab/>
            </w:r>
            <w:r w:rsidR="005F6554">
              <w:rPr>
                <w:noProof/>
                <w:webHidden/>
              </w:rPr>
              <w:fldChar w:fldCharType="begin"/>
            </w:r>
            <w:r w:rsidR="005F6554">
              <w:rPr>
                <w:noProof/>
                <w:webHidden/>
              </w:rPr>
              <w:instrText xml:space="preserve"> PAGEREF _Toc131023008 \h </w:instrText>
            </w:r>
            <w:r w:rsidR="005F6554">
              <w:rPr>
                <w:noProof/>
                <w:webHidden/>
              </w:rPr>
            </w:r>
            <w:r w:rsidR="005F6554">
              <w:rPr>
                <w:noProof/>
                <w:webHidden/>
              </w:rPr>
              <w:fldChar w:fldCharType="separate"/>
            </w:r>
            <w:r w:rsidR="005F6554">
              <w:rPr>
                <w:noProof/>
                <w:webHidden/>
              </w:rPr>
              <w:t>12</w:t>
            </w:r>
            <w:r w:rsidR="005F6554">
              <w:rPr>
                <w:noProof/>
                <w:webHidden/>
              </w:rPr>
              <w:fldChar w:fldCharType="end"/>
            </w:r>
          </w:hyperlink>
        </w:p>
        <w:p w14:paraId="4D0B96D6" w14:textId="7559AB24" w:rsidR="005F6554" w:rsidRDefault="00EB2F6A">
          <w:pPr>
            <w:pStyle w:val="TOC3"/>
            <w:tabs>
              <w:tab w:val="left" w:pos="2087"/>
              <w:tab w:val="right" w:leader="dot" w:pos="9344"/>
            </w:tabs>
            <w:rPr>
              <w:rFonts w:asciiTheme="minorHAnsi" w:hAnsiTheme="minorHAnsi" w:cstheme="minorBidi"/>
              <w:noProof/>
              <w:color w:val="auto"/>
              <w:sz w:val="22"/>
              <w:lang w:val="en-GB" w:eastAsia="ja-JP"/>
            </w:rPr>
          </w:pPr>
          <w:hyperlink w:anchor="_Toc131023009" w:history="1">
            <w:r w:rsidR="005F6554" w:rsidRPr="00336B8D">
              <w:rPr>
                <w:rStyle w:val="Hyperlink"/>
                <w:noProof/>
              </w:rPr>
              <w:t>4.2.1.</w:t>
            </w:r>
            <w:r w:rsidR="005F6554">
              <w:rPr>
                <w:rFonts w:asciiTheme="minorHAnsi" w:hAnsiTheme="minorHAnsi" w:cstheme="minorBidi"/>
                <w:noProof/>
                <w:color w:val="auto"/>
                <w:sz w:val="22"/>
                <w:lang w:val="en-GB" w:eastAsia="ja-JP"/>
              </w:rPr>
              <w:tab/>
            </w:r>
            <w:r w:rsidR="005F6554" w:rsidRPr="00336B8D">
              <w:rPr>
                <w:rStyle w:val="Hyperlink"/>
                <w:noProof/>
              </w:rPr>
              <w:t>Datu entītija “Lietotājs”</w:t>
            </w:r>
            <w:r w:rsidR="005F6554">
              <w:rPr>
                <w:noProof/>
                <w:webHidden/>
              </w:rPr>
              <w:tab/>
            </w:r>
            <w:r w:rsidR="005F6554">
              <w:rPr>
                <w:noProof/>
                <w:webHidden/>
              </w:rPr>
              <w:fldChar w:fldCharType="begin"/>
            </w:r>
            <w:r w:rsidR="005F6554">
              <w:rPr>
                <w:noProof/>
                <w:webHidden/>
              </w:rPr>
              <w:instrText xml:space="preserve"> PAGEREF _Toc131023009 \h </w:instrText>
            </w:r>
            <w:r w:rsidR="005F6554">
              <w:rPr>
                <w:noProof/>
                <w:webHidden/>
              </w:rPr>
            </w:r>
            <w:r w:rsidR="005F6554">
              <w:rPr>
                <w:noProof/>
                <w:webHidden/>
              </w:rPr>
              <w:fldChar w:fldCharType="separate"/>
            </w:r>
            <w:r w:rsidR="005F6554">
              <w:rPr>
                <w:noProof/>
                <w:webHidden/>
              </w:rPr>
              <w:t>12</w:t>
            </w:r>
            <w:r w:rsidR="005F6554">
              <w:rPr>
                <w:noProof/>
                <w:webHidden/>
              </w:rPr>
              <w:fldChar w:fldCharType="end"/>
            </w:r>
          </w:hyperlink>
        </w:p>
        <w:p w14:paraId="50A676B1" w14:textId="0F6F3FB2" w:rsidR="005F6554" w:rsidRDefault="00EB2F6A">
          <w:pPr>
            <w:pStyle w:val="TOC3"/>
            <w:tabs>
              <w:tab w:val="left" w:pos="2087"/>
              <w:tab w:val="right" w:leader="dot" w:pos="9344"/>
            </w:tabs>
            <w:rPr>
              <w:rFonts w:asciiTheme="minorHAnsi" w:hAnsiTheme="minorHAnsi" w:cstheme="minorBidi"/>
              <w:noProof/>
              <w:color w:val="auto"/>
              <w:sz w:val="22"/>
              <w:lang w:val="en-GB" w:eastAsia="ja-JP"/>
            </w:rPr>
          </w:pPr>
          <w:hyperlink w:anchor="_Toc131023010" w:history="1">
            <w:r w:rsidR="005F6554" w:rsidRPr="00336B8D">
              <w:rPr>
                <w:rStyle w:val="Hyperlink"/>
                <w:noProof/>
              </w:rPr>
              <w:t>4.2.2.</w:t>
            </w:r>
            <w:r w:rsidR="005F6554">
              <w:rPr>
                <w:rFonts w:asciiTheme="minorHAnsi" w:hAnsiTheme="minorHAnsi" w:cstheme="minorBidi"/>
                <w:noProof/>
                <w:color w:val="auto"/>
                <w:sz w:val="22"/>
                <w:lang w:val="en-GB" w:eastAsia="ja-JP"/>
              </w:rPr>
              <w:tab/>
            </w:r>
            <w:r w:rsidR="005F6554" w:rsidRPr="00336B8D">
              <w:rPr>
                <w:rStyle w:val="Hyperlink"/>
                <w:noProof/>
              </w:rPr>
              <w:t>Datu entītija “Iestatījumi”</w:t>
            </w:r>
            <w:r w:rsidR="005F6554">
              <w:rPr>
                <w:noProof/>
                <w:webHidden/>
              </w:rPr>
              <w:tab/>
            </w:r>
            <w:r w:rsidR="005F6554">
              <w:rPr>
                <w:noProof/>
                <w:webHidden/>
              </w:rPr>
              <w:fldChar w:fldCharType="begin"/>
            </w:r>
            <w:r w:rsidR="005F6554">
              <w:rPr>
                <w:noProof/>
                <w:webHidden/>
              </w:rPr>
              <w:instrText xml:space="preserve"> PAGEREF _Toc131023010 \h </w:instrText>
            </w:r>
            <w:r w:rsidR="005F6554">
              <w:rPr>
                <w:noProof/>
                <w:webHidden/>
              </w:rPr>
            </w:r>
            <w:r w:rsidR="005F6554">
              <w:rPr>
                <w:noProof/>
                <w:webHidden/>
              </w:rPr>
              <w:fldChar w:fldCharType="separate"/>
            </w:r>
            <w:r w:rsidR="005F6554">
              <w:rPr>
                <w:noProof/>
                <w:webHidden/>
              </w:rPr>
              <w:t>12</w:t>
            </w:r>
            <w:r w:rsidR="005F6554">
              <w:rPr>
                <w:noProof/>
                <w:webHidden/>
              </w:rPr>
              <w:fldChar w:fldCharType="end"/>
            </w:r>
          </w:hyperlink>
        </w:p>
        <w:p w14:paraId="1D24542C" w14:textId="018B61C4" w:rsidR="005F6554" w:rsidRDefault="00EB2F6A">
          <w:pPr>
            <w:pStyle w:val="TOC3"/>
            <w:tabs>
              <w:tab w:val="left" w:pos="2087"/>
              <w:tab w:val="right" w:leader="dot" w:pos="9344"/>
            </w:tabs>
            <w:rPr>
              <w:rFonts w:asciiTheme="minorHAnsi" w:hAnsiTheme="minorHAnsi" w:cstheme="minorBidi"/>
              <w:noProof/>
              <w:color w:val="auto"/>
              <w:sz w:val="22"/>
              <w:lang w:val="en-GB" w:eastAsia="ja-JP"/>
            </w:rPr>
          </w:pPr>
          <w:hyperlink w:anchor="_Toc131023011" w:history="1">
            <w:r w:rsidR="005F6554" w:rsidRPr="00336B8D">
              <w:rPr>
                <w:rStyle w:val="Hyperlink"/>
                <w:noProof/>
              </w:rPr>
              <w:t>4.2.3.</w:t>
            </w:r>
            <w:r w:rsidR="005F6554">
              <w:rPr>
                <w:rFonts w:asciiTheme="minorHAnsi" w:hAnsiTheme="minorHAnsi" w:cstheme="minorBidi"/>
                <w:noProof/>
                <w:color w:val="auto"/>
                <w:sz w:val="22"/>
                <w:lang w:val="en-GB" w:eastAsia="ja-JP"/>
              </w:rPr>
              <w:tab/>
            </w:r>
            <w:r w:rsidR="005F6554" w:rsidRPr="00336B8D">
              <w:rPr>
                <w:rStyle w:val="Hyperlink"/>
                <w:noProof/>
              </w:rPr>
              <w:t>Datu entītija “Spēles laukums”</w:t>
            </w:r>
            <w:r w:rsidR="005F6554">
              <w:rPr>
                <w:noProof/>
                <w:webHidden/>
              </w:rPr>
              <w:tab/>
            </w:r>
            <w:r w:rsidR="005F6554">
              <w:rPr>
                <w:noProof/>
                <w:webHidden/>
              </w:rPr>
              <w:fldChar w:fldCharType="begin"/>
            </w:r>
            <w:r w:rsidR="005F6554">
              <w:rPr>
                <w:noProof/>
                <w:webHidden/>
              </w:rPr>
              <w:instrText xml:space="preserve"> PAGEREF _Toc131023011 \h </w:instrText>
            </w:r>
            <w:r w:rsidR="005F6554">
              <w:rPr>
                <w:noProof/>
                <w:webHidden/>
              </w:rPr>
            </w:r>
            <w:r w:rsidR="005F6554">
              <w:rPr>
                <w:noProof/>
                <w:webHidden/>
              </w:rPr>
              <w:fldChar w:fldCharType="separate"/>
            </w:r>
            <w:r w:rsidR="005F6554">
              <w:rPr>
                <w:noProof/>
                <w:webHidden/>
              </w:rPr>
              <w:t>13</w:t>
            </w:r>
            <w:r w:rsidR="005F6554">
              <w:rPr>
                <w:noProof/>
                <w:webHidden/>
              </w:rPr>
              <w:fldChar w:fldCharType="end"/>
            </w:r>
          </w:hyperlink>
        </w:p>
        <w:p w14:paraId="15BDD6BB" w14:textId="1F535148" w:rsidR="005F6554" w:rsidRDefault="00EB2F6A">
          <w:pPr>
            <w:pStyle w:val="TOC3"/>
            <w:tabs>
              <w:tab w:val="left" w:pos="2087"/>
              <w:tab w:val="right" w:leader="dot" w:pos="9344"/>
            </w:tabs>
            <w:rPr>
              <w:rFonts w:asciiTheme="minorHAnsi" w:hAnsiTheme="minorHAnsi" w:cstheme="minorBidi"/>
              <w:noProof/>
              <w:color w:val="auto"/>
              <w:sz w:val="22"/>
              <w:lang w:val="en-GB" w:eastAsia="ja-JP"/>
            </w:rPr>
          </w:pPr>
          <w:hyperlink w:anchor="_Toc131023012" w:history="1">
            <w:r w:rsidR="005F6554" w:rsidRPr="00336B8D">
              <w:rPr>
                <w:rStyle w:val="Hyperlink"/>
                <w:noProof/>
              </w:rPr>
              <w:t>4.2.4.</w:t>
            </w:r>
            <w:r w:rsidR="005F6554">
              <w:rPr>
                <w:rFonts w:asciiTheme="minorHAnsi" w:hAnsiTheme="minorHAnsi" w:cstheme="minorBidi"/>
                <w:noProof/>
                <w:color w:val="auto"/>
                <w:sz w:val="22"/>
                <w:lang w:val="en-GB" w:eastAsia="ja-JP"/>
              </w:rPr>
              <w:tab/>
            </w:r>
            <w:r w:rsidR="005F6554" w:rsidRPr="00336B8D">
              <w:rPr>
                <w:rStyle w:val="Hyperlink"/>
                <w:noProof/>
              </w:rPr>
              <w:t>Datu entītija “Torņi”</w:t>
            </w:r>
            <w:r w:rsidR="005F6554">
              <w:rPr>
                <w:noProof/>
                <w:webHidden/>
              </w:rPr>
              <w:tab/>
            </w:r>
            <w:r w:rsidR="005F6554">
              <w:rPr>
                <w:noProof/>
                <w:webHidden/>
              </w:rPr>
              <w:fldChar w:fldCharType="begin"/>
            </w:r>
            <w:r w:rsidR="005F6554">
              <w:rPr>
                <w:noProof/>
                <w:webHidden/>
              </w:rPr>
              <w:instrText xml:space="preserve"> PAGEREF _Toc131023012 \h </w:instrText>
            </w:r>
            <w:r w:rsidR="005F6554">
              <w:rPr>
                <w:noProof/>
                <w:webHidden/>
              </w:rPr>
            </w:r>
            <w:r w:rsidR="005F6554">
              <w:rPr>
                <w:noProof/>
                <w:webHidden/>
              </w:rPr>
              <w:fldChar w:fldCharType="separate"/>
            </w:r>
            <w:r w:rsidR="005F6554">
              <w:rPr>
                <w:noProof/>
                <w:webHidden/>
              </w:rPr>
              <w:t>13</w:t>
            </w:r>
            <w:r w:rsidR="005F6554">
              <w:rPr>
                <w:noProof/>
                <w:webHidden/>
              </w:rPr>
              <w:fldChar w:fldCharType="end"/>
            </w:r>
          </w:hyperlink>
        </w:p>
        <w:p w14:paraId="2EE386FF" w14:textId="293007F5" w:rsidR="005F6554" w:rsidRDefault="00EB2F6A">
          <w:pPr>
            <w:pStyle w:val="TOC3"/>
            <w:tabs>
              <w:tab w:val="left" w:pos="2087"/>
              <w:tab w:val="right" w:leader="dot" w:pos="9344"/>
            </w:tabs>
            <w:rPr>
              <w:rFonts w:asciiTheme="minorHAnsi" w:hAnsiTheme="minorHAnsi" w:cstheme="minorBidi"/>
              <w:noProof/>
              <w:color w:val="auto"/>
              <w:sz w:val="22"/>
              <w:lang w:val="en-GB" w:eastAsia="ja-JP"/>
            </w:rPr>
          </w:pPr>
          <w:hyperlink w:anchor="_Toc131023013" w:history="1">
            <w:r w:rsidR="005F6554" w:rsidRPr="00336B8D">
              <w:rPr>
                <w:rStyle w:val="Hyperlink"/>
                <w:noProof/>
              </w:rPr>
              <w:t>4.2.5.</w:t>
            </w:r>
            <w:r w:rsidR="005F6554">
              <w:rPr>
                <w:rFonts w:asciiTheme="minorHAnsi" w:hAnsiTheme="minorHAnsi" w:cstheme="minorBidi"/>
                <w:noProof/>
                <w:color w:val="auto"/>
                <w:sz w:val="22"/>
                <w:lang w:val="en-GB" w:eastAsia="ja-JP"/>
              </w:rPr>
              <w:tab/>
            </w:r>
            <w:r w:rsidR="005F6554" w:rsidRPr="00336B8D">
              <w:rPr>
                <w:rStyle w:val="Hyperlink"/>
                <w:noProof/>
              </w:rPr>
              <w:t>Datu entītija “Ienaidnieki”</w:t>
            </w:r>
            <w:r w:rsidR="005F6554">
              <w:rPr>
                <w:noProof/>
                <w:webHidden/>
              </w:rPr>
              <w:tab/>
            </w:r>
            <w:r w:rsidR="005F6554">
              <w:rPr>
                <w:noProof/>
                <w:webHidden/>
              </w:rPr>
              <w:fldChar w:fldCharType="begin"/>
            </w:r>
            <w:r w:rsidR="005F6554">
              <w:rPr>
                <w:noProof/>
                <w:webHidden/>
              </w:rPr>
              <w:instrText xml:space="preserve"> PAGEREF _Toc131023013 \h </w:instrText>
            </w:r>
            <w:r w:rsidR="005F6554">
              <w:rPr>
                <w:noProof/>
                <w:webHidden/>
              </w:rPr>
            </w:r>
            <w:r w:rsidR="005F6554">
              <w:rPr>
                <w:noProof/>
                <w:webHidden/>
              </w:rPr>
              <w:fldChar w:fldCharType="separate"/>
            </w:r>
            <w:r w:rsidR="005F6554">
              <w:rPr>
                <w:noProof/>
                <w:webHidden/>
              </w:rPr>
              <w:t>13</w:t>
            </w:r>
            <w:r w:rsidR="005F6554">
              <w:rPr>
                <w:noProof/>
                <w:webHidden/>
              </w:rPr>
              <w:fldChar w:fldCharType="end"/>
            </w:r>
          </w:hyperlink>
        </w:p>
        <w:p w14:paraId="69BEADEA" w14:textId="09618A9E" w:rsidR="005F6554" w:rsidRDefault="00EB2F6A">
          <w:pPr>
            <w:pStyle w:val="TOC3"/>
            <w:tabs>
              <w:tab w:val="left" w:pos="2087"/>
              <w:tab w:val="right" w:leader="dot" w:pos="9344"/>
            </w:tabs>
            <w:rPr>
              <w:rFonts w:asciiTheme="minorHAnsi" w:hAnsiTheme="minorHAnsi" w:cstheme="minorBidi"/>
              <w:noProof/>
              <w:color w:val="auto"/>
              <w:sz w:val="22"/>
              <w:lang w:val="en-GB" w:eastAsia="ja-JP"/>
            </w:rPr>
          </w:pPr>
          <w:hyperlink w:anchor="_Toc131023014" w:history="1">
            <w:r w:rsidR="005F6554" w:rsidRPr="00336B8D">
              <w:rPr>
                <w:rStyle w:val="Hyperlink"/>
                <w:noProof/>
              </w:rPr>
              <w:t>4.2.6.</w:t>
            </w:r>
            <w:r w:rsidR="005F6554">
              <w:rPr>
                <w:rFonts w:asciiTheme="minorHAnsi" w:hAnsiTheme="minorHAnsi" w:cstheme="minorBidi"/>
                <w:noProof/>
                <w:color w:val="auto"/>
                <w:sz w:val="22"/>
                <w:lang w:val="en-GB" w:eastAsia="ja-JP"/>
              </w:rPr>
              <w:tab/>
            </w:r>
            <w:r w:rsidR="005F6554" w:rsidRPr="00336B8D">
              <w:rPr>
                <w:rStyle w:val="Hyperlink"/>
                <w:noProof/>
              </w:rPr>
              <w:t>Datu entītija “Noliktie torņi”</w:t>
            </w:r>
            <w:r w:rsidR="005F6554">
              <w:rPr>
                <w:noProof/>
                <w:webHidden/>
              </w:rPr>
              <w:tab/>
            </w:r>
            <w:r w:rsidR="005F6554">
              <w:rPr>
                <w:noProof/>
                <w:webHidden/>
              </w:rPr>
              <w:fldChar w:fldCharType="begin"/>
            </w:r>
            <w:r w:rsidR="005F6554">
              <w:rPr>
                <w:noProof/>
                <w:webHidden/>
              </w:rPr>
              <w:instrText xml:space="preserve"> PAGEREF _Toc131023014 \h </w:instrText>
            </w:r>
            <w:r w:rsidR="005F6554">
              <w:rPr>
                <w:noProof/>
                <w:webHidden/>
              </w:rPr>
            </w:r>
            <w:r w:rsidR="005F6554">
              <w:rPr>
                <w:noProof/>
                <w:webHidden/>
              </w:rPr>
              <w:fldChar w:fldCharType="separate"/>
            </w:r>
            <w:r w:rsidR="005F6554">
              <w:rPr>
                <w:noProof/>
                <w:webHidden/>
              </w:rPr>
              <w:t>14</w:t>
            </w:r>
            <w:r w:rsidR="005F6554">
              <w:rPr>
                <w:noProof/>
                <w:webHidden/>
              </w:rPr>
              <w:fldChar w:fldCharType="end"/>
            </w:r>
          </w:hyperlink>
        </w:p>
        <w:p w14:paraId="5322DC93" w14:textId="12AF2FBF" w:rsidR="005F6554" w:rsidRDefault="00EB2F6A">
          <w:pPr>
            <w:pStyle w:val="TOC1"/>
            <w:tabs>
              <w:tab w:val="left" w:pos="1320"/>
            </w:tabs>
            <w:rPr>
              <w:rFonts w:asciiTheme="minorHAnsi" w:eastAsiaTheme="minorEastAsia" w:hAnsiTheme="minorHAnsi"/>
              <w:noProof/>
              <w:color w:val="auto"/>
              <w:sz w:val="22"/>
              <w:lang w:val="en-GB" w:eastAsia="ja-JP"/>
            </w:rPr>
          </w:pPr>
          <w:hyperlink w:anchor="_Toc131023015" w:history="1">
            <w:r w:rsidR="005F6554" w:rsidRPr="00336B8D">
              <w:rPr>
                <w:rStyle w:val="Hyperlink"/>
                <w:noProof/>
              </w:rPr>
              <w:t>5.</w:t>
            </w:r>
            <w:r w:rsidR="005F6554">
              <w:rPr>
                <w:rFonts w:asciiTheme="minorHAnsi" w:eastAsiaTheme="minorEastAsia" w:hAnsiTheme="minorHAnsi"/>
                <w:noProof/>
                <w:color w:val="auto"/>
                <w:sz w:val="22"/>
                <w:lang w:val="en-GB" w:eastAsia="ja-JP"/>
              </w:rPr>
              <w:tab/>
            </w:r>
            <w:r w:rsidR="005F6554" w:rsidRPr="00336B8D">
              <w:rPr>
                <w:rStyle w:val="Hyperlink"/>
                <w:noProof/>
              </w:rPr>
              <w:t>Lietotāja saskarne</w:t>
            </w:r>
            <w:r w:rsidR="005F6554">
              <w:rPr>
                <w:noProof/>
                <w:webHidden/>
              </w:rPr>
              <w:tab/>
            </w:r>
            <w:r w:rsidR="005F6554">
              <w:rPr>
                <w:noProof/>
                <w:webHidden/>
              </w:rPr>
              <w:fldChar w:fldCharType="begin"/>
            </w:r>
            <w:r w:rsidR="005F6554">
              <w:rPr>
                <w:noProof/>
                <w:webHidden/>
              </w:rPr>
              <w:instrText xml:space="preserve"> PAGEREF _Toc131023015 \h </w:instrText>
            </w:r>
            <w:r w:rsidR="005F6554">
              <w:rPr>
                <w:noProof/>
                <w:webHidden/>
              </w:rPr>
            </w:r>
            <w:r w:rsidR="005F6554">
              <w:rPr>
                <w:noProof/>
                <w:webHidden/>
              </w:rPr>
              <w:fldChar w:fldCharType="separate"/>
            </w:r>
            <w:r w:rsidR="005F6554">
              <w:rPr>
                <w:noProof/>
                <w:webHidden/>
              </w:rPr>
              <w:t>15</w:t>
            </w:r>
            <w:r w:rsidR="005F6554">
              <w:rPr>
                <w:noProof/>
                <w:webHidden/>
              </w:rPr>
              <w:fldChar w:fldCharType="end"/>
            </w:r>
          </w:hyperlink>
        </w:p>
        <w:p w14:paraId="7B74C2D3" w14:textId="33162E48" w:rsidR="005F6554" w:rsidRDefault="00EB2F6A">
          <w:pPr>
            <w:pStyle w:val="TOC2"/>
            <w:tabs>
              <w:tab w:val="left" w:pos="1760"/>
              <w:tab w:val="right" w:leader="dot" w:pos="9344"/>
            </w:tabs>
            <w:rPr>
              <w:rFonts w:asciiTheme="minorHAnsi" w:eastAsiaTheme="minorEastAsia" w:hAnsiTheme="minorHAnsi"/>
              <w:noProof/>
              <w:color w:val="auto"/>
              <w:sz w:val="22"/>
              <w:lang w:val="en-GB" w:eastAsia="ja-JP"/>
            </w:rPr>
          </w:pPr>
          <w:hyperlink w:anchor="_Toc131023016" w:history="1">
            <w:r w:rsidR="005F6554" w:rsidRPr="00336B8D">
              <w:rPr>
                <w:rStyle w:val="Hyperlink"/>
                <w:noProof/>
              </w:rPr>
              <w:t>5.1.</w:t>
            </w:r>
            <w:r w:rsidR="005F6554">
              <w:rPr>
                <w:rFonts w:asciiTheme="minorHAnsi" w:eastAsiaTheme="minorEastAsia" w:hAnsiTheme="minorHAnsi"/>
                <w:noProof/>
                <w:color w:val="auto"/>
                <w:sz w:val="22"/>
                <w:lang w:val="en-GB" w:eastAsia="ja-JP"/>
              </w:rPr>
              <w:tab/>
            </w:r>
            <w:r w:rsidR="005F6554" w:rsidRPr="00336B8D">
              <w:rPr>
                <w:rStyle w:val="Hyperlink"/>
                <w:noProof/>
              </w:rPr>
              <w:t>Moduļu saskarne</w:t>
            </w:r>
            <w:r w:rsidR="005F6554">
              <w:rPr>
                <w:noProof/>
                <w:webHidden/>
              </w:rPr>
              <w:tab/>
            </w:r>
            <w:r w:rsidR="005F6554">
              <w:rPr>
                <w:noProof/>
                <w:webHidden/>
              </w:rPr>
              <w:fldChar w:fldCharType="begin"/>
            </w:r>
            <w:r w:rsidR="005F6554">
              <w:rPr>
                <w:noProof/>
                <w:webHidden/>
              </w:rPr>
              <w:instrText xml:space="preserve"> PAGEREF _Toc131023016 \h </w:instrText>
            </w:r>
            <w:r w:rsidR="005F6554">
              <w:rPr>
                <w:noProof/>
                <w:webHidden/>
              </w:rPr>
            </w:r>
            <w:r w:rsidR="005F6554">
              <w:rPr>
                <w:noProof/>
                <w:webHidden/>
              </w:rPr>
              <w:fldChar w:fldCharType="separate"/>
            </w:r>
            <w:r w:rsidR="005F6554">
              <w:rPr>
                <w:noProof/>
                <w:webHidden/>
              </w:rPr>
              <w:t>15</w:t>
            </w:r>
            <w:r w:rsidR="005F6554">
              <w:rPr>
                <w:noProof/>
                <w:webHidden/>
              </w:rPr>
              <w:fldChar w:fldCharType="end"/>
            </w:r>
          </w:hyperlink>
        </w:p>
        <w:p w14:paraId="4963072C" w14:textId="0CEA4B36" w:rsidR="005F6554" w:rsidRDefault="00EB2F6A">
          <w:pPr>
            <w:pStyle w:val="TOC3"/>
            <w:tabs>
              <w:tab w:val="left" w:pos="2087"/>
              <w:tab w:val="right" w:leader="dot" w:pos="9344"/>
            </w:tabs>
            <w:rPr>
              <w:rFonts w:asciiTheme="minorHAnsi" w:hAnsiTheme="minorHAnsi" w:cstheme="minorBidi"/>
              <w:noProof/>
              <w:color w:val="auto"/>
              <w:sz w:val="22"/>
              <w:lang w:val="en-GB" w:eastAsia="ja-JP"/>
            </w:rPr>
          </w:pPr>
          <w:hyperlink w:anchor="_Toc131023017" w:history="1">
            <w:r w:rsidR="005F6554" w:rsidRPr="00336B8D">
              <w:rPr>
                <w:rStyle w:val="Hyperlink"/>
                <w:noProof/>
              </w:rPr>
              <w:t>5.1.1.</w:t>
            </w:r>
            <w:r w:rsidR="005F6554">
              <w:rPr>
                <w:rFonts w:asciiTheme="minorHAnsi" w:hAnsiTheme="minorHAnsi" w:cstheme="minorBidi"/>
                <w:noProof/>
                <w:color w:val="auto"/>
                <w:sz w:val="22"/>
                <w:lang w:val="en-GB" w:eastAsia="ja-JP"/>
              </w:rPr>
              <w:tab/>
            </w:r>
            <w:r w:rsidR="005F6554" w:rsidRPr="00336B8D">
              <w:rPr>
                <w:rStyle w:val="Hyperlink"/>
                <w:noProof/>
              </w:rPr>
              <w:t>Moduļa “Sākumlapa” apraksts</w:t>
            </w:r>
            <w:r w:rsidR="005F6554">
              <w:rPr>
                <w:noProof/>
                <w:webHidden/>
              </w:rPr>
              <w:tab/>
            </w:r>
            <w:r w:rsidR="005F6554">
              <w:rPr>
                <w:noProof/>
                <w:webHidden/>
              </w:rPr>
              <w:fldChar w:fldCharType="begin"/>
            </w:r>
            <w:r w:rsidR="005F6554">
              <w:rPr>
                <w:noProof/>
                <w:webHidden/>
              </w:rPr>
              <w:instrText xml:space="preserve"> PAGEREF _Toc131023017 \h </w:instrText>
            </w:r>
            <w:r w:rsidR="005F6554">
              <w:rPr>
                <w:noProof/>
                <w:webHidden/>
              </w:rPr>
            </w:r>
            <w:r w:rsidR="005F6554">
              <w:rPr>
                <w:noProof/>
                <w:webHidden/>
              </w:rPr>
              <w:fldChar w:fldCharType="separate"/>
            </w:r>
            <w:r w:rsidR="005F6554">
              <w:rPr>
                <w:noProof/>
                <w:webHidden/>
              </w:rPr>
              <w:t>15</w:t>
            </w:r>
            <w:r w:rsidR="005F6554">
              <w:rPr>
                <w:noProof/>
                <w:webHidden/>
              </w:rPr>
              <w:fldChar w:fldCharType="end"/>
            </w:r>
          </w:hyperlink>
        </w:p>
        <w:p w14:paraId="7716F9D3" w14:textId="1EEE51B3" w:rsidR="005F6554" w:rsidRDefault="00EB2F6A">
          <w:pPr>
            <w:pStyle w:val="TOC3"/>
            <w:tabs>
              <w:tab w:val="left" w:pos="2087"/>
              <w:tab w:val="right" w:leader="dot" w:pos="9344"/>
            </w:tabs>
            <w:rPr>
              <w:rFonts w:asciiTheme="minorHAnsi" w:hAnsiTheme="minorHAnsi" w:cstheme="minorBidi"/>
              <w:noProof/>
              <w:color w:val="auto"/>
              <w:sz w:val="22"/>
              <w:lang w:val="en-GB" w:eastAsia="ja-JP"/>
            </w:rPr>
          </w:pPr>
          <w:hyperlink w:anchor="_Toc131023018" w:history="1">
            <w:r w:rsidR="005F6554" w:rsidRPr="00336B8D">
              <w:rPr>
                <w:rStyle w:val="Hyperlink"/>
                <w:noProof/>
              </w:rPr>
              <w:t>5.1.2.</w:t>
            </w:r>
            <w:r w:rsidR="005F6554">
              <w:rPr>
                <w:rFonts w:asciiTheme="minorHAnsi" w:hAnsiTheme="minorHAnsi" w:cstheme="minorBidi"/>
                <w:noProof/>
                <w:color w:val="auto"/>
                <w:sz w:val="22"/>
                <w:lang w:val="en-GB" w:eastAsia="ja-JP"/>
              </w:rPr>
              <w:tab/>
            </w:r>
            <w:r w:rsidR="005F6554" w:rsidRPr="00336B8D">
              <w:rPr>
                <w:rStyle w:val="Hyperlink"/>
                <w:noProof/>
              </w:rPr>
              <w:t>Moduļa “Sākt spēli” apraksts</w:t>
            </w:r>
            <w:r w:rsidR="005F6554">
              <w:rPr>
                <w:noProof/>
                <w:webHidden/>
              </w:rPr>
              <w:tab/>
            </w:r>
            <w:r w:rsidR="005F6554">
              <w:rPr>
                <w:noProof/>
                <w:webHidden/>
              </w:rPr>
              <w:fldChar w:fldCharType="begin"/>
            </w:r>
            <w:r w:rsidR="005F6554">
              <w:rPr>
                <w:noProof/>
                <w:webHidden/>
              </w:rPr>
              <w:instrText xml:space="preserve"> PAGEREF _Toc131023018 \h </w:instrText>
            </w:r>
            <w:r w:rsidR="005F6554">
              <w:rPr>
                <w:noProof/>
                <w:webHidden/>
              </w:rPr>
            </w:r>
            <w:r w:rsidR="005F6554">
              <w:rPr>
                <w:noProof/>
                <w:webHidden/>
              </w:rPr>
              <w:fldChar w:fldCharType="separate"/>
            </w:r>
            <w:r w:rsidR="005F6554">
              <w:rPr>
                <w:noProof/>
                <w:webHidden/>
              </w:rPr>
              <w:t>15</w:t>
            </w:r>
            <w:r w:rsidR="005F6554">
              <w:rPr>
                <w:noProof/>
                <w:webHidden/>
              </w:rPr>
              <w:fldChar w:fldCharType="end"/>
            </w:r>
          </w:hyperlink>
        </w:p>
        <w:p w14:paraId="477B017F" w14:textId="2E883E5F" w:rsidR="005F6554" w:rsidRDefault="00EB2F6A">
          <w:pPr>
            <w:pStyle w:val="TOC3"/>
            <w:tabs>
              <w:tab w:val="left" w:pos="2087"/>
              <w:tab w:val="right" w:leader="dot" w:pos="9344"/>
            </w:tabs>
            <w:rPr>
              <w:rFonts w:asciiTheme="minorHAnsi" w:hAnsiTheme="minorHAnsi" w:cstheme="minorBidi"/>
              <w:noProof/>
              <w:color w:val="auto"/>
              <w:sz w:val="22"/>
              <w:lang w:val="en-GB" w:eastAsia="ja-JP"/>
            </w:rPr>
          </w:pPr>
          <w:hyperlink w:anchor="_Toc131023019" w:history="1">
            <w:r w:rsidR="005F6554" w:rsidRPr="00336B8D">
              <w:rPr>
                <w:rStyle w:val="Hyperlink"/>
                <w:noProof/>
              </w:rPr>
              <w:t>5.1.3.</w:t>
            </w:r>
            <w:r w:rsidR="005F6554">
              <w:rPr>
                <w:rFonts w:asciiTheme="minorHAnsi" w:hAnsiTheme="minorHAnsi" w:cstheme="minorBidi"/>
                <w:noProof/>
                <w:color w:val="auto"/>
                <w:sz w:val="22"/>
                <w:lang w:val="en-GB" w:eastAsia="ja-JP"/>
              </w:rPr>
              <w:tab/>
            </w:r>
            <w:r w:rsidR="005F6554" w:rsidRPr="00336B8D">
              <w:rPr>
                <w:rStyle w:val="Hyperlink"/>
                <w:noProof/>
              </w:rPr>
              <w:t>Moduļa “Iestatījumi” apraksts</w:t>
            </w:r>
            <w:r w:rsidR="005F6554">
              <w:rPr>
                <w:noProof/>
                <w:webHidden/>
              </w:rPr>
              <w:tab/>
            </w:r>
            <w:r w:rsidR="005F6554">
              <w:rPr>
                <w:noProof/>
                <w:webHidden/>
              </w:rPr>
              <w:fldChar w:fldCharType="begin"/>
            </w:r>
            <w:r w:rsidR="005F6554">
              <w:rPr>
                <w:noProof/>
                <w:webHidden/>
              </w:rPr>
              <w:instrText xml:space="preserve"> PAGEREF _Toc131023019 \h </w:instrText>
            </w:r>
            <w:r w:rsidR="005F6554">
              <w:rPr>
                <w:noProof/>
                <w:webHidden/>
              </w:rPr>
            </w:r>
            <w:r w:rsidR="005F6554">
              <w:rPr>
                <w:noProof/>
                <w:webHidden/>
              </w:rPr>
              <w:fldChar w:fldCharType="separate"/>
            </w:r>
            <w:r w:rsidR="005F6554">
              <w:rPr>
                <w:noProof/>
                <w:webHidden/>
              </w:rPr>
              <w:t>15</w:t>
            </w:r>
            <w:r w:rsidR="005F6554">
              <w:rPr>
                <w:noProof/>
                <w:webHidden/>
              </w:rPr>
              <w:fldChar w:fldCharType="end"/>
            </w:r>
          </w:hyperlink>
        </w:p>
        <w:p w14:paraId="54F54A10" w14:textId="117187E6" w:rsidR="005F6554" w:rsidRDefault="00EB2F6A">
          <w:pPr>
            <w:pStyle w:val="TOC3"/>
            <w:tabs>
              <w:tab w:val="left" w:pos="2087"/>
              <w:tab w:val="right" w:leader="dot" w:pos="9344"/>
            </w:tabs>
            <w:rPr>
              <w:rFonts w:asciiTheme="minorHAnsi" w:hAnsiTheme="minorHAnsi" w:cstheme="minorBidi"/>
              <w:noProof/>
              <w:color w:val="auto"/>
              <w:sz w:val="22"/>
              <w:lang w:val="en-GB" w:eastAsia="ja-JP"/>
            </w:rPr>
          </w:pPr>
          <w:hyperlink w:anchor="_Toc131023020" w:history="1">
            <w:r w:rsidR="005F6554" w:rsidRPr="00336B8D">
              <w:rPr>
                <w:rStyle w:val="Hyperlink"/>
                <w:noProof/>
              </w:rPr>
              <w:t>5.1.4.</w:t>
            </w:r>
            <w:r w:rsidR="005F6554">
              <w:rPr>
                <w:rFonts w:asciiTheme="minorHAnsi" w:hAnsiTheme="minorHAnsi" w:cstheme="minorBidi"/>
                <w:noProof/>
                <w:color w:val="auto"/>
                <w:sz w:val="22"/>
                <w:lang w:val="en-GB" w:eastAsia="ja-JP"/>
              </w:rPr>
              <w:tab/>
            </w:r>
            <w:r w:rsidR="005F6554" w:rsidRPr="00336B8D">
              <w:rPr>
                <w:rStyle w:val="Hyperlink"/>
                <w:noProof/>
              </w:rPr>
              <w:t>Moduļa “Pauze” apraksts</w:t>
            </w:r>
            <w:r w:rsidR="005F6554">
              <w:rPr>
                <w:noProof/>
                <w:webHidden/>
              </w:rPr>
              <w:tab/>
            </w:r>
            <w:r w:rsidR="005F6554">
              <w:rPr>
                <w:noProof/>
                <w:webHidden/>
              </w:rPr>
              <w:fldChar w:fldCharType="begin"/>
            </w:r>
            <w:r w:rsidR="005F6554">
              <w:rPr>
                <w:noProof/>
                <w:webHidden/>
              </w:rPr>
              <w:instrText xml:space="preserve"> PAGEREF _Toc131023020 \h </w:instrText>
            </w:r>
            <w:r w:rsidR="005F6554">
              <w:rPr>
                <w:noProof/>
                <w:webHidden/>
              </w:rPr>
            </w:r>
            <w:r w:rsidR="005F6554">
              <w:rPr>
                <w:noProof/>
                <w:webHidden/>
              </w:rPr>
              <w:fldChar w:fldCharType="separate"/>
            </w:r>
            <w:r w:rsidR="005F6554">
              <w:rPr>
                <w:noProof/>
                <w:webHidden/>
              </w:rPr>
              <w:t>16</w:t>
            </w:r>
            <w:r w:rsidR="005F6554">
              <w:rPr>
                <w:noProof/>
                <w:webHidden/>
              </w:rPr>
              <w:fldChar w:fldCharType="end"/>
            </w:r>
          </w:hyperlink>
        </w:p>
        <w:p w14:paraId="61273B5A" w14:textId="5E3DA09F" w:rsidR="005F6554" w:rsidRDefault="00EB2F6A">
          <w:pPr>
            <w:pStyle w:val="TOC3"/>
            <w:tabs>
              <w:tab w:val="left" w:pos="2087"/>
              <w:tab w:val="right" w:leader="dot" w:pos="9344"/>
            </w:tabs>
            <w:rPr>
              <w:rFonts w:asciiTheme="minorHAnsi" w:hAnsiTheme="minorHAnsi" w:cstheme="minorBidi"/>
              <w:noProof/>
              <w:color w:val="auto"/>
              <w:sz w:val="22"/>
              <w:lang w:val="en-GB" w:eastAsia="ja-JP"/>
            </w:rPr>
          </w:pPr>
          <w:hyperlink w:anchor="_Toc131023021" w:history="1">
            <w:r w:rsidR="005F6554" w:rsidRPr="00336B8D">
              <w:rPr>
                <w:rStyle w:val="Hyperlink"/>
                <w:noProof/>
              </w:rPr>
              <w:t>5.1.5.</w:t>
            </w:r>
            <w:r w:rsidR="005F6554">
              <w:rPr>
                <w:rFonts w:asciiTheme="minorHAnsi" w:hAnsiTheme="minorHAnsi" w:cstheme="minorBidi"/>
                <w:noProof/>
                <w:color w:val="auto"/>
                <w:sz w:val="22"/>
                <w:lang w:val="en-GB" w:eastAsia="ja-JP"/>
              </w:rPr>
              <w:tab/>
            </w:r>
            <w:r w:rsidR="005F6554" w:rsidRPr="00336B8D">
              <w:rPr>
                <w:rStyle w:val="Hyperlink"/>
                <w:noProof/>
              </w:rPr>
              <w:t>Moduļa “Palīdzēt” apraksts</w:t>
            </w:r>
            <w:r w:rsidR="005F6554">
              <w:rPr>
                <w:noProof/>
                <w:webHidden/>
              </w:rPr>
              <w:tab/>
            </w:r>
            <w:r w:rsidR="005F6554">
              <w:rPr>
                <w:noProof/>
                <w:webHidden/>
              </w:rPr>
              <w:fldChar w:fldCharType="begin"/>
            </w:r>
            <w:r w:rsidR="005F6554">
              <w:rPr>
                <w:noProof/>
                <w:webHidden/>
              </w:rPr>
              <w:instrText xml:space="preserve"> PAGEREF _Toc131023021 \h </w:instrText>
            </w:r>
            <w:r w:rsidR="005F6554">
              <w:rPr>
                <w:noProof/>
                <w:webHidden/>
              </w:rPr>
            </w:r>
            <w:r w:rsidR="005F6554">
              <w:rPr>
                <w:noProof/>
                <w:webHidden/>
              </w:rPr>
              <w:fldChar w:fldCharType="separate"/>
            </w:r>
            <w:r w:rsidR="005F6554">
              <w:rPr>
                <w:noProof/>
                <w:webHidden/>
              </w:rPr>
              <w:t>16</w:t>
            </w:r>
            <w:r w:rsidR="005F6554">
              <w:rPr>
                <w:noProof/>
                <w:webHidden/>
              </w:rPr>
              <w:fldChar w:fldCharType="end"/>
            </w:r>
          </w:hyperlink>
        </w:p>
        <w:p w14:paraId="391CC8FB" w14:textId="37982D13" w:rsidR="005F6554" w:rsidRDefault="00EB2F6A">
          <w:pPr>
            <w:pStyle w:val="TOC3"/>
            <w:tabs>
              <w:tab w:val="left" w:pos="2087"/>
              <w:tab w:val="right" w:leader="dot" w:pos="9344"/>
            </w:tabs>
            <w:rPr>
              <w:rFonts w:asciiTheme="minorHAnsi" w:hAnsiTheme="minorHAnsi" w:cstheme="minorBidi"/>
              <w:noProof/>
              <w:color w:val="auto"/>
              <w:sz w:val="22"/>
              <w:lang w:val="en-GB" w:eastAsia="ja-JP"/>
            </w:rPr>
          </w:pPr>
          <w:hyperlink w:anchor="_Toc131023022" w:history="1">
            <w:r w:rsidR="005F6554" w:rsidRPr="00336B8D">
              <w:rPr>
                <w:rStyle w:val="Hyperlink"/>
                <w:noProof/>
              </w:rPr>
              <w:t>5.1.6.</w:t>
            </w:r>
            <w:r w:rsidR="005F6554">
              <w:rPr>
                <w:rFonts w:asciiTheme="minorHAnsi" w:hAnsiTheme="minorHAnsi" w:cstheme="minorBidi"/>
                <w:noProof/>
                <w:color w:val="auto"/>
                <w:sz w:val="22"/>
                <w:lang w:val="en-GB" w:eastAsia="ja-JP"/>
              </w:rPr>
              <w:tab/>
            </w:r>
            <w:r w:rsidR="005F6554" w:rsidRPr="00336B8D">
              <w:rPr>
                <w:rStyle w:val="Hyperlink"/>
                <w:noProof/>
              </w:rPr>
              <w:t>Moduļa “karte” apraksts</w:t>
            </w:r>
            <w:r w:rsidR="005F6554">
              <w:rPr>
                <w:noProof/>
                <w:webHidden/>
              </w:rPr>
              <w:tab/>
            </w:r>
            <w:r w:rsidR="005F6554">
              <w:rPr>
                <w:noProof/>
                <w:webHidden/>
              </w:rPr>
              <w:fldChar w:fldCharType="begin"/>
            </w:r>
            <w:r w:rsidR="005F6554">
              <w:rPr>
                <w:noProof/>
                <w:webHidden/>
              </w:rPr>
              <w:instrText xml:space="preserve"> PAGEREF _Toc131023022 \h </w:instrText>
            </w:r>
            <w:r w:rsidR="005F6554">
              <w:rPr>
                <w:noProof/>
                <w:webHidden/>
              </w:rPr>
            </w:r>
            <w:r w:rsidR="005F6554">
              <w:rPr>
                <w:noProof/>
                <w:webHidden/>
              </w:rPr>
              <w:fldChar w:fldCharType="separate"/>
            </w:r>
            <w:r w:rsidR="005F6554">
              <w:rPr>
                <w:noProof/>
                <w:webHidden/>
              </w:rPr>
              <w:t>16</w:t>
            </w:r>
            <w:r w:rsidR="005F6554">
              <w:rPr>
                <w:noProof/>
                <w:webHidden/>
              </w:rPr>
              <w:fldChar w:fldCharType="end"/>
            </w:r>
          </w:hyperlink>
        </w:p>
        <w:p w14:paraId="2057247F" w14:textId="2A743DA6" w:rsidR="005F6554" w:rsidRDefault="00EB2F6A">
          <w:pPr>
            <w:pStyle w:val="TOC3"/>
            <w:tabs>
              <w:tab w:val="left" w:pos="2087"/>
              <w:tab w:val="right" w:leader="dot" w:pos="9344"/>
            </w:tabs>
            <w:rPr>
              <w:rFonts w:asciiTheme="minorHAnsi" w:hAnsiTheme="minorHAnsi" w:cstheme="minorBidi"/>
              <w:noProof/>
              <w:color w:val="auto"/>
              <w:sz w:val="22"/>
              <w:lang w:val="en-GB" w:eastAsia="ja-JP"/>
            </w:rPr>
          </w:pPr>
          <w:hyperlink w:anchor="_Toc131023023" w:history="1">
            <w:r w:rsidR="005F6554" w:rsidRPr="00336B8D">
              <w:rPr>
                <w:rStyle w:val="Hyperlink"/>
                <w:noProof/>
              </w:rPr>
              <w:t>5.1.7.</w:t>
            </w:r>
            <w:r w:rsidR="005F6554">
              <w:rPr>
                <w:rFonts w:asciiTheme="minorHAnsi" w:hAnsiTheme="minorHAnsi" w:cstheme="minorBidi"/>
                <w:noProof/>
                <w:color w:val="auto"/>
                <w:sz w:val="22"/>
                <w:lang w:val="en-GB" w:eastAsia="ja-JP"/>
              </w:rPr>
              <w:tab/>
            </w:r>
            <w:r w:rsidR="005F6554" w:rsidRPr="00336B8D">
              <w:rPr>
                <w:rStyle w:val="Hyperlink"/>
                <w:noProof/>
              </w:rPr>
              <w:t>Moduļa “veikals” apraksts</w:t>
            </w:r>
            <w:r w:rsidR="005F6554">
              <w:rPr>
                <w:noProof/>
                <w:webHidden/>
              </w:rPr>
              <w:tab/>
            </w:r>
            <w:r w:rsidR="005F6554">
              <w:rPr>
                <w:noProof/>
                <w:webHidden/>
              </w:rPr>
              <w:fldChar w:fldCharType="begin"/>
            </w:r>
            <w:r w:rsidR="005F6554">
              <w:rPr>
                <w:noProof/>
                <w:webHidden/>
              </w:rPr>
              <w:instrText xml:space="preserve"> PAGEREF _Toc131023023 \h </w:instrText>
            </w:r>
            <w:r w:rsidR="005F6554">
              <w:rPr>
                <w:noProof/>
                <w:webHidden/>
              </w:rPr>
            </w:r>
            <w:r w:rsidR="005F6554">
              <w:rPr>
                <w:noProof/>
                <w:webHidden/>
              </w:rPr>
              <w:fldChar w:fldCharType="separate"/>
            </w:r>
            <w:r w:rsidR="005F6554">
              <w:rPr>
                <w:noProof/>
                <w:webHidden/>
              </w:rPr>
              <w:t>16</w:t>
            </w:r>
            <w:r w:rsidR="005F6554">
              <w:rPr>
                <w:noProof/>
                <w:webHidden/>
              </w:rPr>
              <w:fldChar w:fldCharType="end"/>
            </w:r>
          </w:hyperlink>
        </w:p>
        <w:p w14:paraId="4A1FD169" w14:textId="06A58325" w:rsidR="005F6554" w:rsidRDefault="00EB2F6A">
          <w:pPr>
            <w:pStyle w:val="TOC2"/>
            <w:tabs>
              <w:tab w:val="left" w:pos="1760"/>
              <w:tab w:val="right" w:leader="dot" w:pos="9344"/>
            </w:tabs>
            <w:rPr>
              <w:rFonts w:asciiTheme="minorHAnsi" w:eastAsiaTheme="minorEastAsia" w:hAnsiTheme="minorHAnsi"/>
              <w:noProof/>
              <w:color w:val="auto"/>
              <w:sz w:val="22"/>
              <w:lang w:val="en-GB" w:eastAsia="ja-JP"/>
            </w:rPr>
          </w:pPr>
          <w:hyperlink w:anchor="_Toc131023024" w:history="1">
            <w:r w:rsidR="005F6554" w:rsidRPr="00336B8D">
              <w:rPr>
                <w:rStyle w:val="Hyperlink"/>
                <w:noProof/>
              </w:rPr>
              <w:t>5.2.</w:t>
            </w:r>
            <w:r w:rsidR="005F6554">
              <w:rPr>
                <w:rFonts w:asciiTheme="minorHAnsi" w:eastAsiaTheme="minorEastAsia" w:hAnsiTheme="minorHAnsi"/>
                <w:noProof/>
                <w:color w:val="auto"/>
                <w:sz w:val="22"/>
                <w:lang w:val="en-GB" w:eastAsia="ja-JP"/>
              </w:rPr>
              <w:tab/>
            </w:r>
            <w:r w:rsidR="005F6554" w:rsidRPr="00336B8D">
              <w:rPr>
                <w:rStyle w:val="Hyperlink"/>
                <w:noProof/>
              </w:rPr>
              <w:t>Moduļu saskarne</w:t>
            </w:r>
            <w:r w:rsidR="005F6554">
              <w:rPr>
                <w:noProof/>
                <w:webHidden/>
              </w:rPr>
              <w:tab/>
            </w:r>
            <w:r w:rsidR="005F6554">
              <w:rPr>
                <w:noProof/>
                <w:webHidden/>
              </w:rPr>
              <w:fldChar w:fldCharType="begin"/>
            </w:r>
            <w:r w:rsidR="005F6554">
              <w:rPr>
                <w:noProof/>
                <w:webHidden/>
              </w:rPr>
              <w:instrText xml:space="preserve"> PAGEREF _Toc131023024 \h </w:instrText>
            </w:r>
            <w:r w:rsidR="005F6554">
              <w:rPr>
                <w:noProof/>
                <w:webHidden/>
              </w:rPr>
            </w:r>
            <w:r w:rsidR="005F6554">
              <w:rPr>
                <w:noProof/>
                <w:webHidden/>
              </w:rPr>
              <w:fldChar w:fldCharType="separate"/>
            </w:r>
            <w:r w:rsidR="005F6554">
              <w:rPr>
                <w:noProof/>
                <w:webHidden/>
              </w:rPr>
              <w:t>16</w:t>
            </w:r>
            <w:r w:rsidR="005F6554">
              <w:rPr>
                <w:noProof/>
                <w:webHidden/>
              </w:rPr>
              <w:fldChar w:fldCharType="end"/>
            </w:r>
          </w:hyperlink>
        </w:p>
        <w:p w14:paraId="41B1889A" w14:textId="02843FBF" w:rsidR="005F6554" w:rsidRDefault="00EB2F6A">
          <w:pPr>
            <w:pStyle w:val="TOC3"/>
            <w:tabs>
              <w:tab w:val="left" w:pos="2087"/>
              <w:tab w:val="right" w:leader="dot" w:pos="9344"/>
            </w:tabs>
            <w:rPr>
              <w:rFonts w:asciiTheme="minorHAnsi" w:hAnsiTheme="minorHAnsi" w:cstheme="minorBidi"/>
              <w:noProof/>
              <w:color w:val="auto"/>
              <w:sz w:val="22"/>
              <w:lang w:val="en-GB" w:eastAsia="ja-JP"/>
            </w:rPr>
          </w:pPr>
          <w:hyperlink w:anchor="_Toc131023025" w:history="1">
            <w:r w:rsidR="005F6554" w:rsidRPr="00336B8D">
              <w:rPr>
                <w:rStyle w:val="Hyperlink"/>
                <w:noProof/>
              </w:rPr>
              <w:t>5.2.1.</w:t>
            </w:r>
            <w:r w:rsidR="005F6554">
              <w:rPr>
                <w:rFonts w:asciiTheme="minorHAnsi" w:hAnsiTheme="minorHAnsi" w:cstheme="minorBidi"/>
                <w:noProof/>
                <w:color w:val="auto"/>
                <w:sz w:val="22"/>
                <w:lang w:val="en-GB" w:eastAsia="ja-JP"/>
              </w:rPr>
              <w:tab/>
            </w:r>
            <w:r w:rsidR="005F6554" w:rsidRPr="00336B8D">
              <w:rPr>
                <w:rStyle w:val="Hyperlink"/>
                <w:noProof/>
              </w:rPr>
              <w:t>“Torņa novietošana uz ekrāna” procesu apraksts</w:t>
            </w:r>
            <w:r w:rsidR="005F6554">
              <w:rPr>
                <w:noProof/>
                <w:webHidden/>
              </w:rPr>
              <w:tab/>
            </w:r>
            <w:r w:rsidR="005F6554">
              <w:rPr>
                <w:noProof/>
                <w:webHidden/>
              </w:rPr>
              <w:fldChar w:fldCharType="begin"/>
            </w:r>
            <w:r w:rsidR="005F6554">
              <w:rPr>
                <w:noProof/>
                <w:webHidden/>
              </w:rPr>
              <w:instrText xml:space="preserve"> PAGEREF _Toc131023025 \h </w:instrText>
            </w:r>
            <w:r w:rsidR="005F6554">
              <w:rPr>
                <w:noProof/>
                <w:webHidden/>
              </w:rPr>
            </w:r>
            <w:r w:rsidR="005F6554">
              <w:rPr>
                <w:noProof/>
                <w:webHidden/>
              </w:rPr>
              <w:fldChar w:fldCharType="separate"/>
            </w:r>
            <w:r w:rsidR="005F6554">
              <w:rPr>
                <w:noProof/>
                <w:webHidden/>
              </w:rPr>
              <w:t>17</w:t>
            </w:r>
            <w:r w:rsidR="005F6554">
              <w:rPr>
                <w:noProof/>
                <w:webHidden/>
              </w:rPr>
              <w:fldChar w:fldCharType="end"/>
            </w:r>
          </w:hyperlink>
        </w:p>
        <w:p w14:paraId="52D26585" w14:textId="170DD5BB" w:rsidR="005F6554" w:rsidRDefault="00EB2F6A">
          <w:pPr>
            <w:pStyle w:val="TOC3"/>
            <w:tabs>
              <w:tab w:val="left" w:pos="2087"/>
              <w:tab w:val="right" w:leader="dot" w:pos="9344"/>
            </w:tabs>
            <w:rPr>
              <w:rFonts w:asciiTheme="minorHAnsi" w:hAnsiTheme="minorHAnsi" w:cstheme="minorBidi"/>
              <w:noProof/>
              <w:color w:val="auto"/>
              <w:sz w:val="22"/>
              <w:lang w:val="en-GB" w:eastAsia="ja-JP"/>
            </w:rPr>
          </w:pPr>
          <w:hyperlink w:anchor="_Toc131023026" w:history="1">
            <w:r w:rsidR="005F6554" w:rsidRPr="00336B8D">
              <w:rPr>
                <w:rStyle w:val="Hyperlink"/>
                <w:noProof/>
              </w:rPr>
              <w:t>5.2.2.</w:t>
            </w:r>
            <w:r w:rsidR="005F6554">
              <w:rPr>
                <w:rFonts w:asciiTheme="minorHAnsi" w:hAnsiTheme="minorHAnsi" w:cstheme="minorBidi"/>
                <w:noProof/>
                <w:color w:val="auto"/>
                <w:sz w:val="22"/>
                <w:lang w:val="en-GB" w:eastAsia="ja-JP"/>
              </w:rPr>
              <w:tab/>
            </w:r>
            <w:r w:rsidR="005F6554" w:rsidRPr="00336B8D">
              <w:rPr>
                <w:rStyle w:val="Hyperlink"/>
                <w:noProof/>
              </w:rPr>
              <w:t>“zaudēt” procesu apraksts</w:t>
            </w:r>
            <w:r w:rsidR="005F6554">
              <w:rPr>
                <w:noProof/>
                <w:webHidden/>
              </w:rPr>
              <w:tab/>
            </w:r>
            <w:r w:rsidR="005F6554">
              <w:rPr>
                <w:noProof/>
                <w:webHidden/>
              </w:rPr>
              <w:fldChar w:fldCharType="begin"/>
            </w:r>
            <w:r w:rsidR="005F6554">
              <w:rPr>
                <w:noProof/>
                <w:webHidden/>
              </w:rPr>
              <w:instrText xml:space="preserve"> PAGEREF _Toc131023026 \h </w:instrText>
            </w:r>
            <w:r w:rsidR="005F6554">
              <w:rPr>
                <w:noProof/>
                <w:webHidden/>
              </w:rPr>
            </w:r>
            <w:r w:rsidR="005F6554">
              <w:rPr>
                <w:noProof/>
                <w:webHidden/>
              </w:rPr>
              <w:fldChar w:fldCharType="separate"/>
            </w:r>
            <w:r w:rsidR="005F6554">
              <w:rPr>
                <w:noProof/>
                <w:webHidden/>
              </w:rPr>
              <w:t>18</w:t>
            </w:r>
            <w:r w:rsidR="005F6554">
              <w:rPr>
                <w:noProof/>
                <w:webHidden/>
              </w:rPr>
              <w:fldChar w:fldCharType="end"/>
            </w:r>
          </w:hyperlink>
        </w:p>
        <w:p w14:paraId="6C8D7688" w14:textId="1273BBF5" w:rsidR="005F6554" w:rsidRDefault="00EB2F6A">
          <w:pPr>
            <w:pStyle w:val="TOC1"/>
            <w:rPr>
              <w:rFonts w:asciiTheme="minorHAnsi" w:eastAsiaTheme="minorEastAsia" w:hAnsiTheme="minorHAnsi"/>
              <w:noProof/>
              <w:color w:val="auto"/>
              <w:sz w:val="22"/>
              <w:lang w:val="en-GB" w:eastAsia="ja-JP"/>
            </w:rPr>
          </w:pPr>
          <w:hyperlink w:anchor="_Toc131023027" w:history="1">
            <w:r w:rsidR="005F6554" w:rsidRPr="00336B8D">
              <w:rPr>
                <w:rStyle w:val="Hyperlink"/>
                <w:noProof/>
              </w:rPr>
              <w:t>Pielikums</w:t>
            </w:r>
            <w:r w:rsidR="005F6554">
              <w:rPr>
                <w:noProof/>
                <w:webHidden/>
              </w:rPr>
              <w:tab/>
            </w:r>
            <w:r w:rsidR="005F6554">
              <w:rPr>
                <w:noProof/>
                <w:webHidden/>
              </w:rPr>
              <w:fldChar w:fldCharType="begin"/>
            </w:r>
            <w:r w:rsidR="005F6554">
              <w:rPr>
                <w:noProof/>
                <w:webHidden/>
              </w:rPr>
              <w:instrText xml:space="preserve"> PAGEREF _Toc131023027 \h </w:instrText>
            </w:r>
            <w:r w:rsidR="005F6554">
              <w:rPr>
                <w:noProof/>
                <w:webHidden/>
              </w:rPr>
            </w:r>
            <w:r w:rsidR="005F6554">
              <w:rPr>
                <w:noProof/>
                <w:webHidden/>
              </w:rPr>
              <w:fldChar w:fldCharType="separate"/>
            </w:r>
            <w:r w:rsidR="005F6554">
              <w:rPr>
                <w:noProof/>
                <w:webHidden/>
              </w:rPr>
              <w:t>19</w:t>
            </w:r>
            <w:r w:rsidR="005F6554">
              <w:rPr>
                <w:noProof/>
                <w:webHidden/>
              </w:rPr>
              <w:fldChar w:fldCharType="end"/>
            </w:r>
          </w:hyperlink>
        </w:p>
        <w:p w14:paraId="0562CB0E" w14:textId="0A0929BC" w:rsidR="002A0A92" w:rsidRPr="00EB2144" w:rsidRDefault="005F6554" w:rsidP="005F6554">
          <w:pPr>
            <w:pStyle w:val="TOC1"/>
            <w:sectPr w:rsidR="002A0A92" w:rsidRPr="00EB2144" w:rsidSect="00555BC1">
              <w:pgSz w:w="11906" w:h="16838"/>
              <w:pgMar w:top="1134" w:right="1134" w:bottom="1134" w:left="1418" w:header="709" w:footer="709" w:gutter="0"/>
              <w:cols w:space="708"/>
              <w:docGrid w:linePitch="360"/>
            </w:sectPr>
          </w:pPr>
          <w:r>
            <w:fldChar w:fldCharType="end"/>
          </w:r>
        </w:p>
      </w:sdtContent>
    </w:sdt>
    <w:p w14:paraId="6C05D81A" w14:textId="65B0C8BC" w:rsidR="006D684D" w:rsidRDefault="002A0A92" w:rsidP="00B23C24">
      <w:pPr>
        <w:pStyle w:val="Heading1"/>
        <w:numPr>
          <w:ilvl w:val="0"/>
          <w:numId w:val="22"/>
        </w:numPr>
      </w:pPr>
      <w:bookmarkStart w:id="6" w:name="_Toc131022982"/>
      <w:r w:rsidRPr="00850787">
        <w:lastRenderedPageBreak/>
        <w:t>Ievads</w:t>
      </w:r>
      <w:bookmarkEnd w:id="6"/>
    </w:p>
    <w:p w14:paraId="7AB1DA59" w14:textId="33E528F1" w:rsidR="00E9516E" w:rsidRDefault="005A273D" w:rsidP="005A273D">
      <w:r w:rsidRPr="00EB2144">
        <w:t>Šis dokumen</w:t>
      </w:r>
      <w:r>
        <w:t>ts ir izstrādāts saskaņā ar</w:t>
      </w:r>
      <w:r w:rsidRPr="00EB2144">
        <w:t xml:space="preserve"> “Liepājas Valsts tehnikums” mācību programmas “Programmēšanas tehniķis” modulāro mācību priekšmetu “Sistēmu programmēšana”. </w:t>
      </w:r>
      <w:r>
        <w:t>Noteiktā laika periodā paredzēts izveidot datorspēli “Picas torņa sarga spēle”, kuru vairāk apraksta šis dokuments</w:t>
      </w:r>
      <w:r w:rsidR="003049FC">
        <w:t xml:space="preserve">. Šī datorspēle dos lietotājam iespēju jautrā, interaktīvā attīstīt savu </w:t>
      </w:r>
    </w:p>
    <w:p w14:paraId="58E007DB" w14:textId="15D50710" w:rsidR="00DB77AE" w:rsidRDefault="00DB77AE" w:rsidP="00365EDD">
      <w:pPr>
        <w:pStyle w:val="Heading2"/>
        <w:numPr>
          <w:ilvl w:val="1"/>
          <w:numId w:val="12"/>
        </w:numPr>
        <w:ind w:left="432"/>
      </w:pPr>
      <w:bookmarkStart w:id="7" w:name="_Toc131022983"/>
      <w:r>
        <w:t>Nolūks</w:t>
      </w:r>
      <w:bookmarkEnd w:id="7"/>
    </w:p>
    <w:p w14:paraId="2D12171D" w14:textId="329C9583" w:rsidR="00EA18A2" w:rsidRDefault="00EA18A2" w:rsidP="00EA18A2">
      <w:r w:rsidRPr="00EA18A2">
        <w:t>Progr</w:t>
      </w:r>
      <w:r>
        <w:t xml:space="preserve">ammatūras projektējuma apraksta mērķis ir dokumentēt programmatūras sistēmas detalizētu izveidi. Tas kalpo kā palīg rīks izstrādes komandai un sniedz skaidru un visaptverošu izpratni par sistēmas arhitektūru, komponentiem, </w:t>
      </w:r>
      <w:proofErr w:type="spellStart"/>
      <w:r>
        <w:t>saskarnēm</w:t>
      </w:r>
      <w:proofErr w:type="spellEnd"/>
      <w:r>
        <w:t xml:space="preserve"> un mijiedarbību.</w:t>
      </w:r>
    </w:p>
    <w:p w14:paraId="6579A799" w14:textId="6DEF2806" w:rsidR="00EA18A2" w:rsidRDefault="00EA18A2" w:rsidP="00EA18A2">
      <w:r w:rsidRPr="00EA18A2">
        <w:t>Prog</w:t>
      </w:r>
      <w:r>
        <w:t>rammatūras projektējuma aprakstā</w:t>
      </w:r>
      <w:r w:rsidRPr="00EA18A2">
        <w:t xml:space="preserve"> </w:t>
      </w:r>
      <w:r>
        <w:t>ir izklāstītas programmatūras izstrādei nepieciešamās tehniskās specifikācijas un prasības, tostarp datu struktūras, algoritmi, programmēšanas valodas un sistēmas atkarī</w:t>
      </w:r>
      <w:r w:rsidR="004A2866">
        <w:t xml:space="preserve">bas. Tas ietver arī </w:t>
      </w:r>
      <w:r>
        <w:t>diagrammas un citus vizuālos palīglīdzekļus, lai ilustrētu datorspēles “Picas torņa sarga spēle” arhitektūru un plūsmu.</w:t>
      </w:r>
    </w:p>
    <w:p w14:paraId="287CB67F" w14:textId="5CEDD842" w:rsidR="003049FC" w:rsidRPr="003049FC" w:rsidRDefault="00EA18A2" w:rsidP="00EA18A2">
      <w:r w:rsidRPr="00EA18A2">
        <w:t>Prog</w:t>
      </w:r>
      <w:r>
        <w:t>rammatūras projektējuma apraksts kalpo kā saziņas rīks starp izstrādes komandu, ieinteresētajām personām un klientiem. Tas palīdz nodrošināt, ka ikvienam ir kopīga izpratne par produkta dizainu un funkcionalitāti. Tas arī nodrošina pamatu testēšanai un kvalitātes nodrošināšanai, kā arī turpmākai apkopei un jauninājumiem.</w:t>
      </w:r>
    </w:p>
    <w:p w14:paraId="21713D74" w14:textId="3A51ED29" w:rsidR="00E9516E" w:rsidRDefault="00E9516E" w:rsidP="00365EDD">
      <w:pPr>
        <w:pStyle w:val="Heading2"/>
        <w:numPr>
          <w:ilvl w:val="1"/>
          <w:numId w:val="12"/>
        </w:numPr>
        <w:ind w:left="432"/>
      </w:pPr>
      <w:bookmarkStart w:id="8" w:name="_Toc131022984"/>
      <w:r>
        <w:t>Darbības sfēra</w:t>
      </w:r>
      <w:bookmarkEnd w:id="8"/>
    </w:p>
    <w:p w14:paraId="7404005A" w14:textId="643E6075" w:rsidR="00613D98" w:rsidRDefault="00613D98" w:rsidP="00613D98">
      <w:r w:rsidRPr="00613D98">
        <w:t xml:space="preserve">Kopumā </w:t>
      </w:r>
      <w:r>
        <w:t>šī produkta dizaina apraksts aptvers</w:t>
      </w:r>
      <w:r w:rsidRPr="00613D98">
        <w:t xml:space="preserve"> visus spēles programmatūras dizaina un arhitektūras aspektus,</w:t>
      </w:r>
      <w:r>
        <w:t xml:space="preserve"> lai nodrošinātu</w:t>
      </w:r>
      <w:r w:rsidRPr="00613D98">
        <w:t>, ka galaprodukts ir gan funkcionāls, gan spēlētājam patīkams.</w:t>
      </w:r>
    </w:p>
    <w:p w14:paraId="48076290" w14:textId="0EF2D6BE" w:rsidR="00613D98" w:rsidRDefault="00613D98" w:rsidP="00613D98">
      <w:r>
        <w:t>Izstrādātais produkts paredzēts pusaudžu vecuma lietotājiem ar velmi izklaidēties un pie reizes attīstīt savas lēmumu pieņemšanas un taktiskās domāšanas spējas.</w:t>
      </w:r>
    </w:p>
    <w:p w14:paraId="152501BB" w14:textId="1FF3A0E5" w:rsidR="00613D98" w:rsidRPr="00613D98" w:rsidRDefault="00613D98" w:rsidP="00613D98">
      <w:r>
        <w:t>Svarīgi nodrošināt lietotājam</w:t>
      </w:r>
      <w:r w:rsidR="0071425B">
        <w:t xml:space="preserve"> iespēju</w:t>
      </w:r>
      <w:r>
        <w:t xml:space="preserve"> saglabāt savu iegūto progresu</w:t>
      </w:r>
      <w:r w:rsidR="0071425B">
        <w:t>, lai lietotājs spētu atgriezties atpakaļ savā sasniegtajā vilnī citā laika periodā pēc spēles aizvēršanas.</w:t>
      </w:r>
    </w:p>
    <w:p w14:paraId="17A0983F" w14:textId="039C2D3C" w:rsidR="008907C9" w:rsidRPr="00EB2144" w:rsidRDefault="008907C9" w:rsidP="00365EDD">
      <w:pPr>
        <w:pStyle w:val="Heading2"/>
        <w:numPr>
          <w:ilvl w:val="1"/>
          <w:numId w:val="12"/>
        </w:numPr>
        <w:ind w:left="432"/>
        <w:rPr>
          <w:rFonts w:cs="Times New Roman"/>
        </w:rPr>
      </w:pPr>
      <w:bookmarkStart w:id="9" w:name="_Toc131022985"/>
      <w:r w:rsidRPr="00EB2144">
        <w:rPr>
          <w:rFonts w:cs="Times New Roman"/>
        </w:rPr>
        <w:t>Definīcijas un saīsinājumi</w:t>
      </w:r>
      <w:bookmarkEnd w:id="9"/>
    </w:p>
    <w:p w14:paraId="106FA806" w14:textId="595CEA61" w:rsidR="008907C9" w:rsidRPr="00EB2144" w:rsidRDefault="008907C9" w:rsidP="008907C9">
      <w:pPr>
        <w:rPr>
          <w:rFonts w:cs="Times New Roman"/>
        </w:rPr>
      </w:pPr>
      <w:r w:rsidRPr="00EB2144">
        <w:rPr>
          <w:rFonts w:cs="Times New Roman"/>
        </w:rPr>
        <w:t xml:space="preserve">Lai pareizi un </w:t>
      </w:r>
      <w:r w:rsidR="007E17A2">
        <w:rPr>
          <w:rFonts w:cs="Times New Roman"/>
        </w:rPr>
        <w:t>viennozīmīgi interpretētu šo PPA</w:t>
      </w:r>
      <w:r w:rsidRPr="00EB2144">
        <w:rPr>
          <w:rFonts w:cs="Times New Roman"/>
        </w:rPr>
        <w:t xml:space="preserve"> dokumenta 1. un 2. tabulā ir apkopoti šeit izmantotie termini un saīsinājumi.</w:t>
      </w:r>
    </w:p>
    <w:p w14:paraId="71F96CE9" w14:textId="77777777" w:rsidR="008907C9" w:rsidRPr="00D86C42" w:rsidRDefault="008907C9" w:rsidP="00365EDD">
      <w:pPr>
        <w:spacing w:before="720"/>
        <w:jc w:val="right"/>
        <w:rPr>
          <w:rFonts w:cs="Times New Roman"/>
          <w:b/>
          <w:sz w:val="20"/>
          <w:szCs w:val="20"/>
        </w:rPr>
      </w:pPr>
      <w:r w:rsidRPr="00D86C42">
        <w:rPr>
          <w:rFonts w:cs="Times New Roman"/>
          <w:b/>
          <w:sz w:val="20"/>
          <w:szCs w:val="20"/>
        </w:rPr>
        <w:t>1.tabula</w:t>
      </w:r>
    </w:p>
    <w:p w14:paraId="40E342BA" w14:textId="77777777" w:rsidR="008907C9" w:rsidRPr="00D86C42" w:rsidRDefault="008907C9" w:rsidP="008907C9">
      <w:pPr>
        <w:ind w:firstLine="0"/>
        <w:jc w:val="center"/>
        <w:rPr>
          <w:rFonts w:cs="Times New Roman"/>
          <w:b/>
          <w:sz w:val="20"/>
          <w:szCs w:val="20"/>
        </w:rPr>
      </w:pPr>
      <w:r w:rsidRPr="00D86C42">
        <w:rPr>
          <w:rFonts w:cs="Times New Roman"/>
          <w:b/>
          <w:sz w:val="20"/>
          <w:szCs w:val="20"/>
        </w:rPr>
        <w:lastRenderedPageBreak/>
        <w:t>Termini</w:t>
      </w:r>
    </w:p>
    <w:tbl>
      <w:tblPr>
        <w:tblStyle w:val="TableGrid"/>
        <w:tblW w:w="0" w:type="auto"/>
        <w:tblLook w:val="04A0" w:firstRow="1" w:lastRow="0" w:firstColumn="1" w:lastColumn="0" w:noHBand="0" w:noVBand="1"/>
      </w:tblPr>
      <w:tblGrid>
        <w:gridCol w:w="1555"/>
        <w:gridCol w:w="7506"/>
      </w:tblGrid>
      <w:tr w:rsidR="0099551B" w:rsidRPr="00D86C42" w14:paraId="2E641073" w14:textId="77777777" w:rsidTr="00CE5246">
        <w:tc>
          <w:tcPr>
            <w:tcW w:w="1555" w:type="dxa"/>
            <w:shd w:val="clear" w:color="auto" w:fill="D0CECE" w:themeFill="background2" w:themeFillShade="E6"/>
          </w:tcPr>
          <w:p w14:paraId="5786CCB0" w14:textId="77777777" w:rsidR="0099551B" w:rsidRPr="00D86C42" w:rsidRDefault="0099551B" w:rsidP="0099551B">
            <w:pPr>
              <w:ind w:firstLine="0"/>
              <w:jc w:val="left"/>
              <w:rPr>
                <w:rFonts w:cs="Times New Roman"/>
                <w:b/>
                <w:sz w:val="20"/>
                <w:szCs w:val="20"/>
              </w:rPr>
            </w:pPr>
            <w:r w:rsidRPr="00D86C42">
              <w:rPr>
                <w:rFonts w:cs="Times New Roman"/>
                <w:b/>
                <w:sz w:val="20"/>
                <w:szCs w:val="20"/>
              </w:rPr>
              <w:t>Saīsinājumi</w:t>
            </w:r>
          </w:p>
        </w:tc>
        <w:tc>
          <w:tcPr>
            <w:tcW w:w="7506" w:type="dxa"/>
            <w:shd w:val="clear" w:color="auto" w:fill="D0CECE" w:themeFill="background2" w:themeFillShade="E6"/>
          </w:tcPr>
          <w:p w14:paraId="3A38D75E" w14:textId="77777777" w:rsidR="0099551B" w:rsidRPr="00D86C42" w:rsidRDefault="0099551B" w:rsidP="0099551B">
            <w:pPr>
              <w:ind w:firstLine="0"/>
              <w:jc w:val="left"/>
              <w:rPr>
                <w:rFonts w:cs="Times New Roman"/>
                <w:b/>
                <w:sz w:val="20"/>
                <w:szCs w:val="20"/>
              </w:rPr>
            </w:pPr>
            <w:r w:rsidRPr="00D86C42">
              <w:rPr>
                <w:rFonts w:cs="Times New Roman"/>
                <w:b/>
                <w:sz w:val="20"/>
                <w:szCs w:val="20"/>
              </w:rPr>
              <w:t>Skaidrojumi</w:t>
            </w:r>
          </w:p>
        </w:tc>
      </w:tr>
      <w:tr w:rsidR="0099551B" w:rsidRPr="00D86C42" w14:paraId="7B390DC1" w14:textId="77777777" w:rsidTr="0099551B">
        <w:tc>
          <w:tcPr>
            <w:tcW w:w="1555" w:type="dxa"/>
          </w:tcPr>
          <w:p w14:paraId="42904EF5" w14:textId="77777777" w:rsidR="0099551B" w:rsidRPr="00D86C42" w:rsidRDefault="0099551B" w:rsidP="0099551B">
            <w:pPr>
              <w:ind w:firstLine="0"/>
              <w:jc w:val="left"/>
              <w:rPr>
                <w:rFonts w:cs="Times New Roman"/>
                <w:sz w:val="20"/>
                <w:szCs w:val="20"/>
              </w:rPr>
            </w:pPr>
            <w:r w:rsidRPr="00D86C42">
              <w:rPr>
                <w:rFonts w:cs="Times New Roman"/>
                <w:sz w:val="20"/>
                <w:szCs w:val="20"/>
              </w:rPr>
              <w:t>Izstrādātājs</w:t>
            </w:r>
          </w:p>
        </w:tc>
        <w:tc>
          <w:tcPr>
            <w:tcW w:w="7506" w:type="dxa"/>
          </w:tcPr>
          <w:p w14:paraId="7DC40F33" w14:textId="77777777" w:rsidR="0099551B" w:rsidRPr="00D86C42" w:rsidRDefault="0099551B" w:rsidP="0099551B">
            <w:pPr>
              <w:ind w:firstLine="0"/>
              <w:jc w:val="left"/>
              <w:rPr>
                <w:rFonts w:cs="Times New Roman"/>
                <w:sz w:val="20"/>
                <w:szCs w:val="20"/>
              </w:rPr>
            </w:pPr>
            <w:r w:rsidRPr="00D86C42">
              <w:rPr>
                <w:rFonts w:cs="Times New Roman"/>
                <w:sz w:val="20"/>
                <w:szCs w:val="20"/>
              </w:rPr>
              <w:t>Indivīds vai organizācija, kas veido programmatūru pēc pasūtītāji iniciatīvas un prasībām.</w:t>
            </w:r>
          </w:p>
        </w:tc>
      </w:tr>
      <w:tr w:rsidR="0099551B" w:rsidRPr="00D86C42" w14:paraId="23B83224" w14:textId="77777777" w:rsidTr="0099551B">
        <w:tc>
          <w:tcPr>
            <w:tcW w:w="1555" w:type="dxa"/>
          </w:tcPr>
          <w:p w14:paraId="0457B2CD" w14:textId="77777777" w:rsidR="0099551B" w:rsidRPr="00D86C42" w:rsidRDefault="0099551B" w:rsidP="0099551B">
            <w:pPr>
              <w:ind w:firstLine="0"/>
              <w:jc w:val="left"/>
              <w:rPr>
                <w:rFonts w:cs="Times New Roman"/>
                <w:sz w:val="20"/>
                <w:szCs w:val="20"/>
              </w:rPr>
            </w:pPr>
            <w:r w:rsidRPr="00D86C42">
              <w:rPr>
                <w:rFonts w:cs="Times New Roman"/>
                <w:sz w:val="20"/>
                <w:szCs w:val="20"/>
              </w:rPr>
              <w:t>Lietotājs</w:t>
            </w:r>
          </w:p>
        </w:tc>
        <w:tc>
          <w:tcPr>
            <w:tcW w:w="7506" w:type="dxa"/>
          </w:tcPr>
          <w:p w14:paraId="726B7CAB" w14:textId="77777777" w:rsidR="0099551B" w:rsidRPr="00D86C42" w:rsidRDefault="0099551B" w:rsidP="0099551B">
            <w:pPr>
              <w:ind w:firstLine="0"/>
              <w:jc w:val="left"/>
              <w:rPr>
                <w:rFonts w:cs="Times New Roman"/>
                <w:sz w:val="20"/>
                <w:szCs w:val="20"/>
              </w:rPr>
            </w:pPr>
            <w:r w:rsidRPr="00D86C42">
              <w:rPr>
                <w:rFonts w:cs="Times New Roman"/>
                <w:sz w:val="20"/>
                <w:szCs w:val="20"/>
              </w:rPr>
              <w:t>Persona vai personas, kas lieto programmatūru noteikt uzdevumu veikšanai.</w:t>
            </w:r>
          </w:p>
        </w:tc>
      </w:tr>
      <w:tr w:rsidR="0099551B" w:rsidRPr="00D86C42" w14:paraId="464B17AD" w14:textId="77777777" w:rsidTr="0099551B">
        <w:tc>
          <w:tcPr>
            <w:tcW w:w="1555" w:type="dxa"/>
          </w:tcPr>
          <w:p w14:paraId="7C0952F5" w14:textId="77777777" w:rsidR="0099551B" w:rsidRPr="00D86C42" w:rsidRDefault="0099551B" w:rsidP="0099551B">
            <w:pPr>
              <w:ind w:firstLine="0"/>
              <w:jc w:val="left"/>
              <w:rPr>
                <w:rFonts w:cs="Times New Roman"/>
                <w:sz w:val="20"/>
                <w:szCs w:val="20"/>
              </w:rPr>
            </w:pPr>
            <w:r w:rsidRPr="00D86C42">
              <w:rPr>
                <w:rFonts w:cs="Times New Roman"/>
                <w:sz w:val="20"/>
                <w:szCs w:val="20"/>
              </w:rPr>
              <w:t>Pasūtītājs</w:t>
            </w:r>
          </w:p>
        </w:tc>
        <w:tc>
          <w:tcPr>
            <w:tcW w:w="7506" w:type="dxa"/>
          </w:tcPr>
          <w:p w14:paraId="11E99DEA" w14:textId="77777777" w:rsidR="0099551B" w:rsidRPr="00D86C42" w:rsidRDefault="0099551B" w:rsidP="0099551B">
            <w:pPr>
              <w:ind w:firstLine="0"/>
              <w:jc w:val="left"/>
              <w:rPr>
                <w:rFonts w:cs="Times New Roman"/>
                <w:sz w:val="20"/>
                <w:szCs w:val="20"/>
              </w:rPr>
            </w:pPr>
            <w:r w:rsidRPr="00D86C42">
              <w:rPr>
                <w:rFonts w:cs="Times New Roman"/>
                <w:sz w:val="20"/>
                <w:szCs w:val="20"/>
              </w:rPr>
              <w:t>Indivīds vai organizācija, kas nosaka un akceptē projekta prasības un nodevumus.</w:t>
            </w:r>
          </w:p>
        </w:tc>
      </w:tr>
      <w:tr w:rsidR="0099551B" w:rsidRPr="00D86C42" w14:paraId="5E6E4B61" w14:textId="77777777" w:rsidTr="0099551B">
        <w:tc>
          <w:tcPr>
            <w:tcW w:w="1555" w:type="dxa"/>
          </w:tcPr>
          <w:p w14:paraId="1A7B10CD" w14:textId="77777777" w:rsidR="0099551B" w:rsidRPr="00D86C42" w:rsidRDefault="0099551B" w:rsidP="0099551B">
            <w:pPr>
              <w:ind w:firstLine="0"/>
              <w:jc w:val="left"/>
              <w:rPr>
                <w:rFonts w:cs="Times New Roman"/>
                <w:sz w:val="20"/>
                <w:szCs w:val="20"/>
              </w:rPr>
            </w:pPr>
            <w:r w:rsidRPr="00D86C42">
              <w:rPr>
                <w:rFonts w:cs="Times New Roman"/>
                <w:sz w:val="20"/>
                <w:szCs w:val="20"/>
              </w:rPr>
              <w:t>Produkts</w:t>
            </w:r>
          </w:p>
        </w:tc>
        <w:tc>
          <w:tcPr>
            <w:tcW w:w="7506" w:type="dxa"/>
          </w:tcPr>
          <w:p w14:paraId="7A4E9BDA" w14:textId="77777777" w:rsidR="0099551B" w:rsidRPr="00D86C42" w:rsidRDefault="0099551B" w:rsidP="0099551B">
            <w:pPr>
              <w:ind w:firstLine="0"/>
              <w:jc w:val="left"/>
              <w:rPr>
                <w:rFonts w:cs="Times New Roman"/>
                <w:sz w:val="20"/>
                <w:szCs w:val="20"/>
              </w:rPr>
            </w:pPr>
            <w:r w:rsidRPr="00D86C42">
              <w:rPr>
                <w:rFonts w:cs="Times New Roman"/>
                <w:sz w:val="20"/>
                <w:szCs w:val="20"/>
              </w:rPr>
              <w:t>Jebkurš taustāms vienums, kas rodas projekta funkciju, aktivitāšu vai uzdevu rezultātu.</w:t>
            </w:r>
          </w:p>
        </w:tc>
      </w:tr>
    </w:tbl>
    <w:p w14:paraId="6EA069EB" w14:textId="50D77F79" w:rsidR="00021A84" w:rsidRPr="00D86C42" w:rsidRDefault="00021A84" w:rsidP="008876FC">
      <w:pPr>
        <w:ind w:firstLine="0"/>
        <w:jc w:val="right"/>
        <w:rPr>
          <w:rFonts w:cs="Times New Roman"/>
          <w:b/>
          <w:sz w:val="20"/>
          <w:szCs w:val="20"/>
        </w:rPr>
      </w:pPr>
      <w:r w:rsidRPr="00D86C42">
        <w:rPr>
          <w:rFonts w:cs="Times New Roman"/>
          <w:b/>
          <w:sz w:val="20"/>
          <w:szCs w:val="20"/>
        </w:rPr>
        <w:t>2.tabula</w:t>
      </w:r>
    </w:p>
    <w:p w14:paraId="7E7D8461" w14:textId="77777777" w:rsidR="00021A84" w:rsidRPr="00D86C42" w:rsidRDefault="00021A84" w:rsidP="00021A84">
      <w:pPr>
        <w:ind w:firstLine="0"/>
        <w:jc w:val="center"/>
        <w:rPr>
          <w:rFonts w:cs="Times New Roman"/>
          <w:b/>
          <w:sz w:val="20"/>
          <w:szCs w:val="20"/>
        </w:rPr>
      </w:pPr>
      <w:r w:rsidRPr="00D86C42">
        <w:rPr>
          <w:rFonts w:cs="Times New Roman"/>
          <w:b/>
          <w:sz w:val="20"/>
          <w:szCs w:val="20"/>
        </w:rPr>
        <w:t>Saīsinājumi</w:t>
      </w:r>
    </w:p>
    <w:tbl>
      <w:tblPr>
        <w:tblStyle w:val="TableGrid"/>
        <w:tblW w:w="0" w:type="auto"/>
        <w:tblLook w:val="04A0" w:firstRow="1" w:lastRow="0" w:firstColumn="1" w:lastColumn="0" w:noHBand="0" w:noVBand="1"/>
      </w:tblPr>
      <w:tblGrid>
        <w:gridCol w:w="1555"/>
        <w:gridCol w:w="7506"/>
      </w:tblGrid>
      <w:tr w:rsidR="00021A84" w:rsidRPr="00D86C42" w14:paraId="7489226E" w14:textId="77777777" w:rsidTr="00CE5246">
        <w:tc>
          <w:tcPr>
            <w:tcW w:w="1555" w:type="dxa"/>
            <w:shd w:val="clear" w:color="auto" w:fill="D0CECE" w:themeFill="background2" w:themeFillShade="E6"/>
          </w:tcPr>
          <w:p w14:paraId="52986E33" w14:textId="77777777" w:rsidR="00021A84" w:rsidRPr="00D86C42" w:rsidRDefault="00021A84" w:rsidP="00BA0FD6">
            <w:pPr>
              <w:ind w:firstLine="0"/>
              <w:jc w:val="left"/>
              <w:rPr>
                <w:rFonts w:cs="Times New Roman"/>
                <w:b/>
                <w:sz w:val="20"/>
                <w:szCs w:val="20"/>
              </w:rPr>
            </w:pPr>
            <w:r w:rsidRPr="00D86C42">
              <w:rPr>
                <w:rFonts w:cs="Times New Roman"/>
                <w:b/>
                <w:sz w:val="20"/>
                <w:szCs w:val="20"/>
              </w:rPr>
              <w:t>Saīsinājumi</w:t>
            </w:r>
          </w:p>
        </w:tc>
        <w:tc>
          <w:tcPr>
            <w:tcW w:w="7506" w:type="dxa"/>
            <w:shd w:val="clear" w:color="auto" w:fill="D0CECE" w:themeFill="background2" w:themeFillShade="E6"/>
          </w:tcPr>
          <w:p w14:paraId="1FA24D60" w14:textId="77777777" w:rsidR="00021A84" w:rsidRPr="00D86C42" w:rsidRDefault="00021A84" w:rsidP="00BA0FD6">
            <w:pPr>
              <w:ind w:firstLine="0"/>
              <w:jc w:val="left"/>
              <w:rPr>
                <w:rFonts w:cs="Times New Roman"/>
                <w:b/>
                <w:sz w:val="20"/>
                <w:szCs w:val="20"/>
              </w:rPr>
            </w:pPr>
            <w:r w:rsidRPr="00D86C42">
              <w:rPr>
                <w:rFonts w:cs="Times New Roman"/>
                <w:b/>
                <w:sz w:val="20"/>
                <w:szCs w:val="20"/>
              </w:rPr>
              <w:t>Skaidrojumi</w:t>
            </w:r>
          </w:p>
        </w:tc>
      </w:tr>
      <w:tr w:rsidR="00021A84" w:rsidRPr="00D86C42" w14:paraId="68F8AE55" w14:textId="77777777" w:rsidTr="00BA0FD6">
        <w:tc>
          <w:tcPr>
            <w:tcW w:w="1555" w:type="dxa"/>
          </w:tcPr>
          <w:p w14:paraId="18797A7F" w14:textId="77777777" w:rsidR="00021A84" w:rsidRPr="00D86C42" w:rsidRDefault="00021A84" w:rsidP="00BA0FD6">
            <w:pPr>
              <w:ind w:firstLine="0"/>
              <w:jc w:val="left"/>
              <w:rPr>
                <w:rFonts w:cs="Times New Roman"/>
                <w:sz w:val="20"/>
                <w:szCs w:val="20"/>
              </w:rPr>
            </w:pPr>
            <w:r w:rsidRPr="00D86C42">
              <w:rPr>
                <w:rFonts w:cs="Times New Roman"/>
                <w:sz w:val="20"/>
                <w:szCs w:val="20"/>
              </w:rPr>
              <w:t>PPA</w:t>
            </w:r>
          </w:p>
        </w:tc>
        <w:tc>
          <w:tcPr>
            <w:tcW w:w="7506" w:type="dxa"/>
          </w:tcPr>
          <w:p w14:paraId="14485ABC" w14:textId="04F69CCE" w:rsidR="00021A84" w:rsidRPr="00D86C42" w:rsidRDefault="00021A84" w:rsidP="00021A84">
            <w:pPr>
              <w:ind w:firstLine="0"/>
              <w:jc w:val="left"/>
              <w:rPr>
                <w:rFonts w:cs="Times New Roman"/>
                <w:sz w:val="20"/>
                <w:szCs w:val="20"/>
              </w:rPr>
            </w:pPr>
            <w:r w:rsidRPr="00D86C42">
              <w:rPr>
                <w:rFonts w:cs="Times New Roman"/>
                <w:sz w:val="20"/>
                <w:szCs w:val="20"/>
              </w:rPr>
              <w:t>Programmatūras projektējuma apraksts</w:t>
            </w:r>
            <w:r w:rsidR="00621A7E" w:rsidRPr="00D86C42">
              <w:rPr>
                <w:rFonts w:cs="Times New Roman"/>
                <w:sz w:val="20"/>
                <w:szCs w:val="20"/>
              </w:rPr>
              <w:t>.</w:t>
            </w:r>
          </w:p>
        </w:tc>
      </w:tr>
      <w:tr w:rsidR="00021A84" w:rsidRPr="00D86C42" w14:paraId="417A84A4" w14:textId="77777777" w:rsidTr="00BA0FD6">
        <w:tc>
          <w:tcPr>
            <w:tcW w:w="1555" w:type="dxa"/>
          </w:tcPr>
          <w:p w14:paraId="0858E891" w14:textId="77777777" w:rsidR="00021A84" w:rsidRPr="00D86C42" w:rsidRDefault="00021A84" w:rsidP="00BA0FD6">
            <w:pPr>
              <w:ind w:firstLine="0"/>
              <w:jc w:val="left"/>
              <w:rPr>
                <w:rFonts w:cs="Times New Roman"/>
                <w:sz w:val="20"/>
                <w:szCs w:val="20"/>
              </w:rPr>
            </w:pPr>
            <w:r w:rsidRPr="00D86C42">
              <w:rPr>
                <w:rFonts w:cs="Times New Roman"/>
                <w:sz w:val="20"/>
                <w:szCs w:val="20"/>
              </w:rPr>
              <w:t>PPS</w:t>
            </w:r>
          </w:p>
        </w:tc>
        <w:tc>
          <w:tcPr>
            <w:tcW w:w="7506" w:type="dxa"/>
          </w:tcPr>
          <w:p w14:paraId="06055F22" w14:textId="634C7C22" w:rsidR="00021A84" w:rsidRPr="00D86C42" w:rsidRDefault="00021A84" w:rsidP="00BA0FD6">
            <w:pPr>
              <w:ind w:firstLine="0"/>
              <w:jc w:val="left"/>
              <w:rPr>
                <w:rFonts w:cs="Times New Roman"/>
                <w:sz w:val="20"/>
                <w:szCs w:val="20"/>
              </w:rPr>
            </w:pPr>
            <w:r w:rsidRPr="00D86C42">
              <w:rPr>
                <w:rFonts w:cs="Times New Roman"/>
                <w:sz w:val="20"/>
                <w:szCs w:val="20"/>
              </w:rPr>
              <w:t>Programmatūras prasību specifikācija</w:t>
            </w:r>
            <w:r w:rsidR="00621A7E" w:rsidRPr="00D86C42">
              <w:rPr>
                <w:rFonts w:cs="Times New Roman"/>
                <w:sz w:val="20"/>
                <w:szCs w:val="20"/>
              </w:rPr>
              <w:t>.</w:t>
            </w:r>
          </w:p>
        </w:tc>
      </w:tr>
      <w:tr w:rsidR="002C6FA3" w:rsidRPr="00D86C42" w14:paraId="398525E8" w14:textId="77777777" w:rsidTr="00BA0FD6">
        <w:tc>
          <w:tcPr>
            <w:tcW w:w="1555" w:type="dxa"/>
          </w:tcPr>
          <w:p w14:paraId="36BE6742" w14:textId="3AB8BA61" w:rsidR="002C6FA3" w:rsidRPr="00D86C42" w:rsidRDefault="002C6FA3" w:rsidP="00BA0FD6">
            <w:pPr>
              <w:ind w:firstLine="0"/>
              <w:jc w:val="left"/>
              <w:rPr>
                <w:rFonts w:cs="Times New Roman"/>
                <w:sz w:val="20"/>
                <w:szCs w:val="20"/>
              </w:rPr>
            </w:pPr>
            <w:r w:rsidRPr="00D86C42">
              <w:rPr>
                <w:rFonts w:cs="Times New Roman"/>
                <w:sz w:val="20"/>
                <w:szCs w:val="20"/>
              </w:rPr>
              <w:t>PTSS</w:t>
            </w:r>
          </w:p>
        </w:tc>
        <w:tc>
          <w:tcPr>
            <w:tcW w:w="7506" w:type="dxa"/>
          </w:tcPr>
          <w:p w14:paraId="418C2C1D" w14:textId="77652C94" w:rsidR="002C6FA3" w:rsidRPr="00D86C42" w:rsidRDefault="002C6FA3" w:rsidP="00BA0FD6">
            <w:pPr>
              <w:ind w:firstLine="0"/>
              <w:jc w:val="left"/>
              <w:rPr>
                <w:rFonts w:cs="Times New Roman"/>
                <w:sz w:val="20"/>
                <w:szCs w:val="20"/>
              </w:rPr>
            </w:pPr>
            <w:r w:rsidRPr="00D86C42">
              <w:rPr>
                <w:rFonts w:cs="Times New Roman"/>
                <w:sz w:val="20"/>
                <w:szCs w:val="20"/>
              </w:rPr>
              <w:t>Picas torņa sarga spēle</w:t>
            </w:r>
            <w:r w:rsidR="00621A7E" w:rsidRPr="00D86C42">
              <w:rPr>
                <w:rFonts w:cs="Times New Roman"/>
                <w:sz w:val="20"/>
                <w:szCs w:val="20"/>
              </w:rPr>
              <w:t>.</w:t>
            </w:r>
          </w:p>
        </w:tc>
      </w:tr>
    </w:tbl>
    <w:p w14:paraId="3D03CE19" w14:textId="77777777" w:rsidR="004549FD" w:rsidRDefault="004549FD" w:rsidP="00365EDD">
      <w:pPr>
        <w:pStyle w:val="Heading2"/>
        <w:numPr>
          <w:ilvl w:val="1"/>
          <w:numId w:val="12"/>
        </w:numPr>
        <w:ind w:left="432"/>
      </w:pPr>
      <w:bookmarkStart w:id="10" w:name="_Toc129938801"/>
      <w:bookmarkStart w:id="11" w:name="_Toc131022986"/>
      <w:r>
        <w:t>Saistība ar citiem dokumentiem</w:t>
      </w:r>
      <w:bookmarkEnd w:id="10"/>
      <w:bookmarkEnd w:id="11"/>
    </w:p>
    <w:p w14:paraId="560656DE" w14:textId="6780F5CB" w:rsidR="004549FD" w:rsidRDefault="004549FD" w:rsidP="004549FD">
      <w:pPr>
        <w:ind w:firstLine="0"/>
      </w:pPr>
      <w:r>
        <w:t>Dokumenta izstrāde veikta saskaņā ar programmatūr</w:t>
      </w:r>
      <w:r w:rsidR="00932A90">
        <w:t>as prasību specifikāciju (LVT.PTSS</w:t>
      </w:r>
      <w:r>
        <w:t>.PPS.) Latvijas Valsts standartiem:</w:t>
      </w:r>
    </w:p>
    <w:p w14:paraId="4C3F6EEB" w14:textId="77777777" w:rsidR="004549FD" w:rsidRDefault="004549FD" w:rsidP="004549FD">
      <w:r>
        <w:t>1. LVS 68:1996. Informācijas tehnoloģija. PPS ceļvedis.</w:t>
      </w:r>
    </w:p>
    <w:p w14:paraId="388F1945" w14:textId="62BDA651" w:rsidR="004549FD" w:rsidRDefault="004549FD" w:rsidP="004549FD">
      <w:r>
        <w:t>2. LVS 72:1996. Informācijas tehnoloģija. Ieteicamā prakse PPA.</w:t>
      </w:r>
    </w:p>
    <w:p w14:paraId="64C9351F" w14:textId="57B09EBE" w:rsidR="004549FD" w:rsidRDefault="004549FD" w:rsidP="00365EDD">
      <w:pPr>
        <w:pStyle w:val="Heading2"/>
        <w:numPr>
          <w:ilvl w:val="1"/>
          <w:numId w:val="12"/>
        </w:numPr>
        <w:ind w:left="432"/>
      </w:pPr>
      <w:bookmarkStart w:id="12" w:name="_Toc131022987"/>
      <w:r>
        <w:t>Dokumenta pārskats</w:t>
      </w:r>
      <w:bookmarkEnd w:id="12"/>
    </w:p>
    <w:p w14:paraId="297C62CE" w14:textId="77777777" w:rsidR="0071425B" w:rsidRDefault="0071425B" w:rsidP="0071425B">
      <w:r>
        <w:t>Dokuments sastāv no 5 nodaļām, kur katrai nodaļai ir vairākas apakšnodaļas.</w:t>
      </w:r>
    </w:p>
    <w:p w14:paraId="37EBCCE5" w14:textId="5CA0ECD2" w:rsidR="0071425B" w:rsidRDefault="0071425B" w:rsidP="0071425B">
      <w:r>
        <w:t>1. nodaļā “Ievads” aprakstīts dokumenta nolūks, darbības sfēra, kam programmatūras sistēma paredzēta, dotas izmantoto terminu definīcijas un saīsinājumi, kā arī parādīta saistība ar citiem dokumentiem.</w:t>
      </w:r>
    </w:p>
    <w:p w14:paraId="6C204109" w14:textId="2A2E8EAC" w:rsidR="0071425B" w:rsidRDefault="00AE1843" w:rsidP="0071425B">
      <w:r>
        <w:t>2. nodaļā “Dekompozīcijas apraksts” tiek aprakstīti moduļi,</w:t>
      </w:r>
      <w:r w:rsidR="0071425B">
        <w:t xml:space="preserve"> datu entītijas</w:t>
      </w:r>
      <w:r>
        <w:t xml:space="preserve"> kā arī moduļu kopskats</w:t>
      </w:r>
      <w:r w:rsidR="0071425B">
        <w:t>.</w:t>
      </w:r>
    </w:p>
    <w:p w14:paraId="2C6BD9ED" w14:textId="26D02079" w:rsidR="0071425B" w:rsidRDefault="0071425B" w:rsidP="0071425B">
      <w:r>
        <w:t xml:space="preserve">3. nodaļā </w:t>
      </w:r>
      <w:r w:rsidR="00AE1843">
        <w:t>“</w:t>
      </w:r>
      <w:r w:rsidR="00AE1843" w:rsidRPr="00AE1843">
        <w:t>Atkarības apraksts</w:t>
      </w:r>
      <w:r w:rsidR="00AE1843">
        <w:t xml:space="preserve">” </w:t>
      </w:r>
      <w:r>
        <w:t>tiek aprakstītas atkarības.</w:t>
      </w:r>
    </w:p>
    <w:p w14:paraId="4094230D" w14:textId="6FD371E5" w:rsidR="0071425B" w:rsidRDefault="0071425B" w:rsidP="0071425B">
      <w:r>
        <w:t>4. nodaļā</w:t>
      </w:r>
      <w:r w:rsidR="00AE1843">
        <w:t xml:space="preserve"> “</w:t>
      </w:r>
      <w:r w:rsidR="00AE1843" w:rsidRPr="00AE1843">
        <w:t>Funkcionalitāte</w:t>
      </w:r>
      <w:r w:rsidR="00AE1843">
        <w:t>” tiek aprakstīta produkta</w:t>
      </w:r>
      <w:r>
        <w:t xml:space="preserve"> funkcionalitāte.</w:t>
      </w:r>
    </w:p>
    <w:p w14:paraId="1607C3ED" w14:textId="0AA2D4AC" w:rsidR="004549FD" w:rsidRPr="007402EC" w:rsidRDefault="0071425B" w:rsidP="0071425B">
      <w:pPr>
        <w:sectPr w:rsidR="004549FD" w:rsidRPr="007402EC" w:rsidSect="00850787">
          <w:footerReference w:type="default" r:id="rId11"/>
          <w:footerReference w:type="first" r:id="rId12"/>
          <w:pgSz w:w="11906" w:h="16838"/>
          <w:pgMar w:top="1134" w:right="1134" w:bottom="1134" w:left="1418" w:header="709" w:footer="709" w:gutter="0"/>
          <w:cols w:space="708"/>
          <w:titlePg/>
          <w:docGrid w:linePitch="360"/>
        </w:sectPr>
      </w:pPr>
      <w:r>
        <w:t>5. nodaļā</w:t>
      </w:r>
      <w:r w:rsidR="00AE1843">
        <w:t xml:space="preserve"> “</w:t>
      </w:r>
      <w:r w:rsidR="00AE1843" w:rsidRPr="00AE1843">
        <w:t xml:space="preserve">Lietotāja </w:t>
      </w:r>
      <w:proofErr w:type="spellStart"/>
      <w:r w:rsidR="00AE1843" w:rsidRPr="00AE1843">
        <w:t>saskarne</w:t>
      </w:r>
      <w:proofErr w:type="spellEnd"/>
      <w:r w:rsidR="00AE1843">
        <w:t>”</w:t>
      </w:r>
      <w:r>
        <w:t xml:space="preserve"> tiek aprakstīta </w:t>
      </w:r>
      <w:r w:rsidR="00AE1843">
        <w:t xml:space="preserve">produkta </w:t>
      </w:r>
      <w:r>
        <w:t>lietotāja</w:t>
      </w:r>
      <w:r w:rsidR="00AE1843">
        <w:t xml:space="preserve"> modeļu un procesu</w:t>
      </w:r>
      <w:r>
        <w:t xml:space="preserve"> </w:t>
      </w:r>
      <w:proofErr w:type="spellStart"/>
      <w:r>
        <w:t>saskarne</w:t>
      </w:r>
      <w:proofErr w:type="spellEnd"/>
    </w:p>
    <w:p w14:paraId="42F41086" w14:textId="15447DD5" w:rsidR="004549FD" w:rsidRDefault="004549FD" w:rsidP="004549FD">
      <w:pPr>
        <w:pStyle w:val="Heading1"/>
        <w:numPr>
          <w:ilvl w:val="0"/>
          <w:numId w:val="12"/>
        </w:numPr>
      </w:pPr>
      <w:bookmarkStart w:id="13" w:name="_Toc129938802"/>
      <w:bookmarkStart w:id="14" w:name="_Toc131022988"/>
      <w:r>
        <w:lastRenderedPageBreak/>
        <w:t>Dekompozīcijas apraksts</w:t>
      </w:r>
      <w:bookmarkEnd w:id="13"/>
      <w:bookmarkEnd w:id="14"/>
    </w:p>
    <w:p w14:paraId="7F9C20CD" w14:textId="1BF68A26" w:rsidR="00F81E82" w:rsidRPr="00F81E82" w:rsidRDefault="00F81E82" w:rsidP="00F81E82">
      <w:r>
        <w:t>Šajā nodaļā tiks sīkāk aprakstītas visi produkta modeļi un datu dekompozīcija.</w:t>
      </w:r>
      <w:r>
        <w:tab/>
      </w:r>
    </w:p>
    <w:p w14:paraId="282AABB7" w14:textId="1E711CC9" w:rsidR="004549FD" w:rsidRDefault="004549FD" w:rsidP="00365EDD">
      <w:pPr>
        <w:pStyle w:val="Heading2"/>
        <w:numPr>
          <w:ilvl w:val="1"/>
          <w:numId w:val="12"/>
        </w:numPr>
        <w:ind w:left="432"/>
      </w:pPr>
      <w:bookmarkStart w:id="15" w:name="_Toc129938803"/>
      <w:bookmarkStart w:id="16" w:name="_Toc131022989"/>
      <w:r>
        <w:t xml:space="preserve">Moduļu </w:t>
      </w:r>
      <w:bookmarkEnd w:id="15"/>
      <w:r w:rsidR="00932A90">
        <w:t>dekompozīcija</w:t>
      </w:r>
      <w:bookmarkEnd w:id="16"/>
    </w:p>
    <w:p w14:paraId="746A0037" w14:textId="0C13AA42" w:rsidR="00F81E82" w:rsidRPr="00F81E82" w:rsidRDefault="005B7063" w:rsidP="00F81E82">
      <w:r>
        <w:t>Produkts tiek izdalīts 6</w:t>
      </w:r>
      <w:r w:rsidR="00F81E82">
        <w:t xml:space="preserve"> modeļos, kur katrs atbild par savām funkcijām: Sākuma logs, iestatījumi, pauze</w:t>
      </w:r>
      <w:r w:rsidR="00682C40">
        <w:t>s logs</w:t>
      </w:r>
      <w:r w:rsidR="00F81E82">
        <w:t>, sp</w:t>
      </w:r>
      <w:r w:rsidR="00682C40">
        <w:t>ēles laukums</w:t>
      </w:r>
      <w:r w:rsidR="00F81E82">
        <w:t>, torņu veikals, spēles izveides logs.</w:t>
      </w:r>
    </w:p>
    <w:p w14:paraId="5536D30B" w14:textId="77777777" w:rsidR="00B23C24" w:rsidRDefault="00B23C24" w:rsidP="00B23C24">
      <w:pPr>
        <w:pStyle w:val="THeading3"/>
      </w:pPr>
      <w:bookmarkStart w:id="17" w:name="_Toc131022990"/>
      <w:bookmarkStart w:id="18" w:name="_Hlk130858633"/>
      <w:r>
        <w:t>Moduļu dekompozīcija</w:t>
      </w:r>
      <w:bookmarkEnd w:id="17"/>
    </w:p>
    <w:p w14:paraId="7719F0D3" w14:textId="2A43D660" w:rsidR="00682C40" w:rsidRPr="00682C40" w:rsidRDefault="00682C40" w:rsidP="00682C40">
      <w:r>
        <w:t>Modulis dod lietotājam iespēju nokļūt uz spēles izveides logu vai iestatījumiem, kur lietotājs spēj turpināt nākamās funkcijas.</w:t>
      </w:r>
      <w:r w:rsidR="00081CF3">
        <w:t xml:space="preserve"> Tas paredzēts viegli orientējams</w:t>
      </w:r>
      <w:r w:rsidR="00081CF3" w:rsidRPr="00081CF3">
        <w:t>, ļaujot lietotājiem ātri sākt spēlēt vai pielāgot iestatījumus pēc vajadzības.</w:t>
      </w:r>
    </w:p>
    <w:p w14:paraId="185C6223" w14:textId="2080007B" w:rsidR="000E17A0" w:rsidRDefault="00682C40" w:rsidP="00B23C24">
      <w:pPr>
        <w:pStyle w:val="THeading3"/>
      </w:pPr>
      <w:bookmarkStart w:id="19" w:name="_Toc131022991"/>
      <w:r w:rsidRPr="00B23C24">
        <w:t>Iestatījumi</w:t>
      </w:r>
      <w:bookmarkEnd w:id="19"/>
    </w:p>
    <w:p w14:paraId="52A5DB1A" w14:textId="48881939" w:rsidR="00081CF3" w:rsidRPr="00081CF3" w:rsidRDefault="000E17A0" w:rsidP="00081CF3">
      <w:r>
        <w:t>Šajā modulī lietotājam ir dota iespēja</w:t>
      </w:r>
      <w:r w:rsidRPr="000E17A0">
        <w:t xml:space="preserve"> pielāgot dažādus spēles aspektu</w:t>
      </w:r>
      <w:r>
        <w:t xml:space="preserve">s, piemēram, skaņas iestatījumus, spēles spilgtumu un vizuālo efektu daudzumu. Kā arī ir </w:t>
      </w:r>
      <w:r w:rsidR="00081CF3" w:rsidRPr="00081CF3">
        <w:t>poga "atiestatīt uz noklusējuma vērtību", kas atjauno iestatījumu sākotnējās vērtības.</w:t>
      </w:r>
    </w:p>
    <w:p w14:paraId="0C9EDDC7" w14:textId="724739FF" w:rsidR="00682C40" w:rsidRDefault="00682C40" w:rsidP="006C46BB">
      <w:pPr>
        <w:pStyle w:val="THeading3"/>
      </w:pPr>
      <w:bookmarkStart w:id="20" w:name="_Toc131022992"/>
      <w:r>
        <w:t>Pauzes logs</w:t>
      </w:r>
      <w:bookmarkEnd w:id="20"/>
    </w:p>
    <w:p w14:paraId="3188E5D9" w14:textId="499715C5" w:rsidR="00BD728C" w:rsidRPr="00BD728C" w:rsidRDefault="00BD728C" w:rsidP="00BD728C">
      <w:r>
        <w:t>Modelis, kur lietotājs nokļūst nopauzējot spēli spēles laikā. Modelī ir iespējams atvērt iestatījumus, kā arī aizvērt programmu pavisam. Pastāv iespēja iziet no loga nospiežot pogu “</w:t>
      </w:r>
      <w:proofErr w:type="spellStart"/>
      <w:r>
        <w:t>Esc</w:t>
      </w:r>
      <w:proofErr w:type="spellEnd"/>
      <w:r>
        <w:t>” vai arī nospiežot iziešanas pogu ar “X” simbolu.</w:t>
      </w:r>
    </w:p>
    <w:p w14:paraId="251108A9" w14:textId="276F85F5" w:rsidR="00682C40" w:rsidRDefault="00682C40" w:rsidP="006C46BB">
      <w:pPr>
        <w:pStyle w:val="THeading3"/>
      </w:pPr>
      <w:bookmarkStart w:id="21" w:name="_Toc131022993"/>
      <w:r>
        <w:t>Spēles laukums</w:t>
      </w:r>
      <w:bookmarkEnd w:id="21"/>
    </w:p>
    <w:p w14:paraId="7C72C12C" w14:textId="3F751BEA" w:rsidR="00027BA4" w:rsidRPr="00027BA4" w:rsidRDefault="00027BA4" w:rsidP="00027BA4">
      <w:r>
        <w:t xml:space="preserve">Modulī tiek attēlota spēle. Šeit tiks attēlots veikals un bezgalīgie viļņi. Spēles laukumā būs redzami lietotāja nopirktie torņi, pretinieki, kā arī pats galvenais tornis, kuru lietotājam jāaizsargā. </w:t>
      </w:r>
    </w:p>
    <w:p w14:paraId="6376F092" w14:textId="1CB3D0F2" w:rsidR="00682C40" w:rsidRDefault="00682C40" w:rsidP="006C46BB">
      <w:pPr>
        <w:pStyle w:val="THeading3"/>
      </w:pPr>
      <w:bookmarkStart w:id="22" w:name="_Toc131022994"/>
      <w:r>
        <w:t>Torņu veikals</w:t>
      </w:r>
      <w:bookmarkEnd w:id="22"/>
    </w:p>
    <w:p w14:paraId="39639BFF" w14:textId="6B53EDF7" w:rsidR="005B7063" w:rsidRPr="005B7063" w:rsidRDefault="005B7063" w:rsidP="005B7063">
      <w:r>
        <w:t xml:space="preserve">Modulis “Torņu veikals” dod lietotājam iespēju iegādāties vienu no torņiem veikala daļa. To lietotājs var izdarīt nospiežot uz vēlamo torni ar </w:t>
      </w:r>
      <w:r w:rsidR="00822611">
        <w:t>kreiso peles klikšķi</w:t>
      </w:r>
      <w:r>
        <w:t xml:space="preserve"> un, neatlaižot </w:t>
      </w:r>
      <w:r w:rsidR="00822611">
        <w:t>klikšķi</w:t>
      </w:r>
      <w:r>
        <w:t>,</w:t>
      </w:r>
      <w:r w:rsidR="00822611">
        <w:t xml:space="preserve"> tornis tiek novietots uz spēles laukumu. Naudas daudzums pēc pirkuma atjauninās pēc torņa pareizas nolikšanas</w:t>
      </w:r>
      <w:r>
        <w:t xml:space="preserve"> </w:t>
      </w:r>
    </w:p>
    <w:p w14:paraId="51A45553" w14:textId="4D18623B" w:rsidR="00682C40" w:rsidRDefault="00682C40" w:rsidP="006C46BB">
      <w:pPr>
        <w:pStyle w:val="THeading3"/>
      </w:pPr>
      <w:bookmarkStart w:id="23" w:name="_Toc131022995"/>
      <w:r>
        <w:lastRenderedPageBreak/>
        <w:t>Spēles izveides logs</w:t>
      </w:r>
      <w:bookmarkEnd w:id="23"/>
    </w:p>
    <w:p w14:paraId="48329F4D" w14:textId="77777777" w:rsidR="00AC215C" w:rsidRDefault="00822611" w:rsidP="00822611">
      <w:r>
        <w:t xml:space="preserve">Šeit lietotājam tiek dota iespēja ātri un ērti izvēlēties spēles laukuma stilu un </w:t>
      </w:r>
      <w:r w:rsidR="00AC215C">
        <w:t>spēles grūtību. Spēles laukumiem ir vismaz divas opcijas un 3 grūtības pakāpes:</w:t>
      </w:r>
    </w:p>
    <w:p w14:paraId="3B7D43EE" w14:textId="2BAA25FE" w:rsidR="00822611" w:rsidRDefault="00AC215C" w:rsidP="00AC215C">
      <w:pPr>
        <w:pStyle w:val="ListParagraph"/>
        <w:numPr>
          <w:ilvl w:val="0"/>
          <w:numId w:val="17"/>
        </w:numPr>
      </w:pPr>
      <w:r>
        <w:t>“</w:t>
      </w:r>
      <w:proofErr w:type="spellStart"/>
      <w:r>
        <w:t>Basic</w:t>
      </w:r>
      <w:proofErr w:type="spellEnd"/>
      <w:r>
        <w:t xml:space="preserve"> </w:t>
      </w:r>
      <w:proofErr w:type="spellStart"/>
      <w:r>
        <w:t>Pepperoni</w:t>
      </w:r>
      <w:proofErr w:type="spellEnd"/>
      <w:r>
        <w:t>”</w:t>
      </w:r>
      <w:r w:rsidR="008110A0">
        <w:t xml:space="preserve"> – Viegla grūtības pakāpe iesācējiem, kas vēl apgūst spēli.</w:t>
      </w:r>
    </w:p>
    <w:p w14:paraId="22CD653A" w14:textId="0DDBBBF8" w:rsidR="00AC215C" w:rsidRDefault="00AC215C" w:rsidP="00AC215C">
      <w:pPr>
        <w:pStyle w:val="ListParagraph"/>
        <w:numPr>
          <w:ilvl w:val="0"/>
          <w:numId w:val="17"/>
        </w:numPr>
      </w:pPr>
      <w:r>
        <w:t>“</w:t>
      </w:r>
      <w:proofErr w:type="spellStart"/>
      <w:r w:rsidR="008110A0">
        <w:t>Tangy</w:t>
      </w:r>
      <w:proofErr w:type="spellEnd"/>
      <w:r w:rsidR="008110A0">
        <w:t xml:space="preserve"> BBQ</w:t>
      </w:r>
      <w:r>
        <w:t>”</w:t>
      </w:r>
      <w:r w:rsidR="008110A0">
        <w:t xml:space="preserve"> – Vidēja grūtības pakāpē lietotājiem, kas ir jau apguvuši spēli.</w:t>
      </w:r>
    </w:p>
    <w:p w14:paraId="1AB73BC9" w14:textId="4803CCD7" w:rsidR="00AC215C" w:rsidRPr="00822611" w:rsidRDefault="00AC215C" w:rsidP="00AC215C">
      <w:pPr>
        <w:pStyle w:val="ListParagraph"/>
        <w:numPr>
          <w:ilvl w:val="0"/>
          <w:numId w:val="17"/>
        </w:numPr>
      </w:pPr>
      <w:r>
        <w:t>“</w:t>
      </w:r>
      <w:r w:rsidR="008110A0">
        <w:t xml:space="preserve">Absurd </w:t>
      </w:r>
      <w:proofErr w:type="spellStart"/>
      <w:r w:rsidR="008110A0">
        <w:t>Pineapple</w:t>
      </w:r>
      <w:proofErr w:type="spellEnd"/>
      <w:r>
        <w:t>”</w:t>
      </w:r>
      <w:r w:rsidR="008110A0">
        <w:t xml:space="preserve"> – Pati grūtākā grūtība, kas domātā tikai lietotājiem, kas vēlas izaicināt savas domāšanas spējas.</w:t>
      </w:r>
      <w:bookmarkEnd w:id="18"/>
    </w:p>
    <w:p w14:paraId="5658B29B" w14:textId="77777777" w:rsidR="004549FD" w:rsidRDefault="004549FD" w:rsidP="00365EDD">
      <w:pPr>
        <w:pStyle w:val="Heading2"/>
        <w:numPr>
          <w:ilvl w:val="1"/>
          <w:numId w:val="12"/>
        </w:numPr>
        <w:ind w:left="432"/>
      </w:pPr>
      <w:bookmarkStart w:id="24" w:name="_Toc129938804"/>
      <w:bookmarkStart w:id="25" w:name="_Toc131022996"/>
      <w:r>
        <w:t>Moduļu kopskats</w:t>
      </w:r>
      <w:bookmarkEnd w:id="24"/>
      <w:bookmarkEnd w:id="25"/>
    </w:p>
    <w:p w14:paraId="0B928A06" w14:textId="77777777" w:rsidR="00ED4F60" w:rsidRDefault="00ED4F60" w:rsidP="00ED4F60">
      <w:r w:rsidRPr="00ED4F60">
        <w:t>Šī projekta datu dekompozīcija ir attēlota 3. tabulā</w:t>
      </w:r>
    </w:p>
    <w:p w14:paraId="03229498" w14:textId="7E152198" w:rsidR="00ED4F60" w:rsidRPr="00D86C42" w:rsidRDefault="00286B00" w:rsidP="00ED4F60">
      <w:pPr>
        <w:spacing w:before="720"/>
        <w:jc w:val="right"/>
        <w:rPr>
          <w:rFonts w:cs="Times New Roman"/>
          <w:b/>
          <w:sz w:val="20"/>
          <w:szCs w:val="20"/>
        </w:rPr>
      </w:pPr>
      <w:bookmarkStart w:id="26" w:name="_Hlk130935833"/>
      <w:r>
        <w:rPr>
          <w:rFonts w:cs="Times New Roman"/>
          <w:b/>
          <w:sz w:val="20"/>
          <w:szCs w:val="20"/>
        </w:rPr>
        <w:t>3</w:t>
      </w:r>
      <w:r w:rsidR="00ED4F60" w:rsidRPr="00D86C42">
        <w:rPr>
          <w:rFonts w:cs="Times New Roman"/>
          <w:b/>
          <w:sz w:val="20"/>
          <w:szCs w:val="20"/>
        </w:rPr>
        <w:t>.tabula</w:t>
      </w:r>
    </w:p>
    <w:p w14:paraId="60AB2C2F" w14:textId="5884B6CC" w:rsidR="00ED4F60" w:rsidRPr="00D86C42" w:rsidRDefault="00F536FF" w:rsidP="00ED4F60">
      <w:pPr>
        <w:ind w:firstLine="0"/>
        <w:jc w:val="center"/>
        <w:rPr>
          <w:rFonts w:cs="Times New Roman"/>
          <w:b/>
          <w:sz w:val="20"/>
          <w:szCs w:val="20"/>
        </w:rPr>
      </w:pPr>
      <w:r>
        <w:rPr>
          <w:rFonts w:cs="Times New Roman"/>
          <w:b/>
          <w:sz w:val="20"/>
          <w:szCs w:val="20"/>
        </w:rPr>
        <w:t>Datu dekompozīcija</w:t>
      </w:r>
    </w:p>
    <w:tbl>
      <w:tblPr>
        <w:tblStyle w:val="TableGrid"/>
        <w:tblW w:w="0" w:type="auto"/>
        <w:tblLook w:val="04A0" w:firstRow="1" w:lastRow="0" w:firstColumn="1" w:lastColumn="0" w:noHBand="0" w:noVBand="1"/>
      </w:tblPr>
      <w:tblGrid>
        <w:gridCol w:w="1555"/>
        <w:gridCol w:w="7506"/>
      </w:tblGrid>
      <w:tr w:rsidR="00ED4F60" w:rsidRPr="00D86C42" w14:paraId="5C079B4A" w14:textId="77777777" w:rsidTr="00C122F8">
        <w:tc>
          <w:tcPr>
            <w:tcW w:w="1555" w:type="dxa"/>
            <w:shd w:val="clear" w:color="auto" w:fill="D0CECE" w:themeFill="background2" w:themeFillShade="E6"/>
          </w:tcPr>
          <w:bookmarkEnd w:id="26"/>
          <w:p w14:paraId="21CB0449" w14:textId="4E8CC352" w:rsidR="00ED4F60" w:rsidRPr="00D86C42" w:rsidRDefault="001B0D46" w:rsidP="00C122F8">
            <w:pPr>
              <w:ind w:firstLine="0"/>
              <w:jc w:val="left"/>
              <w:rPr>
                <w:rFonts w:cs="Times New Roman"/>
                <w:b/>
                <w:sz w:val="20"/>
                <w:szCs w:val="20"/>
              </w:rPr>
            </w:pPr>
            <w:r>
              <w:rPr>
                <w:rFonts w:cs="Times New Roman"/>
                <w:b/>
                <w:sz w:val="20"/>
                <w:szCs w:val="20"/>
              </w:rPr>
              <w:t>Entītija</w:t>
            </w:r>
          </w:p>
        </w:tc>
        <w:tc>
          <w:tcPr>
            <w:tcW w:w="7506" w:type="dxa"/>
            <w:shd w:val="clear" w:color="auto" w:fill="D0CECE" w:themeFill="background2" w:themeFillShade="E6"/>
          </w:tcPr>
          <w:p w14:paraId="04701CA5" w14:textId="610D2864" w:rsidR="00ED4F60" w:rsidRPr="00D86C42" w:rsidRDefault="001B0D46" w:rsidP="00C122F8">
            <w:pPr>
              <w:ind w:firstLine="0"/>
              <w:jc w:val="left"/>
              <w:rPr>
                <w:rFonts w:cs="Times New Roman"/>
                <w:b/>
                <w:sz w:val="20"/>
                <w:szCs w:val="20"/>
              </w:rPr>
            </w:pPr>
            <w:r>
              <w:rPr>
                <w:rFonts w:cs="Times New Roman"/>
                <w:b/>
                <w:sz w:val="20"/>
                <w:szCs w:val="20"/>
              </w:rPr>
              <w:t>Apraksts</w:t>
            </w:r>
          </w:p>
        </w:tc>
      </w:tr>
      <w:tr w:rsidR="00286B00" w:rsidRPr="00D86C42" w14:paraId="5BD3A7C2" w14:textId="77777777" w:rsidTr="00C122F8">
        <w:tc>
          <w:tcPr>
            <w:tcW w:w="1555" w:type="dxa"/>
          </w:tcPr>
          <w:p w14:paraId="2ADD4C50" w14:textId="6876D8F1" w:rsidR="00286B00" w:rsidRPr="00D86C42" w:rsidRDefault="00286B00" w:rsidP="00286B00">
            <w:pPr>
              <w:ind w:firstLine="0"/>
              <w:jc w:val="left"/>
              <w:rPr>
                <w:rFonts w:cs="Times New Roman"/>
                <w:sz w:val="20"/>
                <w:szCs w:val="20"/>
              </w:rPr>
            </w:pPr>
            <w:r w:rsidRPr="00D86C42">
              <w:rPr>
                <w:rFonts w:cs="Times New Roman"/>
                <w:sz w:val="20"/>
                <w:szCs w:val="20"/>
              </w:rPr>
              <w:t>Lietotājs</w:t>
            </w:r>
          </w:p>
        </w:tc>
        <w:tc>
          <w:tcPr>
            <w:tcW w:w="7506" w:type="dxa"/>
          </w:tcPr>
          <w:p w14:paraId="06C55828" w14:textId="40BEB4C6" w:rsidR="00286B00" w:rsidRPr="00D86C42" w:rsidRDefault="00286B00" w:rsidP="00286B00">
            <w:pPr>
              <w:ind w:firstLine="0"/>
              <w:jc w:val="left"/>
              <w:rPr>
                <w:rFonts w:cs="Times New Roman"/>
                <w:sz w:val="20"/>
                <w:szCs w:val="20"/>
              </w:rPr>
            </w:pPr>
            <w:r>
              <w:rPr>
                <w:rFonts w:cs="Times New Roman"/>
                <w:sz w:val="20"/>
                <w:szCs w:val="20"/>
              </w:rPr>
              <w:t>Informācija par lietotāja naudu un citām vērībām.</w:t>
            </w:r>
          </w:p>
        </w:tc>
      </w:tr>
      <w:tr w:rsidR="00286B00" w:rsidRPr="00D86C42" w14:paraId="52D5B78E" w14:textId="77777777" w:rsidTr="00C122F8">
        <w:tc>
          <w:tcPr>
            <w:tcW w:w="1555" w:type="dxa"/>
          </w:tcPr>
          <w:p w14:paraId="61D7A447" w14:textId="4F9EB1D8" w:rsidR="00286B00" w:rsidRPr="00D86C42" w:rsidRDefault="00286B00" w:rsidP="00286B00">
            <w:pPr>
              <w:ind w:firstLine="0"/>
              <w:jc w:val="left"/>
              <w:rPr>
                <w:rFonts w:cs="Times New Roman"/>
                <w:sz w:val="20"/>
                <w:szCs w:val="20"/>
              </w:rPr>
            </w:pPr>
            <w:r>
              <w:rPr>
                <w:rFonts w:cs="Times New Roman"/>
                <w:sz w:val="20"/>
                <w:szCs w:val="20"/>
              </w:rPr>
              <w:t>Lietotāja iestatījumi</w:t>
            </w:r>
          </w:p>
        </w:tc>
        <w:tc>
          <w:tcPr>
            <w:tcW w:w="7506" w:type="dxa"/>
          </w:tcPr>
          <w:p w14:paraId="28C619BA" w14:textId="4234B59B" w:rsidR="00286B00" w:rsidRPr="00D86C42" w:rsidRDefault="00286B00" w:rsidP="00286B00">
            <w:pPr>
              <w:ind w:firstLine="0"/>
              <w:jc w:val="left"/>
              <w:rPr>
                <w:rFonts w:cs="Times New Roman"/>
                <w:sz w:val="20"/>
                <w:szCs w:val="20"/>
              </w:rPr>
            </w:pPr>
            <w:r>
              <w:rPr>
                <w:rFonts w:cs="Times New Roman"/>
                <w:sz w:val="20"/>
                <w:szCs w:val="20"/>
              </w:rPr>
              <w:t>Informācija par lietotāja saglabātajiem iestatījumiem.</w:t>
            </w:r>
          </w:p>
        </w:tc>
      </w:tr>
      <w:tr w:rsidR="00286B00" w:rsidRPr="00D86C42" w14:paraId="1C3BBDCF" w14:textId="77777777" w:rsidTr="00C122F8">
        <w:tc>
          <w:tcPr>
            <w:tcW w:w="1555" w:type="dxa"/>
          </w:tcPr>
          <w:p w14:paraId="6BEFAB42" w14:textId="3D65BA86" w:rsidR="00286B00" w:rsidRPr="00D86C42" w:rsidRDefault="00286B00" w:rsidP="00286B00">
            <w:pPr>
              <w:ind w:firstLine="0"/>
              <w:jc w:val="left"/>
              <w:rPr>
                <w:rFonts w:cs="Times New Roman"/>
                <w:sz w:val="20"/>
                <w:szCs w:val="20"/>
              </w:rPr>
            </w:pPr>
            <w:r>
              <w:rPr>
                <w:rFonts w:cs="Times New Roman"/>
                <w:sz w:val="20"/>
                <w:szCs w:val="20"/>
              </w:rPr>
              <w:t>Spēles lauks</w:t>
            </w:r>
          </w:p>
        </w:tc>
        <w:tc>
          <w:tcPr>
            <w:tcW w:w="7506" w:type="dxa"/>
          </w:tcPr>
          <w:p w14:paraId="6489F9A9" w14:textId="2244AAC8" w:rsidR="00286B00" w:rsidRPr="00D86C42" w:rsidRDefault="00286B00" w:rsidP="00286B00">
            <w:pPr>
              <w:ind w:firstLine="0"/>
              <w:jc w:val="left"/>
              <w:rPr>
                <w:rFonts w:cs="Times New Roman"/>
                <w:sz w:val="20"/>
                <w:szCs w:val="20"/>
              </w:rPr>
            </w:pPr>
            <w:r>
              <w:rPr>
                <w:rFonts w:cs="Times New Roman"/>
                <w:sz w:val="20"/>
                <w:szCs w:val="20"/>
              </w:rPr>
              <w:t>Informācija par spēles laukuma izskatu un garumu.</w:t>
            </w:r>
          </w:p>
        </w:tc>
      </w:tr>
      <w:tr w:rsidR="00286B00" w:rsidRPr="00D86C42" w14:paraId="3F3D9164" w14:textId="77777777" w:rsidTr="00C122F8">
        <w:tc>
          <w:tcPr>
            <w:tcW w:w="1555" w:type="dxa"/>
          </w:tcPr>
          <w:p w14:paraId="3AED79E1" w14:textId="651AB214" w:rsidR="00286B00" w:rsidRPr="00D86C42" w:rsidRDefault="00286B00" w:rsidP="00286B00">
            <w:pPr>
              <w:ind w:firstLine="0"/>
              <w:jc w:val="left"/>
              <w:rPr>
                <w:rFonts w:cs="Times New Roman"/>
                <w:sz w:val="20"/>
                <w:szCs w:val="20"/>
              </w:rPr>
            </w:pPr>
            <w:r>
              <w:rPr>
                <w:rFonts w:cs="Times New Roman"/>
                <w:sz w:val="20"/>
                <w:szCs w:val="20"/>
              </w:rPr>
              <w:t>Torņi</w:t>
            </w:r>
          </w:p>
        </w:tc>
        <w:tc>
          <w:tcPr>
            <w:tcW w:w="7506" w:type="dxa"/>
          </w:tcPr>
          <w:p w14:paraId="436971BF" w14:textId="6D83587C" w:rsidR="00286B00" w:rsidRPr="00D86C42" w:rsidRDefault="00286B00" w:rsidP="00286B00">
            <w:pPr>
              <w:ind w:firstLine="0"/>
              <w:jc w:val="left"/>
              <w:rPr>
                <w:rFonts w:cs="Times New Roman"/>
                <w:sz w:val="20"/>
                <w:szCs w:val="20"/>
              </w:rPr>
            </w:pPr>
            <w:r>
              <w:rPr>
                <w:rFonts w:cs="Times New Roman"/>
                <w:sz w:val="20"/>
                <w:szCs w:val="20"/>
              </w:rPr>
              <w:t>Informācija par torņu veidiem.</w:t>
            </w:r>
          </w:p>
        </w:tc>
      </w:tr>
      <w:tr w:rsidR="00286B00" w:rsidRPr="00D86C42" w14:paraId="39468325" w14:textId="77777777" w:rsidTr="00C122F8">
        <w:tc>
          <w:tcPr>
            <w:tcW w:w="1555" w:type="dxa"/>
          </w:tcPr>
          <w:p w14:paraId="1E587AA6" w14:textId="75D6AB74" w:rsidR="00286B00" w:rsidRDefault="00286B00" w:rsidP="00286B00">
            <w:pPr>
              <w:ind w:firstLine="0"/>
              <w:jc w:val="left"/>
              <w:rPr>
                <w:rFonts w:cs="Times New Roman"/>
                <w:sz w:val="20"/>
                <w:szCs w:val="20"/>
              </w:rPr>
            </w:pPr>
            <w:r>
              <w:rPr>
                <w:rFonts w:cs="Times New Roman"/>
                <w:sz w:val="20"/>
                <w:szCs w:val="20"/>
              </w:rPr>
              <w:t>Noliktie torņi</w:t>
            </w:r>
          </w:p>
        </w:tc>
        <w:tc>
          <w:tcPr>
            <w:tcW w:w="7506" w:type="dxa"/>
          </w:tcPr>
          <w:p w14:paraId="4365F3CB" w14:textId="7A48FDBE" w:rsidR="00286B00" w:rsidRPr="00D86C42" w:rsidRDefault="00286B00" w:rsidP="00286B00">
            <w:pPr>
              <w:ind w:firstLine="0"/>
              <w:jc w:val="left"/>
              <w:rPr>
                <w:rFonts w:cs="Times New Roman"/>
                <w:sz w:val="20"/>
                <w:szCs w:val="20"/>
              </w:rPr>
            </w:pPr>
            <w:r>
              <w:rPr>
                <w:rFonts w:cs="Times New Roman"/>
                <w:sz w:val="20"/>
                <w:szCs w:val="20"/>
              </w:rPr>
              <w:t>Informācija par torņiem, kas nolikti uz spēles laukumu.</w:t>
            </w:r>
          </w:p>
        </w:tc>
      </w:tr>
      <w:tr w:rsidR="00286B00" w:rsidRPr="00D86C42" w14:paraId="23BBF887" w14:textId="77777777" w:rsidTr="00C122F8">
        <w:tc>
          <w:tcPr>
            <w:tcW w:w="1555" w:type="dxa"/>
          </w:tcPr>
          <w:p w14:paraId="4A246B96" w14:textId="029869BE" w:rsidR="00286B00" w:rsidRDefault="00286B00" w:rsidP="00286B00">
            <w:pPr>
              <w:ind w:firstLine="0"/>
              <w:jc w:val="left"/>
              <w:rPr>
                <w:rFonts w:cs="Times New Roman"/>
                <w:sz w:val="20"/>
                <w:szCs w:val="20"/>
              </w:rPr>
            </w:pPr>
            <w:r>
              <w:rPr>
                <w:rFonts w:cs="Times New Roman"/>
                <w:sz w:val="20"/>
                <w:szCs w:val="20"/>
              </w:rPr>
              <w:t>Ienaidnieki</w:t>
            </w:r>
          </w:p>
        </w:tc>
        <w:tc>
          <w:tcPr>
            <w:tcW w:w="7506" w:type="dxa"/>
          </w:tcPr>
          <w:p w14:paraId="7240319B" w14:textId="6F29D77C" w:rsidR="00286B00" w:rsidRPr="00D86C42" w:rsidRDefault="00286B00" w:rsidP="00286B00">
            <w:pPr>
              <w:ind w:firstLine="0"/>
              <w:jc w:val="left"/>
              <w:rPr>
                <w:rFonts w:cs="Times New Roman"/>
                <w:sz w:val="20"/>
                <w:szCs w:val="20"/>
              </w:rPr>
            </w:pPr>
            <w:r>
              <w:rPr>
                <w:rFonts w:cs="Times New Roman"/>
                <w:sz w:val="20"/>
                <w:szCs w:val="20"/>
              </w:rPr>
              <w:t>Informācija par ienaidnieku veidiem.</w:t>
            </w:r>
          </w:p>
        </w:tc>
      </w:tr>
    </w:tbl>
    <w:p w14:paraId="080A4674" w14:textId="2F9F4122" w:rsidR="00ED4F60" w:rsidRPr="00ED4F60" w:rsidRDefault="00ED4F60" w:rsidP="00ED4F60">
      <w:pPr>
        <w:sectPr w:rsidR="00ED4F60" w:rsidRPr="00ED4F60" w:rsidSect="00850787">
          <w:pgSz w:w="11906" w:h="16838"/>
          <w:pgMar w:top="1134" w:right="1134" w:bottom="1134" w:left="1418" w:header="709" w:footer="709" w:gutter="0"/>
          <w:cols w:space="708"/>
          <w:titlePg/>
          <w:docGrid w:linePitch="360"/>
        </w:sectPr>
      </w:pPr>
    </w:p>
    <w:p w14:paraId="0D3D81BF" w14:textId="4328568D" w:rsidR="004549FD" w:rsidRDefault="00932A90" w:rsidP="004549FD">
      <w:pPr>
        <w:pStyle w:val="Heading1"/>
        <w:numPr>
          <w:ilvl w:val="0"/>
          <w:numId w:val="12"/>
        </w:numPr>
      </w:pPr>
      <w:bookmarkStart w:id="27" w:name="_Toc131022997"/>
      <w:r>
        <w:lastRenderedPageBreak/>
        <w:t>Atkarības apraksts</w:t>
      </w:r>
      <w:bookmarkEnd w:id="27"/>
    </w:p>
    <w:p w14:paraId="7D8D2C2C" w14:textId="6EB792E2" w:rsidR="00CE3ADC" w:rsidRPr="00CE3ADC" w:rsidRDefault="00CE3ADC" w:rsidP="00CE3ADC">
      <w:r w:rsidRPr="00CE3ADC">
        <w:t>Šajā nodaļā tiks aprakstīts spēles PTSS starp funkcijas un moduļu, starp moduļiem, starp funkcijām un sadarbību ar tām.</w:t>
      </w:r>
    </w:p>
    <w:p w14:paraId="0BA7394F" w14:textId="15C08644" w:rsidR="004549FD" w:rsidRDefault="004549FD" w:rsidP="00365EDD">
      <w:pPr>
        <w:pStyle w:val="Heading2"/>
        <w:numPr>
          <w:ilvl w:val="1"/>
          <w:numId w:val="12"/>
        </w:numPr>
        <w:ind w:left="432"/>
      </w:pPr>
      <w:bookmarkStart w:id="28" w:name="_Toc129938806"/>
      <w:bookmarkStart w:id="29" w:name="_Toc131022998"/>
      <w:r>
        <w:t>Tabulas “</w:t>
      </w:r>
      <w:proofErr w:type="spellStart"/>
      <w:r>
        <w:t>moderātori</w:t>
      </w:r>
      <w:proofErr w:type="spellEnd"/>
      <w:r>
        <w:t>” apraksts</w:t>
      </w:r>
      <w:bookmarkEnd w:id="28"/>
      <w:bookmarkEnd w:id="29"/>
    </w:p>
    <w:p w14:paraId="4F5EABFF" w14:textId="77777777" w:rsidR="00CE3ADC" w:rsidRDefault="00CE3ADC" w:rsidP="00CE3ADC">
      <w:r>
        <w:t xml:space="preserve">Funkcijas ir domātas, lai saņemtu datus no lietotāja. Lielākā daļa būs ar pelīti, un minimāli lietot klaviatūru. </w:t>
      </w:r>
    </w:p>
    <w:p w14:paraId="7DF937CA" w14:textId="77777777" w:rsidR="00CE3ADC" w:rsidRDefault="00CE3ADC" w:rsidP="00CE3ADC">
      <w:r>
        <w:t xml:space="preserve"> Lai zinātu ka ekrāni ir mainījušies un nenotiek nekāda iespējamība ka pogas paliek uz ekrāna. Kodā būs rakstīti nosacījumi, kā piemēram ja ekrāns tiek mainīts, pirmā lieta kas notiek ir atvieno spēju uzspiest uz jebko citu lādēšanas laikā, lai pārliecinātos ka neveidojas problēmas ar lēnākiem datoriem. </w:t>
      </w:r>
    </w:p>
    <w:p w14:paraId="15EBABF5" w14:textId="5CDE3EA3" w:rsidR="00CE3ADC" w:rsidRPr="00CE3ADC" w:rsidRDefault="00CE3ADC" w:rsidP="00CE3ADC">
      <w:r>
        <w:t>Kad lietotājs ir spēlē ir svarīgi pārliecināties ka pelīte nav bojāta un lietotāja spiediens nereģistrējas uz īsu briti un noliek torni nepareizajā vietā. Lai to apstādinātu ir jābūt neatlaistai pelītei uz vismaz 0.2-0.4ms kad lietotājs atlaiž pelīti.</w:t>
      </w:r>
    </w:p>
    <w:p w14:paraId="1F945844" w14:textId="567B030A" w:rsidR="00CE3ADC" w:rsidRDefault="004549FD" w:rsidP="00CE3ADC">
      <w:pPr>
        <w:pStyle w:val="Heading2"/>
        <w:numPr>
          <w:ilvl w:val="1"/>
          <w:numId w:val="12"/>
        </w:numPr>
        <w:ind w:left="432"/>
      </w:pPr>
      <w:bookmarkStart w:id="30" w:name="_Toc129938807"/>
      <w:bookmarkStart w:id="31" w:name="_Toc131022999"/>
      <w:r>
        <w:t>Tabulas “</w:t>
      </w:r>
      <w:proofErr w:type="spellStart"/>
      <w:r>
        <w:t>administrātori</w:t>
      </w:r>
      <w:proofErr w:type="spellEnd"/>
      <w:r>
        <w:t>” apraksts</w:t>
      </w:r>
      <w:bookmarkEnd w:id="30"/>
      <w:bookmarkEnd w:id="31"/>
    </w:p>
    <w:p w14:paraId="5C5D3402" w14:textId="77777777" w:rsidR="00CE3ADC" w:rsidRDefault="00CE3ADC" w:rsidP="00CE3ADC">
      <w:r>
        <w:t>Moduļi saglabā datus un svarīgu informāciju , tāpēc ir svarīgi pārliecināties to ka moduļi pārbauda  ko viņi izdarīja, un vai gadījumā nav kādas problēmas.</w:t>
      </w:r>
    </w:p>
    <w:p w14:paraId="294E32AA" w14:textId="7EA116A0" w:rsidR="00CE3ADC" w:rsidRPr="00CE3ADC" w:rsidRDefault="00CE3ADC" w:rsidP="00CE3ADC">
      <w:pPr>
        <w:sectPr w:rsidR="00CE3ADC" w:rsidRPr="00CE3ADC" w:rsidSect="00850787">
          <w:pgSz w:w="11906" w:h="16838"/>
          <w:pgMar w:top="1134" w:right="1134" w:bottom="1134" w:left="1418" w:header="709" w:footer="709" w:gutter="0"/>
          <w:cols w:space="708"/>
          <w:titlePg/>
          <w:docGrid w:linePitch="360"/>
        </w:sectPr>
      </w:pPr>
      <w:r>
        <w:t>Kā piemēru,  ja lietotājs  noliek torni ir  jāpārliecinās ka torņa dati ir saglabāti, drošības pēc, neplānotā izslēgšanas gadījumā, lai pārliecinātos ar to ka dati  nav bojāti šādā situācijā, tad modulim ir jāpārbauda vai uzrakstītais ir tas pats kas ir saglabāts jāuzraksta.</w:t>
      </w:r>
    </w:p>
    <w:p w14:paraId="1478F9C5" w14:textId="0BB6B510" w:rsidR="00932A90" w:rsidRDefault="00932A90" w:rsidP="00932A90">
      <w:pPr>
        <w:pStyle w:val="Heading1"/>
        <w:numPr>
          <w:ilvl w:val="0"/>
          <w:numId w:val="12"/>
        </w:numPr>
      </w:pPr>
      <w:bookmarkStart w:id="32" w:name="_Toc131023000"/>
      <w:r>
        <w:lastRenderedPageBreak/>
        <w:t>Funkcionalitāte</w:t>
      </w:r>
      <w:bookmarkEnd w:id="32"/>
    </w:p>
    <w:p w14:paraId="7B4CEF91" w14:textId="238661BB" w:rsidR="00286B00" w:rsidRPr="00286B00" w:rsidRDefault="009B780F" w:rsidP="00286B00">
      <w:r>
        <w:t>Nodaļā “Funkcionalitāte”</w:t>
      </w:r>
      <w:r w:rsidR="00286B00" w:rsidRPr="00286B00">
        <w:t xml:space="preserve"> tiek aprakstīts moduļu un datu detalizēts projektējums.</w:t>
      </w:r>
    </w:p>
    <w:p w14:paraId="6E80E06E" w14:textId="751BB0B0" w:rsidR="008F74A6" w:rsidRDefault="006A6A72" w:rsidP="008F74A6">
      <w:pPr>
        <w:pStyle w:val="Heading2"/>
        <w:numPr>
          <w:ilvl w:val="1"/>
          <w:numId w:val="12"/>
        </w:numPr>
        <w:ind w:left="432"/>
      </w:pPr>
      <w:bookmarkStart w:id="33" w:name="_Toc131023001"/>
      <w:r>
        <w:t>Moduļu detalizēts  projektējums</w:t>
      </w:r>
      <w:bookmarkEnd w:id="33"/>
    </w:p>
    <w:p w14:paraId="42563EC2" w14:textId="02872956" w:rsidR="00AD0229" w:rsidRDefault="00AD0229" w:rsidP="00AD0229">
      <w:r>
        <w:t>Moduļu detalizētajā projektējuma daļā ir aprakstīts kādus procesus izpilda katrs modulis, kā arī to nolūkus.</w:t>
      </w:r>
    </w:p>
    <w:p w14:paraId="164981DD" w14:textId="29534E1B" w:rsidR="00741A81" w:rsidRDefault="00741A81" w:rsidP="006C46BB">
      <w:pPr>
        <w:pStyle w:val="THeading3"/>
      </w:pPr>
      <w:bookmarkStart w:id="34" w:name="_Toc131023002"/>
      <w:r>
        <w:t>Sākuma loga modulis</w:t>
      </w:r>
      <w:bookmarkEnd w:id="34"/>
    </w:p>
    <w:p w14:paraId="7BE83C8B" w14:textId="006986FF" w:rsidR="00992AF2" w:rsidRPr="00992AF2" w:rsidRDefault="00992AF2" w:rsidP="00992AF2">
      <w:r>
        <w:t>Šis modulis ir produkta sākums. Visas tālākās funkcijas un novirze uz citiem moduļiem notiek šajā logā. Šeit ir divas pogas, kas novirzīs lietotāju uz spēles sākšanas moduli vai arī uz spēles iestatījumiem.</w:t>
      </w:r>
    </w:p>
    <w:p w14:paraId="493AF2FD" w14:textId="6B6C8B72" w:rsidR="00741A81" w:rsidRDefault="00741A81" w:rsidP="006C46BB">
      <w:pPr>
        <w:pStyle w:val="THeading3"/>
      </w:pPr>
      <w:bookmarkStart w:id="35" w:name="_Toc131023003"/>
      <w:r>
        <w:t>Iestatījumu modulis</w:t>
      </w:r>
      <w:bookmarkEnd w:id="35"/>
    </w:p>
    <w:p w14:paraId="3E2E9811" w14:textId="4B392862" w:rsidR="00992AF2" w:rsidRPr="00992AF2" w:rsidRDefault="00992AF2" w:rsidP="00992AF2">
      <w:r>
        <w:t>Iestatījumu modulī lietotājam tiek dota iespēja mainīt dažādus savas programmas aspektus. Iespējams nomainīt</w:t>
      </w:r>
      <w:r w:rsidR="00E2179E">
        <w:t xml:space="preserve"> mūzikas skaņu, efektu skaņu, kā arī mainīt skaņu visu kopumā. Dota iespēja arī mainīt vizuālo efektu intensitāti, programmas spilgtumu un atiestatīt visus iestatījumus uz noklusējuma vērtībām</w:t>
      </w:r>
    </w:p>
    <w:p w14:paraId="756E73C2" w14:textId="6ACF1F9A" w:rsidR="00741A81" w:rsidRDefault="00992AF2" w:rsidP="006C46BB">
      <w:pPr>
        <w:pStyle w:val="THeading3"/>
      </w:pPr>
      <w:bookmarkStart w:id="36" w:name="_Toc131023004"/>
      <w:r>
        <w:t>Pauzes</w:t>
      </w:r>
      <w:r w:rsidR="00741A81">
        <w:t xml:space="preserve"> modulis</w:t>
      </w:r>
      <w:bookmarkEnd w:id="36"/>
    </w:p>
    <w:p w14:paraId="26FC3548" w14:textId="7E4E69CD" w:rsidR="00E2179E" w:rsidRPr="00E2179E" w:rsidRDefault="00E2179E" w:rsidP="00E2179E">
      <w:r>
        <w:t>Aktivizēt šo moduli var aktīvas spēles laikā nospiežot pauzes pogu programmā. Šeit spēlētājam ir dota iespēja atkal nokļūt iestatījumos vai iziet no programmas. Iziet no moduļa var nospiežot iziešanas pogu vai arī nospiežot “</w:t>
      </w:r>
      <w:proofErr w:type="spellStart"/>
      <w:r>
        <w:t>Esc</w:t>
      </w:r>
      <w:proofErr w:type="spellEnd"/>
      <w:r>
        <w:t>” pogu uz klaviatūras.</w:t>
      </w:r>
    </w:p>
    <w:p w14:paraId="1D8D63AE" w14:textId="213DE206" w:rsidR="00741A81" w:rsidRDefault="00992AF2" w:rsidP="006C46BB">
      <w:pPr>
        <w:pStyle w:val="THeading3"/>
      </w:pPr>
      <w:bookmarkStart w:id="37" w:name="_Toc131023005"/>
      <w:r>
        <w:t>Spēles laukuma</w:t>
      </w:r>
      <w:r w:rsidR="00741A81">
        <w:t xml:space="preserve"> modulis</w:t>
      </w:r>
      <w:bookmarkEnd w:id="37"/>
    </w:p>
    <w:p w14:paraId="5E14C018" w14:textId="72266C2E" w:rsidR="00E2179E" w:rsidRPr="00E2179E" w:rsidRDefault="00E2179E" w:rsidP="00E2179E">
      <w:r>
        <w:t xml:space="preserve">Šajā modulī tiks attēloti spēlētāja viļņi, ienākošie pretinieki, nopirktie torņi, kā arī paša galvenā torņa atlikusī dzīvības vērtība. </w:t>
      </w:r>
    </w:p>
    <w:p w14:paraId="5435BDB0" w14:textId="4C246350" w:rsidR="00741A81" w:rsidRDefault="00992AF2" w:rsidP="006C46BB">
      <w:pPr>
        <w:pStyle w:val="THeading3"/>
      </w:pPr>
      <w:bookmarkStart w:id="38" w:name="_Toc131023006"/>
      <w:r>
        <w:t xml:space="preserve">Torņu veikala </w:t>
      </w:r>
      <w:r w:rsidR="00741A81">
        <w:t>modulis</w:t>
      </w:r>
      <w:r w:rsidR="00EE4ABC">
        <w:t>”</w:t>
      </w:r>
      <w:bookmarkEnd w:id="38"/>
    </w:p>
    <w:p w14:paraId="2B02DF36" w14:textId="56FEB64D" w:rsidR="00EE4ABC" w:rsidRPr="00EE4ABC" w:rsidRDefault="00EE4ABC" w:rsidP="00EE4ABC">
      <w:r>
        <w:t xml:space="preserve">Šajā modulī lietotājs spēj iegādāties torņus un citas lietas, kas palīdzēs pret ienaidniekiem. Lai nopirku savu vēlamo naudu, lietotājam jāizvēlas viena no lietām veikalā, jānospiež kreisais peles klikšķis, un neatlaižot jānovieto tas uz spēles laukuma. Ja spēlētājam ir bijusi pietiekami </w:t>
      </w:r>
      <w:r>
        <w:lastRenderedPageBreak/>
        <w:t>nauda, izvēlētā lieta tiek novietota uz spēles laukuma un nauda tiek atskaitīt, bet ja lietotājam nebija pietiekami resursu, tornis pazūd un lietotāja naudas vērtība paliek nemainīga.</w:t>
      </w:r>
    </w:p>
    <w:p w14:paraId="54E3FBAD" w14:textId="002B2703" w:rsidR="00741A81" w:rsidRDefault="00992AF2" w:rsidP="006C46BB">
      <w:pPr>
        <w:pStyle w:val="THeading3"/>
      </w:pPr>
      <w:bookmarkStart w:id="39" w:name="_Toc131023007"/>
      <w:r>
        <w:t>Spēles izveides</w:t>
      </w:r>
      <w:r w:rsidR="00741A81">
        <w:t xml:space="preserve"> modulis</w:t>
      </w:r>
      <w:bookmarkEnd w:id="39"/>
      <w:r w:rsidR="00237C16">
        <w:t xml:space="preserve"> </w:t>
      </w:r>
    </w:p>
    <w:p w14:paraId="1284461B" w14:textId="701AC980" w:rsidR="00237C16" w:rsidRPr="00237C16" w:rsidRDefault="00237C16" w:rsidP="00237C16">
      <w:r>
        <w:t>Modulis ir atbildīgs par pašas spēles uzsākšanu. Modulis ļauj lietotājam izvēlēties starp trīs grūtības pakāpēm un spēles laukumu. Kad lietotājs nospiež sākšanas pogu, spēles sākas ar lietotāja izvēlētajiem spēles iestatījumiem.</w:t>
      </w:r>
    </w:p>
    <w:p w14:paraId="13F3A416" w14:textId="77777777" w:rsidR="00AD0229" w:rsidRDefault="00AD0229" w:rsidP="00AD0229">
      <w:pPr>
        <w:pStyle w:val="Heading2"/>
        <w:numPr>
          <w:ilvl w:val="1"/>
          <w:numId w:val="12"/>
        </w:numPr>
        <w:ind w:left="432"/>
      </w:pPr>
      <w:bookmarkStart w:id="40" w:name="_Toc131023008"/>
      <w:r>
        <w:t>Datu detalizēts projektējums</w:t>
      </w:r>
      <w:bookmarkEnd w:id="40"/>
    </w:p>
    <w:p w14:paraId="0B27DDB1" w14:textId="7FAECB69" w:rsidR="00AD0229" w:rsidRDefault="00AD0229" w:rsidP="00AD0229">
      <w:r>
        <w:t>Datu detalizētajā projektējumā ir parādīts, kādas datu entītijas tiks izmantotas datorspēlē PTSS.</w:t>
      </w:r>
    </w:p>
    <w:p w14:paraId="772A92B2" w14:textId="4BC74B2D" w:rsidR="00237C16" w:rsidRDefault="00237C16" w:rsidP="006C46BB">
      <w:pPr>
        <w:pStyle w:val="THeading3"/>
      </w:pPr>
      <w:bookmarkStart w:id="41" w:name="_Toc131023009"/>
      <w:r>
        <w:t>Datu ent</w:t>
      </w:r>
      <w:r w:rsidR="001B0D46">
        <w:t>īti</w:t>
      </w:r>
      <w:r>
        <w:t>ja</w:t>
      </w:r>
      <w:r w:rsidR="00F536FF">
        <w:t xml:space="preserve"> “Lietot</w:t>
      </w:r>
      <w:r w:rsidR="00AB325F">
        <w:t>ā</w:t>
      </w:r>
      <w:r w:rsidR="00F536FF">
        <w:t>js”</w:t>
      </w:r>
      <w:bookmarkEnd w:id="41"/>
    </w:p>
    <w:p w14:paraId="3CEE7725" w14:textId="6F678BF2" w:rsidR="00B23C24" w:rsidRDefault="00B23C24" w:rsidP="00B23C24">
      <w:r>
        <w:t>Datu entītija "Lietot</w:t>
      </w:r>
      <w:r w:rsidR="00AB325F">
        <w:t>ā</w:t>
      </w:r>
      <w:r>
        <w:t xml:space="preserve">js" satur informāciju par lietotāja </w:t>
      </w:r>
      <w:r w:rsidR="00B54F08">
        <w:t>esošo spēli</w:t>
      </w:r>
      <w:r>
        <w:t>. Ja datu bāzē eksistē ieraksti</w:t>
      </w:r>
      <w:r w:rsidR="00B54F08">
        <w:t xml:space="preserve"> par lietotāja esošo spēli, tie tiek izmantoti atsākot spēli</w:t>
      </w:r>
      <w:r>
        <w:t>.</w:t>
      </w:r>
      <w:r w:rsidR="00B54F08">
        <w:t xml:space="preserve"> Ja dati neeksistē, tie tiek izveidoti sākot jaunu spēli.</w:t>
      </w:r>
      <w:r>
        <w:t xml:space="preserve"> Datu lauki redzamu 4. tabulā.</w:t>
      </w:r>
    </w:p>
    <w:p w14:paraId="75EA8EE6" w14:textId="7EDD78CF" w:rsidR="00B54F08" w:rsidRPr="00D86C42" w:rsidRDefault="00AB325F" w:rsidP="00EB5BF4">
      <w:pPr>
        <w:jc w:val="right"/>
        <w:rPr>
          <w:rFonts w:cs="Times New Roman"/>
          <w:b/>
          <w:sz w:val="20"/>
          <w:szCs w:val="20"/>
        </w:rPr>
      </w:pPr>
      <w:r>
        <w:rPr>
          <w:rFonts w:cs="Times New Roman"/>
          <w:b/>
          <w:sz w:val="20"/>
          <w:szCs w:val="20"/>
        </w:rPr>
        <w:t>4</w:t>
      </w:r>
      <w:r w:rsidR="00B54F08" w:rsidRPr="00D86C42">
        <w:rPr>
          <w:rFonts w:cs="Times New Roman"/>
          <w:b/>
          <w:sz w:val="20"/>
          <w:szCs w:val="20"/>
        </w:rPr>
        <w:t>.tabula</w:t>
      </w:r>
    </w:p>
    <w:p w14:paraId="31BF70F9" w14:textId="680069FD" w:rsidR="00B54F08" w:rsidRPr="00B54F08" w:rsidRDefault="00B54F08" w:rsidP="00B54F08">
      <w:pPr>
        <w:ind w:firstLine="0"/>
        <w:jc w:val="center"/>
        <w:rPr>
          <w:rFonts w:cs="Times New Roman"/>
          <w:b/>
          <w:sz w:val="20"/>
          <w:szCs w:val="20"/>
        </w:rPr>
      </w:pPr>
      <w:r>
        <w:rPr>
          <w:rFonts w:cs="Times New Roman"/>
          <w:b/>
          <w:sz w:val="20"/>
          <w:szCs w:val="20"/>
        </w:rPr>
        <w:t xml:space="preserve">Datu </w:t>
      </w:r>
      <w:r w:rsidR="006C46BB">
        <w:rPr>
          <w:rFonts w:cs="Times New Roman"/>
          <w:b/>
          <w:sz w:val="20"/>
          <w:szCs w:val="20"/>
        </w:rPr>
        <w:t>entītijas “Lietot</w:t>
      </w:r>
      <w:r w:rsidR="00AB325F">
        <w:rPr>
          <w:rFonts w:cs="Times New Roman"/>
          <w:b/>
          <w:sz w:val="20"/>
          <w:szCs w:val="20"/>
        </w:rPr>
        <w:t>ā</w:t>
      </w:r>
      <w:r w:rsidR="006C46BB">
        <w:rPr>
          <w:rFonts w:cs="Times New Roman"/>
          <w:b/>
          <w:sz w:val="20"/>
          <w:szCs w:val="20"/>
        </w:rPr>
        <w:t>js”</w:t>
      </w:r>
    </w:p>
    <w:tbl>
      <w:tblPr>
        <w:tblStyle w:val="TableGrid"/>
        <w:tblW w:w="0" w:type="auto"/>
        <w:tblLook w:val="04A0" w:firstRow="1" w:lastRow="0" w:firstColumn="1" w:lastColumn="0" w:noHBand="0" w:noVBand="1"/>
      </w:tblPr>
      <w:tblGrid>
        <w:gridCol w:w="3085"/>
        <w:gridCol w:w="939"/>
        <w:gridCol w:w="3055"/>
        <w:gridCol w:w="2265"/>
      </w:tblGrid>
      <w:tr w:rsidR="001B0D46" w:rsidRPr="00D86C42" w14:paraId="69F2AFD1" w14:textId="68D1A6EF" w:rsidTr="001B0D46">
        <w:tc>
          <w:tcPr>
            <w:tcW w:w="3085" w:type="dxa"/>
            <w:shd w:val="clear" w:color="auto" w:fill="D0CECE" w:themeFill="background2" w:themeFillShade="E6"/>
          </w:tcPr>
          <w:p w14:paraId="2F05AA8C" w14:textId="0F8FCC5A" w:rsidR="001B0D46" w:rsidRPr="00D86C42" w:rsidRDefault="001B0D46" w:rsidP="001B0D46">
            <w:pPr>
              <w:ind w:firstLine="0"/>
              <w:jc w:val="center"/>
              <w:rPr>
                <w:rFonts w:cs="Times New Roman"/>
                <w:b/>
                <w:sz w:val="20"/>
                <w:szCs w:val="20"/>
              </w:rPr>
            </w:pPr>
            <w:r>
              <w:rPr>
                <w:rFonts w:cs="Times New Roman"/>
                <w:b/>
                <w:sz w:val="20"/>
                <w:szCs w:val="20"/>
              </w:rPr>
              <w:t>Informācijas elements</w:t>
            </w:r>
          </w:p>
        </w:tc>
        <w:tc>
          <w:tcPr>
            <w:tcW w:w="939" w:type="dxa"/>
            <w:shd w:val="clear" w:color="auto" w:fill="D0CECE" w:themeFill="background2" w:themeFillShade="E6"/>
          </w:tcPr>
          <w:p w14:paraId="076C89E4" w14:textId="7E68526A" w:rsidR="001B0D46" w:rsidRPr="00D86C42" w:rsidRDefault="001B0D46" w:rsidP="001B0D46">
            <w:pPr>
              <w:ind w:firstLine="0"/>
              <w:jc w:val="center"/>
              <w:rPr>
                <w:rFonts w:cs="Times New Roman"/>
                <w:b/>
                <w:sz w:val="20"/>
                <w:szCs w:val="20"/>
              </w:rPr>
            </w:pPr>
            <w:r>
              <w:rPr>
                <w:rFonts w:cs="Times New Roman"/>
                <w:b/>
                <w:sz w:val="20"/>
                <w:szCs w:val="20"/>
              </w:rPr>
              <w:t>Obligāts</w:t>
            </w:r>
          </w:p>
        </w:tc>
        <w:tc>
          <w:tcPr>
            <w:tcW w:w="3055" w:type="dxa"/>
            <w:shd w:val="clear" w:color="auto" w:fill="D0CECE" w:themeFill="background2" w:themeFillShade="E6"/>
          </w:tcPr>
          <w:p w14:paraId="60AB8CC2" w14:textId="1208E1F7" w:rsidR="001B0D46" w:rsidRPr="00D86C42" w:rsidRDefault="001B0D46" w:rsidP="001B0D46">
            <w:pPr>
              <w:ind w:firstLine="0"/>
              <w:jc w:val="center"/>
              <w:rPr>
                <w:rFonts w:cs="Times New Roman"/>
                <w:b/>
                <w:sz w:val="20"/>
                <w:szCs w:val="20"/>
              </w:rPr>
            </w:pPr>
            <w:r>
              <w:rPr>
                <w:rFonts w:cs="Times New Roman"/>
                <w:b/>
                <w:sz w:val="20"/>
                <w:szCs w:val="20"/>
              </w:rPr>
              <w:t>Piezīmes</w:t>
            </w:r>
          </w:p>
        </w:tc>
        <w:tc>
          <w:tcPr>
            <w:tcW w:w="2265" w:type="dxa"/>
            <w:shd w:val="clear" w:color="auto" w:fill="D0CECE" w:themeFill="background2" w:themeFillShade="E6"/>
          </w:tcPr>
          <w:p w14:paraId="4DFE0EB1" w14:textId="023D4DC0" w:rsidR="001B0D46" w:rsidRPr="00D86C42" w:rsidRDefault="001B0D46" w:rsidP="001B0D46">
            <w:pPr>
              <w:ind w:firstLine="0"/>
              <w:jc w:val="center"/>
              <w:rPr>
                <w:rFonts w:cs="Times New Roman"/>
                <w:b/>
                <w:sz w:val="20"/>
                <w:szCs w:val="20"/>
              </w:rPr>
            </w:pPr>
            <w:r>
              <w:rPr>
                <w:rFonts w:cs="Times New Roman"/>
                <w:b/>
                <w:sz w:val="20"/>
                <w:szCs w:val="20"/>
              </w:rPr>
              <w:t>Datu tips</w:t>
            </w:r>
          </w:p>
        </w:tc>
      </w:tr>
      <w:tr w:rsidR="001B0D46" w:rsidRPr="00D86C42" w14:paraId="5F91ADFC" w14:textId="26867D69" w:rsidTr="001B0D46">
        <w:tc>
          <w:tcPr>
            <w:tcW w:w="3085" w:type="dxa"/>
          </w:tcPr>
          <w:p w14:paraId="1E4FC36A" w14:textId="0752D0D8" w:rsidR="001B0D46" w:rsidRPr="00D86C42" w:rsidRDefault="001B0D46" w:rsidP="00C122F8">
            <w:pPr>
              <w:ind w:firstLine="0"/>
              <w:jc w:val="left"/>
              <w:rPr>
                <w:rFonts w:cs="Times New Roman"/>
                <w:sz w:val="20"/>
                <w:szCs w:val="20"/>
              </w:rPr>
            </w:pPr>
            <w:proofErr w:type="spellStart"/>
            <w:r>
              <w:rPr>
                <w:rFonts w:cs="Times New Roman"/>
                <w:sz w:val="20"/>
                <w:szCs w:val="20"/>
              </w:rPr>
              <w:t>id</w:t>
            </w:r>
            <w:proofErr w:type="spellEnd"/>
          </w:p>
        </w:tc>
        <w:tc>
          <w:tcPr>
            <w:tcW w:w="939" w:type="dxa"/>
          </w:tcPr>
          <w:p w14:paraId="75086EDB" w14:textId="49EE42BA" w:rsidR="001B0D46" w:rsidRPr="00D86C42" w:rsidRDefault="001B0D46" w:rsidP="001B0D46">
            <w:pPr>
              <w:ind w:firstLine="0"/>
              <w:jc w:val="center"/>
              <w:rPr>
                <w:rFonts w:cs="Times New Roman"/>
                <w:sz w:val="20"/>
                <w:szCs w:val="20"/>
              </w:rPr>
            </w:pPr>
            <w:r>
              <w:rPr>
                <w:rFonts w:cs="Times New Roman"/>
                <w:sz w:val="20"/>
                <w:szCs w:val="20"/>
              </w:rPr>
              <w:t>Jā</w:t>
            </w:r>
          </w:p>
        </w:tc>
        <w:tc>
          <w:tcPr>
            <w:tcW w:w="3055" w:type="dxa"/>
          </w:tcPr>
          <w:p w14:paraId="36E3B502" w14:textId="3B17E514" w:rsidR="001B0D46" w:rsidRDefault="00A54C15" w:rsidP="00C122F8">
            <w:pPr>
              <w:ind w:firstLine="0"/>
              <w:jc w:val="left"/>
              <w:rPr>
                <w:rFonts w:cs="Times New Roman"/>
                <w:sz w:val="20"/>
                <w:szCs w:val="20"/>
              </w:rPr>
            </w:pPr>
            <w:r>
              <w:rPr>
                <w:rFonts w:cs="Times New Roman"/>
                <w:sz w:val="20"/>
                <w:szCs w:val="20"/>
              </w:rPr>
              <w:t>Lauka unikālais identifikators</w:t>
            </w:r>
          </w:p>
        </w:tc>
        <w:tc>
          <w:tcPr>
            <w:tcW w:w="2265" w:type="dxa"/>
          </w:tcPr>
          <w:p w14:paraId="1085E835" w14:textId="1CF79B39" w:rsidR="001B0D46" w:rsidRDefault="001B0D46" w:rsidP="00C122F8">
            <w:pPr>
              <w:ind w:firstLine="0"/>
              <w:jc w:val="left"/>
              <w:rPr>
                <w:rFonts w:cs="Times New Roman"/>
                <w:sz w:val="20"/>
                <w:szCs w:val="20"/>
              </w:rPr>
            </w:pPr>
            <w:r>
              <w:rPr>
                <w:rFonts w:cs="Times New Roman"/>
                <w:sz w:val="20"/>
                <w:szCs w:val="20"/>
              </w:rPr>
              <w:t>Int(11)</w:t>
            </w:r>
          </w:p>
        </w:tc>
      </w:tr>
      <w:tr w:rsidR="001B0D46" w:rsidRPr="00D86C42" w14:paraId="618A1EB2" w14:textId="7C2A0288" w:rsidTr="001B0D46">
        <w:tc>
          <w:tcPr>
            <w:tcW w:w="3085" w:type="dxa"/>
          </w:tcPr>
          <w:p w14:paraId="72CC8212" w14:textId="359A7553" w:rsidR="001B0D46" w:rsidRPr="00D86C42" w:rsidRDefault="001B0D46" w:rsidP="00C122F8">
            <w:pPr>
              <w:ind w:firstLine="0"/>
              <w:jc w:val="left"/>
              <w:rPr>
                <w:rFonts w:cs="Times New Roman"/>
                <w:sz w:val="20"/>
                <w:szCs w:val="20"/>
              </w:rPr>
            </w:pPr>
            <w:r>
              <w:rPr>
                <w:rFonts w:cs="Times New Roman"/>
                <w:sz w:val="20"/>
                <w:szCs w:val="20"/>
              </w:rPr>
              <w:t>Nauda</w:t>
            </w:r>
          </w:p>
        </w:tc>
        <w:tc>
          <w:tcPr>
            <w:tcW w:w="939" w:type="dxa"/>
          </w:tcPr>
          <w:p w14:paraId="2AA6F177" w14:textId="304E8A0C" w:rsidR="001B0D46" w:rsidRPr="00D86C42" w:rsidRDefault="001B0D46" w:rsidP="001B0D46">
            <w:pPr>
              <w:ind w:firstLine="0"/>
              <w:jc w:val="center"/>
              <w:rPr>
                <w:rFonts w:cs="Times New Roman"/>
                <w:sz w:val="20"/>
                <w:szCs w:val="20"/>
              </w:rPr>
            </w:pPr>
            <w:r>
              <w:rPr>
                <w:rFonts w:cs="Times New Roman"/>
                <w:sz w:val="20"/>
                <w:szCs w:val="20"/>
              </w:rPr>
              <w:t>Jā</w:t>
            </w:r>
          </w:p>
        </w:tc>
        <w:tc>
          <w:tcPr>
            <w:tcW w:w="3055" w:type="dxa"/>
          </w:tcPr>
          <w:p w14:paraId="212B8C0B" w14:textId="25979701" w:rsidR="001B0D46" w:rsidRDefault="001B0D46" w:rsidP="00C122F8">
            <w:pPr>
              <w:ind w:firstLine="0"/>
              <w:jc w:val="left"/>
              <w:rPr>
                <w:rFonts w:cs="Times New Roman"/>
                <w:sz w:val="20"/>
                <w:szCs w:val="20"/>
              </w:rPr>
            </w:pPr>
            <w:r>
              <w:rPr>
                <w:rFonts w:cs="Times New Roman"/>
                <w:sz w:val="20"/>
                <w:szCs w:val="20"/>
              </w:rPr>
              <w:t>Uzglabā lietotāja sakrāto naudu</w:t>
            </w:r>
          </w:p>
        </w:tc>
        <w:tc>
          <w:tcPr>
            <w:tcW w:w="2265" w:type="dxa"/>
          </w:tcPr>
          <w:p w14:paraId="72B00DF8" w14:textId="77E99B3C" w:rsidR="001B0D46" w:rsidRDefault="001B0D46" w:rsidP="00C122F8">
            <w:pPr>
              <w:ind w:firstLine="0"/>
              <w:jc w:val="left"/>
              <w:rPr>
                <w:rFonts w:cs="Times New Roman"/>
                <w:sz w:val="20"/>
                <w:szCs w:val="20"/>
              </w:rPr>
            </w:pPr>
            <w:r>
              <w:rPr>
                <w:rFonts w:cs="Times New Roman"/>
                <w:sz w:val="20"/>
                <w:szCs w:val="20"/>
              </w:rPr>
              <w:t>Int(</w:t>
            </w:r>
            <w:r w:rsidR="00B54F08">
              <w:rPr>
                <w:rFonts w:cs="Times New Roman"/>
                <w:sz w:val="20"/>
                <w:szCs w:val="20"/>
              </w:rPr>
              <w:t>255</w:t>
            </w:r>
            <w:r>
              <w:rPr>
                <w:rFonts w:cs="Times New Roman"/>
                <w:sz w:val="20"/>
                <w:szCs w:val="20"/>
              </w:rPr>
              <w:t>)</w:t>
            </w:r>
          </w:p>
        </w:tc>
      </w:tr>
      <w:tr w:rsidR="001B0D46" w:rsidRPr="00D86C42" w14:paraId="0AC9A879" w14:textId="6714D8F4" w:rsidTr="001B0D46">
        <w:tc>
          <w:tcPr>
            <w:tcW w:w="3085" w:type="dxa"/>
          </w:tcPr>
          <w:p w14:paraId="0AC882E9" w14:textId="6310299E" w:rsidR="001B0D46" w:rsidRPr="00D86C42" w:rsidRDefault="001B0D46" w:rsidP="001B0D46">
            <w:pPr>
              <w:ind w:firstLine="0"/>
              <w:jc w:val="left"/>
              <w:rPr>
                <w:rFonts w:cs="Times New Roman"/>
                <w:sz w:val="20"/>
                <w:szCs w:val="20"/>
              </w:rPr>
            </w:pPr>
            <w:r>
              <w:rPr>
                <w:rFonts w:cs="Times New Roman"/>
                <w:sz w:val="20"/>
                <w:szCs w:val="20"/>
              </w:rPr>
              <w:t>Vilnis</w:t>
            </w:r>
          </w:p>
        </w:tc>
        <w:tc>
          <w:tcPr>
            <w:tcW w:w="939" w:type="dxa"/>
          </w:tcPr>
          <w:p w14:paraId="4952DBDE" w14:textId="245594D5" w:rsidR="001B0D46" w:rsidRPr="00D86C42" w:rsidRDefault="001B0D46" w:rsidP="001B0D46">
            <w:pPr>
              <w:ind w:firstLine="0"/>
              <w:jc w:val="center"/>
              <w:rPr>
                <w:rFonts w:cs="Times New Roman"/>
                <w:sz w:val="20"/>
                <w:szCs w:val="20"/>
              </w:rPr>
            </w:pPr>
            <w:r>
              <w:rPr>
                <w:rFonts w:cs="Times New Roman"/>
                <w:sz w:val="20"/>
                <w:szCs w:val="20"/>
              </w:rPr>
              <w:t>Nē</w:t>
            </w:r>
          </w:p>
        </w:tc>
        <w:tc>
          <w:tcPr>
            <w:tcW w:w="3055" w:type="dxa"/>
          </w:tcPr>
          <w:p w14:paraId="371AE8FE" w14:textId="722FC21F" w:rsidR="001B0D46" w:rsidRDefault="001B0D46" w:rsidP="001B0D46">
            <w:pPr>
              <w:ind w:firstLine="0"/>
              <w:jc w:val="left"/>
              <w:rPr>
                <w:rFonts w:cs="Times New Roman"/>
                <w:sz w:val="20"/>
                <w:szCs w:val="20"/>
              </w:rPr>
            </w:pPr>
            <w:r>
              <w:rPr>
                <w:rFonts w:cs="Times New Roman"/>
                <w:sz w:val="20"/>
                <w:szCs w:val="20"/>
              </w:rPr>
              <w:t xml:space="preserve">Uzglabā lietotāja sasniegto </w:t>
            </w:r>
            <w:r w:rsidR="00A54C15">
              <w:rPr>
                <w:rFonts w:cs="Times New Roman"/>
                <w:sz w:val="20"/>
                <w:szCs w:val="20"/>
              </w:rPr>
              <w:t>vilni</w:t>
            </w:r>
          </w:p>
        </w:tc>
        <w:tc>
          <w:tcPr>
            <w:tcW w:w="2265" w:type="dxa"/>
          </w:tcPr>
          <w:p w14:paraId="25D3FE34" w14:textId="71694533" w:rsidR="001B0D46" w:rsidRDefault="001B0D46" w:rsidP="001B0D46">
            <w:pPr>
              <w:ind w:firstLine="0"/>
              <w:jc w:val="left"/>
              <w:rPr>
                <w:rFonts w:cs="Times New Roman"/>
                <w:sz w:val="20"/>
                <w:szCs w:val="20"/>
              </w:rPr>
            </w:pPr>
            <w:r>
              <w:rPr>
                <w:rFonts w:cs="Times New Roman"/>
                <w:sz w:val="20"/>
                <w:szCs w:val="20"/>
              </w:rPr>
              <w:t>Int(</w:t>
            </w:r>
            <w:r w:rsidR="00B54F08">
              <w:rPr>
                <w:rFonts w:cs="Times New Roman"/>
                <w:sz w:val="20"/>
                <w:szCs w:val="20"/>
              </w:rPr>
              <w:t>255</w:t>
            </w:r>
            <w:r>
              <w:rPr>
                <w:rFonts w:cs="Times New Roman"/>
                <w:sz w:val="20"/>
                <w:szCs w:val="20"/>
              </w:rPr>
              <w:t>)</w:t>
            </w:r>
          </w:p>
        </w:tc>
      </w:tr>
      <w:tr w:rsidR="001B0D46" w:rsidRPr="00D86C42" w14:paraId="18B5499C" w14:textId="50CBEA81" w:rsidTr="001B0D46">
        <w:tc>
          <w:tcPr>
            <w:tcW w:w="3085" w:type="dxa"/>
          </w:tcPr>
          <w:p w14:paraId="7550CEBE" w14:textId="3E742608" w:rsidR="001B0D46" w:rsidRPr="00D86C42" w:rsidRDefault="00A54C15" w:rsidP="001B0D46">
            <w:pPr>
              <w:ind w:firstLine="0"/>
              <w:jc w:val="left"/>
              <w:rPr>
                <w:rFonts w:cs="Times New Roman"/>
                <w:sz w:val="20"/>
                <w:szCs w:val="20"/>
              </w:rPr>
            </w:pPr>
            <w:r>
              <w:rPr>
                <w:rFonts w:cs="Times New Roman"/>
                <w:sz w:val="20"/>
                <w:szCs w:val="20"/>
              </w:rPr>
              <w:t>Grūtība</w:t>
            </w:r>
          </w:p>
        </w:tc>
        <w:tc>
          <w:tcPr>
            <w:tcW w:w="939" w:type="dxa"/>
          </w:tcPr>
          <w:p w14:paraId="38185658" w14:textId="43A7AD91" w:rsidR="001B0D46" w:rsidRPr="00D86C42" w:rsidRDefault="001B0D46" w:rsidP="001B0D46">
            <w:pPr>
              <w:ind w:firstLine="0"/>
              <w:jc w:val="center"/>
              <w:rPr>
                <w:rFonts w:cs="Times New Roman"/>
                <w:sz w:val="20"/>
                <w:szCs w:val="20"/>
              </w:rPr>
            </w:pPr>
            <w:r>
              <w:rPr>
                <w:rFonts w:cs="Times New Roman"/>
                <w:sz w:val="20"/>
                <w:szCs w:val="20"/>
              </w:rPr>
              <w:t>Nē</w:t>
            </w:r>
          </w:p>
        </w:tc>
        <w:tc>
          <w:tcPr>
            <w:tcW w:w="3055" w:type="dxa"/>
          </w:tcPr>
          <w:p w14:paraId="40CC0136" w14:textId="77F502B8" w:rsidR="001B0D46" w:rsidRDefault="001B0D46" w:rsidP="001B0D46">
            <w:pPr>
              <w:ind w:firstLine="0"/>
              <w:jc w:val="left"/>
              <w:rPr>
                <w:rFonts w:cs="Times New Roman"/>
                <w:sz w:val="20"/>
                <w:szCs w:val="20"/>
              </w:rPr>
            </w:pPr>
            <w:r>
              <w:rPr>
                <w:rFonts w:cs="Times New Roman"/>
                <w:sz w:val="20"/>
                <w:szCs w:val="20"/>
              </w:rPr>
              <w:t>Uzglabā lietotāja izvēlēto grūtību</w:t>
            </w:r>
          </w:p>
        </w:tc>
        <w:tc>
          <w:tcPr>
            <w:tcW w:w="2265" w:type="dxa"/>
          </w:tcPr>
          <w:p w14:paraId="39F039FE" w14:textId="0B671A2A" w:rsidR="001B0D46" w:rsidRDefault="00A54C15" w:rsidP="001B0D46">
            <w:pPr>
              <w:ind w:firstLine="0"/>
              <w:jc w:val="left"/>
              <w:rPr>
                <w:rFonts w:cs="Times New Roman"/>
                <w:sz w:val="20"/>
                <w:szCs w:val="20"/>
              </w:rPr>
            </w:pPr>
            <w:r>
              <w:rPr>
                <w:rFonts w:cs="Times New Roman"/>
                <w:sz w:val="20"/>
                <w:szCs w:val="20"/>
              </w:rPr>
              <w:t>Int</w:t>
            </w:r>
            <w:r w:rsidR="001B0D46">
              <w:rPr>
                <w:rFonts w:cs="Times New Roman"/>
                <w:sz w:val="20"/>
                <w:szCs w:val="20"/>
              </w:rPr>
              <w:t>(1)</w:t>
            </w:r>
          </w:p>
        </w:tc>
      </w:tr>
    </w:tbl>
    <w:p w14:paraId="7874BB40" w14:textId="77777777" w:rsidR="00F536FF" w:rsidRPr="00F536FF" w:rsidRDefault="00F536FF" w:rsidP="00F536FF"/>
    <w:p w14:paraId="13E2FD8C" w14:textId="3EA5AF4E" w:rsidR="00C36906" w:rsidRDefault="00C36906" w:rsidP="00C36906">
      <w:pPr>
        <w:pStyle w:val="THeading3"/>
      </w:pPr>
      <w:bookmarkStart w:id="42" w:name="_Toc131023010"/>
      <w:r>
        <w:t>Datu entītija “Iestatījumi”</w:t>
      </w:r>
      <w:bookmarkEnd w:id="42"/>
    </w:p>
    <w:p w14:paraId="0625A61A" w14:textId="474A22A8" w:rsidR="00C36906" w:rsidRDefault="00C36906" w:rsidP="00C36906">
      <w:r>
        <w:t>Datu entītija "</w:t>
      </w:r>
      <w:r w:rsidR="0039092F">
        <w:t>Iestatījumi</w:t>
      </w:r>
      <w:r>
        <w:t>" satur informāciju</w:t>
      </w:r>
      <w:r w:rsidR="00C122F8">
        <w:t xml:space="preserve"> par programmas iestatījumiem. Visām vērtībām sākumā ir noklusējuma vērtības, bet lietotājs spēj tās mainīt kā vēlas. Skaļuma un spilgtuma vērtības var būt no 0 līdz 100, bet vizuālajiem efektiem var būt trīs vērtības no 0 līdz 2</w:t>
      </w:r>
      <w:r>
        <w:t xml:space="preserve">. Datu lauki redzamu </w:t>
      </w:r>
      <w:r w:rsidR="008548F8">
        <w:t>5</w:t>
      </w:r>
      <w:r>
        <w:t>. tabulā.</w:t>
      </w:r>
    </w:p>
    <w:p w14:paraId="6D61D66F" w14:textId="281F8C7F" w:rsidR="00C36906" w:rsidRPr="00D86C42" w:rsidRDefault="00AB325F" w:rsidP="00C36906">
      <w:pPr>
        <w:jc w:val="right"/>
        <w:rPr>
          <w:rFonts w:cs="Times New Roman"/>
          <w:b/>
          <w:sz w:val="20"/>
          <w:szCs w:val="20"/>
        </w:rPr>
      </w:pPr>
      <w:r>
        <w:rPr>
          <w:rFonts w:cs="Times New Roman"/>
          <w:b/>
          <w:sz w:val="20"/>
          <w:szCs w:val="20"/>
        </w:rPr>
        <w:t>5</w:t>
      </w:r>
      <w:r w:rsidR="00C36906" w:rsidRPr="00D86C42">
        <w:rPr>
          <w:rFonts w:cs="Times New Roman"/>
          <w:b/>
          <w:sz w:val="20"/>
          <w:szCs w:val="20"/>
        </w:rPr>
        <w:t>.tabula</w:t>
      </w:r>
    </w:p>
    <w:p w14:paraId="5D6C59DB" w14:textId="3BFCB6B3" w:rsidR="00C36906" w:rsidRPr="00B54F08" w:rsidRDefault="00C36906" w:rsidP="00C36906">
      <w:pPr>
        <w:ind w:firstLine="0"/>
        <w:jc w:val="center"/>
        <w:rPr>
          <w:rFonts w:cs="Times New Roman"/>
          <w:b/>
          <w:sz w:val="20"/>
          <w:szCs w:val="20"/>
        </w:rPr>
      </w:pPr>
      <w:r>
        <w:rPr>
          <w:rFonts w:cs="Times New Roman"/>
          <w:b/>
          <w:sz w:val="20"/>
          <w:szCs w:val="20"/>
        </w:rPr>
        <w:t>Datu entītijas “Iestatījumi”</w:t>
      </w:r>
    </w:p>
    <w:tbl>
      <w:tblPr>
        <w:tblStyle w:val="TableGrid"/>
        <w:tblW w:w="0" w:type="auto"/>
        <w:tblLook w:val="04A0" w:firstRow="1" w:lastRow="0" w:firstColumn="1" w:lastColumn="0" w:noHBand="0" w:noVBand="1"/>
      </w:tblPr>
      <w:tblGrid>
        <w:gridCol w:w="3085"/>
        <w:gridCol w:w="939"/>
        <w:gridCol w:w="3055"/>
        <w:gridCol w:w="2265"/>
      </w:tblGrid>
      <w:tr w:rsidR="00C36906" w:rsidRPr="00D86C42" w14:paraId="360AE20D" w14:textId="77777777" w:rsidTr="00C122F8">
        <w:tc>
          <w:tcPr>
            <w:tcW w:w="3085" w:type="dxa"/>
            <w:shd w:val="clear" w:color="auto" w:fill="D0CECE" w:themeFill="background2" w:themeFillShade="E6"/>
          </w:tcPr>
          <w:p w14:paraId="20C01860" w14:textId="77777777" w:rsidR="00C36906" w:rsidRPr="00D86C42" w:rsidRDefault="00C36906" w:rsidP="00C122F8">
            <w:pPr>
              <w:ind w:firstLine="0"/>
              <w:jc w:val="center"/>
              <w:rPr>
                <w:rFonts w:cs="Times New Roman"/>
                <w:b/>
                <w:sz w:val="20"/>
                <w:szCs w:val="20"/>
              </w:rPr>
            </w:pPr>
            <w:r>
              <w:rPr>
                <w:rFonts w:cs="Times New Roman"/>
                <w:b/>
                <w:sz w:val="20"/>
                <w:szCs w:val="20"/>
              </w:rPr>
              <w:t>Informācijas elements</w:t>
            </w:r>
          </w:p>
        </w:tc>
        <w:tc>
          <w:tcPr>
            <w:tcW w:w="939" w:type="dxa"/>
            <w:shd w:val="clear" w:color="auto" w:fill="D0CECE" w:themeFill="background2" w:themeFillShade="E6"/>
          </w:tcPr>
          <w:p w14:paraId="0473F159" w14:textId="77777777" w:rsidR="00C36906" w:rsidRPr="00D86C42" w:rsidRDefault="00C36906" w:rsidP="00C122F8">
            <w:pPr>
              <w:ind w:firstLine="0"/>
              <w:jc w:val="center"/>
              <w:rPr>
                <w:rFonts w:cs="Times New Roman"/>
                <w:b/>
                <w:sz w:val="20"/>
                <w:szCs w:val="20"/>
              </w:rPr>
            </w:pPr>
            <w:r>
              <w:rPr>
                <w:rFonts w:cs="Times New Roman"/>
                <w:b/>
                <w:sz w:val="20"/>
                <w:szCs w:val="20"/>
              </w:rPr>
              <w:t>Obligāts</w:t>
            </w:r>
          </w:p>
        </w:tc>
        <w:tc>
          <w:tcPr>
            <w:tcW w:w="3055" w:type="dxa"/>
            <w:shd w:val="clear" w:color="auto" w:fill="D0CECE" w:themeFill="background2" w:themeFillShade="E6"/>
          </w:tcPr>
          <w:p w14:paraId="6EFE87F8" w14:textId="77777777" w:rsidR="00C36906" w:rsidRPr="00D86C42" w:rsidRDefault="00C36906" w:rsidP="00C122F8">
            <w:pPr>
              <w:ind w:firstLine="0"/>
              <w:jc w:val="center"/>
              <w:rPr>
                <w:rFonts w:cs="Times New Roman"/>
                <w:b/>
                <w:sz w:val="20"/>
                <w:szCs w:val="20"/>
              </w:rPr>
            </w:pPr>
            <w:r>
              <w:rPr>
                <w:rFonts w:cs="Times New Roman"/>
                <w:b/>
                <w:sz w:val="20"/>
                <w:szCs w:val="20"/>
              </w:rPr>
              <w:t>Piezīmes</w:t>
            </w:r>
          </w:p>
        </w:tc>
        <w:tc>
          <w:tcPr>
            <w:tcW w:w="2265" w:type="dxa"/>
            <w:shd w:val="clear" w:color="auto" w:fill="D0CECE" w:themeFill="background2" w:themeFillShade="E6"/>
          </w:tcPr>
          <w:p w14:paraId="35B32E7B" w14:textId="77777777" w:rsidR="00C36906" w:rsidRPr="00D86C42" w:rsidRDefault="00C36906" w:rsidP="00C122F8">
            <w:pPr>
              <w:ind w:firstLine="0"/>
              <w:jc w:val="center"/>
              <w:rPr>
                <w:rFonts w:cs="Times New Roman"/>
                <w:b/>
                <w:sz w:val="20"/>
                <w:szCs w:val="20"/>
              </w:rPr>
            </w:pPr>
            <w:r>
              <w:rPr>
                <w:rFonts w:cs="Times New Roman"/>
                <w:b/>
                <w:sz w:val="20"/>
                <w:szCs w:val="20"/>
              </w:rPr>
              <w:t>Datu tips</w:t>
            </w:r>
          </w:p>
        </w:tc>
      </w:tr>
      <w:tr w:rsidR="00C36906" w:rsidRPr="00D86C42" w14:paraId="05BCAE9E" w14:textId="77777777" w:rsidTr="00C122F8">
        <w:tc>
          <w:tcPr>
            <w:tcW w:w="3085" w:type="dxa"/>
          </w:tcPr>
          <w:p w14:paraId="5A8EDD7E" w14:textId="77777777" w:rsidR="00C36906" w:rsidRPr="00D86C42" w:rsidRDefault="00C36906" w:rsidP="00C122F8">
            <w:pPr>
              <w:ind w:firstLine="0"/>
              <w:jc w:val="left"/>
              <w:rPr>
                <w:rFonts w:cs="Times New Roman"/>
                <w:sz w:val="20"/>
                <w:szCs w:val="20"/>
              </w:rPr>
            </w:pPr>
            <w:proofErr w:type="spellStart"/>
            <w:r>
              <w:rPr>
                <w:rFonts w:cs="Times New Roman"/>
                <w:sz w:val="20"/>
                <w:szCs w:val="20"/>
              </w:rPr>
              <w:t>id</w:t>
            </w:r>
            <w:proofErr w:type="spellEnd"/>
          </w:p>
        </w:tc>
        <w:tc>
          <w:tcPr>
            <w:tcW w:w="939" w:type="dxa"/>
          </w:tcPr>
          <w:p w14:paraId="35D423A2" w14:textId="77777777" w:rsidR="00C36906" w:rsidRPr="00D86C42" w:rsidRDefault="00C36906" w:rsidP="00C122F8">
            <w:pPr>
              <w:ind w:firstLine="0"/>
              <w:jc w:val="center"/>
              <w:rPr>
                <w:rFonts w:cs="Times New Roman"/>
                <w:sz w:val="20"/>
                <w:szCs w:val="20"/>
              </w:rPr>
            </w:pPr>
            <w:r>
              <w:rPr>
                <w:rFonts w:cs="Times New Roman"/>
                <w:sz w:val="20"/>
                <w:szCs w:val="20"/>
              </w:rPr>
              <w:t>Jā</w:t>
            </w:r>
          </w:p>
        </w:tc>
        <w:tc>
          <w:tcPr>
            <w:tcW w:w="3055" w:type="dxa"/>
          </w:tcPr>
          <w:p w14:paraId="2667D72B" w14:textId="77777777" w:rsidR="00C36906" w:rsidRDefault="00C36906" w:rsidP="00C122F8">
            <w:pPr>
              <w:ind w:firstLine="0"/>
              <w:jc w:val="left"/>
              <w:rPr>
                <w:rFonts w:cs="Times New Roman"/>
                <w:sz w:val="20"/>
                <w:szCs w:val="20"/>
              </w:rPr>
            </w:pPr>
            <w:r>
              <w:rPr>
                <w:rFonts w:cs="Times New Roman"/>
                <w:sz w:val="20"/>
                <w:szCs w:val="20"/>
              </w:rPr>
              <w:t>Lauka unikālais identifikators</w:t>
            </w:r>
          </w:p>
        </w:tc>
        <w:tc>
          <w:tcPr>
            <w:tcW w:w="2265" w:type="dxa"/>
          </w:tcPr>
          <w:p w14:paraId="78B653E0" w14:textId="77777777" w:rsidR="00C36906" w:rsidRDefault="00C36906" w:rsidP="00C122F8">
            <w:pPr>
              <w:ind w:firstLine="0"/>
              <w:jc w:val="left"/>
              <w:rPr>
                <w:rFonts w:cs="Times New Roman"/>
                <w:sz w:val="20"/>
                <w:szCs w:val="20"/>
              </w:rPr>
            </w:pPr>
            <w:r>
              <w:rPr>
                <w:rFonts w:cs="Times New Roman"/>
                <w:sz w:val="20"/>
                <w:szCs w:val="20"/>
              </w:rPr>
              <w:t>Int(11)</w:t>
            </w:r>
          </w:p>
        </w:tc>
      </w:tr>
      <w:tr w:rsidR="00C36906" w:rsidRPr="00D86C42" w14:paraId="3D5B5213" w14:textId="77777777" w:rsidTr="00C122F8">
        <w:tc>
          <w:tcPr>
            <w:tcW w:w="3085" w:type="dxa"/>
          </w:tcPr>
          <w:p w14:paraId="328388CA" w14:textId="3D5C6364" w:rsidR="00C36906" w:rsidRPr="00D86C42" w:rsidRDefault="006D0963" w:rsidP="00C122F8">
            <w:pPr>
              <w:ind w:firstLine="0"/>
              <w:jc w:val="left"/>
              <w:rPr>
                <w:rFonts w:cs="Times New Roman"/>
                <w:sz w:val="20"/>
                <w:szCs w:val="20"/>
              </w:rPr>
            </w:pPr>
            <w:proofErr w:type="spellStart"/>
            <w:r>
              <w:rPr>
                <w:rFonts w:cs="Times New Roman"/>
                <w:sz w:val="20"/>
                <w:szCs w:val="20"/>
              </w:rPr>
              <w:t>kopejais_skalums</w:t>
            </w:r>
            <w:proofErr w:type="spellEnd"/>
          </w:p>
        </w:tc>
        <w:tc>
          <w:tcPr>
            <w:tcW w:w="939" w:type="dxa"/>
          </w:tcPr>
          <w:p w14:paraId="7B23795B" w14:textId="77777777" w:rsidR="00C36906" w:rsidRPr="00D86C42" w:rsidRDefault="00C36906" w:rsidP="00C122F8">
            <w:pPr>
              <w:ind w:firstLine="0"/>
              <w:jc w:val="center"/>
              <w:rPr>
                <w:rFonts w:cs="Times New Roman"/>
                <w:sz w:val="20"/>
                <w:szCs w:val="20"/>
              </w:rPr>
            </w:pPr>
            <w:r>
              <w:rPr>
                <w:rFonts w:cs="Times New Roman"/>
                <w:sz w:val="20"/>
                <w:szCs w:val="20"/>
              </w:rPr>
              <w:t>Jā</w:t>
            </w:r>
          </w:p>
        </w:tc>
        <w:tc>
          <w:tcPr>
            <w:tcW w:w="3055" w:type="dxa"/>
          </w:tcPr>
          <w:p w14:paraId="1AF39F4F" w14:textId="100C58E8" w:rsidR="00C36906" w:rsidRDefault="00C36906" w:rsidP="00C122F8">
            <w:pPr>
              <w:ind w:firstLine="0"/>
              <w:jc w:val="left"/>
              <w:rPr>
                <w:rFonts w:cs="Times New Roman"/>
                <w:sz w:val="20"/>
                <w:szCs w:val="20"/>
              </w:rPr>
            </w:pPr>
            <w:r>
              <w:rPr>
                <w:rFonts w:cs="Times New Roman"/>
                <w:sz w:val="20"/>
                <w:szCs w:val="20"/>
              </w:rPr>
              <w:t xml:space="preserve">Uzglabā </w:t>
            </w:r>
            <w:r w:rsidR="006D0963">
              <w:rPr>
                <w:rFonts w:cs="Times New Roman"/>
                <w:sz w:val="20"/>
                <w:szCs w:val="20"/>
              </w:rPr>
              <w:t>kopējā skaļuma vērtību</w:t>
            </w:r>
          </w:p>
        </w:tc>
        <w:tc>
          <w:tcPr>
            <w:tcW w:w="2265" w:type="dxa"/>
          </w:tcPr>
          <w:p w14:paraId="0F3347EF" w14:textId="4E11C990" w:rsidR="00C36906" w:rsidRDefault="00C36906" w:rsidP="00C122F8">
            <w:pPr>
              <w:ind w:firstLine="0"/>
              <w:jc w:val="left"/>
              <w:rPr>
                <w:rFonts w:cs="Times New Roman"/>
                <w:sz w:val="20"/>
                <w:szCs w:val="20"/>
              </w:rPr>
            </w:pPr>
            <w:r>
              <w:rPr>
                <w:rFonts w:cs="Times New Roman"/>
                <w:sz w:val="20"/>
                <w:szCs w:val="20"/>
              </w:rPr>
              <w:t>Int(</w:t>
            </w:r>
            <w:r w:rsidR="006D0963">
              <w:rPr>
                <w:rFonts w:cs="Times New Roman"/>
                <w:sz w:val="20"/>
                <w:szCs w:val="20"/>
              </w:rPr>
              <w:t>3</w:t>
            </w:r>
            <w:r>
              <w:rPr>
                <w:rFonts w:cs="Times New Roman"/>
                <w:sz w:val="20"/>
                <w:szCs w:val="20"/>
              </w:rPr>
              <w:t>)</w:t>
            </w:r>
          </w:p>
        </w:tc>
      </w:tr>
      <w:tr w:rsidR="00C36906" w:rsidRPr="00D86C42" w14:paraId="7FCB6A9B" w14:textId="77777777" w:rsidTr="00C122F8">
        <w:tc>
          <w:tcPr>
            <w:tcW w:w="3085" w:type="dxa"/>
          </w:tcPr>
          <w:p w14:paraId="736869DB" w14:textId="0E5E1465" w:rsidR="00C36906" w:rsidRPr="00D86C42" w:rsidRDefault="006D0963" w:rsidP="00C122F8">
            <w:pPr>
              <w:ind w:firstLine="0"/>
              <w:jc w:val="left"/>
              <w:rPr>
                <w:rFonts w:cs="Times New Roman"/>
                <w:sz w:val="20"/>
                <w:szCs w:val="20"/>
              </w:rPr>
            </w:pPr>
            <w:proofErr w:type="spellStart"/>
            <w:r>
              <w:rPr>
                <w:rFonts w:cs="Times New Roman"/>
                <w:sz w:val="20"/>
                <w:szCs w:val="20"/>
              </w:rPr>
              <w:t>muzikas_skalums</w:t>
            </w:r>
            <w:proofErr w:type="spellEnd"/>
          </w:p>
        </w:tc>
        <w:tc>
          <w:tcPr>
            <w:tcW w:w="939" w:type="dxa"/>
          </w:tcPr>
          <w:p w14:paraId="07B1F74A" w14:textId="5C6D848E" w:rsidR="00C36906" w:rsidRPr="00D86C42" w:rsidRDefault="006D0963" w:rsidP="00C122F8">
            <w:pPr>
              <w:ind w:firstLine="0"/>
              <w:jc w:val="center"/>
              <w:rPr>
                <w:rFonts w:cs="Times New Roman"/>
                <w:sz w:val="20"/>
                <w:szCs w:val="20"/>
              </w:rPr>
            </w:pPr>
            <w:r>
              <w:rPr>
                <w:rFonts w:cs="Times New Roman"/>
                <w:sz w:val="20"/>
                <w:szCs w:val="20"/>
              </w:rPr>
              <w:t>Jā</w:t>
            </w:r>
          </w:p>
        </w:tc>
        <w:tc>
          <w:tcPr>
            <w:tcW w:w="3055" w:type="dxa"/>
          </w:tcPr>
          <w:p w14:paraId="516887C1" w14:textId="63805BE8" w:rsidR="00C36906" w:rsidRDefault="00C122F8" w:rsidP="00C122F8">
            <w:pPr>
              <w:ind w:firstLine="0"/>
              <w:jc w:val="left"/>
              <w:rPr>
                <w:rFonts w:cs="Times New Roman"/>
                <w:sz w:val="20"/>
                <w:szCs w:val="20"/>
              </w:rPr>
            </w:pPr>
            <w:r>
              <w:rPr>
                <w:rFonts w:cs="Times New Roman"/>
                <w:sz w:val="20"/>
                <w:szCs w:val="20"/>
              </w:rPr>
              <w:t>Uzglabā mū</w:t>
            </w:r>
            <w:r w:rsidR="006D0963">
              <w:rPr>
                <w:rFonts w:cs="Times New Roman"/>
                <w:sz w:val="20"/>
                <w:szCs w:val="20"/>
              </w:rPr>
              <w:t>zikas skaļuma vērtību</w:t>
            </w:r>
          </w:p>
        </w:tc>
        <w:tc>
          <w:tcPr>
            <w:tcW w:w="2265" w:type="dxa"/>
          </w:tcPr>
          <w:p w14:paraId="322CE7F5" w14:textId="7A3DB448" w:rsidR="00C36906" w:rsidRDefault="00C36906" w:rsidP="00C122F8">
            <w:pPr>
              <w:ind w:firstLine="0"/>
              <w:jc w:val="left"/>
              <w:rPr>
                <w:rFonts w:cs="Times New Roman"/>
                <w:sz w:val="20"/>
                <w:szCs w:val="20"/>
              </w:rPr>
            </w:pPr>
            <w:r>
              <w:rPr>
                <w:rFonts w:cs="Times New Roman"/>
                <w:sz w:val="20"/>
                <w:szCs w:val="20"/>
              </w:rPr>
              <w:t>Int(</w:t>
            </w:r>
            <w:r w:rsidR="006D0963">
              <w:rPr>
                <w:rFonts w:cs="Times New Roman"/>
                <w:sz w:val="20"/>
                <w:szCs w:val="20"/>
              </w:rPr>
              <w:t>3</w:t>
            </w:r>
            <w:r>
              <w:rPr>
                <w:rFonts w:cs="Times New Roman"/>
                <w:sz w:val="20"/>
                <w:szCs w:val="20"/>
              </w:rPr>
              <w:t>)</w:t>
            </w:r>
          </w:p>
        </w:tc>
      </w:tr>
      <w:tr w:rsidR="00C36906" w:rsidRPr="00D86C42" w14:paraId="14A5DF3D" w14:textId="77777777" w:rsidTr="00C122F8">
        <w:tc>
          <w:tcPr>
            <w:tcW w:w="3085" w:type="dxa"/>
          </w:tcPr>
          <w:p w14:paraId="39C5BCE3" w14:textId="433A28A3" w:rsidR="00C36906" w:rsidRPr="00D86C42" w:rsidRDefault="006D0963" w:rsidP="00C122F8">
            <w:pPr>
              <w:ind w:firstLine="0"/>
              <w:jc w:val="left"/>
              <w:rPr>
                <w:rFonts w:cs="Times New Roman"/>
                <w:sz w:val="20"/>
                <w:szCs w:val="20"/>
              </w:rPr>
            </w:pPr>
            <w:proofErr w:type="spellStart"/>
            <w:r>
              <w:rPr>
                <w:rFonts w:cs="Times New Roman"/>
                <w:sz w:val="20"/>
                <w:szCs w:val="20"/>
              </w:rPr>
              <w:lastRenderedPageBreak/>
              <w:t>efektu_skalums</w:t>
            </w:r>
            <w:proofErr w:type="spellEnd"/>
          </w:p>
        </w:tc>
        <w:tc>
          <w:tcPr>
            <w:tcW w:w="939" w:type="dxa"/>
          </w:tcPr>
          <w:p w14:paraId="71EC1E9D" w14:textId="739CBCF1" w:rsidR="00C36906" w:rsidRPr="00D86C42" w:rsidRDefault="006D0963" w:rsidP="00C122F8">
            <w:pPr>
              <w:ind w:firstLine="0"/>
              <w:jc w:val="center"/>
              <w:rPr>
                <w:rFonts w:cs="Times New Roman"/>
                <w:sz w:val="20"/>
                <w:szCs w:val="20"/>
              </w:rPr>
            </w:pPr>
            <w:r>
              <w:rPr>
                <w:rFonts w:cs="Times New Roman"/>
                <w:sz w:val="20"/>
                <w:szCs w:val="20"/>
              </w:rPr>
              <w:t>Jā</w:t>
            </w:r>
          </w:p>
        </w:tc>
        <w:tc>
          <w:tcPr>
            <w:tcW w:w="3055" w:type="dxa"/>
          </w:tcPr>
          <w:p w14:paraId="0A5F5830" w14:textId="05E062BB" w:rsidR="00C36906" w:rsidRDefault="006D0963" w:rsidP="00C122F8">
            <w:pPr>
              <w:ind w:firstLine="0"/>
              <w:jc w:val="left"/>
              <w:rPr>
                <w:rFonts w:cs="Times New Roman"/>
                <w:sz w:val="20"/>
                <w:szCs w:val="20"/>
              </w:rPr>
            </w:pPr>
            <w:r>
              <w:rPr>
                <w:rFonts w:cs="Times New Roman"/>
                <w:sz w:val="20"/>
                <w:szCs w:val="20"/>
              </w:rPr>
              <w:t>Uzglabā efektu skaļuma vērtību</w:t>
            </w:r>
          </w:p>
        </w:tc>
        <w:tc>
          <w:tcPr>
            <w:tcW w:w="2265" w:type="dxa"/>
          </w:tcPr>
          <w:p w14:paraId="06C6D354" w14:textId="405C690D" w:rsidR="00C36906" w:rsidRDefault="00C36906" w:rsidP="00C122F8">
            <w:pPr>
              <w:ind w:firstLine="0"/>
              <w:jc w:val="left"/>
              <w:rPr>
                <w:rFonts w:cs="Times New Roman"/>
                <w:sz w:val="20"/>
                <w:szCs w:val="20"/>
              </w:rPr>
            </w:pPr>
            <w:r>
              <w:rPr>
                <w:rFonts w:cs="Times New Roman"/>
                <w:sz w:val="20"/>
                <w:szCs w:val="20"/>
              </w:rPr>
              <w:t>Int(</w:t>
            </w:r>
            <w:r w:rsidR="006D0963">
              <w:rPr>
                <w:rFonts w:cs="Times New Roman"/>
                <w:sz w:val="20"/>
                <w:szCs w:val="20"/>
              </w:rPr>
              <w:t>3</w:t>
            </w:r>
            <w:r>
              <w:rPr>
                <w:rFonts w:cs="Times New Roman"/>
                <w:sz w:val="20"/>
                <w:szCs w:val="20"/>
              </w:rPr>
              <w:t>)</w:t>
            </w:r>
          </w:p>
        </w:tc>
      </w:tr>
      <w:tr w:rsidR="006D0963" w:rsidRPr="00D86C42" w14:paraId="349EA735" w14:textId="77777777" w:rsidTr="00C122F8">
        <w:tc>
          <w:tcPr>
            <w:tcW w:w="3085" w:type="dxa"/>
          </w:tcPr>
          <w:p w14:paraId="5BB71203" w14:textId="195A9818" w:rsidR="006D0963" w:rsidRDefault="006D0963" w:rsidP="006D0963">
            <w:pPr>
              <w:ind w:firstLine="0"/>
              <w:jc w:val="left"/>
              <w:rPr>
                <w:rFonts w:cs="Times New Roman"/>
                <w:sz w:val="20"/>
                <w:szCs w:val="20"/>
              </w:rPr>
            </w:pPr>
            <w:proofErr w:type="spellStart"/>
            <w:r>
              <w:rPr>
                <w:rFonts w:cs="Times New Roman"/>
                <w:sz w:val="20"/>
                <w:szCs w:val="20"/>
              </w:rPr>
              <w:t>vizualie_efekti</w:t>
            </w:r>
            <w:proofErr w:type="spellEnd"/>
          </w:p>
        </w:tc>
        <w:tc>
          <w:tcPr>
            <w:tcW w:w="939" w:type="dxa"/>
          </w:tcPr>
          <w:p w14:paraId="193AE611" w14:textId="36ED1EAB" w:rsidR="006D0963" w:rsidRDefault="006D0963" w:rsidP="006D0963">
            <w:pPr>
              <w:ind w:firstLine="0"/>
              <w:jc w:val="center"/>
              <w:rPr>
                <w:rFonts w:cs="Times New Roman"/>
                <w:sz w:val="20"/>
                <w:szCs w:val="20"/>
              </w:rPr>
            </w:pPr>
            <w:r>
              <w:rPr>
                <w:rFonts w:cs="Times New Roman"/>
                <w:sz w:val="20"/>
                <w:szCs w:val="20"/>
              </w:rPr>
              <w:t>Jā</w:t>
            </w:r>
          </w:p>
        </w:tc>
        <w:tc>
          <w:tcPr>
            <w:tcW w:w="3055" w:type="dxa"/>
          </w:tcPr>
          <w:p w14:paraId="0398E003" w14:textId="6F151F5C" w:rsidR="006D0963" w:rsidRDefault="006D0963" w:rsidP="006D0963">
            <w:pPr>
              <w:ind w:firstLine="0"/>
              <w:jc w:val="left"/>
              <w:rPr>
                <w:rFonts w:cs="Times New Roman"/>
                <w:sz w:val="20"/>
                <w:szCs w:val="20"/>
              </w:rPr>
            </w:pPr>
            <w:r>
              <w:rPr>
                <w:rFonts w:cs="Times New Roman"/>
                <w:sz w:val="20"/>
                <w:szCs w:val="20"/>
              </w:rPr>
              <w:t xml:space="preserve">Uzglabā </w:t>
            </w:r>
            <w:r w:rsidR="00086D1C">
              <w:rPr>
                <w:rFonts w:cs="Times New Roman"/>
                <w:sz w:val="20"/>
                <w:szCs w:val="20"/>
              </w:rPr>
              <w:t>vizuālo efektu vērtību</w:t>
            </w:r>
          </w:p>
        </w:tc>
        <w:tc>
          <w:tcPr>
            <w:tcW w:w="2265" w:type="dxa"/>
          </w:tcPr>
          <w:p w14:paraId="1AD691A8" w14:textId="01189DA8" w:rsidR="006D0963" w:rsidRDefault="006D0963" w:rsidP="006D0963">
            <w:pPr>
              <w:ind w:firstLine="0"/>
              <w:jc w:val="left"/>
              <w:rPr>
                <w:rFonts w:cs="Times New Roman"/>
                <w:sz w:val="20"/>
                <w:szCs w:val="20"/>
              </w:rPr>
            </w:pPr>
            <w:r>
              <w:rPr>
                <w:rFonts w:cs="Times New Roman"/>
                <w:sz w:val="20"/>
                <w:szCs w:val="20"/>
              </w:rPr>
              <w:t>Int(1)</w:t>
            </w:r>
          </w:p>
        </w:tc>
      </w:tr>
    </w:tbl>
    <w:p w14:paraId="1E8262DC" w14:textId="60445B35" w:rsidR="00AB325F" w:rsidRDefault="00AB325F" w:rsidP="00AB325F">
      <w:pPr>
        <w:pStyle w:val="THeading3"/>
      </w:pPr>
      <w:bookmarkStart w:id="43" w:name="_Toc131023011"/>
      <w:r>
        <w:t>Datu entītija “</w:t>
      </w:r>
      <w:bookmarkStart w:id="44" w:name="_Hlk130938973"/>
      <w:r>
        <w:t>Spēles laukums</w:t>
      </w:r>
      <w:bookmarkEnd w:id="44"/>
      <w:r>
        <w:t>”</w:t>
      </w:r>
      <w:bookmarkEnd w:id="43"/>
    </w:p>
    <w:p w14:paraId="0B1750F1" w14:textId="5FE2EE72" w:rsidR="00AB325F" w:rsidRDefault="00B1125D" w:rsidP="00AB325F">
      <w:r>
        <w:t xml:space="preserve">Datu entītija </w:t>
      </w:r>
      <w:r w:rsidR="0039092F">
        <w:t xml:space="preserve">“Spēles laukums” </w:t>
      </w:r>
      <w:r>
        <w:t>satur informāciju par spēles lauku veidiem un to garumiem</w:t>
      </w:r>
      <w:r w:rsidR="00AB325F">
        <w:t xml:space="preserve">. Datu lauki redzamu </w:t>
      </w:r>
      <w:r w:rsidR="008548F8">
        <w:t>6</w:t>
      </w:r>
      <w:r w:rsidR="00AB325F">
        <w:t>. tabulā.</w:t>
      </w:r>
    </w:p>
    <w:p w14:paraId="1888D7D0" w14:textId="6B9FC6F6" w:rsidR="00AB325F" w:rsidRPr="00D86C42" w:rsidRDefault="00066CFB" w:rsidP="00AB325F">
      <w:pPr>
        <w:jc w:val="right"/>
        <w:rPr>
          <w:rFonts w:cs="Times New Roman"/>
          <w:b/>
          <w:sz w:val="20"/>
          <w:szCs w:val="20"/>
        </w:rPr>
      </w:pPr>
      <w:r>
        <w:rPr>
          <w:rFonts w:cs="Times New Roman"/>
          <w:b/>
          <w:sz w:val="20"/>
          <w:szCs w:val="20"/>
        </w:rPr>
        <w:t>6</w:t>
      </w:r>
      <w:r w:rsidR="00AB325F" w:rsidRPr="00D86C42">
        <w:rPr>
          <w:rFonts w:cs="Times New Roman"/>
          <w:b/>
          <w:sz w:val="20"/>
          <w:szCs w:val="20"/>
        </w:rPr>
        <w:t>.tabula</w:t>
      </w:r>
    </w:p>
    <w:p w14:paraId="54CC0B1F" w14:textId="56B8564D" w:rsidR="00AB325F" w:rsidRPr="00B54F08" w:rsidRDefault="00AB325F" w:rsidP="00AB325F">
      <w:pPr>
        <w:ind w:firstLine="0"/>
        <w:jc w:val="center"/>
        <w:rPr>
          <w:rFonts w:cs="Times New Roman"/>
          <w:b/>
          <w:sz w:val="20"/>
          <w:szCs w:val="20"/>
        </w:rPr>
      </w:pPr>
      <w:r>
        <w:rPr>
          <w:rFonts w:cs="Times New Roman"/>
          <w:b/>
          <w:sz w:val="20"/>
          <w:szCs w:val="20"/>
        </w:rPr>
        <w:t>Datu entītijas “</w:t>
      </w:r>
      <w:r w:rsidR="00066CFB" w:rsidRPr="00066CFB">
        <w:rPr>
          <w:rFonts w:cs="Times New Roman"/>
          <w:b/>
          <w:sz w:val="20"/>
          <w:szCs w:val="20"/>
        </w:rPr>
        <w:t>Spēles laukums</w:t>
      </w:r>
      <w:r>
        <w:rPr>
          <w:rFonts w:cs="Times New Roman"/>
          <w:b/>
          <w:sz w:val="20"/>
          <w:szCs w:val="20"/>
        </w:rPr>
        <w:t>”</w:t>
      </w:r>
    </w:p>
    <w:tbl>
      <w:tblPr>
        <w:tblStyle w:val="TableGrid"/>
        <w:tblW w:w="0" w:type="auto"/>
        <w:tblLook w:val="04A0" w:firstRow="1" w:lastRow="0" w:firstColumn="1" w:lastColumn="0" w:noHBand="0" w:noVBand="1"/>
      </w:tblPr>
      <w:tblGrid>
        <w:gridCol w:w="3085"/>
        <w:gridCol w:w="939"/>
        <w:gridCol w:w="3201"/>
        <w:gridCol w:w="2119"/>
      </w:tblGrid>
      <w:tr w:rsidR="00AB325F" w:rsidRPr="00D86C42" w14:paraId="21B15EEF" w14:textId="77777777" w:rsidTr="0039092F">
        <w:tc>
          <w:tcPr>
            <w:tcW w:w="3085" w:type="dxa"/>
            <w:shd w:val="clear" w:color="auto" w:fill="D0CECE" w:themeFill="background2" w:themeFillShade="E6"/>
          </w:tcPr>
          <w:p w14:paraId="32D385D2" w14:textId="77777777" w:rsidR="00AB325F" w:rsidRPr="00D86C42" w:rsidRDefault="00AB325F" w:rsidP="00C122F8">
            <w:pPr>
              <w:ind w:firstLine="0"/>
              <w:jc w:val="center"/>
              <w:rPr>
                <w:rFonts w:cs="Times New Roman"/>
                <w:b/>
                <w:sz w:val="20"/>
                <w:szCs w:val="20"/>
              </w:rPr>
            </w:pPr>
            <w:r>
              <w:rPr>
                <w:rFonts w:cs="Times New Roman"/>
                <w:b/>
                <w:sz w:val="20"/>
                <w:szCs w:val="20"/>
              </w:rPr>
              <w:t>Informācijas elements</w:t>
            </w:r>
          </w:p>
        </w:tc>
        <w:tc>
          <w:tcPr>
            <w:tcW w:w="939" w:type="dxa"/>
            <w:shd w:val="clear" w:color="auto" w:fill="D0CECE" w:themeFill="background2" w:themeFillShade="E6"/>
          </w:tcPr>
          <w:p w14:paraId="77C18FCB" w14:textId="77777777" w:rsidR="00AB325F" w:rsidRPr="00D86C42" w:rsidRDefault="00AB325F" w:rsidP="00C122F8">
            <w:pPr>
              <w:ind w:firstLine="0"/>
              <w:jc w:val="center"/>
              <w:rPr>
                <w:rFonts w:cs="Times New Roman"/>
                <w:b/>
                <w:sz w:val="20"/>
                <w:szCs w:val="20"/>
              </w:rPr>
            </w:pPr>
            <w:r>
              <w:rPr>
                <w:rFonts w:cs="Times New Roman"/>
                <w:b/>
                <w:sz w:val="20"/>
                <w:szCs w:val="20"/>
              </w:rPr>
              <w:t>Obligāts</w:t>
            </w:r>
          </w:p>
        </w:tc>
        <w:tc>
          <w:tcPr>
            <w:tcW w:w="3201" w:type="dxa"/>
            <w:shd w:val="clear" w:color="auto" w:fill="D0CECE" w:themeFill="background2" w:themeFillShade="E6"/>
          </w:tcPr>
          <w:p w14:paraId="57B65C06" w14:textId="77777777" w:rsidR="00AB325F" w:rsidRPr="00D86C42" w:rsidRDefault="00AB325F" w:rsidP="00C122F8">
            <w:pPr>
              <w:ind w:firstLine="0"/>
              <w:jc w:val="center"/>
              <w:rPr>
                <w:rFonts w:cs="Times New Roman"/>
                <w:b/>
                <w:sz w:val="20"/>
                <w:szCs w:val="20"/>
              </w:rPr>
            </w:pPr>
            <w:r>
              <w:rPr>
                <w:rFonts w:cs="Times New Roman"/>
                <w:b/>
                <w:sz w:val="20"/>
                <w:szCs w:val="20"/>
              </w:rPr>
              <w:t>Piezīmes</w:t>
            </w:r>
          </w:p>
        </w:tc>
        <w:tc>
          <w:tcPr>
            <w:tcW w:w="2119" w:type="dxa"/>
            <w:shd w:val="clear" w:color="auto" w:fill="D0CECE" w:themeFill="background2" w:themeFillShade="E6"/>
          </w:tcPr>
          <w:p w14:paraId="09F546FF" w14:textId="77777777" w:rsidR="00AB325F" w:rsidRPr="00D86C42" w:rsidRDefault="00AB325F" w:rsidP="00C122F8">
            <w:pPr>
              <w:ind w:firstLine="0"/>
              <w:jc w:val="center"/>
              <w:rPr>
                <w:rFonts w:cs="Times New Roman"/>
                <w:b/>
                <w:sz w:val="20"/>
                <w:szCs w:val="20"/>
              </w:rPr>
            </w:pPr>
            <w:r>
              <w:rPr>
                <w:rFonts w:cs="Times New Roman"/>
                <w:b/>
                <w:sz w:val="20"/>
                <w:szCs w:val="20"/>
              </w:rPr>
              <w:t>Datu tips</w:t>
            </w:r>
          </w:p>
        </w:tc>
      </w:tr>
      <w:tr w:rsidR="00AB325F" w:rsidRPr="00D86C42" w14:paraId="484F9C57" w14:textId="77777777" w:rsidTr="0039092F">
        <w:tc>
          <w:tcPr>
            <w:tcW w:w="3085" w:type="dxa"/>
          </w:tcPr>
          <w:p w14:paraId="2C93B671" w14:textId="77777777" w:rsidR="00AB325F" w:rsidRPr="00D86C42" w:rsidRDefault="00AB325F" w:rsidP="00C122F8">
            <w:pPr>
              <w:ind w:firstLine="0"/>
              <w:jc w:val="left"/>
              <w:rPr>
                <w:rFonts w:cs="Times New Roman"/>
                <w:sz w:val="20"/>
                <w:szCs w:val="20"/>
              </w:rPr>
            </w:pPr>
            <w:proofErr w:type="spellStart"/>
            <w:r>
              <w:rPr>
                <w:rFonts w:cs="Times New Roman"/>
                <w:sz w:val="20"/>
                <w:szCs w:val="20"/>
              </w:rPr>
              <w:t>id</w:t>
            </w:r>
            <w:proofErr w:type="spellEnd"/>
          </w:p>
        </w:tc>
        <w:tc>
          <w:tcPr>
            <w:tcW w:w="939" w:type="dxa"/>
          </w:tcPr>
          <w:p w14:paraId="39CAC8B2" w14:textId="77777777" w:rsidR="00AB325F" w:rsidRPr="00D86C42" w:rsidRDefault="00AB325F" w:rsidP="00C122F8">
            <w:pPr>
              <w:ind w:firstLine="0"/>
              <w:jc w:val="center"/>
              <w:rPr>
                <w:rFonts w:cs="Times New Roman"/>
                <w:sz w:val="20"/>
                <w:szCs w:val="20"/>
              </w:rPr>
            </w:pPr>
            <w:r>
              <w:rPr>
                <w:rFonts w:cs="Times New Roman"/>
                <w:sz w:val="20"/>
                <w:szCs w:val="20"/>
              </w:rPr>
              <w:t>Jā</w:t>
            </w:r>
          </w:p>
        </w:tc>
        <w:tc>
          <w:tcPr>
            <w:tcW w:w="3201" w:type="dxa"/>
          </w:tcPr>
          <w:p w14:paraId="33821E9F" w14:textId="77777777" w:rsidR="00AB325F" w:rsidRDefault="00AB325F" w:rsidP="00C122F8">
            <w:pPr>
              <w:ind w:firstLine="0"/>
              <w:jc w:val="left"/>
              <w:rPr>
                <w:rFonts w:cs="Times New Roman"/>
                <w:sz w:val="20"/>
                <w:szCs w:val="20"/>
              </w:rPr>
            </w:pPr>
            <w:r>
              <w:rPr>
                <w:rFonts w:cs="Times New Roman"/>
                <w:sz w:val="20"/>
                <w:szCs w:val="20"/>
              </w:rPr>
              <w:t>Lauka unikālais identifikators</w:t>
            </w:r>
          </w:p>
        </w:tc>
        <w:tc>
          <w:tcPr>
            <w:tcW w:w="2119" w:type="dxa"/>
          </w:tcPr>
          <w:p w14:paraId="21DD77F4" w14:textId="77777777" w:rsidR="00AB325F" w:rsidRDefault="00AB325F" w:rsidP="00C122F8">
            <w:pPr>
              <w:ind w:firstLine="0"/>
              <w:jc w:val="left"/>
              <w:rPr>
                <w:rFonts w:cs="Times New Roman"/>
                <w:sz w:val="20"/>
                <w:szCs w:val="20"/>
              </w:rPr>
            </w:pPr>
            <w:r>
              <w:rPr>
                <w:rFonts w:cs="Times New Roman"/>
                <w:sz w:val="20"/>
                <w:szCs w:val="20"/>
              </w:rPr>
              <w:t>Int(11)</w:t>
            </w:r>
          </w:p>
        </w:tc>
      </w:tr>
      <w:tr w:rsidR="00B1125D" w:rsidRPr="00D86C42" w14:paraId="25EF1EDC" w14:textId="77777777" w:rsidTr="0039092F">
        <w:tc>
          <w:tcPr>
            <w:tcW w:w="3085" w:type="dxa"/>
          </w:tcPr>
          <w:p w14:paraId="69D88700" w14:textId="6F9DBEB4" w:rsidR="00B1125D" w:rsidRDefault="0039092F" w:rsidP="00B1125D">
            <w:pPr>
              <w:ind w:firstLine="0"/>
              <w:jc w:val="left"/>
              <w:rPr>
                <w:rFonts w:cs="Times New Roman"/>
                <w:sz w:val="20"/>
                <w:szCs w:val="20"/>
              </w:rPr>
            </w:pPr>
            <w:r>
              <w:rPr>
                <w:rFonts w:cs="Times New Roman"/>
                <w:sz w:val="20"/>
                <w:szCs w:val="20"/>
              </w:rPr>
              <w:t>Nosaukums</w:t>
            </w:r>
          </w:p>
        </w:tc>
        <w:tc>
          <w:tcPr>
            <w:tcW w:w="939" w:type="dxa"/>
          </w:tcPr>
          <w:p w14:paraId="32BFEBE2" w14:textId="28DD4BED" w:rsidR="00B1125D" w:rsidRDefault="00B1125D" w:rsidP="00B1125D">
            <w:pPr>
              <w:ind w:firstLine="0"/>
              <w:jc w:val="center"/>
              <w:rPr>
                <w:rFonts w:cs="Times New Roman"/>
                <w:sz w:val="20"/>
                <w:szCs w:val="20"/>
              </w:rPr>
            </w:pPr>
            <w:r>
              <w:rPr>
                <w:rFonts w:cs="Times New Roman"/>
                <w:sz w:val="20"/>
                <w:szCs w:val="20"/>
              </w:rPr>
              <w:t>Jā</w:t>
            </w:r>
          </w:p>
        </w:tc>
        <w:tc>
          <w:tcPr>
            <w:tcW w:w="3201" w:type="dxa"/>
          </w:tcPr>
          <w:p w14:paraId="07C911A0" w14:textId="0F0C153A" w:rsidR="00B1125D" w:rsidRDefault="00B1125D" w:rsidP="0039092F">
            <w:pPr>
              <w:ind w:firstLine="0"/>
              <w:jc w:val="left"/>
              <w:rPr>
                <w:rFonts w:cs="Times New Roman"/>
                <w:sz w:val="20"/>
                <w:szCs w:val="20"/>
              </w:rPr>
            </w:pPr>
            <w:r>
              <w:rPr>
                <w:rFonts w:cs="Times New Roman"/>
                <w:sz w:val="20"/>
                <w:szCs w:val="20"/>
              </w:rPr>
              <w:t xml:space="preserve">Uzglabā spēles laukuma </w:t>
            </w:r>
            <w:r w:rsidR="0039092F">
              <w:rPr>
                <w:rFonts w:cs="Times New Roman"/>
                <w:sz w:val="20"/>
                <w:szCs w:val="20"/>
              </w:rPr>
              <w:t>nosaukumu</w:t>
            </w:r>
          </w:p>
        </w:tc>
        <w:tc>
          <w:tcPr>
            <w:tcW w:w="2119" w:type="dxa"/>
          </w:tcPr>
          <w:p w14:paraId="47B5D668" w14:textId="09F7E28B" w:rsidR="00B1125D" w:rsidRDefault="0039092F" w:rsidP="00B1125D">
            <w:pPr>
              <w:ind w:firstLine="0"/>
              <w:jc w:val="left"/>
              <w:rPr>
                <w:rFonts w:cs="Times New Roman"/>
                <w:sz w:val="20"/>
                <w:szCs w:val="20"/>
              </w:rPr>
            </w:pPr>
            <w:proofErr w:type="spellStart"/>
            <w:r>
              <w:rPr>
                <w:rFonts w:cs="Times New Roman"/>
                <w:sz w:val="20"/>
                <w:szCs w:val="20"/>
              </w:rPr>
              <w:t>Varchar</w:t>
            </w:r>
            <w:proofErr w:type="spellEnd"/>
            <w:r>
              <w:rPr>
                <w:rFonts w:cs="Times New Roman"/>
                <w:sz w:val="20"/>
                <w:szCs w:val="20"/>
              </w:rPr>
              <w:t>(255)</w:t>
            </w:r>
          </w:p>
        </w:tc>
      </w:tr>
      <w:tr w:rsidR="00B1125D" w:rsidRPr="00D86C42" w14:paraId="007C994B" w14:textId="77777777" w:rsidTr="0039092F">
        <w:tc>
          <w:tcPr>
            <w:tcW w:w="3085" w:type="dxa"/>
          </w:tcPr>
          <w:p w14:paraId="312D8122" w14:textId="19A04DAB" w:rsidR="00B1125D" w:rsidRPr="00D86C42" w:rsidRDefault="00B1125D" w:rsidP="00B1125D">
            <w:pPr>
              <w:ind w:firstLine="0"/>
              <w:jc w:val="left"/>
              <w:rPr>
                <w:rFonts w:cs="Times New Roman"/>
                <w:sz w:val="20"/>
                <w:szCs w:val="20"/>
              </w:rPr>
            </w:pPr>
            <w:proofErr w:type="spellStart"/>
            <w:r>
              <w:rPr>
                <w:rFonts w:cs="Times New Roman"/>
                <w:sz w:val="20"/>
                <w:szCs w:val="20"/>
              </w:rPr>
              <w:t>LaukaIzskats</w:t>
            </w:r>
            <w:proofErr w:type="spellEnd"/>
          </w:p>
        </w:tc>
        <w:tc>
          <w:tcPr>
            <w:tcW w:w="939" w:type="dxa"/>
          </w:tcPr>
          <w:p w14:paraId="39BFD2CA" w14:textId="77777777" w:rsidR="00B1125D" w:rsidRPr="00D86C42" w:rsidRDefault="00B1125D" w:rsidP="00B1125D">
            <w:pPr>
              <w:ind w:firstLine="0"/>
              <w:jc w:val="center"/>
              <w:rPr>
                <w:rFonts w:cs="Times New Roman"/>
                <w:sz w:val="20"/>
                <w:szCs w:val="20"/>
              </w:rPr>
            </w:pPr>
            <w:r>
              <w:rPr>
                <w:rFonts w:cs="Times New Roman"/>
                <w:sz w:val="20"/>
                <w:szCs w:val="20"/>
              </w:rPr>
              <w:t>Jā</w:t>
            </w:r>
          </w:p>
        </w:tc>
        <w:tc>
          <w:tcPr>
            <w:tcW w:w="3201" w:type="dxa"/>
          </w:tcPr>
          <w:p w14:paraId="0F065645" w14:textId="712B4D19" w:rsidR="00B1125D" w:rsidRDefault="00B1125D" w:rsidP="00B1125D">
            <w:pPr>
              <w:ind w:firstLine="0"/>
              <w:jc w:val="left"/>
              <w:rPr>
                <w:rFonts w:cs="Times New Roman"/>
                <w:sz w:val="20"/>
                <w:szCs w:val="20"/>
              </w:rPr>
            </w:pPr>
            <w:r>
              <w:rPr>
                <w:rFonts w:cs="Times New Roman"/>
                <w:sz w:val="20"/>
                <w:szCs w:val="20"/>
              </w:rPr>
              <w:t>Uzglabā spēles laukuma izskatu</w:t>
            </w:r>
          </w:p>
        </w:tc>
        <w:tc>
          <w:tcPr>
            <w:tcW w:w="2119" w:type="dxa"/>
          </w:tcPr>
          <w:p w14:paraId="0128421A" w14:textId="26E568E7" w:rsidR="00B1125D" w:rsidRDefault="00B1125D" w:rsidP="00B1125D">
            <w:pPr>
              <w:ind w:firstLine="0"/>
              <w:jc w:val="left"/>
              <w:rPr>
                <w:rFonts w:cs="Times New Roman"/>
                <w:sz w:val="20"/>
                <w:szCs w:val="20"/>
              </w:rPr>
            </w:pPr>
            <w:proofErr w:type="spellStart"/>
            <w:r>
              <w:rPr>
                <w:rFonts w:cs="Times New Roman"/>
                <w:sz w:val="20"/>
                <w:szCs w:val="20"/>
              </w:rPr>
              <w:t>Blob</w:t>
            </w:r>
            <w:proofErr w:type="spellEnd"/>
          </w:p>
        </w:tc>
      </w:tr>
      <w:tr w:rsidR="00B1125D" w:rsidRPr="00D86C42" w14:paraId="51E5D03F" w14:textId="77777777" w:rsidTr="0039092F">
        <w:tc>
          <w:tcPr>
            <w:tcW w:w="3085" w:type="dxa"/>
          </w:tcPr>
          <w:p w14:paraId="47118E6A" w14:textId="3F3A0D34" w:rsidR="00B1125D" w:rsidRPr="00D86C42" w:rsidRDefault="00B1125D" w:rsidP="00B1125D">
            <w:pPr>
              <w:ind w:firstLine="0"/>
              <w:jc w:val="left"/>
              <w:rPr>
                <w:rFonts w:cs="Times New Roman"/>
                <w:sz w:val="20"/>
                <w:szCs w:val="20"/>
              </w:rPr>
            </w:pPr>
            <w:proofErr w:type="spellStart"/>
            <w:r>
              <w:rPr>
                <w:rFonts w:cs="Times New Roman"/>
                <w:sz w:val="20"/>
                <w:szCs w:val="20"/>
              </w:rPr>
              <w:t>CeļaGarums</w:t>
            </w:r>
            <w:proofErr w:type="spellEnd"/>
          </w:p>
        </w:tc>
        <w:tc>
          <w:tcPr>
            <w:tcW w:w="939" w:type="dxa"/>
          </w:tcPr>
          <w:p w14:paraId="07915861" w14:textId="5A7E8EDF" w:rsidR="00B1125D" w:rsidRPr="00D86C42" w:rsidRDefault="00B1125D" w:rsidP="00B1125D">
            <w:pPr>
              <w:ind w:firstLine="0"/>
              <w:jc w:val="center"/>
              <w:rPr>
                <w:rFonts w:cs="Times New Roman"/>
                <w:sz w:val="20"/>
                <w:szCs w:val="20"/>
              </w:rPr>
            </w:pPr>
            <w:r>
              <w:rPr>
                <w:rFonts w:cs="Times New Roman"/>
                <w:sz w:val="20"/>
                <w:szCs w:val="20"/>
              </w:rPr>
              <w:t>Jā</w:t>
            </w:r>
          </w:p>
        </w:tc>
        <w:tc>
          <w:tcPr>
            <w:tcW w:w="3201" w:type="dxa"/>
          </w:tcPr>
          <w:p w14:paraId="6DF840A0" w14:textId="1C611E2B" w:rsidR="00B1125D" w:rsidRDefault="00B1125D" w:rsidP="00B1125D">
            <w:pPr>
              <w:ind w:firstLine="0"/>
              <w:jc w:val="left"/>
              <w:rPr>
                <w:rFonts w:cs="Times New Roman"/>
                <w:sz w:val="20"/>
                <w:szCs w:val="20"/>
              </w:rPr>
            </w:pPr>
            <w:r>
              <w:rPr>
                <w:rFonts w:cs="Times New Roman"/>
                <w:sz w:val="20"/>
                <w:szCs w:val="20"/>
              </w:rPr>
              <w:t>Uzglabā spēles laukuma garumu</w:t>
            </w:r>
          </w:p>
        </w:tc>
        <w:tc>
          <w:tcPr>
            <w:tcW w:w="2119" w:type="dxa"/>
          </w:tcPr>
          <w:p w14:paraId="67D42D96" w14:textId="4D46FC94" w:rsidR="00B1125D" w:rsidRDefault="00B1125D" w:rsidP="00B1125D">
            <w:pPr>
              <w:ind w:firstLine="0"/>
              <w:jc w:val="left"/>
              <w:rPr>
                <w:rFonts w:cs="Times New Roman"/>
                <w:sz w:val="20"/>
                <w:szCs w:val="20"/>
              </w:rPr>
            </w:pPr>
            <w:r>
              <w:rPr>
                <w:rFonts w:cs="Times New Roman"/>
                <w:sz w:val="20"/>
                <w:szCs w:val="20"/>
              </w:rPr>
              <w:t>Int(10)</w:t>
            </w:r>
          </w:p>
        </w:tc>
      </w:tr>
    </w:tbl>
    <w:p w14:paraId="2EC8016E" w14:textId="77777777" w:rsidR="008F74A6" w:rsidRDefault="008F74A6" w:rsidP="001B0D46">
      <w:pPr>
        <w:ind w:firstLine="0"/>
      </w:pPr>
    </w:p>
    <w:p w14:paraId="1B4701D6" w14:textId="04EACDA8" w:rsidR="00AB325F" w:rsidRDefault="00AB325F" w:rsidP="00AB325F">
      <w:pPr>
        <w:pStyle w:val="THeading3"/>
      </w:pPr>
      <w:bookmarkStart w:id="45" w:name="_Toc131023012"/>
      <w:r>
        <w:t>Datu entītija “</w:t>
      </w:r>
      <w:r w:rsidR="00066CFB">
        <w:t>Torņi</w:t>
      </w:r>
      <w:r>
        <w:t>”</w:t>
      </w:r>
      <w:bookmarkEnd w:id="45"/>
    </w:p>
    <w:p w14:paraId="0E1E1CAD" w14:textId="50E2BCCB" w:rsidR="00AB325F" w:rsidRDefault="0039092F" w:rsidP="00AB325F">
      <w:r>
        <w:t xml:space="preserve">Datu entītija "Torņi" satur informāciju par spēles lauku veidiem un to garumiem. </w:t>
      </w:r>
      <w:r w:rsidR="00AB325F">
        <w:t xml:space="preserve"> Datu lauki redzamu </w:t>
      </w:r>
      <w:r w:rsidR="008548F8">
        <w:t>7</w:t>
      </w:r>
      <w:r w:rsidR="00AB325F">
        <w:t>. tabulā.</w:t>
      </w:r>
    </w:p>
    <w:p w14:paraId="343ED996" w14:textId="129772D3" w:rsidR="00AB325F" w:rsidRPr="00D86C42" w:rsidRDefault="00066CFB" w:rsidP="00AB325F">
      <w:pPr>
        <w:jc w:val="right"/>
        <w:rPr>
          <w:rFonts w:cs="Times New Roman"/>
          <w:b/>
          <w:sz w:val="20"/>
          <w:szCs w:val="20"/>
        </w:rPr>
      </w:pPr>
      <w:r>
        <w:rPr>
          <w:rFonts w:cs="Times New Roman"/>
          <w:b/>
          <w:sz w:val="20"/>
          <w:szCs w:val="20"/>
        </w:rPr>
        <w:t>7</w:t>
      </w:r>
      <w:r w:rsidR="00AB325F" w:rsidRPr="00D86C42">
        <w:rPr>
          <w:rFonts w:cs="Times New Roman"/>
          <w:b/>
          <w:sz w:val="20"/>
          <w:szCs w:val="20"/>
        </w:rPr>
        <w:t>.tabula</w:t>
      </w:r>
    </w:p>
    <w:p w14:paraId="6A2E26EE" w14:textId="27F86029" w:rsidR="00AB325F" w:rsidRPr="00B54F08" w:rsidRDefault="00AB325F" w:rsidP="00AB325F">
      <w:pPr>
        <w:ind w:firstLine="0"/>
        <w:jc w:val="center"/>
        <w:rPr>
          <w:rFonts w:cs="Times New Roman"/>
          <w:b/>
          <w:sz w:val="20"/>
          <w:szCs w:val="20"/>
        </w:rPr>
      </w:pPr>
      <w:r>
        <w:rPr>
          <w:rFonts w:cs="Times New Roman"/>
          <w:b/>
          <w:sz w:val="20"/>
          <w:szCs w:val="20"/>
        </w:rPr>
        <w:t>Datu entītijas “</w:t>
      </w:r>
      <w:r w:rsidR="00066CFB" w:rsidRPr="00066CFB">
        <w:rPr>
          <w:rFonts w:cs="Times New Roman"/>
          <w:b/>
          <w:sz w:val="20"/>
          <w:szCs w:val="20"/>
        </w:rPr>
        <w:t>Torņi</w:t>
      </w:r>
      <w:r>
        <w:rPr>
          <w:rFonts w:cs="Times New Roman"/>
          <w:b/>
          <w:sz w:val="20"/>
          <w:szCs w:val="20"/>
        </w:rPr>
        <w:t>”</w:t>
      </w:r>
    </w:p>
    <w:tbl>
      <w:tblPr>
        <w:tblStyle w:val="TableGrid"/>
        <w:tblW w:w="0" w:type="auto"/>
        <w:tblLook w:val="04A0" w:firstRow="1" w:lastRow="0" w:firstColumn="1" w:lastColumn="0" w:noHBand="0" w:noVBand="1"/>
      </w:tblPr>
      <w:tblGrid>
        <w:gridCol w:w="3085"/>
        <w:gridCol w:w="939"/>
        <w:gridCol w:w="3055"/>
        <w:gridCol w:w="2265"/>
      </w:tblGrid>
      <w:tr w:rsidR="00AB325F" w:rsidRPr="00D86C42" w14:paraId="307047B1" w14:textId="77777777" w:rsidTr="00C122F8">
        <w:tc>
          <w:tcPr>
            <w:tcW w:w="3085" w:type="dxa"/>
            <w:shd w:val="clear" w:color="auto" w:fill="D0CECE" w:themeFill="background2" w:themeFillShade="E6"/>
          </w:tcPr>
          <w:p w14:paraId="079877B1" w14:textId="77777777" w:rsidR="00AB325F" w:rsidRPr="00D86C42" w:rsidRDefault="00AB325F" w:rsidP="00C122F8">
            <w:pPr>
              <w:ind w:firstLine="0"/>
              <w:jc w:val="center"/>
              <w:rPr>
                <w:rFonts w:cs="Times New Roman"/>
                <w:b/>
                <w:sz w:val="20"/>
                <w:szCs w:val="20"/>
              </w:rPr>
            </w:pPr>
            <w:r>
              <w:rPr>
                <w:rFonts w:cs="Times New Roman"/>
                <w:b/>
                <w:sz w:val="20"/>
                <w:szCs w:val="20"/>
              </w:rPr>
              <w:t>Informācijas elements</w:t>
            </w:r>
          </w:p>
        </w:tc>
        <w:tc>
          <w:tcPr>
            <w:tcW w:w="939" w:type="dxa"/>
            <w:shd w:val="clear" w:color="auto" w:fill="D0CECE" w:themeFill="background2" w:themeFillShade="E6"/>
          </w:tcPr>
          <w:p w14:paraId="7F34851B" w14:textId="77777777" w:rsidR="00AB325F" w:rsidRPr="00D86C42" w:rsidRDefault="00AB325F" w:rsidP="00C122F8">
            <w:pPr>
              <w:ind w:firstLine="0"/>
              <w:jc w:val="center"/>
              <w:rPr>
                <w:rFonts w:cs="Times New Roman"/>
                <w:b/>
                <w:sz w:val="20"/>
                <w:szCs w:val="20"/>
              </w:rPr>
            </w:pPr>
            <w:r>
              <w:rPr>
                <w:rFonts w:cs="Times New Roman"/>
                <w:b/>
                <w:sz w:val="20"/>
                <w:szCs w:val="20"/>
              </w:rPr>
              <w:t>Obligāts</w:t>
            </w:r>
          </w:p>
        </w:tc>
        <w:tc>
          <w:tcPr>
            <w:tcW w:w="3055" w:type="dxa"/>
            <w:shd w:val="clear" w:color="auto" w:fill="D0CECE" w:themeFill="background2" w:themeFillShade="E6"/>
          </w:tcPr>
          <w:p w14:paraId="1CE36BC6" w14:textId="77777777" w:rsidR="00AB325F" w:rsidRPr="00D86C42" w:rsidRDefault="00AB325F" w:rsidP="00C122F8">
            <w:pPr>
              <w:ind w:firstLine="0"/>
              <w:jc w:val="center"/>
              <w:rPr>
                <w:rFonts w:cs="Times New Roman"/>
                <w:b/>
                <w:sz w:val="20"/>
                <w:szCs w:val="20"/>
              </w:rPr>
            </w:pPr>
            <w:r>
              <w:rPr>
                <w:rFonts w:cs="Times New Roman"/>
                <w:b/>
                <w:sz w:val="20"/>
                <w:szCs w:val="20"/>
              </w:rPr>
              <w:t>Piezīmes</w:t>
            </w:r>
          </w:p>
        </w:tc>
        <w:tc>
          <w:tcPr>
            <w:tcW w:w="2265" w:type="dxa"/>
            <w:shd w:val="clear" w:color="auto" w:fill="D0CECE" w:themeFill="background2" w:themeFillShade="E6"/>
          </w:tcPr>
          <w:p w14:paraId="5BAA5448" w14:textId="77777777" w:rsidR="00AB325F" w:rsidRPr="00D86C42" w:rsidRDefault="00AB325F" w:rsidP="00C122F8">
            <w:pPr>
              <w:ind w:firstLine="0"/>
              <w:jc w:val="center"/>
              <w:rPr>
                <w:rFonts w:cs="Times New Roman"/>
                <w:b/>
                <w:sz w:val="20"/>
                <w:szCs w:val="20"/>
              </w:rPr>
            </w:pPr>
            <w:r>
              <w:rPr>
                <w:rFonts w:cs="Times New Roman"/>
                <w:b/>
                <w:sz w:val="20"/>
                <w:szCs w:val="20"/>
              </w:rPr>
              <w:t>Datu tips</w:t>
            </w:r>
          </w:p>
        </w:tc>
      </w:tr>
      <w:tr w:rsidR="00AB325F" w:rsidRPr="00D86C42" w14:paraId="21DACD81" w14:textId="77777777" w:rsidTr="00C122F8">
        <w:tc>
          <w:tcPr>
            <w:tcW w:w="3085" w:type="dxa"/>
          </w:tcPr>
          <w:p w14:paraId="5E7B1C9A" w14:textId="77777777" w:rsidR="00AB325F" w:rsidRPr="00D86C42" w:rsidRDefault="00AB325F" w:rsidP="00C122F8">
            <w:pPr>
              <w:ind w:firstLine="0"/>
              <w:jc w:val="left"/>
              <w:rPr>
                <w:rFonts w:cs="Times New Roman"/>
                <w:sz w:val="20"/>
                <w:szCs w:val="20"/>
              </w:rPr>
            </w:pPr>
            <w:proofErr w:type="spellStart"/>
            <w:r>
              <w:rPr>
                <w:rFonts w:cs="Times New Roman"/>
                <w:sz w:val="20"/>
                <w:szCs w:val="20"/>
              </w:rPr>
              <w:t>id</w:t>
            </w:r>
            <w:proofErr w:type="spellEnd"/>
          </w:p>
        </w:tc>
        <w:tc>
          <w:tcPr>
            <w:tcW w:w="939" w:type="dxa"/>
          </w:tcPr>
          <w:p w14:paraId="34052ED7" w14:textId="77777777" w:rsidR="00AB325F" w:rsidRPr="00D86C42" w:rsidRDefault="00AB325F" w:rsidP="00C122F8">
            <w:pPr>
              <w:ind w:firstLine="0"/>
              <w:jc w:val="center"/>
              <w:rPr>
                <w:rFonts w:cs="Times New Roman"/>
                <w:sz w:val="20"/>
                <w:szCs w:val="20"/>
              </w:rPr>
            </w:pPr>
            <w:r>
              <w:rPr>
                <w:rFonts w:cs="Times New Roman"/>
                <w:sz w:val="20"/>
                <w:szCs w:val="20"/>
              </w:rPr>
              <w:t>Jā</w:t>
            </w:r>
          </w:p>
        </w:tc>
        <w:tc>
          <w:tcPr>
            <w:tcW w:w="3055" w:type="dxa"/>
          </w:tcPr>
          <w:p w14:paraId="45E2C15A" w14:textId="77777777" w:rsidR="00AB325F" w:rsidRDefault="00AB325F" w:rsidP="00C122F8">
            <w:pPr>
              <w:ind w:firstLine="0"/>
              <w:jc w:val="left"/>
              <w:rPr>
                <w:rFonts w:cs="Times New Roman"/>
                <w:sz w:val="20"/>
                <w:szCs w:val="20"/>
              </w:rPr>
            </w:pPr>
            <w:r>
              <w:rPr>
                <w:rFonts w:cs="Times New Roman"/>
                <w:sz w:val="20"/>
                <w:szCs w:val="20"/>
              </w:rPr>
              <w:t>Lauka unikālais identifikators</w:t>
            </w:r>
          </w:p>
        </w:tc>
        <w:tc>
          <w:tcPr>
            <w:tcW w:w="2265" w:type="dxa"/>
          </w:tcPr>
          <w:p w14:paraId="27206BF8" w14:textId="77777777" w:rsidR="00AB325F" w:rsidRDefault="00AB325F" w:rsidP="00C122F8">
            <w:pPr>
              <w:ind w:firstLine="0"/>
              <w:jc w:val="left"/>
              <w:rPr>
                <w:rFonts w:cs="Times New Roman"/>
                <w:sz w:val="20"/>
                <w:szCs w:val="20"/>
              </w:rPr>
            </w:pPr>
            <w:r>
              <w:rPr>
                <w:rFonts w:cs="Times New Roman"/>
                <w:sz w:val="20"/>
                <w:szCs w:val="20"/>
              </w:rPr>
              <w:t>Int(11)</w:t>
            </w:r>
          </w:p>
        </w:tc>
      </w:tr>
      <w:tr w:rsidR="00AB325F" w:rsidRPr="00D86C42" w14:paraId="7EDAD105" w14:textId="77777777" w:rsidTr="00C122F8">
        <w:tc>
          <w:tcPr>
            <w:tcW w:w="3085" w:type="dxa"/>
          </w:tcPr>
          <w:p w14:paraId="620AA17B" w14:textId="1BDDFD41" w:rsidR="00AB325F" w:rsidRPr="00D86C42" w:rsidRDefault="00B1125D" w:rsidP="00C122F8">
            <w:pPr>
              <w:ind w:firstLine="0"/>
              <w:jc w:val="left"/>
              <w:rPr>
                <w:rFonts w:cs="Times New Roman"/>
                <w:sz w:val="20"/>
                <w:szCs w:val="20"/>
              </w:rPr>
            </w:pPr>
            <w:r>
              <w:rPr>
                <w:rFonts w:cs="Times New Roman"/>
                <w:sz w:val="20"/>
                <w:szCs w:val="20"/>
              </w:rPr>
              <w:t>Nosaukums</w:t>
            </w:r>
          </w:p>
        </w:tc>
        <w:tc>
          <w:tcPr>
            <w:tcW w:w="939" w:type="dxa"/>
          </w:tcPr>
          <w:p w14:paraId="4CE1E0CC" w14:textId="77777777" w:rsidR="00AB325F" w:rsidRPr="00D86C42" w:rsidRDefault="00AB325F" w:rsidP="00C122F8">
            <w:pPr>
              <w:ind w:firstLine="0"/>
              <w:jc w:val="center"/>
              <w:rPr>
                <w:rFonts w:cs="Times New Roman"/>
                <w:sz w:val="20"/>
                <w:szCs w:val="20"/>
              </w:rPr>
            </w:pPr>
            <w:r>
              <w:rPr>
                <w:rFonts w:cs="Times New Roman"/>
                <w:sz w:val="20"/>
                <w:szCs w:val="20"/>
              </w:rPr>
              <w:t>Jā</w:t>
            </w:r>
          </w:p>
        </w:tc>
        <w:tc>
          <w:tcPr>
            <w:tcW w:w="3055" w:type="dxa"/>
          </w:tcPr>
          <w:p w14:paraId="1079C848" w14:textId="3DEFF6F2" w:rsidR="00AB325F" w:rsidRDefault="00AB325F" w:rsidP="0039092F">
            <w:pPr>
              <w:ind w:firstLine="0"/>
              <w:jc w:val="left"/>
              <w:rPr>
                <w:rFonts w:cs="Times New Roman"/>
                <w:sz w:val="20"/>
                <w:szCs w:val="20"/>
              </w:rPr>
            </w:pPr>
            <w:r>
              <w:rPr>
                <w:rFonts w:cs="Times New Roman"/>
                <w:sz w:val="20"/>
                <w:szCs w:val="20"/>
              </w:rPr>
              <w:t xml:space="preserve">Uzglabā </w:t>
            </w:r>
            <w:r w:rsidR="0039092F">
              <w:rPr>
                <w:rFonts w:cs="Times New Roman"/>
                <w:sz w:val="20"/>
                <w:szCs w:val="20"/>
              </w:rPr>
              <w:t>torņa nosaukumu</w:t>
            </w:r>
          </w:p>
        </w:tc>
        <w:tc>
          <w:tcPr>
            <w:tcW w:w="2265" w:type="dxa"/>
          </w:tcPr>
          <w:p w14:paraId="2B05214A" w14:textId="17215A8A" w:rsidR="00AB325F" w:rsidRDefault="0039092F" w:rsidP="00C122F8">
            <w:pPr>
              <w:ind w:firstLine="0"/>
              <w:jc w:val="left"/>
              <w:rPr>
                <w:rFonts w:cs="Times New Roman"/>
                <w:sz w:val="20"/>
                <w:szCs w:val="20"/>
              </w:rPr>
            </w:pPr>
            <w:proofErr w:type="spellStart"/>
            <w:r>
              <w:rPr>
                <w:rFonts w:cs="Times New Roman"/>
                <w:sz w:val="20"/>
                <w:szCs w:val="20"/>
              </w:rPr>
              <w:t>Varchar</w:t>
            </w:r>
            <w:proofErr w:type="spellEnd"/>
            <w:r w:rsidR="00AB325F">
              <w:rPr>
                <w:rFonts w:cs="Times New Roman"/>
                <w:sz w:val="20"/>
                <w:szCs w:val="20"/>
              </w:rPr>
              <w:t>(255)</w:t>
            </w:r>
          </w:p>
        </w:tc>
      </w:tr>
      <w:tr w:rsidR="00AB325F" w:rsidRPr="00D86C42" w14:paraId="53AA1C4F" w14:textId="77777777" w:rsidTr="00C122F8">
        <w:tc>
          <w:tcPr>
            <w:tcW w:w="3085" w:type="dxa"/>
          </w:tcPr>
          <w:p w14:paraId="2B91B56A" w14:textId="42CFC66D" w:rsidR="00AB325F" w:rsidRPr="00D86C42" w:rsidRDefault="00B1125D" w:rsidP="00C122F8">
            <w:pPr>
              <w:ind w:firstLine="0"/>
              <w:jc w:val="left"/>
              <w:rPr>
                <w:rFonts w:cs="Times New Roman"/>
                <w:sz w:val="20"/>
                <w:szCs w:val="20"/>
              </w:rPr>
            </w:pPr>
            <w:r>
              <w:rPr>
                <w:rFonts w:cs="Times New Roman"/>
                <w:sz w:val="20"/>
                <w:szCs w:val="20"/>
              </w:rPr>
              <w:t>Cena</w:t>
            </w:r>
          </w:p>
        </w:tc>
        <w:tc>
          <w:tcPr>
            <w:tcW w:w="939" w:type="dxa"/>
          </w:tcPr>
          <w:p w14:paraId="0FE95C15" w14:textId="23D4AE29" w:rsidR="00AB325F" w:rsidRPr="00D86C42" w:rsidRDefault="0039092F" w:rsidP="00C122F8">
            <w:pPr>
              <w:ind w:firstLine="0"/>
              <w:jc w:val="center"/>
              <w:rPr>
                <w:rFonts w:cs="Times New Roman"/>
                <w:sz w:val="20"/>
                <w:szCs w:val="20"/>
              </w:rPr>
            </w:pPr>
            <w:r>
              <w:rPr>
                <w:rFonts w:cs="Times New Roman"/>
                <w:sz w:val="20"/>
                <w:szCs w:val="20"/>
              </w:rPr>
              <w:t>Jā</w:t>
            </w:r>
          </w:p>
        </w:tc>
        <w:tc>
          <w:tcPr>
            <w:tcW w:w="3055" w:type="dxa"/>
          </w:tcPr>
          <w:p w14:paraId="067E4A6E" w14:textId="5AA17656" w:rsidR="00AB325F" w:rsidRDefault="0039092F" w:rsidP="00C122F8">
            <w:pPr>
              <w:ind w:firstLine="0"/>
              <w:jc w:val="left"/>
              <w:rPr>
                <w:rFonts w:cs="Times New Roman"/>
                <w:sz w:val="20"/>
                <w:szCs w:val="20"/>
              </w:rPr>
            </w:pPr>
            <w:r>
              <w:rPr>
                <w:rFonts w:cs="Times New Roman"/>
                <w:sz w:val="20"/>
                <w:szCs w:val="20"/>
              </w:rPr>
              <w:t>Uzglabā torņa cenu</w:t>
            </w:r>
          </w:p>
        </w:tc>
        <w:tc>
          <w:tcPr>
            <w:tcW w:w="2265" w:type="dxa"/>
          </w:tcPr>
          <w:p w14:paraId="35FA054D" w14:textId="77777777" w:rsidR="00AB325F" w:rsidRDefault="00AB325F" w:rsidP="00C122F8">
            <w:pPr>
              <w:ind w:firstLine="0"/>
              <w:jc w:val="left"/>
              <w:rPr>
                <w:rFonts w:cs="Times New Roman"/>
                <w:sz w:val="20"/>
                <w:szCs w:val="20"/>
              </w:rPr>
            </w:pPr>
            <w:r>
              <w:rPr>
                <w:rFonts w:cs="Times New Roman"/>
                <w:sz w:val="20"/>
                <w:szCs w:val="20"/>
              </w:rPr>
              <w:t>Int(255)</w:t>
            </w:r>
          </w:p>
        </w:tc>
      </w:tr>
      <w:tr w:rsidR="00AB325F" w:rsidRPr="00D86C42" w14:paraId="0B78232B" w14:textId="77777777" w:rsidTr="00C122F8">
        <w:tc>
          <w:tcPr>
            <w:tcW w:w="3085" w:type="dxa"/>
          </w:tcPr>
          <w:p w14:paraId="400CEB86" w14:textId="3D650A79" w:rsidR="00AB325F" w:rsidRPr="00D86C42" w:rsidRDefault="0039092F" w:rsidP="00C122F8">
            <w:pPr>
              <w:ind w:firstLine="0"/>
              <w:jc w:val="left"/>
              <w:rPr>
                <w:rFonts w:cs="Times New Roman"/>
                <w:sz w:val="20"/>
                <w:szCs w:val="20"/>
              </w:rPr>
            </w:pPr>
            <w:r>
              <w:rPr>
                <w:rFonts w:cs="Times New Roman"/>
                <w:sz w:val="20"/>
                <w:szCs w:val="20"/>
              </w:rPr>
              <w:t>Spēks</w:t>
            </w:r>
          </w:p>
        </w:tc>
        <w:tc>
          <w:tcPr>
            <w:tcW w:w="939" w:type="dxa"/>
          </w:tcPr>
          <w:p w14:paraId="4AB451F0" w14:textId="2D090976" w:rsidR="00AB325F" w:rsidRPr="00D86C42" w:rsidRDefault="0039092F" w:rsidP="00C122F8">
            <w:pPr>
              <w:ind w:firstLine="0"/>
              <w:jc w:val="center"/>
              <w:rPr>
                <w:rFonts w:cs="Times New Roman"/>
                <w:sz w:val="20"/>
                <w:szCs w:val="20"/>
              </w:rPr>
            </w:pPr>
            <w:r>
              <w:rPr>
                <w:rFonts w:cs="Times New Roman"/>
                <w:sz w:val="20"/>
                <w:szCs w:val="20"/>
              </w:rPr>
              <w:t>Jā</w:t>
            </w:r>
          </w:p>
        </w:tc>
        <w:tc>
          <w:tcPr>
            <w:tcW w:w="3055" w:type="dxa"/>
          </w:tcPr>
          <w:p w14:paraId="02B8515D" w14:textId="0ED925C4" w:rsidR="00AB325F" w:rsidRDefault="0039092F" w:rsidP="00C122F8">
            <w:pPr>
              <w:ind w:firstLine="0"/>
              <w:jc w:val="left"/>
              <w:rPr>
                <w:rFonts w:cs="Times New Roman"/>
                <w:sz w:val="20"/>
                <w:szCs w:val="20"/>
              </w:rPr>
            </w:pPr>
            <w:r>
              <w:rPr>
                <w:rFonts w:cs="Times New Roman"/>
                <w:sz w:val="20"/>
                <w:szCs w:val="20"/>
              </w:rPr>
              <w:t>Uzglabā torņa cenu</w:t>
            </w:r>
          </w:p>
        </w:tc>
        <w:tc>
          <w:tcPr>
            <w:tcW w:w="2265" w:type="dxa"/>
          </w:tcPr>
          <w:p w14:paraId="741602D9" w14:textId="50077713" w:rsidR="00AB325F" w:rsidRDefault="0039092F" w:rsidP="00C122F8">
            <w:pPr>
              <w:ind w:firstLine="0"/>
              <w:jc w:val="left"/>
              <w:rPr>
                <w:rFonts w:cs="Times New Roman"/>
                <w:sz w:val="20"/>
                <w:szCs w:val="20"/>
              </w:rPr>
            </w:pPr>
            <w:proofErr w:type="spellStart"/>
            <w:r>
              <w:rPr>
                <w:rFonts w:cs="Times New Roman"/>
                <w:sz w:val="20"/>
                <w:szCs w:val="20"/>
              </w:rPr>
              <w:t>Float</w:t>
            </w:r>
            <w:proofErr w:type="spellEnd"/>
            <w:r w:rsidR="00782875">
              <w:rPr>
                <w:rFonts w:cs="Times New Roman"/>
                <w:sz w:val="20"/>
                <w:szCs w:val="20"/>
              </w:rPr>
              <w:t>(255)</w:t>
            </w:r>
          </w:p>
        </w:tc>
      </w:tr>
    </w:tbl>
    <w:p w14:paraId="163E8544" w14:textId="292B6EBB" w:rsidR="00AB325F" w:rsidRDefault="00AB325F" w:rsidP="00AB325F">
      <w:pPr>
        <w:pStyle w:val="THeading3"/>
      </w:pPr>
      <w:bookmarkStart w:id="46" w:name="_Toc131023013"/>
      <w:r>
        <w:t>Datu entītija “</w:t>
      </w:r>
      <w:r w:rsidR="00066CFB">
        <w:t>Ienaidnieki</w:t>
      </w:r>
      <w:r>
        <w:t>”</w:t>
      </w:r>
      <w:bookmarkEnd w:id="46"/>
    </w:p>
    <w:p w14:paraId="6A3BBD23" w14:textId="7307227D" w:rsidR="00935F82" w:rsidRDefault="00AD4356" w:rsidP="00AB325F">
      <w:r>
        <w:t>Datu entītija "</w:t>
      </w:r>
      <w:r w:rsidR="00782875">
        <w:t>Ienaidnieki</w:t>
      </w:r>
      <w:r>
        <w:t>" satur katra torņa veida informāciju.</w:t>
      </w:r>
      <w:r w:rsidR="00935F82">
        <w:t xml:space="preserve"> Katram tiek saglabāts tā nosaukums, īpašie atribūti, piemēram kā</w:t>
      </w:r>
    </w:p>
    <w:p w14:paraId="45EE25CD" w14:textId="1E11B4D3" w:rsidR="00935F82" w:rsidRDefault="00935F82" w:rsidP="00935F82">
      <w:pPr>
        <w:pStyle w:val="ListParagraph"/>
        <w:numPr>
          <w:ilvl w:val="0"/>
          <w:numId w:val="23"/>
        </w:numPr>
      </w:pPr>
      <w:r>
        <w:t>Saldēšana</w:t>
      </w:r>
    </w:p>
    <w:p w14:paraId="1F85B49F" w14:textId="28846437" w:rsidR="00935F82" w:rsidRDefault="00935F82" w:rsidP="00935F82">
      <w:pPr>
        <w:pStyle w:val="ListParagraph"/>
        <w:numPr>
          <w:ilvl w:val="0"/>
          <w:numId w:val="23"/>
        </w:numPr>
      </w:pPr>
      <w:r>
        <w:t>Dedzināšana</w:t>
      </w:r>
    </w:p>
    <w:p w14:paraId="622C7DA9" w14:textId="5CCCACEF" w:rsidR="00782875" w:rsidRDefault="00782875" w:rsidP="00782875">
      <w:pPr>
        <w:pStyle w:val="ListParagraph"/>
        <w:numPr>
          <w:ilvl w:val="0"/>
          <w:numId w:val="23"/>
        </w:numPr>
      </w:pPr>
      <w:proofErr w:type="spellStart"/>
      <w:r>
        <w:t>Palēlināšana</w:t>
      </w:r>
      <w:proofErr w:type="spellEnd"/>
    </w:p>
    <w:p w14:paraId="33132577" w14:textId="64BEA865" w:rsidR="00782875" w:rsidRDefault="00782875" w:rsidP="00782875">
      <w:pPr>
        <w:pStyle w:val="ListParagraph"/>
        <w:numPr>
          <w:ilvl w:val="0"/>
          <w:numId w:val="23"/>
        </w:numPr>
      </w:pPr>
      <w:proofErr w:type="spellStart"/>
      <w:r>
        <w:t>Spradziens</w:t>
      </w:r>
      <w:proofErr w:type="spellEnd"/>
    </w:p>
    <w:p w14:paraId="0418F6D0" w14:textId="25055131" w:rsidR="00935F82" w:rsidRDefault="00935F82" w:rsidP="00935F82">
      <w:pPr>
        <w:pStyle w:val="ListParagraph"/>
        <w:numPr>
          <w:ilvl w:val="0"/>
          <w:numId w:val="23"/>
        </w:numPr>
      </w:pPr>
      <w:r>
        <w:t>u.c.</w:t>
      </w:r>
    </w:p>
    <w:p w14:paraId="778B5000" w14:textId="3950E6C5" w:rsidR="00AB325F" w:rsidRDefault="00935F82" w:rsidP="00782875">
      <w:pPr>
        <w:ind w:left="360" w:firstLine="0"/>
      </w:pPr>
      <w:r>
        <w:t>Tiek saglabāti arī Izturības un vājumi pret kāda veida torņiem</w:t>
      </w:r>
      <w:r w:rsidR="00AB325F">
        <w:t xml:space="preserve">. Datu lauki redzamu </w:t>
      </w:r>
      <w:r w:rsidR="008548F8">
        <w:t>8</w:t>
      </w:r>
      <w:r w:rsidR="00AB325F">
        <w:t>. tabulā.</w:t>
      </w:r>
    </w:p>
    <w:p w14:paraId="36890916" w14:textId="04980D98" w:rsidR="00AB325F" w:rsidRPr="00D86C42" w:rsidRDefault="00066CFB" w:rsidP="00AB325F">
      <w:pPr>
        <w:jc w:val="right"/>
        <w:rPr>
          <w:rFonts w:cs="Times New Roman"/>
          <w:b/>
          <w:sz w:val="20"/>
          <w:szCs w:val="20"/>
        </w:rPr>
      </w:pPr>
      <w:r>
        <w:rPr>
          <w:rFonts w:cs="Times New Roman"/>
          <w:b/>
          <w:sz w:val="20"/>
          <w:szCs w:val="20"/>
        </w:rPr>
        <w:t>8</w:t>
      </w:r>
      <w:r w:rsidR="00AB325F" w:rsidRPr="00D86C42">
        <w:rPr>
          <w:rFonts w:cs="Times New Roman"/>
          <w:b/>
          <w:sz w:val="20"/>
          <w:szCs w:val="20"/>
        </w:rPr>
        <w:t>.tabula</w:t>
      </w:r>
    </w:p>
    <w:p w14:paraId="422E58D9" w14:textId="3AFEBEBC" w:rsidR="00AB325F" w:rsidRPr="00B54F08" w:rsidRDefault="00AB325F" w:rsidP="00AB325F">
      <w:pPr>
        <w:ind w:firstLine="0"/>
        <w:jc w:val="center"/>
        <w:rPr>
          <w:rFonts w:cs="Times New Roman"/>
          <w:b/>
          <w:sz w:val="20"/>
          <w:szCs w:val="20"/>
        </w:rPr>
      </w:pPr>
      <w:r>
        <w:rPr>
          <w:rFonts w:cs="Times New Roman"/>
          <w:b/>
          <w:sz w:val="20"/>
          <w:szCs w:val="20"/>
        </w:rPr>
        <w:t>Datu entītijas “</w:t>
      </w:r>
      <w:r w:rsidR="00066CFB" w:rsidRPr="00066CFB">
        <w:rPr>
          <w:rFonts w:cs="Times New Roman"/>
          <w:b/>
          <w:sz w:val="20"/>
          <w:szCs w:val="20"/>
        </w:rPr>
        <w:t>Ienaidnieki</w:t>
      </w:r>
      <w:r>
        <w:rPr>
          <w:rFonts w:cs="Times New Roman"/>
          <w:b/>
          <w:sz w:val="20"/>
          <w:szCs w:val="20"/>
        </w:rPr>
        <w:t>”</w:t>
      </w:r>
    </w:p>
    <w:tbl>
      <w:tblPr>
        <w:tblStyle w:val="TableGrid"/>
        <w:tblW w:w="0" w:type="auto"/>
        <w:tblLook w:val="04A0" w:firstRow="1" w:lastRow="0" w:firstColumn="1" w:lastColumn="0" w:noHBand="0" w:noVBand="1"/>
      </w:tblPr>
      <w:tblGrid>
        <w:gridCol w:w="3085"/>
        <w:gridCol w:w="939"/>
        <w:gridCol w:w="3201"/>
        <w:gridCol w:w="2119"/>
      </w:tblGrid>
      <w:tr w:rsidR="00AB325F" w:rsidRPr="00D86C42" w14:paraId="0AB08EA7" w14:textId="77777777" w:rsidTr="00AD4356">
        <w:tc>
          <w:tcPr>
            <w:tcW w:w="3085" w:type="dxa"/>
            <w:shd w:val="clear" w:color="auto" w:fill="D0CECE" w:themeFill="background2" w:themeFillShade="E6"/>
          </w:tcPr>
          <w:p w14:paraId="07135E18" w14:textId="77777777" w:rsidR="00AB325F" w:rsidRPr="00D86C42" w:rsidRDefault="00AB325F" w:rsidP="00C122F8">
            <w:pPr>
              <w:ind w:firstLine="0"/>
              <w:jc w:val="center"/>
              <w:rPr>
                <w:rFonts w:cs="Times New Roman"/>
                <w:b/>
                <w:sz w:val="20"/>
                <w:szCs w:val="20"/>
              </w:rPr>
            </w:pPr>
            <w:r>
              <w:rPr>
                <w:rFonts w:cs="Times New Roman"/>
                <w:b/>
                <w:sz w:val="20"/>
                <w:szCs w:val="20"/>
              </w:rPr>
              <w:lastRenderedPageBreak/>
              <w:t>Informācijas elements</w:t>
            </w:r>
          </w:p>
        </w:tc>
        <w:tc>
          <w:tcPr>
            <w:tcW w:w="939" w:type="dxa"/>
            <w:shd w:val="clear" w:color="auto" w:fill="D0CECE" w:themeFill="background2" w:themeFillShade="E6"/>
          </w:tcPr>
          <w:p w14:paraId="0D0D695B" w14:textId="77777777" w:rsidR="00AB325F" w:rsidRPr="00D86C42" w:rsidRDefault="00AB325F" w:rsidP="00C122F8">
            <w:pPr>
              <w:ind w:firstLine="0"/>
              <w:jc w:val="center"/>
              <w:rPr>
                <w:rFonts w:cs="Times New Roman"/>
                <w:b/>
                <w:sz w:val="20"/>
                <w:szCs w:val="20"/>
              </w:rPr>
            </w:pPr>
            <w:r>
              <w:rPr>
                <w:rFonts w:cs="Times New Roman"/>
                <w:b/>
                <w:sz w:val="20"/>
                <w:szCs w:val="20"/>
              </w:rPr>
              <w:t>Obligāts</w:t>
            </w:r>
          </w:p>
        </w:tc>
        <w:tc>
          <w:tcPr>
            <w:tcW w:w="3201" w:type="dxa"/>
            <w:shd w:val="clear" w:color="auto" w:fill="D0CECE" w:themeFill="background2" w:themeFillShade="E6"/>
          </w:tcPr>
          <w:p w14:paraId="568F8918" w14:textId="77777777" w:rsidR="00AB325F" w:rsidRPr="00D86C42" w:rsidRDefault="00AB325F" w:rsidP="00C122F8">
            <w:pPr>
              <w:ind w:firstLine="0"/>
              <w:jc w:val="center"/>
              <w:rPr>
                <w:rFonts w:cs="Times New Roman"/>
                <w:b/>
                <w:sz w:val="20"/>
                <w:szCs w:val="20"/>
              </w:rPr>
            </w:pPr>
            <w:r>
              <w:rPr>
                <w:rFonts w:cs="Times New Roman"/>
                <w:b/>
                <w:sz w:val="20"/>
                <w:szCs w:val="20"/>
              </w:rPr>
              <w:t>Piezīmes</w:t>
            </w:r>
          </w:p>
        </w:tc>
        <w:tc>
          <w:tcPr>
            <w:tcW w:w="2119" w:type="dxa"/>
            <w:shd w:val="clear" w:color="auto" w:fill="D0CECE" w:themeFill="background2" w:themeFillShade="E6"/>
          </w:tcPr>
          <w:p w14:paraId="5B8B5108" w14:textId="77777777" w:rsidR="00AB325F" w:rsidRPr="00D86C42" w:rsidRDefault="00AB325F" w:rsidP="00C122F8">
            <w:pPr>
              <w:ind w:firstLine="0"/>
              <w:jc w:val="center"/>
              <w:rPr>
                <w:rFonts w:cs="Times New Roman"/>
                <w:b/>
                <w:sz w:val="20"/>
                <w:szCs w:val="20"/>
              </w:rPr>
            </w:pPr>
            <w:r>
              <w:rPr>
                <w:rFonts w:cs="Times New Roman"/>
                <w:b/>
                <w:sz w:val="20"/>
                <w:szCs w:val="20"/>
              </w:rPr>
              <w:t>Datu tips</w:t>
            </w:r>
          </w:p>
        </w:tc>
      </w:tr>
      <w:tr w:rsidR="00AB325F" w:rsidRPr="00D86C42" w14:paraId="0269D9BB" w14:textId="77777777" w:rsidTr="00AD4356">
        <w:tc>
          <w:tcPr>
            <w:tcW w:w="3085" w:type="dxa"/>
          </w:tcPr>
          <w:p w14:paraId="325D61FA" w14:textId="77777777" w:rsidR="00AB325F" w:rsidRPr="00D86C42" w:rsidRDefault="00AB325F" w:rsidP="00C122F8">
            <w:pPr>
              <w:ind w:firstLine="0"/>
              <w:jc w:val="left"/>
              <w:rPr>
                <w:rFonts w:cs="Times New Roman"/>
                <w:sz w:val="20"/>
                <w:szCs w:val="20"/>
              </w:rPr>
            </w:pPr>
            <w:proofErr w:type="spellStart"/>
            <w:r>
              <w:rPr>
                <w:rFonts w:cs="Times New Roman"/>
                <w:sz w:val="20"/>
                <w:szCs w:val="20"/>
              </w:rPr>
              <w:t>id</w:t>
            </w:r>
            <w:proofErr w:type="spellEnd"/>
          </w:p>
        </w:tc>
        <w:tc>
          <w:tcPr>
            <w:tcW w:w="939" w:type="dxa"/>
          </w:tcPr>
          <w:p w14:paraId="43848E55" w14:textId="77777777" w:rsidR="00AB325F" w:rsidRPr="00D86C42" w:rsidRDefault="00AB325F" w:rsidP="00C122F8">
            <w:pPr>
              <w:ind w:firstLine="0"/>
              <w:jc w:val="center"/>
              <w:rPr>
                <w:rFonts w:cs="Times New Roman"/>
                <w:sz w:val="20"/>
                <w:szCs w:val="20"/>
              </w:rPr>
            </w:pPr>
            <w:r>
              <w:rPr>
                <w:rFonts w:cs="Times New Roman"/>
                <w:sz w:val="20"/>
                <w:szCs w:val="20"/>
              </w:rPr>
              <w:t>Jā</w:t>
            </w:r>
          </w:p>
        </w:tc>
        <w:tc>
          <w:tcPr>
            <w:tcW w:w="3201" w:type="dxa"/>
          </w:tcPr>
          <w:p w14:paraId="4F553CE7" w14:textId="77777777" w:rsidR="00AB325F" w:rsidRDefault="00AB325F" w:rsidP="00C122F8">
            <w:pPr>
              <w:ind w:firstLine="0"/>
              <w:jc w:val="left"/>
              <w:rPr>
                <w:rFonts w:cs="Times New Roman"/>
                <w:sz w:val="20"/>
                <w:szCs w:val="20"/>
              </w:rPr>
            </w:pPr>
            <w:r>
              <w:rPr>
                <w:rFonts w:cs="Times New Roman"/>
                <w:sz w:val="20"/>
                <w:szCs w:val="20"/>
              </w:rPr>
              <w:t>Lauka unikālais identifikators</w:t>
            </w:r>
          </w:p>
        </w:tc>
        <w:tc>
          <w:tcPr>
            <w:tcW w:w="2119" w:type="dxa"/>
          </w:tcPr>
          <w:p w14:paraId="140E4496" w14:textId="77777777" w:rsidR="00AB325F" w:rsidRDefault="00AB325F" w:rsidP="00C122F8">
            <w:pPr>
              <w:ind w:firstLine="0"/>
              <w:jc w:val="left"/>
              <w:rPr>
                <w:rFonts w:cs="Times New Roman"/>
                <w:sz w:val="20"/>
                <w:szCs w:val="20"/>
              </w:rPr>
            </w:pPr>
            <w:r>
              <w:rPr>
                <w:rFonts w:cs="Times New Roman"/>
                <w:sz w:val="20"/>
                <w:szCs w:val="20"/>
              </w:rPr>
              <w:t>Int(11)</w:t>
            </w:r>
          </w:p>
        </w:tc>
      </w:tr>
      <w:tr w:rsidR="00AB325F" w:rsidRPr="00D86C42" w14:paraId="0C676433" w14:textId="77777777" w:rsidTr="00AD4356">
        <w:tc>
          <w:tcPr>
            <w:tcW w:w="3085" w:type="dxa"/>
          </w:tcPr>
          <w:p w14:paraId="31D286FE" w14:textId="0FCE9D9B" w:rsidR="00AB325F" w:rsidRPr="00D86C42" w:rsidRDefault="00FB4E1A" w:rsidP="00C122F8">
            <w:pPr>
              <w:ind w:firstLine="0"/>
              <w:jc w:val="left"/>
              <w:rPr>
                <w:rFonts w:cs="Times New Roman"/>
                <w:sz w:val="20"/>
                <w:szCs w:val="20"/>
              </w:rPr>
            </w:pPr>
            <w:r>
              <w:rPr>
                <w:rFonts w:cs="Times New Roman"/>
                <w:sz w:val="20"/>
                <w:szCs w:val="20"/>
              </w:rPr>
              <w:t>Nosaukums</w:t>
            </w:r>
          </w:p>
        </w:tc>
        <w:tc>
          <w:tcPr>
            <w:tcW w:w="939" w:type="dxa"/>
          </w:tcPr>
          <w:p w14:paraId="7491909E" w14:textId="77777777" w:rsidR="00AB325F" w:rsidRPr="00D86C42" w:rsidRDefault="00AB325F" w:rsidP="00C122F8">
            <w:pPr>
              <w:ind w:firstLine="0"/>
              <w:jc w:val="center"/>
              <w:rPr>
                <w:rFonts w:cs="Times New Roman"/>
                <w:sz w:val="20"/>
                <w:szCs w:val="20"/>
              </w:rPr>
            </w:pPr>
            <w:r>
              <w:rPr>
                <w:rFonts w:cs="Times New Roman"/>
                <w:sz w:val="20"/>
                <w:szCs w:val="20"/>
              </w:rPr>
              <w:t>Jā</w:t>
            </w:r>
          </w:p>
        </w:tc>
        <w:tc>
          <w:tcPr>
            <w:tcW w:w="3201" w:type="dxa"/>
          </w:tcPr>
          <w:p w14:paraId="0F660625" w14:textId="7B3270B2" w:rsidR="00AB325F" w:rsidRDefault="00AD4356" w:rsidP="00AD4356">
            <w:pPr>
              <w:ind w:firstLine="0"/>
              <w:jc w:val="left"/>
              <w:rPr>
                <w:rFonts w:cs="Times New Roman"/>
                <w:sz w:val="20"/>
                <w:szCs w:val="20"/>
              </w:rPr>
            </w:pPr>
            <w:r>
              <w:rPr>
                <w:rFonts w:cs="Times New Roman"/>
                <w:sz w:val="20"/>
                <w:szCs w:val="20"/>
              </w:rPr>
              <w:t>Uzglabā ienaidnieku nosaukumus</w:t>
            </w:r>
          </w:p>
        </w:tc>
        <w:tc>
          <w:tcPr>
            <w:tcW w:w="2119" w:type="dxa"/>
          </w:tcPr>
          <w:p w14:paraId="58067FF3" w14:textId="77777777" w:rsidR="00AB325F" w:rsidRDefault="00AB325F" w:rsidP="00C122F8">
            <w:pPr>
              <w:ind w:firstLine="0"/>
              <w:jc w:val="left"/>
              <w:rPr>
                <w:rFonts w:cs="Times New Roman"/>
                <w:sz w:val="20"/>
                <w:szCs w:val="20"/>
              </w:rPr>
            </w:pPr>
            <w:r>
              <w:rPr>
                <w:rFonts w:cs="Times New Roman"/>
                <w:sz w:val="20"/>
                <w:szCs w:val="20"/>
              </w:rPr>
              <w:t>Int(255)</w:t>
            </w:r>
          </w:p>
        </w:tc>
      </w:tr>
      <w:tr w:rsidR="00AB325F" w:rsidRPr="00D86C42" w14:paraId="522D1635" w14:textId="77777777" w:rsidTr="00AD4356">
        <w:tc>
          <w:tcPr>
            <w:tcW w:w="3085" w:type="dxa"/>
          </w:tcPr>
          <w:p w14:paraId="757BA09C" w14:textId="217205EF" w:rsidR="00AB325F" w:rsidRPr="00D86C42" w:rsidRDefault="00FB4E1A" w:rsidP="00C122F8">
            <w:pPr>
              <w:ind w:firstLine="0"/>
              <w:jc w:val="left"/>
              <w:rPr>
                <w:rFonts w:cs="Times New Roman"/>
                <w:sz w:val="20"/>
                <w:szCs w:val="20"/>
              </w:rPr>
            </w:pPr>
            <w:r>
              <w:rPr>
                <w:rFonts w:cs="Times New Roman"/>
                <w:sz w:val="20"/>
                <w:szCs w:val="20"/>
              </w:rPr>
              <w:t>Īpaši atribūti</w:t>
            </w:r>
          </w:p>
        </w:tc>
        <w:tc>
          <w:tcPr>
            <w:tcW w:w="939" w:type="dxa"/>
          </w:tcPr>
          <w:p w14:paraId="22CD87B2" w14:textId="77777777" w:rsidR="00AB325F" w:rsidRPr="00D86C42" w:rsidRDefault="00AB325F" w:rsidP="00C122F8">
            <w:pPr>
              <w:ind w:firstLine="0"/>
              <w:jc w:val="center"/>
              <w:rPr>
                <w:rFonts w:cs="Times New Roman"/>
                <w:sz w:val="20"/>
                <w:szCs w:val="20"/>
              </w:rPr>
            </w:pPr>
            <w:r>
              <w:rPr>
                <w:rFonts w:cs="Times New Roman"/>
                <w:sz w:val="20"/>
                <w:szCs w:val="20"/>
              </w:rPr>
              <w:t>Nē</w:t>
            </w:r>
          </w:p>
        </w:tc>
        <w:tc>
          <w:tcPr>
            <w:tcW w:w="3201" w:type="dxa"/>
          </w:tcPr>
          <w:p w14:paraId="41DB776E" w14:textId="299DCC2F" w:rsidR="00AB325F" w:rsidRDefault="00AD4356" w:rsidP="00AD4356">
            <w:pPr>
              <w:ind w:firstLine="0"/>
              <w:jc w:val="left"/>
              <w:rPr>
                <w:rFonts w:cs="Times New Roman"/>
                <w:sz w:val="20"/>
                <w:szCs w:val="20"/>
              </w:rPr>
            </w:pPr>
            <w:r>
              <w:rPr>
                <w:rFonts w:cs="Times New Roman"/>
                <w:sz w:val="20"/>
                <w:szCs w:val="20"/>
              </w:rPr>
              <w:t>Uzglabā ienaidnieku īpašos atribūtus</w:t>
            </w:r>
          </w:p>
        </w:tc>
        <w:tc>
          <w:tcPr>
            <w:tcW w:w="2119" w:type="dxa"/>
          </w:tcPr>
          <w:p w14:paraId="1B81808B" w14:textId="3E6FD2E7" w:rsidR="00AB325F" w:rsidRDefault="00AB325F" w:rsidP="00FB4E1A">
            <w:pPr>
              <w:ind w:firstLine="0"/>
              <w:jc w:val="left"/>
              <w:rPr>
                <w:rFonts w:cs="Times New Roman"/>
                <w:sz w:val="20"/>
                <w:szCs w:val="20"/>
              </w:rPr>
            </w:pPr>
            <w:r>
              <w:rPr>
                <w:rFonts w:cs="Times New Roman"/>
                <w:sz w:val="20"/>
                <w:szCs w:val="20"/>
              </w:rPr>
              <w:t>Int(</w:t>
            </w:r>
            <w:r w:rsidR="00FB4E1A">
              <w:rPr>
                <w:rFonts w:cs="Times New Roman"/>
                <w:sz w:val="20"/>
                <w:szCs w:val="20"/>
              </w:rPr>
              <w:t>11</w:t>
            </w:r>
            <w:r>
              <w:rPr>
                <w:rFonts w:cs="Times New Roman"/>
                <w:sz w:val="20"/>
                <w:szCs w:val="20"/>
              </w:rPr>
              <w:t>)</w:t>
            </w:r>
          </w:p>
        </w:tc>
      </w:tr>
      <w:tr w:rsidR="00AB325F" w:rsidRPr="00D86C42" w14:paraId="630ADABF" w14:textId="77777777" w:rsidTr="00AD4356">
        <w:tc>
          <w:tcPr>
            <w:tcW w:w="3085" w:type="dxa"/>
          </w:tcPr>
          <w:p w14:paraId="26B9D48F" w14:textId="76908754" w:rsidR="00AB325F" w:rsidRPr="00D86C42" w:rsidRDefault="00FB4E1A" w:rsidP="00C122F8">
            <w:pPr>
              <w:ind w:firstLine="0"/>
              <w:jc w:val="left"/>
              <w:rPr>
                <w:rFonts w:cs="Times New Roman"/>
                <w:sz w:val="20"/>
                <w:szCs w:val="20"/>
              </w:rPr>
            </w:pPr>
            <w:r>
              <w:rPr>
                <w:rFonts w:cs="Times New Roman"/>
                <w:sz w:val="20"/>
                <w:szCs w:val="20"/>
              </w:rPr>
              <w:t>Izturība</w:t>
            </w:r>
          </w:p>
        </w:tc>
        <w:tc>
          <w:tcPr>
            <w:tcW w:w="939" w:type="dxa"/>
          </w:tcPr>
          <w:p w14:paraId="421C3B9B" w14:textId="77777777" w:rsidR="00AB325F" w:rsidRPr="00D86C42" w:rsidRDefault="00AB325F" w:rsidP="00C122F8">
            <w:pPr>
              <w:ind w:firstLine="0"/>
              <w:jc w:val="center"/>
              <w:rPr>
                <w:rFonts w:cs="Times New Roman"/>
                <w:sz w:val="20"/>
                <w:szCs w:val="20"/>
              </w:rPr>
            </w:pPr>
            <w:r>
              <w:rPr>
                <w:rFonts w:cs="Times New Roman"/>
                <w:sz w:val="20"/>
                <w:szCs w:val="20"/>
              </w:rPr>
              <w:t>Nē</w:t>
            </w:r>
          </w:p>
        </w:tc>
        <w:tc>
          <w:tcPr>
            <w:tcW w:w="3201" w:type="dxa"/>
          </w:tcPr>
          <w:p w14:paraId="502771FD" w14:textId="6DCA4F30" w:rsidR="00AB325F" w:rsidRDefault="00AD4356" w:rsidP="00AD4356">
            <w:pPr>
              <w:ind w:firstLine="0"/>
              <w:jc w:val="left"/>
              <w:rPr>
                <w:rFonts w:cs="Times New Roman"/>
                <w:sz w:val="20"/>
                <w:szCs w:val="20"/>
              </w:rPr>
            </w:pPr>
            <w:r>
              <w:rPr>
                <w:rFonts w:cs="Times New Roman"/>
                <w:sz w:val="20"/>
                <w:szCs w:val="20"/>
              </w:rPr>
              <w:t>Uzglabā ienaidnieku izturības</w:t>
            </w:r>
          </w:p>
        </w:tc>
        <w:tc>
          <w:tcPr>
            <w:tcW w:w="2119" w:type="dxa"/>
          </w:tcPr>
          <w:p w14:paraId="144CD818" w14:textId="526C6DF2" w:rsidR="00AB325F" w:rsidRDefault="00FB4E1A" w:rsidP="00C122F8">
            <w:pPr>
              <w:ind w:firstLine="0"/>
              <w:jc w:val="left"/>
              <w:rPr>
                <w:rFonts w:cs="Times New Roman"/>
                <w:sz w:val="20"/>
                <w:szCs w:val="20"/>
              </w:rPr>
            </w:pPr>
            <w:r>
              <w:rPr>
                <w:rFonts w:cs="Times New Roman"/>
                <w:sz w:val="20"/>
                <w:szCs w:val="20"/>
              </w:rPr>
              <w:t>Int(11</w:t>
            </w:r>
            <w:r w:rsidR="00AB325F">
              <w:rPr>
                <w:rFonts w:cs="Times New Roman"/>
                <w:sz w:val="20"/>
                <w:szCs w:val="20"/>
              </w:rPr>
              <w:t>)</w:t>
            </w:r>
          </w:p>
        </w:tc>
      </w:tr>
      <w:tr w:rsidR="00FB4E1A" w:rsidRPr="00D86C42" w14:paraId="7FE190E1" w14:textId="77777777" w:rsidTr="00AD4356">
        <w:tc>
          <w:tcPr>
            <w:tcW w:w="3085" w:type="dxa"/>
          </w:tcPr>
          <w:p w14:paraId="00758A87" w14:textId="18E87BD4" w:rsidR="00FB4E1A" w:rsidRDefault="00FB4E1A" w:rsidP="00C122F8">
            <w:pPr>
              <w:ind w:firstLine="0"/>
              <w:jc w:val="left"/>
              <w:rPr>
                <w:rFonts w:cs="Times New Roman"/>
                <w:sz w:val="20"/>
                <w:szCs w:val="20"/>
              </w:rPr>
            </w:pPr>
            <w:r>
              <w:rPr>
                <w:rFonts w:cs="Times New Roman"/>
                <w:sz w:val="20"/>
                <w:szCs w:val="20"/>
              </w:rPr>
              <w:t>Vājumi</w:t>
            </w:r>
          </w:p>
        </w:tc>
        <w:tc>
          <w:tcPr>
            <w:tcW w:w="939" w:type="dxa"/>
          </w:tcPr>
          <w:p w14:paraId="385012E1" w14:textId="1C41808D" w:rsidR="00FB4E1A" w:rsidRDefault="00FB4E1A" w:rsidP="00C122F8">
            <w:pPr>
              <w:ind w:firstLine="0"/>
              <w:jc w:val="center"/>
              <w:rPr>
                <w:rFonts w:cs="Times New Roman"/>
                <w:sz w:val="20"/>
                <w:szCs w:val="20"/>
              </w:rPr>
            </w:pPr>
            <w:r>
              <w:rPr>
                <w:rFonts w:cs="Times New Roman"/>
                <w:sz w:val="20"/>
                <w:szCs w:val="20"/>
              </w:rPr>
              <w:t>Nē</w:t>
            </w:r>
          </w:p>
        </w:tc>
        <w:tc>
          <w:tcPr>
            <w:tcW w:w="3201" w:type="dxa"/>
          </w:tcPr>
          <w:p w14:paraId="72F11BEA" w14:textId="28C25A82" w:rsidR="00FB4E1A" w:rsidRDefault="00AD4356" w:rsidP="00AD4356">
            <w:pPr>
              <w:ind w:firstLine="0"/>
              <w:jc w:val="left"/>
              <w:rPr>
                <w:rFonts w:cs="Times New Roman"/>
                <w:sz w:val="20"/>
                <w:szCs w:val="20"/>
              </w:rPr>
            </w:pPr>
            <w:r>
              <w:rPr>
                <w:rFonts w:cs="Times New Roman"/>
                <w:sz w:val="20"/>
                <w:szCs w:val="20"/>
              </w:rPr>
              <w:t>Uzglabā ienaidnieku vājumus</w:t>
            </w:r>
          </w:p>
        </w:tc>
        <w:tc>
          <w:tcPr>
            <w:tcW w:w="2119" w:type="dxa"/>
          </w:tcPr>
          <w:p w14:paraId="26C8C95C" w14:textId="602A094D" w:rsidR="00FB4E1A" w:rsidRDefault="00FB4E1A" w:rsidP="00C122F8">
            <w:pPr>
              <w:ind w:firstLine="0"/>
              <w:jc w:val="left"/>
              <w:rPr>
                <w:rFonts w:cs="Times New Roman"/>
                <w:sz w:val="20"/>
                <w:szCs w:val="20"/>
              </w:rPr>
            </w:pPr>
            <w:r>
              <w:rPr>
                <w:rFonts w:cs="Times New Roman"/>
                <w:sz w:val="20"/>
                <w:szCs w:val="20"/>
              </w:rPr>
              <w:t>Int(11)</w:t>
            </w:r>
          </w:p>
        </w:tc>
      </w:tr>
    </w:tbl>
    <w:p w14:paraId="3276BCE9" w14:textId="455F52C9" w:rsidR="00AB325F" w:rsidRDefault="00AB325F" w:rsidP="00AB325F">
      <w:pPr>
        <w:pStyle w:val="THeading3"/>
      </w:pPr>
      <w:bookmarkStart w:id="47" w:name="_Toc131023014"/>
      <w:r>
        <w:t>Datu entītija “</w:t>
      </w:r>
      <w:r w:rsidR="00066CFB">
        <w:t>Noliktie torņi</w:t>
      </w:r>
      <w:r>
        <w:t>”</w:t>
      </w:r>
      <w:bookmarkEnd w:id="47"/>
    </w:p>
    <w:p w14:paraId="103A0339" w14:textId="5DAEB692" w:rsidR="00AB325F" w:rsidRDefault="00782875" w:rsidP="00782875">
      <w:r>
        <w:t>Datu entītija "Noliktie torņi" satur katra jau noliktā torņa informāciju. Šo informāciju izmantos, lai zinātu kādus torņus lietotājs bija iegādājies pirms spēles iziešanas</w:t>
      </w:r>
      <w:r w:rsidR="00AB325F">
        <w:t>.</w:t>
      </w:r>
      <w:r w:rsidR="004308A2">
        <w:t xml:space="preserve"> Kopā ar torņa pozīciju, tiek saglabāts arī tā uzlabojumi.</w:t>
      </w:r>
      <w:r w:rsidR="00AB325F">
        <w:t xml:space="preserve"> Datu lauki redzamu </w:t>
      </w:r>
      <w:r w:rsidR="008548F8">
        <w:t>9</w:t>
      </w:r>
      <w:r w:rsidR="00AB325F">
        <w:t>. tabulā.</w:t>
      </w:r>
    </w:p>
    <w:p w14:paraId="1C9A6D9D" w14:textId="4CAEB37D" w:rsidR="00AB325F" w:rsidRPr="00D86C42" w:rsidRDefault="00066CFB" w:rsidP="00AB325F">
      <w:pPr>
        <w:jc w:val="right"/>
        <w:rPr>
          <w:rFonts w:cs="Times New Roman"/>
          <w:b/>
          <w:sz w:val="20"/>
          <w:szCs w:val="20"/>
        </w:rPr>
      </w:pPr>
      <w:r>
        <w:rPr>
          <w:rFonts w:cs="Times New Roman"/>
          <w:b/>
          <w:sz w:val="20"/>
          <w:szCs w:val="20"/>
        </w:rPr>
        <w:t>9</w:t>
      </w:r>
      <w:r w:rsidR="00AB325F" w:rsidRPr="00D86C42">
        <w:rPr>
          <w:rFonts w:cs="Times New Roman"/>
          <w:b/>
          <w:sz w:val="20"/>
          <w:szCs w:val="20"/>
        </w:rPr>
        <w:t>.tabula</w:t>
      </w:r>
    </w:p>
    <w:p w14:paraId="6B6BD395" w14:textId="7E303F19" w:rsidR="00AB325F" w:rsidRPr="00B54F08" w:rsidRDefault="00AB325F" w:rsidP="00AB325F">
      <w:pPr>
        <w:ind w:firstLine="0"/>
        <w:jc w:val="center"/>
        <w:rPr>
          <w:rFonts w:cs="Times New Roman"/>
          <w:b/>
          <w:sz w:val="20"/>
          <w:szCs w:val="20"/>
        </w:rPr>
      </w:pPr>
      <w:r>
        <w:rPr>
          <w:rFonts w:cs="Times New Roman"/>
          <w:b/>
          <w:sz w:val="20"/>
          <w:szCs w:val="20"/>
        </w:rPr>
        <w:t>Datu entītijas “</w:t>
      </w:r>
      <w:r w:rsidR="00066CFB" w:rsidRPr="00066CFB">
        <w:rPr>
          <w:rFonts w:cs="Times New Roman"/>
          <w:b/>
          <w:sz w:val="20"/>
          <w:szCs w:val="20"/>
        </w:rPr>
        <w:t>Noliktie torņi</w:t>
      </w:r>
      <w:r>
        <w:rPr>
          <w:rFonts w:cs="Times New Roman"/>
          <w:b/>
          <w:sz w:val="20"/>
          <w:szCs w:val="20"/>
        </w:rPr>
        <w:t>”</w:t>
      </w:r>
    </w:p>
    <w:tbl>
      <w:tblPr>
        <w:tblStyle w:val="TableGrid"/>
        <w:tblW w:w="0" w:type="auto"/>
        <w:tblLook w:val="04A0" w:firstRow="1" w:lastRow="0" w:firstColumn="1" w:lastColumn="0" w:noHBand="0" w:noVBand="1"/>
      </w:tblPr>
      <w:tblGrid>
        <w:gridCol w:w="3085"/>
        <w:gridCol w:w="939"/>
        <w:gridCol w:w="3055"/>
        <w:gridCol w:w="2265"/>
      </w:tblGrid>
      <w:tr w:rsidR="00AB325F" w:rsidRPr="00D86C42" w14:paraId="513F8C64" w14:textId="77777777" w:rsidTr="00C122F8">
        <w:tc>
          <w:tcPr>
            <w:tcW w:w="3085" w:type="dxa"/>
            <w:shd w:val="clear" w:color="auto" w:fill="D0CECE" w:themeFill="background2" w:themeFillShade="E6"/>
          </w:tcPr>
          <w:p w14:paraId="22A0FA22" w14:textId="77777777" w:rsidR="00AB325F" w:rsidRPr="00D86C42" w:rsidRDefault="00AB325F" w:rsidP="00C122F8">
            <w:pPr>
              <w:ind w:firstLine="0"/>
              <w:jc w:val="center"/>
              <w:rPr>
                <w:rFonts w:cs="Times New Roman"/>
                <w:b/>
                <w:sz w:val="20"/>
                <w:szCs w:val="20"/>
              </w:rPr>
            </w:pPr>
            <w:r>
              <w:rPr>
                <w:rFonts w:cs="Times New Roman"/>
                <w:b/>
                <w:sz w:val="20"/>
                <w:szCs w:val="20"/>
              </w:rPr>
              <w:t>Informācijas elements</w:t>
            </w:r>
          </w:p>
        </w:tc>
        <w:tc>
          <w:tcPr>
            <w:tcW w:w="939" w:type="dxa"/>
            <w:shd w:val="clear" w:color="auto" w:fill="D0CECE" w:themeFill="background2" w:themeFillShade="E6"/>
          </w:tcPr>
          <w:p w14:paraId="14A8BFB3" w14:textId="77777777" w:rsidR="00AB325F" w:rsidRPr="00D86C42" w:rsidRDefault="00AB325F" w:rsidP="00C122F8">
            <w:pPr>
              <w:ind w:firstLine="0"/>
              <w:jc w:val="center"/>
              <w:rPr>
                <w:rFonts w:cs="Times New Roman"/>
                <w:b/>
                <w:sz w:val="20"/>
                <w:szCs w:val="20"/>
              </w:rPr>
            </w:pPr>
            <w:r>
              <w:rPr>
                <w:rFonts w:cs="Times New Roman"/>
                <w:b/>
                <w:sz w:val="20"/>
                <w:szCs w:val="20"/>
              </w:rPr>
              <w:t>Obligāts</w:t>
            </w:r>
          </w:p>
        </w:tc>
        <w:tc>
          <w:tcPr>
            <w:tcW w:w="3055" w:type="dxa"/>
            <w:shd w:val="clear" w:color="auto" w:fill="D0CECE" w:themeFill="background2" w:themeFillShade="E6"/>
          </w:tcPr>
          <w:p w14:paraId="28CEE53C" w14:textId="77777777" w:rsidR="00AB325F" w:rsidRPr="00D86C42" w:rsidRDefault="00AB325F" w:rsidP="00C122F8">
            <w:pPr>
              <w:ind w:firstLine="0"/>
              <w:jc w:val="center"/>
              <w:rPr>
                <w:rFonts w:cs="Times New Roman"/>
                <w:b/>
                <w:sz w:val="20"/>
                <w:szCs w:val="20"/>
              </w:rPr>
            </w:pPr>
            <w:r>
              <w:rPr>
                <w:rFonts w:cs="Times New Roman"/>
                <w:b/>
                <w:sz w:val="20"/>
                <w:szCs w:val="20"/>
              </w:rPr>
              <w:t>Piezīmes</w:t>
            </w:r>
          </w:p>
        </w:tc>
        <w:tc>
          <w:tcPr>
            <w:tcW w:w="2265" w:type="dxa"/>
            <w:shd w:val="clear" w:color="auto" w:fill="D0CECE" w:themeFill="background2" w:themeFillShade="E6"/>
          </w:tcPr>
          <w:p w14:paraId="243CF2E9" w14:textId="77777777" w:rsidR="00AB325F" w:rsidRPr="00D86C42" w:rsidRDefault="00AB325F" w:rsidP="00C122F8">
            <w:pPr>
              <w:ind w:firstLine="0"/>
              <w:jc w:val="center"/>
              <w:rPr>
                <w:rFonts w:cs="Times New Roman"/>
                <w:b/>
                <w:sz w:val="20"/>
                <w:szCs w:val="20"/>
              </w:rPr>
            </w:pPr>
            <w:r>
              <w:rPr>
                <w:rFonts w:cs="Times New Roman"/>
                <w:b/>
                <w:sz w:val="20"/>
                <w:szCs w:val="20"/>
              </w:rPr>
              <w:t>Datu tips</w:t>
            </w:r>
          </w:p>
        </w:tc>
      </w:tr>
      <w:tr w:rsidR="00AB325F" w:rsidRPr="00D86C42" w14:paraId="3FFAA35F" w14:textId="77777777" w:rsidTr="00C122F8">
        <w:tc>
          <w:tcPr>
            <w:tcW w:w="3085" w:type="dxa"/>
          </w:tcPr>
          <w:p w14:paraId="0DF9B791" w14:textId="77777777" w:rsidR="00AB325F" w:rsidRPr="00D86C42" w:rsidRDefault="00AB325F" w:rsidP="00C122F8">
            <w:pPr>
              <w:ind w:firstLine="0"/>
              <w:jc w:val="left"/>
              <w:rPr>
                <w:rFonts w:cs="Times New Roman"/>
                <w:sz w:val="20"/>
                <w:szCs w:val="20"/>
              </w:rPr>
            </w:pPr>
            <w:proofErr w:type="spellStart"/>
            <w:r>
              <w:rPr>
                <w:rFonts w:cs="Times New Roman"/>
                <w:sz w:val="20"/>
                <w:szCs w:val="20"/>
              </w:rPr>
              <w:t>id</w:t>
            </w:r>
            <w:proofErr w:type="spellEnd"/>
          </w:p>
        </w:tc>
        <w:tc>
          <w:tcPr>
            <w:tcW w:w="939" w:type="dxa"/>
          </w:tcPr>
          <w:p w14:paraId="4003E3FB" w14:textId="77777777" w:rsidR="00AB325F" w:rsidRPr="00D86C42" w:rsidRDefault="00AB325F" w:rsidP="00C122F8">
            <w:pPr>
              <w:ind w:firstLine="0"/>
              <w:jc w:val="center"/>
              <w:rPr>
                <w:rFonts w:cs="Times New Roman"/>
                <w:sz w:val="20"/>
                <w:szCs w:val="20"/>
              </w:rPr>
            </w:pPr>
            <w:r>
              <w:rPr>
                <w:rFonts w:cs="Times New Roman"/>
                <w:sz w:val="20"/>
                <w:szCs w:val="20"/>
              </w:rPr>
              <w:t>Jā</w:t>
            </w:r>
          </w:p>
        </w:tc>
        <w:tc>
          <w:tcPr>
            <w:tcW w:w="3055" w:type="dxa"/>
          </w:tcPr>
          <w:p w14:paraId="704DF7C3" w14:textId="77777777" w:rsidR="00AB325F" w:rsidRDefault="00AB325F" w:rsidP="00C122F8">
            <w:pPr>
              <w:ind w:firstLine="0"/>
              <w:jc w:val="left"/>
              <w:rPr>
                <w:rFonts w:cs="Times New Roman"/>
                <w:sz w:val="20"/>
                <w:szCs w:val="20"/>
              </w:rPr>
            </w:pPr>
            <w:r>
              <w:rPr>
                <w:rFonts w:cs="Times New Roman"/>
                <w:sz w:val="20"/>
                <w:szCs w:val="20"/>
              </w:rPr>
              <w:t>Lauka unikālais identifikators</w:t>
            </w:r>
          </w:p>
        </w:tc>
        <w:tc>
          <w:tcPr>
            <w:tcW w:w="2265" w:type="dxa"/>
          </w:tcPr>
          <w:p w14:paraId="7A26DD09" w14:textId="77777777" w:rsidR="00AB325F" w:rsidRDefault="00AB325F" w:rsidP="00C122F8">
            <w:pPr>
              <w:ind w:firstLine="0"/>
              <w:jc w:val="left"/>
              <w:rPr>
                <w:rFonts w:cs="Times New Roman"/>
                <w:sz w:val="20"/>
                <w:szCs w:val="20"/>
              </w:rPr>
            </w:pPr>
            <w:r>
              <w:rPr>
                <w:rFonts w:cs="Times New Roman"/>
                <w:sz w:val="20"/>
                <w:szCs w:val="20"/>
              </w:rPr>
              <w:t>Int(11)</w:t>
            </w:r>
          </w:p>
        </w:tc>
      </w:tr>
      <w:tr w:rsidR="00AB325F" w:rsidRPr="00D86C42" w14:paraId="3A5F3545" w14:textId="77777777" w:rsidTr="00C122F8">
        <w:tc>
          <w:tcPr>
            <w:tcW w:w="3085" w:type="dxa"/>
          </w:tcPr>
          <w:p w14:paraId="0D5A4C28" w14:textId="54F1AC7F" w:rsidR="00AB325F" w:rsidRPr="00D86C42" w:rsidRDefault="00782875" w:rsidP="00C122F8">
            <w:pPr>
              <w:ind w:firstLine="0"/>
              <w:jc w:val="left"/>
              <w:rPr>
                <w:rFonts w:cs="Times New Roman"/>
                <w:sz w:val="20"/>
                <w:szCs w:val="20"/>
              </w:rPr>
            </w:pPr>
            <w:r>
              <w:rPr>
                <w:rFonts w:cs="Times New Roman"/>
                <w:sz w:val="20"/>
                <w:szCs w:val="20"/>
              </w:rPr>
              <w:t>x-</w:t>
            </w:r>
            <w:proofErr w:type="spellStart"/>
            <w:r>
              <w:rPr>
                <w:rFonts w:cs="Times New Roman"/>
                <w:sz w:val="20"/>
                <w:szCs w:val="20"/>
              </w:rPr>
              <w:t>poz</w:t>
            </w:r>
            <w:proofErr w:type="spellEnd"/>
          </w:p>
        </w:tc>
        <w:tc>
          <w:tcPr>
            <w:tcW w:w="939" w:type="dxa"/>
          </w:tcPr>
          <w:p w14:paraId="5C28496F" w14:textId="77777777" w:rsidR="00AB325F" w:rsidRPr="00D86C42" w:rsidRDefault="00AB325F" w:rsidP="00C122F8">
            <w:pPr>
              <w:ind w:firstLine="0"/>
              <w:jc w:val="center"/>
              <w:rPr>
                <w:rFonts w:cs="Times New Roman"/>
                <w:sz w:val="20"/>
                <w:szCs w:val="20"/>
              </w:rPr>
            </w:pPr>
            <w:r>
              <w:rPr>
                <w:rFonts w:cs="Times New Roman"/>
                <w:sz w:val="20"/>
                <w:szCs w:val="20"/>
              </w:rPr>
              <w:t>Jā</w:t>
            </w:r>
          </w:p>
        </w:tc>
        <w:tc>
          <w:tcPr>
            <w:tcW w:w="3055" w:type="dxa"/>
          </w:tcPr>
          <w:p w14:paraId="10961C4A" w14:textId="35C379A9" w:rsidR="00AB325F" w:rsidRDefault="00782875" w:rsidP="00C122F8">
            <w:pPr>
              <w:ind w:firstLine="0"/>
              <w:jc w:val="left"/>
              <w:rPr>
                <w:rFonts w:cs="Times New Roman"/>
                <w:sz w:val="20"/>
                <w:szCs w:val="20"/>
              </w:rPr>
            </w:pPr>
            <w:r>
              <w:rPr>
                <w:rFonts w:cs="Times New Roman"/>
                <w:sz w:val="20"/>
                <w:szCs w:val="20"/>
              </w:rPr>
              <w:t>Uzglabā torņa x pozīciju</w:t>
            </w:r>
          </w:p>
        </w:tc>
        <w:tc>
          <w:tcPr>
            <w:tcW w:w="2265" w:type="dxa"/>
          </w:tcPr>
          <w:p w14:paraId="69C80B1D" w14:textId="776EA35A" w:rsidR="00AB325F" w:rsidRDefault="00782875" w:rsidP="00C122F8">
            <w:pPr>
              <w:ind w:firstLine="0"/>
              <w:jc w:val="left"/>
              <w:rPr>
                <w:rFonts w:cs="Times New Roman"/>
                <w:sz w:val="20"/>
                <w:szCs w:val="20"/>
              </w:rPr>
            </w:pPr>
            <w:proofErr w:type="spellStart"/>
            <w:r>
              <w:rPr>
                <w:rFonts w:cs="Times New Roman"/>
                <w:sz w:val="20"/>
                <w:szCs w:val="20"/>
              </w:rPr>
              <w:t>Float</w:t>
            </w:r>
            <w:proofErr w:type="spellEnd"/>
            <w:r>
              <w:rPr>
                <w:rFonts w:cs="Times New Roman"/>
                <w:sz w:val="20"/>
                <w:szCs w:val="20"/>
              </w:rPr>
              <w:t>(255)</w:t>
            </w:r>
          </w:p>
        </w:tc>
      </w:tr>
      <w:tr w:rsidR="00AB325F" w:rsidRPr="00D86C42" w14:paraId="620B2BE7" w14:textId="77777777" w:rsidTr="00C122F8">
        <w:tc>
          <w:tcPr>
            <w:tcW w:w="3085" w:type="dxa"/>
          </w:tcPr>
          <w:p w14:paraId="718B7AD2" w14:textId="2996FB27" w:rsidR="00AB325F" w:rsidRPr="00D86C42" w:rsidRDefault="00782875" w:rsidP="00C122F8">
            <w:pPr>
              <w:ind w:firstLine="0"/>
              <w:jc w:val="left"/>
              <w:rPr>
                <w:rFonts w:cs="Times New Roman"/>
                <w:sz w:val="20"/>
                <w:szCs w:val="20"/>
              </w:rPr>
            </w:pPr>
            <w:r>
              <w:rPr>
                <w:rFonts w:cs="Times New Roman"/>
                <w:sz w:val="20"/>
                <w:szCs w:val="20"/>
              </w:rPr>
              <w:t>y-</w:t>
            </w:r>
            <w:proofErr w:type="spellStart"/>
            <w:r>
              <w:rPr>
                <w:rFonts w:cs="Times New Roman"/>
                <w:sz w:val="20"/>
                <w:szCs w:val="20"/>
              </w:rPr>
              <w:t>poz</w:t>
            </w:r>
            <w:proofErr w:type="spellEnd"/>
          </w:p>
        </w:tc>
        <w:tc>
          <w:tcPr>
            <w:tcW w:w="939" w:type="dxa"/>
          </w:tcPr>
          <w:p w14:paraId="0EF3B391" w14:textId="04007510" w:rsidR="00AB325F" w:rsidRPr="00D86C42" w:rsidRDefault="00782875" w:rsidP="00C122F8">
            <w:pPr>
              <w:ind w:firstLine="0"/>
              <w:jc w:val="center"/>
              <w:rPr>
                <w:rFonts w:cs="Times New Roman"/>
                <w:sz w:val="20"/>
                <w:szCs w:val="20"/>
              </w:rPr>
            </w:pPr>
            <w:r>
              <w:rPr>
                <w:rFonts w:cs="Times New Roman"/>
                <w:sz w:val="20"/>
                <w:szCs w:val="20"/>
              </w:rPr>
              <w:t>Jā</w:t>
            </w:r>
          </w:p>
        </w:tc>
        <w:tc>
          <w:tcPr>
            <w:tcW w:w="3055" w:type="dxa"/>
          </w:tcPr>
          <w:p w14:paraId="363C7D18" w14:textId="5F817275" w:rsidR="00AB325F" w:rsidRDefault="00782875" w:rsidP="00782875">
            <w:pPr>
              <w:ind w:firstLine="0"/>
              <w:jc w:val="left"/>
              <w:rPr>
                <w:rFonts w:cs="Times New Roman"/>
                <w:sz w:val="20"/>
                <w:szCs w:val="20"/>
              </w:rPr>
            </w:pPr>
            <w:r>
              <w:rPr>
                <w:rFonts w:cs="Times New Roman"/>
                <w:sz w:val="20"/>
                <w:szCs w:val="20"/>
              </w:rPr>
              <w:t>Uzglabā torņa y pozīciju</w:t>
            </w:r>
          </w:p>
        </w:tc>
        <w:tc>
          <w:tcPr>
            <w:tcW w:w="2265" w:type="dxa"/>
          </w:tcPr>
          <w:p w14:paraId="4997DD22" w14:textId="521589B8" w:rsidR="00AB325F" w:rsidRDefault="00782875" w:rsidP="00C122F8">
            <w:pPr>
              <w:ind w:firstLine="0"/>
              <w:jc w:val="left"/>
              <w:rPr>
                <w:rFonts w:cs="Times New Roman"/>
                <w:sz w:val="20"/>
                <w:szCs w:val="20"/>
              </w:rPr>
            </w:pPr>
            <w:proofErr w:type="spellStart"/>
            <w:r>
              <w:rPr>
                <w:rFonts w:cs="Times New Roman"/>
                <w:sz w:val="20"/>
                <w:szCs w:val="20"/>
              </w:rPr>
              <w:t>Float</w:t>
            </w:r>
            <w:proofErr w:type="spellEnd"/>
            <w:r>
              <w:rPr>
                <w:rFonts w:cs="Times New Roman"/>
                <w:sz w:val="20"/>
                <w:szCs w:val="20"/>
              </w:rPr>
              <w:t>(255)</w:t>
            </w:r>
          </w:p>
        </w:tc>
      </w:tr>
      <w:tr w:rsidR="00AB325F" w:rsidRPr="00D86C42" w14:paraId="5C0A6C87" w14:textId="77777777" w:rsidTr="00C122F8">
        <w:tc>
          <w:tcPr>
            <w:tcW w:w="3085" w:type="dxa"/>
          </w:tcPr>
          <w:p w14:paraId="61A032DA" w14:textId="571FFC20" w:rsidR="00AB325F" w:rsidRPr="00D86C42" w:rsidRDefault="00782875" w:rsidP="00C122F8">
            <w:pPr>
              <w:ind w:firstLine="0"/>
              <w:jc w:val="left"/>
              <w:rPr>
                <w:rFonts w:cs="Times New Roman"/>
                <w:sz w:val="20"/>
                <w:szCs w:val="20"/>
              </w:rPr>
            </w:pPr>
            <w:proofErr w:type="spellStart"/>
            <w:r>
              <w:rPr>
                <w:rFonts w:cs="Times New Roman"/>
                <w:sz w:val="20"/>
                <w:szCs w:val="20"/>
              </w:rPr>
              <w:t>torņaUzlabojumi</w:t>
            </w:r>
            <w:proofErr w:type="spellEnd"/>
          </w:p>
        </w:tc>
        <w:tc>
          <w:tcPr>
            <w:tcW w:w="939" w:type="dxa"/>
          </w:tcPr>
          <w:p w14:paraId="59CBD1A6" w14:textId="77777777" w:rsidR="00AB325F" w:rsidRPr="00D86C42" w:rsidRDefault="00AB325F" w:rsidP="00C122F8">
            <w:pPr>
              <w:ind w:firstLine="0"/>
              <w:jc w:val="center"/>
              <w:rPr>
                <w:rFonts w:cs="Times New Roman"/>
                <w:sz w:val="20"/>
                <w:szCs w:val="20"/>
              </w:rPr>
            </w:pPr>
            <w:r>
              <w:rPr>
                <w:rFonts w:cs="Times New Roman"/>
                <w:sz w:val="20"/>
                <w:szCs w:val="20"/>
              </w:rPr>
              <w:t>Nē</w:t>
            </w:r>
          </w:p>
        </w:tc>
        <w:tc>
          <w:tcPr>
            <w:tcW w:w="3055" w:type="dxa"/>
          </w:tcPr>
          <w:p w14:paraId="7B36C231" w14:textId="55251777" w:rsidR="00AB325F" w:rsidRDefault="00AB325F" w:rsidP="00782875">
            <w:pPr>
              <w:ind w:firstLine="0"/>
              <w:jc w:val="left"/>
              <w:rPr>
                <w:rFonts w:cs="Times New Roman"/>
                <w:sz w:val="20"/>
                <w:szCs w:val="20"/>
              </w:rPr>
            </w:pPr>
            <w:r>
              <w:rPr>
                <w:rFonts w:cs="Times New Roman"/>
                <w:sz w:val="20"/>
                <w:szCs w:val="20"/>
              </w:rPr>
              <w:t xml:space="preserve">Uzglabā </w:t>
            </w:r>
            <w:r w:rsidR="00782875">
              <w:rPr>
                <w:rFonts w:cs="Times New Roman"/>
                <w:sz w:val="20"/>
                <w:szCs w:val="20"/>
              </w:rPr>
              <w:t>torņa uzlabojuma līmeņus</w:t>
            </w:r>
          </w:p>
        </w:tc>
        <w:tc>
          <w:tcPr>
            <w:tcW w:w="2265" w:type="dxa"/>
          </w:tcPr>
          <w:p w14:paraId="7EC4B96C" w14:textId="77777777" w:rsidR="00AB325F" w:rsidRDefault="00AB325F" w:rsidP="00C122F8">
            <w:pPr>
              <w:ind w:firstLine="0"/>
              <w:jc w:val="left"/>
              <w:rPr>
                <w:rFonts w:cs="Times New Roman"/>
                <w:sz w:val="20"/>
                <w:szCs w:val="20"/>
              </w:rPr>
            </w:pPr>
            <w:r>
              <w:rPr>
                <w:rFonts w:cs="Times New Roman"/>
                <w:sz w:val="20"/>
                <w:szCs w:val="20"/>
              </w:rPr>
              <w:t>Int(1)</w:t>
            </w:r>
          </w:p>
        </w:tc>
      </w:tr>
    </w:tbl>
    <w:p w14:paraId="1AF3CE50" w14:textId="77777777" w:rsidR="00AB325F" w:rsidRDefault="00AB325F" w:rsidP="00AB325F"/>
    <w:p w14:paraId="746A924F" w14:textId="319E24BA" w:rsidR="00AB325F" w:rsidRPr="00AB325F" w:rsidRDefault="00AB325F" w:rsidP="00AB325F">
      <w:pPr>
        <w:sectPr w:rsidR="00AB325F" w:rsidRPr="00AB325F" w:rsidSect="00850787">
          <w:pgSz w:w="11906" w:h="16838"/>
          <w:pgMar w:top="1134" w:right="1134" w:bottom="1134" w:left="1418" w:header="709" w:footer="709" w:gutter="0"/>
          <w:cols w:space="708"/>
          <w:titlePg/>
          <w:docGrid w:linePitch="360"/>
        </w:sectPr>
      </w:pPr>
    </w:p>
    <w:p w14:paraId="4D0A7671" w14:textId="2D92D64A" w:rsidR="001E1AF7" w:rsidRDefault="00932A90" w:rsidP="004549FD">
      <w:pPr>
        <w:pStyle w:val="Heading1"/>
        <w:numPr>
          <w:ilvl w:val="0"/>
          <w:numId w:val="12"/>
        </w:numPr>
      </w:pPr>
      <w:bookmarkStart w:id="48" w:name="_Toc131023015"/>
      <w:r>
        <w:lastRenderedPageBreak/>
        <w:t xml:space="preserve">Lietotāja </w:t>
      </w:r>
      <w:proofErr w:type="spellStart"/>
      <w:r>
        <w:t>saskarne</w:t>
      </w:r>
      <w:bookmarkEnd w:id="48"/>
      <w:proofErr w:type="spellEnd"/>
    </w:p>
    <w:p w14:paraId="753394DE" w14:textId="15133859" w:rsidR="006C0FB6" w:rsidRPr="006C0FB6" w:rsidRDefault="006C0FB6" w:rsidP="006C0FB6">
      <w:r>
        <w:t xml:space="preserve">Lietotāju </w:t>
      </w:r>
      <w:proofErr w:type="spellStart"/>
      <w:r>
        <w:t>saskarne</w:t>
      </w:r>
      <w:proofErr w:type="spellEnd"/>
      <w:r>
        <w:t xml:space="preserve"> ir domāta, lai spēlētu PTSS, un atsevišķas </w:t>
      </w:r>
      <w:proofErr w:type="spellStart"/>
      <w:r>
        <w:t>saskarnes</w:t>
      </w:r>
      <w:proofErr w:type="spellEnd"/>
      <w:r>
        <w:t xml:space="preserve"> priekš Iestatījumiem un spēles saistītām izmaiņām.</w:t>
      </w:r>
    </w:p>
    <w:p w14:paraId="5E558DDC" w14:textId="3096F52B" w:rsidR="006C0FB6" w:rsidRDefault="00932A90" w:rsidP="006C0FB6">
      <w:pPr>
        <w:pStyle w:val="Heading2"/>
        <w:numPr>
          <w:ilvl w:val="1"/>
          <w:numId w:val="12"/>
        </w:numPr>
        <w:ind w:left="432"/>
      </w:pPr>
      <w:bookmarkStart w:id="49" w:name="_Toc131023016"/>
      <w:r>
        <w:t xml:space="preserve">Moduļu </w:t>
      </w:r>
      <w:proofErr w:type="spellStart"/>
      <w:r>
        <w:t>saskarne</w:t>
      </w:r>
      <w:bookmarkEnd w:id="49"/>
      <w:proofErr w:type="spellEnd"/>
    </w:p>
    <w:p w14:paraId="13302643" w14:textId="77777777" w:rsidR="006C0FB6" w:rsidRDefault="006C0FB6" w:rsidP="006C0FB6">
      <w:r>
        <w:t>Katra sekcija no PTSS ir sadalīta nodaļās, kurās var tikt caur sākumlapu. Kā piemēru, lai tiktu pie galvenās spēles ir jāiet cauri sākumlapai, spēles grūtību sekcijai un tad pie pašas spēles Moduļa.</w:t>
      </w:r>
    </w:p>
    <w:p w14:paraId="39389D0D" w14:textId="0CF204A8" w:rsidR="006C0FB6" w:rsidRDefault="006C0FB6" w:rsidP="006C0FB6">
      <w:pPr>
        <w:pStyle w:val="THeading3"/>
      </w:pPr>
      <w:bookmarkStart w:id="50" w:name="_Toc131023017"/>
      <w:r w:rsidRPr="001A13F7">
        <w:t>Moduļ</w:t>
      </w:r>
      <w:r>
        <w:t>a</w:t>
      </w:r>
      <w:r w:rsidRPr="001A13F7">
        <w:t xml:space="preserve"> </w:t>
      </w:r>
      <w:r>
        <w:t>“Sākumlapa” apraksts</w:t>
      </w:r>
      <w:bookmarkEnd w:id="50"/>
    </w:p>
    <w:p w14:paraId="4BEDC4DA" w14:textId="77777777" w:rsidR="006C0FB6" w:rsidRDefault="006C0FB6" w:rsidP="006C0FB6">
      <w:r>
        <w:t xml:space="preserve">Modulis priekš sākumlapas ietver galvenās opcijas pirms lietotājs var sākt spēlēt. To ietvēra: </w:t>
      </w:r>
    </w:p>
    <w:p w14:paraId="7BA5C3D2" w14:textId="77777777" w:rsidR="006C0FB6" w:rsidRDefault="006C0FB6" w:rsidP="006C0FB6">
      <w:pPr>
        <w:pStyle w:val="ListParagraph"/>
        <w:numPr>
          <w:ilvl w:val="0"/>
          <w:numId w:val="24"/>
        </w:numPr>
      </w:pPr>
      <w:r>
        <w:t>Sākt spēli</w:t>
      </w:r>
    </w:p>
    <w:p w14:paraId="21564D52" w14:textId="77777777" w:rsidR="006C0FB6" w:rsidRDefault="006C0FB6" w:rsidP="006C0FB6">
      <w:pPr>
        <w:pStyle w:val="ListParagraph"/>
        <w:numPr>
          <w:ilvl w:val="0"/>
          <w:numId w:val="24"/>
        </w:numPr>
      </w:pPr>
      <w:r>
        <w:t>Iestatījumi</w:t>
      </w:r>
    </w:p>
    <w:p w14:paraId="06E10A59" w14:textId="77777777" w:rsidR="006C0FB6" w:rsidRDefault="006C0FB6" w:rsidP="006C0FB6">
      <w:pPr>
        <w:pStyle w:val="ListParagraph"/>
        <w:numPr>
          <w:ilvl w:val="0"/>
          <w:numId w:val="24"/>
        </w:numPr>
      </w:pPr>
      <w:r>
        <w:t>Iziet</w:t>
      </w:r>
    </w:p>
    <w:p w14:paraId="0256BDB8" w14:textId="77777777" w:rsidR="006C0FB6" w:rsidRDefault="006C0FB6" w:rsidP="006C0FB6">
      <w:pPr>
        <w:ind w:left="720" w:firstLine="0"/>
      </w:pPr>
      <w:r>
        <w:t>Šī ir pirmā lieta ko lietotājs redzēs kad atver spēli.</w:t>
      </w:r>
    </w:p>
    <w:p w14:paraId="54B8F6F6" w14:textId="28E2DA1E" w:rsidR="006C0FB6" w:rsidRDefault="006C0FB6" w:rsidP="006C0FB6">
      <w:pPr>
        <w:pStyle w:val="THeading3"/>
      </w:pPr>
      <w:bookmarkStart w:id="51" w:name="_Toc131023018"/>
      <w:r w:rsidRPr="001A13F7">
        <w:t>Moduļ</w:t>
      </w:r>
      <w:r>
        <w:t>a</w:t>
      </w:r>
      <w:r w:rsidRPr="001A13F7">
        <w:t xml:space="preserve"> </w:t>
      </w:r>
      <w:r>
        <w:t>“Sākt spēli” apraksts</w:t>
      </w:r>
      <w:bookmarkEnd w:id="51"/>
    </w:p>
    <w:p w14:paraId="56E72145" w14:textId="77777777" w:rsidR="006C0FB6" w:rsidRDefault="006C0FB6" w:rsidP="006C0FB6">
      <w:r>
        <w:t>Šo moduli varēs redzēt kad lietotājs uzspiež ar kreiso pelīti uz sākumlapā apzīmēto “sākt spēli” opciju. Šajā modulī var izvēlēties spēles grūtību izmantojot pogas. Un slaidrādi ar kartēm kuras lietotājs var izvēlēties. Kad lietotājs ir izvēlējies kuru grūtību un karti, var nospiest “sākt” pogu. Vai ja lietotājs vēlas atgriezties atpakaļ uz sākumā, var nospiest uz “atpakaļ” pogu.</w:t>
      </w:r>
    </w:p>
    <w:p w14:paraId="7BF4461B" w14:textId="23A1D6FC" w:rsidR="006C0FB6" w:rsidRDefault="006C0FB6" w:rsidP="006C0FB6">
      <w:pPr>
        <w:pStyle w:val="THeading3"/>
      </w:pPr>
      <w:bookmarkStart w:id="52" w:name="_Toc131023019"/>
      <w:r w:rsidRPr="001A13F7">
        <w:t>Moduļ</w:t>
      </w:r>
      <w:r>
        <w:t>a</w:t>
      </w:r>
      <w:r w:rsidRPr="001A13F7">
        <w:t xml:space="preserve"> </w:t>
      </w:r>
      <w:r>
        <w:t>“Iestatījumi” apraksts</w:t>
      </w:r>
      <w:bookmarkEnd w:id="52"/>
    </w:p>
    <w:p w14:paraId="6532652E" w14:textId="77777777" w:rsidR="006C0FB6" w:rsidRDefault="006C0FB6" w:rsidP="006C0FB6">
      <w:r>
        <w:t xml:space="preserve">Šajā modulī ir iespēja izmainīt vairākus iestatījumus par spēles </w:t>
      </w:r>
    </w:p>
    <w:p w14:paraId="59607ACA" w14:textId="77777777" w:rsidR="006C0FB6" w:rsidRDefault="006C0FB6" w:rsidP="006C0FB6">
      <w:pPr>
        <w:pStyle w:val="ListParagraph"/>
        <w:numPr>
          <w:ilvl w:val="0"/>
          <w:numId w:val="25"/>
        </w:numPr>
      </w:pPr>
      <w:r>
        <w:t>Skaņu</w:t>
      </w:r>
    </w:p>
    <w:p w14:paraId="6553727E" w14:textId="77777777" w:rsidR="006C0FB6" w:rsidRDefault="006C0FB6" w:rsidP="006C0FB6">
      <w:pPr>
        <w:pStyle w:val="ListParagraph"/>
        <w:numPr>
          <w:ilvl w:val="0"/>
          <w:numId w:val="25"/>
        </w:numPr>
      </w:pPr>
      <w:r>
        <w:t>Vizuālo izskatu</w:t>
      </w:r>
    </w:p>
    <w:p w14:paraId="4D5C472E" w14:textId="77777777" w:rsidR="006C0FB6" w:rsidRPr="009665FE" w:rsidRDefault="006C0FB6" w:rsidP="006C0FB6">
      <w:r>
        <w:t>Skaņa tiks sadalīta 3 daļās, kopējā, mūzikas, skaņu efekti, visus var nomainīt izmantojot slīdņus. Vizuālie efekti ir vienkārši 3 punktu slīdnis kas ļauj izvēlētie cik daudz daļiņu tiek izdalīti.</w:t>
      </w:r>
    </w:p>
    <w:p w14:paraId="68238FC4" w14:textId="17DEC6B6" w:rsidR="006C0FB6" w:rsidRDefault="006C0FB6" w:rsidP="006C0FB6">
      <w:pPr>
        <w:pStyle w:val="THeading3"/>
      </w:pPr>
      <w:bookmarkStart w:id="53" w:name="_Toc131023020"/>
      <w:r w:rsidRPr="001A13F7">
        <w:lastRenderedPageBreak/>
        <w:t>Moduļ</w:t>
      </w:r>
      <w:r>
        <w:t>a</w:t>
      </w:r>
      <w:r w:rsidRPr="001A13F7">
        <w:t xml:space="preserve"> </w:t>
      </w:r>
      <w:r>
        <w:t>“Pauze” apraksts</w:t>
      </w:r>
      <w:bookmarkEnd w:id="53"/>
    </w:p>
    <w:p w14:paraId="374F4D29" w14:textId="77777777" w:rsidR="006C0FB6" w:rsidRPr="00011160" w:rsidRDefault="006C0FB6" w:rsidP="006C0FB6">
      <w:r>
        <w:t>Kamēr lietotāji nospiež “ESC” pogu vai pauzes pogu uz ekrāna to spēle tiek apstādināta un ir ievietoti ļoti līdzīgi sākumlapai, bet sākt spēlēt poga ir nomainīta ar “atgriezties” pogu, lai atriestos atpakaļ spēlē. Pie tam, ir jauna poga “palīdzēt”.</w:t>
      </w:r>
    </w:p>
    <w:p w14:paraId="784FFA81" w14:textId="76764B6E" w:rsidR="006C0FB6" w:rsidRDefault="006C0FB6" w:rsidP="006C0FB6">
      <w:pPr>
        <w:pStyle w:val="THeading3"/>
      </w:pPr>
      <w:bookmarkStart w:id="54" w:name="_Toc131023021"/>
      <w:r w:rsidRPr="001A13F7">
        <w:t>Moduļ</w:t>
      </w:r>
      <w:r>
        <w:t>a</w:t>
      </w:r>
      <w:r w:rsidRPr="001A13F7">
        <w:t xml:space="preserve"> </w:t>
      </w:r>
      <w:r>
        <w:t>“Palīdzēt” apraksts</w:t>
      </w:r>
      <w:bookmarkEnd w:id="54"/>
    </w:p>
    <w:p w14:paraId="2F4A142F" w14:textId="69C7104A" w:rsidR="006C0FB6" w:rsidRDefault="006C0FB6" w:rsidP="006C0FB6">
      <w:r>
        <w:t xml:space="preserve">Šajā modulī ir tikai saraksts ar </w:t>
      </w:r>
      <w:r w:rsidR="003F0DA4">
        <w:t>spēles funkcijām, kā spēlēt u.t.t</w:t>
      </w:r>
      <w:r>
        <w:t>. Vienīgā poga šajā modulī ir “atgriezties” kas atļauj atgriezties “pauze” modulī.</w:t>
      </w:r>
    </w:p>
    <w:p w14:paraId="47F52983" w14:textId="4A93D3BB" w:rsidR="006C0FB6" w:rsidRDefault="006C0FB6" w:rsidP="006C0FB6">
      <w:pPr>
        <w:pStyle w:val="THeading3"/>
      </w:pPr>
      <w:bookmarkStart w:id="55" w:name="_Toc131023022"/>
      <w:r w:rsidRPr="001A13F7">
        <w:t>Moduļ</w:t>
      </w:r>
      <w:r>
        <w:t>a</w:t>
      </w:r>
      <w:r w:rsidRPr="001A13F7">
        <w:t xml:space="preserve"> </w:t>
      </w:r>
      <w:r>
        <w:t>“karte” apraksts</w:t>
      </w:r>
      <w:bookmarkEnd w:id="55"/>
    </w:p>
    <w:p w14:paraId="234669A6" w14:textId="77777777" w:rsidR="006C0FB6" w:rsidRDefault="006C0FB6" w:rsidP="006C0FB6">
      <w:r>
        <w:t>Šī ir puse no spēles daļas kurā uzbrūk ienaidnieki un var novietot torņus no pirkšanas moduļa. Lai saglabātu kurā vietā var, un kur nevar, pie katras kartes būs arī karte uz kuras nav māksla, bet ir atzīmēti ceļi, vietas kur var nolikt. To skaitā kur iet ienaidnieki, kā viņi iet, no kurienes iznāk ārā un kur ir beigu punkts.</w:t>
      </w:r>
    </w:p>
    <w:p w14:paraId="5F4FBDB9" w14:textId="45DA96F3" w:rsidR="006C0FB6" w:rsidRDefault="006C0FB6" w:rsidP="006C0FB6">
      <w:pPr>
        <w:pStyle w:val="THeading3"/>
      </w:pPr>
      <w:bookmarkStart w:id="56" w:name="_Toc131023023"/>
      <w:r w:rsidRPr="001A13F7">
        <w:t>Moduļ</w:t>
      </w:r>
      <w:r>
        <w:t>a</w:t>
      </w:r>
      <w:r w:rsidRPr="001A13F7">
        <w:t xml:space="preserve"> </w:t>
      </w:r>
      <w:r>
        <w:t>“veikals” apraksts</w:t>
      </w:r>
      <w:bookmarkEnd w:id="56"/>
    </w:p>
    <w:p w14:paraId="112E59CC" w14:textId="2A858936" w:rsidR="006C0FB6" w:rsidRDefault="006C0FB6" w:rsidP="006C0FB6">
      <w:r>
        <w:t>Šī moduļa darbības ir labāk izskaidrotas 5.2.1 sekcijā, lai gan pie tā ir arī cik ir lietotājam nauda, katrs individuālais tornis ko var nopirkt, viļņa skaits un pauzes poga. Šis modulis ir vienlaicīgi redzams ar kartes moduļa.</w:t>
      </w:r>
    </w:p>
    <w:p w14:paraId="4930E0E4" w14:textId="77777777" w:rsidR="003F0DA4" w:rsidRDefault="003F0DA4" w:rsidP="003F0DA4">
      <w:pPr>
        <w:pStyle w:val="Heading2"/>
        <w:numPr>
          <w:ilvl w:val="1"/>
          <w:numId w:val="12"/>
        </w:numPr>
        <w:ind w:left="432"/>
      </w:pPr>
      <w:bookmarkStart w:id="57" w:name="_Toc131023024"/>
      <w:r>
        <w:t xml:space="preserve">Moduļu </w:t>
      </w:r>
      <w:proofErr w:type="spellStart"/>
      <w:r>
        <w:t>saskarne</w:t>
      </w:r>
      <w:bookmarkEnd w:id="57"/>
      <w:proofErr w:type="spellEnd"/>
    </w:p>
    <w:p w14:paraId="019CC4E5" w14:textId="77777777" w:rsidR="006C0FB6" w:rsidRDefault="006C0FB6" w:rsidP="006C0FB6">
      <w:r>
        <w:t>Lielākā daļa no šīm funkcijām ir vienkāršas un jau izskaidrotas moduļos.</w:t>
      </w:r>
    </w:p>
    <w:p w14:paraId="763A2854" w14:textId="77777777" w:rsidR="006C0FB6" w:rsidRDefault="006C0FB6" w:rsidP="006C0FB6">
      <w:pPr>
        <w:ind w:firstLine="0"/>
      </w:pPr>
      <w:r>
        <w:t>Tie kas tiks aprakstīti ir torņa novietošana uz ekrāna un zaudēšana.</w:t>
      </w:r>
    </w:p>
    <w:p w14:paraId="302A25FD" w14:textId="45E869AD" w:rsidR="006C0FB6" w:rsidRDefault="006C0FB6" w:rsidP="006C0FB6">
      <w:pPr>
        <w:pStyle w:val="THeading3"/>
      </w:pPr>
      <w:bookmarkStart w:id="58" w:name="_Toc131023025"/>
      <w:r>
        <w:lastRenderedPageBreak/>
        <w:t>“Torņa novietošana uz ekrāna” procesu apraksts</w:t>
      </w:r>
      <w:bookmarkEnd w:id="58"/>
    </w:p>
    <w:p w14:paraId="5C002982" w14:textId="2544AC90" w:rsidR="006C0FB6" w:rsidRDefault="006C0FB6" w:rsidP="006C0FB6">
      <w:r>
        <w:rPr>
          <w:noProof/>
          <w:lang w:eastAsia="lv-LV"/>
        </w:rPr>
        <w:drawing>
          <wp:anchor distT="0" distB="0" distL="114300" distR="114300" simplePos="0" relativeHeight="251659264" behindDoc="0" locked="0" layoutInCell="1" allowOverlap="1" wp14:anchorId="56ED44EF" wp14:editId="677A6E19">
            <wp:simplePos x="0" y="0"/>
            <wp:positionH relativeFrom="margin">
              <wp:align>center</wp:align>
            </wp:positionH>
            <wp:positionV relativeFrom="paragraph">
              <wp:posOffset>456540</wp:posOffset>
            </wp:positionV>
            <wp:extent cx="4544060" cy="4688840"/>
            <wp:effectExtent l="0" t="0" r="8890" b="0"/>
            <wp:wrapTopAndBottom/>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4060" cy="4688840"/>
                    </a:xfrm>
                    <a:prstGeom prst="rect">
                      <a:avLst/>
                    </a:prstGeom>
                    <a:noFill/>
                    <a:ln>
                      <a:noFill/>
                    </a:ln>
                  </pic:spPr>
                </pic:pic>
              </a:graphicData>
            </a:graphic>
            <wp14:sizeRelH relativeFrom="margin">
              <wp14:pctWidth>0</wp14:pctWidth>
            </wp14:sizeRelH>
            <wp14:sizeRelV relativeFrom="margin">
              <wp14:pctHeight>0</wp14:pctHeight>
            </wp14:sizeRelV>
          </wp:anchor>
        </w:drawing>
      </w:r>
      <w:r>
        <w:t>Kad spēle tiek sākta ir iespēja paņemt un novietot toņus lai sargātu galveno torni, lai novietotu šos torņus ir izveidots process kas pārbauda vai torni drīkst novietot uz noteiktās vietas.</w:t>
      </w:r>
    </w:p>
    <w:p w14:paraId="46607ECA" w14:textId="6CB7A71F" w:rsidR="00930AB2" w:rsidRPr="00185CCA" w:rsidRDefault="00930AB2" w:rsidP="00185CCA">
      <w:pPr>
        <w:ind w:firstLine="0"/>
        <w:jc w:val="center"/>
        <w:rPr>
          <w:b/>
          <w:bCs/>
          <w:sz w:val="20"/>
          <w:szCs w:val="20"/>
        </w:rPr>
      </w:pPr>
      <w:r w:rsidRPr="00930AB2">
        <w:rPr>
          <w:b/>
          <w:bCs/>
          <w:sz w:val="20"/>
          <w:szCs w:val="20"/>
        </w:rPr>
        <w:t>1. attēls. Torņa novietošana</w:t>
      </w:r>
    </w:p>
    <w:p w14:paraId="0D454ED3" w14:textId="698D60CB" w:rsidR="006C0FB6" w:rsidRDefault="006C0FB6" w:rsidP="003F0DA4">
      <w:pPr>
        <w:pStyle w:val="THeading3"/>
      </w:pPr>
      <w:bookmarkStart w:id="59" w:name="_Toc131023026"/>
      <w:r>
        <w:lastRenderedPageBreak/>
        <w:t>“zaudēt” procesu apraksts</w:t>
      </w:r>
      <w:bookmarkEnd w:id="59"/>
    </w:p>
    <w:p w14:paraId="63BDF235" w14:textId="4E173D99" w:rsidR="00932A90" w:rsidRDefault="006C0FB6" w:rsidP="003D08D4">
      <w:r>
        <w:rPr>
          <w:noProof/>
          <w:lang w:eastAsia="lv-LV"/>
        </w:rPr>
        <w:drawing>
          <wp:anchor distT="0" distB="0" distL="114300" distR="114300" simplePos="0" relativeHeight="251660288" behindDoc="0" locked="0" layoutInCell="1" allowOverlap="1" wp14:anchorId="5EDE96C9" wp14:editId="1C4B97D4">
            <wp:simplePos x="0" y="0"/>
            <wp:positionH relativeFrom="page">
              <wp:align>center</wp:align>
            </wp:positionH>
            <wp:positionV relativeFrom="paragraph">
              <wp:posOffset>1116330</wp:posOffset>
            </wp:positionV>
            <wp:extent cx="1894840" cy="3635375"/>
            <wp:effectExtent l="0" t="0" r="0" b="3175"/>
            <wp:wrapTopAndBottom/>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4840" cy="3635375"/>
                    </a:xfrm>
                    <a:prstGeom prst="rect">
                      <a:avLst/>
                    </a:prstGeom>
                    <a:noFill/>
                    <a:ln>
                      <a:noFill/>
                    </a:ln>
                  </pic:spPr>
                </pic:pic>
              </a:graphicData>
            </a:graphic>
          </wp:anchor>
        </w:drawing>
      </w:r>
      <w:r>
        <w:t>Kad lietotājs spēlē, mērķis ir sargāt galveno torni, bet kad tas ir zaudēts ir jābūt paziņojam par to ka ir zaudēts. Vienlaicīgi ir jāsaglabā cik tālu lietotājs ir ticis, lai varētu saglabāt kā rekordu. Vienlaicīgi ir jāizdzēš lietotāja iepriekšēja mēģinājuma ieraksts.</w:t>
      </w:r>
    </w:p>
    <w:p w14:paraId="089FA92D" w14:textId="127353B0" w:rsidR="00185CCA" w:rsidRDefault="00185CCA" w:rsidP="00185CCA">
      <w:pPr>
        <w:ind w:firstLine="0"/>
        <w:rPr>
          <w:b/>
          <w:bCs/>
          <w:sz w:val="20"/>
          <w:szCs w:val="20"/>
        </w:rPr>
      </w:pPr>
    </w:p>
    <w:p w14:paraId="07A2633F" w14:textId="77777777" w:rsidR="00185CCA" w:rsidRDefault="00185CCA" w:rsidP="00185CCA">
      <w:pPr>
        <w:ind w:firstLine="0"/>
        <w:jc w:val="center"/>
        <w:rPr>
          <w:b/>
          <w:bCs/>
          <w:sz w:val="20"/>
          <w:szCs w:val="20"/>
        </w:rPr>
        <w:sectPr w:rsidR="00185CCA" w:rsidSect="00850787">
          <w:footerReference w:type="default" r:id="rId15"/>
          <w:footerReference w:type="first" r:id="rId16"/>
          <w:pgSz w:w="11906" w:h="16838"/>
          <w:pgMar w:top="1134" w:right="1134" w:bottom="1134" w:left="1418" w:header="709" w:footer="709" w:gutter="0"/>
          <w:cols w:space="708"/>
          <w:titlePg/>
          <w:docGrid w:linePitch="360"/>
        </w:sectPr>
      </w:pPr>
      <w:r>
        <w:rPr>
          <w:b/>
          <w:bCs/>
          <w:sz w:val="20"/>
          <w:szCs w:val="20"/>
        </w:rPr>
        <w:t>2</w:t>
      </w:r>
      <w:r w:rsidRPr="00930AB2">
        <w:rPr>
          <w:b/>
          <w:bCs/>
          <w:sz w:val="20"/>
          <w:szCs w:val="20"/>
        </w:rPr>
        <w:t xml:space="preserve">. attēls. </w:t>
      </w:r>
      <w:r>
        <w:rPr>
          <w:b/>
          <w:bCs/>
          <w:sz w:val="20"/>
          <w:szCs w:val="20"/>
        </w:rPr>
        <w:t>Z</w:t>
      </w:r>
      <w:r w:rsidRPr="00185CCA">
        <w:rPr>
          <w:b/>
          <w:bCs/>
          <w:sz w:val="20"/>
          <w:szCs w:val="20"/>
        </w:rPr>
        <w:t>audēšanas procesa diagramma</w:t>
      </w:r>
    </w:p>
    <w:p w14:paraId="795DE4EE" w14:textId="77777777" w:rsidR="00185CCA" w:rsidRDefault="00185CCA" w:rsidP="00185CCA">
      <w:pPr>
        <w:ind w:firstLine="0"/>
        <w:jc w:val="center"/>
        <w:rPr>
          <w:b/>
          <w:bCs/>
          <w:sz w:val="20"/>
          <w:szCs w:val="20"/>
        </w:rPr>
      </w:pPr>
    </w:p>
    <w:p w14:paraId="6C8F458D" w14:textId="77777777" w:rsidR="00185CCA" w:rsidRDefault="00185CCA" w:rsidP="00185CCA">
      <w:pPr>
        <w:ind w:firstLine="0"/>
        <w:rPr>
          <w:b/>
          <w:bCs/>
          <w:sz w:val="20"/>
          <w:szCs w:val="20"/>
        </w:rPr>
      </w:pPr>
    </w:p>
    <w:p w14:paraId="02F746DF" w14:textId="62B18428" w:rsidR="00185CCA" w:rsidRDefault="00185CCA" w:rsidP="00F13AC5">
      <w:pPr>
        <w:pStyle w:val="Heading1"/>
        <w:spacing w:before="6240"/>
      </w:pPr>
      <w:bookmarkStart w:id="60" w:name="_Toc131023027"/>
      <w:r>
        <w:t>Pielikums</w:t>
      </w:r>
      <w:bookmarkEnd w:id="60"/>
    </w:p>
    <w:p w14:paraId="79AD151C" w14:textId="636689B7" w:rsidR="00185CCA" w:rsidRPr="00185CCA" w:rsidRDefault="00185CCA" w:rsidP="00185CCA">
      <w:pPr>
        <w:tabs>
          <w:tab w:val="left" w:pos="1953"/>
        </w:tabs>
        <w:rPr>
          <w:sz w:val="20"/>
          <w:szCs w:val="20"/>
        </w:rPr>
        <w:sectPr w:rsidR="00185CCA" w:rsidRPr="00185CCA" w:rsidSect="00850787">
          <w:pgSz w:w="11906" w:h="16838"/>
          <w:pgMar w:top="1134" w:right="1134" w:bottom="1134" w:left="1418" w:header="709" w:footer="709" w:gutter="0"/>
          <w:cols w:space="708"/>
          <w:titlePg/>
          <w:docGrid w:linePitch="360"/>
        </w:sectPr>
      </w:pPr>
      <w:r>
        <w:rPr>
          <w:sz w:val="20"/>
          <w:szCs w:val="20"/>
        </w:rPr>
        <w:tab/>
      </w:r>
    </w:p>
    <w:p w14:paraId="1D7A2D93" w14:textId="0077D0C7" w:rsidR="00185CCA" w:rsidRDefault="006F66CC" w:rsidP="006F66CC">
      <w:pPr>
        <w:ind w:firstLine="0"/>
        <w:jc w:val="right"/>
        <w:rPr>
          <w:b/>
          <w:bCs/>
          <w:szCs w:val="24"/>
        </w:rPr>
      </w:pPr>
      <w:bookmarkStart w:id="61" w:name="_Hlk138665580"/>
      <w:r w:rsidRPr="006F66CC">
        <w:rPr>
          <w:b/>
          <w:bCs/>
          <w:szCs w:val="24"/>
        </w:rPr>
        <w:lastRenderedPageBreak/>
        <w:t>1. Pielikums</w:t>
      </w:r>
    </w:p>
    <w:bookmarkEnd w:id="61"/>
    <w:p w14:paraId="0F910C55" w14:textId="56781617" w:rsidR="006F66CC" w:rsidRDefault="006F66CC" w:rsidP="006F66CC">
      <w:pPr>
        <w:ind w:firstLine="0"/>
        <w:jc w:val="center"/>
        <w:rPr>
          <w:b/>
          <w:bCs/>
          <w:szCs w:val="24"/>
        </w:rPr>
      </w:pPr>
      <w:proofErr w:type="spellStart"/>
      <w:r>
        <w:rPr>
          <w:b/>
          <w:bCs/>
          <w:szCs w:val="24"/>
        </w:rPr>
        <w:t>Flowchart</w:t>
      </w:r>
      <w:proofErr w:type="spellEnd"/>
      <w:r>
        <w:rPr>
          <w:b/>
          <w:bCs/>
          <w:szCs w:val="24"/>
        </w:rPr>
        <w:t xml:space="preserve"> diagramma</w:t>
      </w:r>
    </w:p>
    <w:p w14:paraId="63F6FC81" w14:textId="77777777" w:rsidR="00DD2CDA" w:rsidRDefault="00DD2CDA" w:rsidP="006F66CC">
      <w:pPr>
        <w:ind w:firstLine="0"/>
        <w:jc w:val="center"/>
        <w:rPr>
          <w:b/>
          <w:bCs/>
          <w:szCs w:val="24"/>
        </w:rPr>
        <w:sectPr w:rsidR="00DD2CDA" w:rsidSect="00850787">
          <w:pgSz w:w="11906" w:h="16838"/>
          <w:pgMar w:top="1134" w:right="1134" w:bottom="1134" w:left="1418" w:header="709" w:footer="709" w:gutter="0"/>
          <w:cols w:space="708"/>
          <w:titlePg/>
          <w:docGrid w:linePitch="360"/>
        </w:sectPr>
      </w:pPr>
      <w:r>
        <w:rPr>
          <w:noProof/>
        </w:rPr>
        <w:drawing>
          <wp:inline distT="0" distB="0" distL="0" distR="0" wp14:anchorId="26155CB3" wp14:editId="6E61E59E">
            <wp:extent cx="5001370" cy="697700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5350" cy="7010456"/>
                    </a:xfrm>
                    <a:prstGeom prst="rect">
                      <a:avLst/>
                    </a:prstGeom>
                    <a:noFill/>
                    <a:ln>
                      <a:noFill/>
                    </a:ln>
                  </pic:spPr>
                </pic:pic>
              </a:graphicData>
            </a:graphic>
          </wp:inline>
        </w:drawing>
      </w:r>
    </w:p>
    <w:p w14:paraId="51555642" w14:textId="0918787F" w:rsidR="00DD2CDA" w:rsidRDefault="00DD2CDA" w:rsidP="00DD2CDA">
      <w:pPr>
        <w:ind w:firstLine="0"/>
        <w:jc w:val="right"/>
        <w:rPr>
          <w:b/>
          <w:bCs/>
          <w:szCs w:val="24"/>
        </w:rPr>
      </w:pPr>
      <w:r>
        <w:rPr>
          <w:b/>
          <w:bCs/>
          <w:szCs w:val="24"/>
        </w:rPr>
        <w:lastRenderedPageBreak/>
        <w:t>2</w:t>
      </w:r>
      <w:r w:rsidRPr="006F66CC">
        <w:rPr>
          <w:b/>
          <w:bCs/>
          <w:szCs w:val="24"/>
        </w:rPr>
        <w:t>. Pielikums</w:t>
      </w:r>
    </w:p>
    <w:p w14:paraId="51DB087A" w14:textId="7DC400A1" w:rsidR="00DD2CDA" w:rsidRDefault="00DD2CDA" w:rsidP="00DD2CDA">
      <w:pPr>
        <w:ind w:firstLine="0"/>
        <w:jc w:val="center"/>
        <w:rPr>
          <w:b/>
          <w:bCs/>
          <w:szCs w:val="24"/>
        </w:rPr>
      </w:pPr>
      <w:r>
        <w:rPr>
          <w:b/>
          <w:bCs/>
          <w:szCs w:val="24"/>
        </w:rPr>
        <w:t>Aktivitāšu diagramma</w:t>
      </w:r>
    </w:p>
    <w:p w14:paraId="57F466D1" w14:textId="28B4DC64" w:rsidR="00DD2CDA" w:rsidRDefault="00DD2CDA" w:rsidP="006F66CC">
      <w:pPr>
        <w:ind w:firstLine="0"/>
        <w:jc w:val="center"/>
        <w:rPr>
          <w:b/>
          <w:bCs/>
          <w:szCs w:val="24"/>
        </w:rPr>
      </w:pPr>
      <w:r>
        <w:rPr>
          <w:noProof/>
        </w:rPr>
        <w:drawing>
          <wp:inline distT="0" distB="0" distL="0" distR="0" wp14:anchorId="1E1842E6" wp14:editId="3690C611">
            <wp:extent cx="5939790" cy="34747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474720"/>
                    </a:xfrm>
                    <a:prstGeom prst="rect">
                      <a:avLst/>
                    </a:prstGeom>
                    <a:noFill/>
                    <a:ln>
                      <a:noFill/>
                    </a:ln>
                  </pic:spPr>
                </pic:pic>
              </a:graphicData>
            </a:graphic>
          </wp:inline>
        </w:drawing>
      </w:r>
      <w:r>
        <w:rPr>
          <w:b/>
          <w:bCs/>
          <w:szCs w:val="24"/>
        </w:rPr>
        <w:br w:type="page"/>
      </w:r>
    </w:p>
    <w:p w14:paraId="17799621" w14:textId="18794D15" w:rsidR="00DD2CDA" w:rsidRDefault="00DD2CDA" w:rsidP="00DD2CDA">
      <w:pPr>
        <w:ind w:firstLine="0"/>
        <w:jc w:val="right"/>
        <w:rPr>
          <w:b/>
          <w:bCs/>
          <w:szCs w:val="24"/>
        </w:rPr>
      </w:pPr>
      <w:r>
        <w:rPr>
          <w:b/>
          <w:bCs/>
          <w:szCs w:val="24"/>
        </w:rPr>
        <w:lastRenderedPageBreak/>
        <w:t>3</w:t>
      </w:r>
      <w:r w:rsidRPr="006F66CC">
        <w:rPr>
          <w:b/>
          <w:bCs/>
          <w:szCs w:val="24"/>
        </w:rPr>
        <w:t>. Pielikums</w:t>
      </w:r>
    </w:p>
    <w:p w14:paraId="2E812C88" w14:textId="3B4B88DA" w:rsidR="00DD2CDA" w:rsidRDefault="00DD2CDA" w:rsidP="00DD2CDA">
      <w:pPr>
        <w:ind w:firstLine="0"/>
        <w:jc w:val="center"/>
        <w:rPr>
          <w:b/>
          <w:bCs/>
          <w:szCs w:val="24"/>
        </w:rPr>
      </w:pPr>
      <w:r>
        <w:rPr>
          <w:b/>
          <w:bCs/>
          <w:szCs w:val="24"/>
        </w:rPr>
        <w:t>Klašu diagramma</w:t>
      </w:r>
    </w:p>
    <w:p w14:paraId="3D77B248" w14:textId="1FBCD872" w:rsidR="00DD2CDA" w:rsidRPr="006F66CC" w:rsidRDefault="00DD2CDA" w:rsidP="006F66CC">
      <w:pPr>
        <w:ind w:firstLine="0"/>
        <w:jc w:val="center"/>
        <w:rPr>
          <w:b/>
          <w:bCs/>
          <w:szCs w:val="24"/>
        </w:rPr>
      </w:pPr>
      <w:r>
        <w:rPr>
          <w:noProof/>
        </w:rPr>
        <w:drawing>
          <wp:inline distT="0" distB="0" distL="0" distR="0" wp14:anchorId="12FC99D6" wp14:editId="2C772B1A">
            <wp:extent cx="5939790" cy="2642235"/>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2642235"/>
                    </a:xfrm>
                    <a:prstGeom prst="rect">
                      <a:avLst/>
                    </a:prstGeom>
                    <a:noFill/>
                    <a:ln>
                      <a:noFill/>
                    </a:ln>
                  </pic:spPr>
                </pic:pic>
              </a:graphicData>
            </a:graphic>
          </wp:inline>
        </w:drawing>
      </w:r>
    </w:p>
    <w:sectPr w:rsidR="00DD2CDA" w:rsidRPr="006F66CC" w:rsidSect="00850787">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D619D" w14:textId="77777777" w:rsidR="00EB2F6A" w:rsidRDefault="00EB2F6A" w:rsidP="006D684D">
      <w:pPr>
        <w:spacing w:line="240" w:lineRule="auto"/>
      </w:pPr>
      <w:r>
        <w:separator/>
      </w:r>
    </w:p>
  </w:endnote>
  <w:endnote w:type="continuationSeparator" w:id="0">
    <w:p w14:paraId="6A512382" w14:textId="77777777" w:rsidR="00EB2F6A" w:rsidRDefault="00EB2F6A" w:rsidP="006D68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051BF" w14:textId="7AF21182" w:rsidR="00C122F8" w:rsidRDefault="00C122F8">
    <w:pPr>
      <w:pStyle w:val="Footer"/>
      <w:jc w:val="center"/>
    </w:pPr>
  </w:p>
  <w:p w14:paraId="53011611" w14:textId="77777777" w:rsidR="00C122F8" w:rsidRDefault="00C122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04FF1" w14:textId="77777777" w:rsidR="00C122F8" w:rsidRDefault="00C122F8">
    <w:pPr>
      <w:pStyle w:val="Footer"/>
      <w:jc w:val="right"/>
    </w:pPr>
  </w:p>
  <w:p w14:paraId="2DBF0D7D" w14:textId="77777777" w:rsidR="00C122F8" w:rsidRDefault="00C122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516935"/>
      <w:docPartObj>
        <w:docPartGallery w:val="Page Numbers (Bottom of Page)"/>
        <w:docPartUnique/>
      </w:docPartObj>
    </w:sdtPr>
    <w:sdtEndPr>
      <w:rPr>
        <w:noProof/>
      </w:rPr>
    </w:sdtEndPr>
    <w:sdtContent>
      <w:p w14:paraId="06596BA6" w14:textId="7CDC14FA" w:rsidR="00C122F8" w:rsidRDefault="00EB2F6A">
        <w:pPr>
          <w:pStyle w:val="Footer"/>
          <w:jc w:val="center"/>
        </w:pPr>
      </w:p>
    </w:sdtContent>
  </w:sdt>
  <w:p w14:paraId="0DE4B5B7" w14:textId="77777777" w:rsidR="00C122F8" w:rsidRDefault="00C122F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19706"/>
      <w:docPartObj>
        <w:docPartGallery w:val="Page Numbers (Bottom of Page)"/>
        <w:docPartUnique/>
      </w:docPartObj>
    </w:sdtPr>
    <w:sdtEndPr>
      <w:rPr>
        <w:noProof/>
      </w:rPr>
    </w:sdtEndPr>
    <w:sdtContent>
      <w:p w14:paraId="5EF14FF6" w14:textId="2FB6153F" w:rsidR="00C122F8" w:rsidRDefault="00C122F8" w:rsidP="001E6CCE">
        <w:pPr>
          <w:pStyle w:val="Footer"/>
          <w:ind w:firstLine="0"/>
          <w:jc w:val="center"/>
        </w:pPr>
        <w:r>
          <w:fldChar w:fldCharType="begin"/>
        </w:r>
        <w:r>
          <w:instrText xml:space="preserve"> PAGE   \* MERGEFORMAT </w:instrText>
        </w:r>
        <w:r>
          <w:fldChar w:fldCharType="separate"/>
        </w:r>
        <w:r w:rsidR="006C0FB6">
          <w:rPr>
            <w:noProof/>
          </w:rPr>
          <w:t>14</w:t>
        </w:r>
        <w:r>
          <w:rPr>
            <w:noProof/>
          </w:rPr>
          <w:fldChar w:fldCharType="end"/>
        </w:r>
      </w:p>
    </w:sdtContent>
  </w:sdt>
  <w:p w14:paraId="6A9587CD" w14:textId="77777777" w:rsidR="00C122F8" w:rsidRDefault="00C122F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9502045"/>
      <w:docPartObj>
        <w:docPartGallery w:val="Page Numbers (Bottom of Page)"/>
        <w:docPartUnique/>
      </w:docPartObj>
    </w:sdtPr>
    <w:sdtEndPr>
      <w:rPr>
        <w:noProof/>
      </w:rPr>
    </w:sdtEndPr>
    <w:sdtContent>
      <w:p w14:paraId="41BE744D" w14:textId="2D046491" w:rsidR="00C122F8" w:rsidRDefault="00C122F8" w:rsidP="001E6CCE">
        <w:pPr>
          <w:pStyle w:val="Footer"/>
          <w:ind w:firstLine="0"/>
          <w:jc w:val="center"/>
        </w:pPr>
        <w:r>
          <w:fldChar w:fldCharType="begin"/>
        </w:r>
        <w:r>
          <w:instrText xml:space="preserve"> PAGE   \* MERGEFORMAT </w:instrText>
        </w:r>
        <w:r>
          <w:fldChar w:fldCharType="separate"/>
        </w:r>
        <w:r w:rsidR="006C0FB6">
          <w:rPr>
            <w:noProof/>
          </w:rPr>
          <w:t>11</w:t>
        </w:r>
        <w:r>
          <w:rPr>
            <w:noProof/>
          </w:rPr>
          <w:fldChar w:fldCharType="end"/>
        </w:r>
      </w:p>
    </w:sdtContent>
  </w:sdt>
  <w:p w14:paraId="428076BA" w14:textId="77777777" w:rsidR="00C122F8" w:rsidRDefault="00C122F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015642"/>
      <w:docPartObj>
        <w:docPartGallery w:val="Page Numbers (Bottom of Page)"/>
        <w:docPartUnique/>
      </w:docPartObj>
    </w:sdtPr>
    <w:sdtEndPr>
      <w:rPr>
        <w:noProof/>
      </w:rPr>
    </w:sdtEndPr>
    <w:sdtContent>
      <w:p w14:paraId="196B6921" w14:textId="1136F4AC" w:rsidR="00C122F8" w:rsidRDefault="00C122F8" w:rsidP="001E6CCE">
        <w:pPr>
          <w:pStyle w:val="Footer"/>
          <w:ind w:firstLine="0"/>
          <w:jc w:val="center"/>
        </w:pPr>
        <w:r>
          <w:fldChar w:fldCharType="begin"/>
        </w:r>
        <w:r>
          <w:instrText xml:space="preserve"> PAGE   \* MERGEFORMAT </w:instrText>
        </w:r>
        <w:r>
          <w:fldChar w:fldCharType="separate"/>
        </w:r>
        <w:r w:rsidR="003D08D4">
          <w:rPr>
            <w:noProof/>
          </w:rPr>
          <w:t>18</w:t>
        </w:r>
        <w:r>
          <w:rPr>
            <w:noProof/>
          </w:rPr>
          <w:fldChar w:fldCharType="end"/>
        </w:r>
      </w:p>
    </w:sdtContent>
  </w:sdt>
  <w:p w14:paraId="48ACE417" w14:textId="77777777" w:rsidR="00C122F8" w:rsidRDefault="00C122F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524829"/>
      <w:docPartObj>
        <w:docPartGallery w:val="Page Numbers (Bottom of Page)"/>
        <w:docPartUnique/>
      </w:docPartObj>
    </w:sdtPr>
    <w:sdtEndPr>
      <w:rPr>
        <w:noProof/>
      </w:rPr>
    </w:sdtEndPr>
    <w:sdtContent>
      <w:p w14:paraId="4F12C3E0" w14:textId="4D4F0E5B" w:rsidR="00C122F8" w:rsidRDefault="00C122F8" w:rsidP="001E6CCE">
        <w:pPr>
          <w:pStyle w:val="Footer"/>
          <w:ind w:firstLine="0"/>
          <w:jc w:val="center"/>
        </w:pPr>
        <w:r>
          <w:fldChar w:fldCharType="begin"/>
        </w:r>
        <w:r>
          <w:instrText xml:space="preserve"> PAGE   \* MERGEFORMAT </w:instrText>
        </w:r>
        <w:r>
          <w:fldChar w:fldCharType="separate"/>
        </w:r>
        <w:r w:rsidR="006C0FB6">
          <w:rPr>
            <w:noProof/>
          </w:rPr>
          <w:t>15</w:t>
        </w:r>
        <w:r>
          <w:rPr>
            <w:noProof/>
          </w:rPr>
          <w:fldChar w:fldCharType="end"/>
        </w:r>
      </w:p>
    </w:sdtContent>
  </w:sdt>
  <w:p w14:paraId="1DF14D02" w14:textId="77777777" w:rsidR="00C122F8" w:rsidRDefault="00C12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5476F" w14:textId="77777777" w:rsidR="00EB2F6A" w:rsidRDefault="00EB2F6A" w:rsidP="006D684D">
      <w:pPr>
        <w:spacing w:line="240" w:lineRule="auto"/>
      </w:pPr>
      <w:r>
        <w:separator/>
      </w:r>
    </w:p>
  </w:footnote>
  <w:footnote w:type="continuationSeparator" w:id="0">
    <w:p w14:paraId="3D8A5AF1" w14:textId="77777777" w:rsidR="00EB2F6A" w:rsidRDefault="00EB2F6A" w:rsidP="006D684D">
      <w:pPr>
        <w:spacing w:line="240" w:lineRule="auto"/>
      </w:pPr>
      <w:r>
        <w:continuationSeparator/>
      </w:r>
    </w:p>
  </w:footnote>
</w:footnotes>
</file>

<file path=word/intelligence2.xml><?xml version="1.0" encoding="utf-8"?>
<int2:intelligence xmlns:int2="http://schemas.microsoft.com/office/intelligence/2020/intelligence">
  <int2:observations>
    <int2:textHash int2:hashCode="WbftdSKzc/QqI7" int2:id="ltUevXRp">
      <int2:state int2:type="LegacyProofing" int2:value="Rejected"/>
    </int2:textHash>
    <int2:textHash int2:hashCode="vzdD95nr/rTzmj" int2:id="WdVjvcOV">
      <int2:state int2:type="LegacyProofing" int2:value="Rejected"/>
    </int2:textHash>
    <int2:textHash int2:hashCode="oXgQtn5DeN7Nki" int2:id="VN1VxzGr">
      <int2:state int2:type="LegacyProofing" int2:value="Rejected"/>
    </int2:textHash>
    <int2:textHash int2:hashCode="R+xRSOfAQ3FMho" int2:id="qjOjlnsl">
      <int2:state int2:type="LegacyProofing" int2:value="Rejected"/>
    </int2:textHash>
    <int2:textHash int2:hashCode="/CVZLB9FC//Xwh" int2:id="EqmTNnEY">
      <int2:state int2:type="LegacyProofing" int2:value="Rejected"/>
    </int2:textHash>
    <int2:textHash int2:hashCode="UDgSYSz8BlaF/o" int2:id="barHHDAm">
      <int2:state int2:type="LegacyProofing" int2:value="Rejected"/>
    </int2:textHash>
    <int2:textHash int2:hashCode="1lnZbRXHoSBvRO" int2:id="ugwYjHCR">
      <int2:state int2:type="LegacyProofing" int2:value="Rejected"/>
    </int2:textHash>
    <int2:textHash int2:hashCode="jeiEWBPVbTF5FF" int2:id="xJNPS25t">
      <int2:state int2:type="LegacyProofing" int2:value="Rejected"/>
    </int2:textHash>
    <int2:textHash int2:hashCode="Sc74LUjySn0DbE" int2:id="aSX2BrqT">
      <int2:state int2:type="LegacyProofing" int2:value="Rejected"/>
    </int2:textHash>
    <int2:textHash int2:hashCode="5Lvlt6TB61VlKW" int2:id="k3n40AES">
      <int2:state int2:type="LegacyProofing" int2:value="Rejected"/>
    </int2:textHash>
    <int2:textHash int2:hashCode="ZAZRDDHgyZJXM8" int2:id="6s68Q8qK">
      <int2:state int2:type="LegacyProofing" int2:value="Rejected"/>
    </int2:textHash>
    <int2:textHash int2:hashCode="BEiaEruqauv/th" int2:id="QQFlhHJ1">
      <int2:state int2:type="LegacyProofing" int2:value="Rejected"/>
    </int2:textHash>
    <int2:textHash int2:hashCode="3bTxO+rgew/xcm" int2:id="aFgQhEvw">
      <int2:state int2:type="LegacyProofing" int2:value="Rejected"/>
    </int2:textHash>
    <int2:textHash int2:hashCode="YSF54fVhgN/u1p" int2:id="yaO7dOGa">
      <int2:state int2:type="LegacyProofing" int2:value="Rejected"/>
    </int2:textHash>
    <int2:textHash int2:hashCode="BOVoEB7F+1E2HK" int2:id="VeodogRl">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59C"/>
    <w:multiLevelType w:val="hybridMultilevel"/>
    <w:tmpl w:val="0AF81616"/>
    <w:lvl w:ilvl="0" w:tplc="9AE4C7CA">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 w15:restartNumberingAfterBreak="0">
    <w:nsid w:val="03C30EF0"/>
    <w:multiLevelType w:val="hybridMultilevel"/>
    <w:tmpl w:val="3932C2B2"/>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0A297B2E"/>
    <w:multiLevelType w:val="multilevel"/>
    <w:tmpl w:val="25D241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T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617DB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A77661"/>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FD60BF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C5475B"/>
    <w:multiLevelType w:val="hybridMultilevel"/>
    <w:tmpl w:val="469AE4EA"/>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2FA101D2"/>
    <w:multiLevelType w:val="hybridMultilevel"/>
    <w:tmpl w:val="15EE9874"/>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2FD81F00"/>
    <w:multiLevelType w:val="multilevel"/>
    <w:tmpl w:val="055AA7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C5225A"/>
    <w:multiLevelType w:val="hybridMultilevel"/>
    <w:tmpl w:val="5BC4CF38"/>
    <w:lvl w:ilvl="0" w:tplc="1C3215E4">
      <w:start w:val="1"/>
      <w:numFmt w:val="decimal"/>
      <w:lvlText w:val="%1)"/>
      <w:lvlJc w:val="left"/>
      <w:pPr>
        <w:ind w:left="1571" w:hanging="360"/>
      </w:pPr>
      <w:rPr>
        <w:b w:val="0"/>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0" w15:restartNumberingAfterBreak="0">
    <w:nsid w:val="3F21255F"/>
    <w:multiLevelType w:val="multilevel"/>
    <w:tmpl w:val="055AA7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F9D2A48"/>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1A700C"/>
    <w:multiLevelType w:val="hybridMultilevel"/>
    <w:tmpl w:val="37EEF6E2"/>
    <w:lvl w:ilvl="0" w:tplc="9F66A5FC">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3" w15:restartNumberingAfterBreak="0">
    <w:nsid w:val="405662D3"/>
    <w:multiLevelType w:val="hybridMultilevel"/>
    <w:tmpl w:val="B726D7F8"/>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4" w15:restartNumberingAfterBreak="0">
    <w:nsid w:val="499E03DC"/>
    <w:multiLevelType w:val="hybridMultilevel"/>
    <w:tmpl w:val="9C40DF94"/>
    <w:lvl w:ilvl="0" w:tplc="7C50ADA2">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5" w15:restartNumberingAfterBreak="0">
    <w:nsid w:val="4D1A1187"/>
    <w:multiLevelType w:val="hybridMultilevel"/>
    <w:tmpl w:val="2CF4D92E"/>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50046C09"/>
    <w:multiLevelType w:val="hybridMultilevel"/>
    <w:tmpl w:val="CD48D6F2"/>
    <w:lvl w:ilvl="0" w:tplc="04260001">
      <w:start w:val="1"/>
      <w:numFmt w:val="bullet"/>
      <w:lvlText w:val=""/>
      <w:lvlJc w:val="left"/>
      <w:pPr>
        <w:ind w:left="1634" w:hanging="360"/>
      </w:pPr>
      <w:rPr>
        <w:rFonts w:ascii="Symbol" w:hAnsi="Symbol" w:hint="default"/>
      </w:rPr>
    </w:lvl>
    <w:lvl w:ilvl="1" w:tplc="04260003" w:tentative="1">
      <w:start w:val="1"/>
      <w:numFmt w:val="bullet"/>
      <w:lvlText w:val="o"/>
      <w:lvlJc w:val="left"/>
      <w:pPr>
        <w:ind w:left="2354" w:hanging="360"/>
      </w:pPr>
      <w:rPr>
        <w:rFonts w:ascii="Courier New" w:hAnsi="Courier New" w:cs="Courier New" w:hint="default"/>
      </w:rPr>
    </w:lvl>
    <w:lvl w:ilvl="2" w:tplc="04260005" w:tentative="1">
      <w:start w:val="1"/>
      <w:numFmt w:val="bullet"/>
      <w:lvlText w:val=""/>
      <w:lvlJc w:val="left"/>
      <w:pPr>
        <w:ind w:left="3074" w:hanging="360"/>
      </w:pPr>
      <w:rPr>
        <w:rFonts w:ascii="Wingdings" w:hAnsi="Wingdings" w:hint="default"/>
      </w:rPr>
    </w:lvl>
    <w:lvl w:ilvl="3" w:tplc="04260001" w:tentative="1">
      <w:start w:val="1"/>
      <w:numFmt w:val="bullet"/>
      <w:lvlText w:val=""/>
      <w:lvlJc w:val="left"/>
      <w:pPr>
        <w:ind w:left="3794" w:hanging="360"/>
      </w:pPr>
      <w:rPr>
        <w:rFonts w:ascii="Symbol" w:hAnsi="Symbol" w:hint="default"/>
      </w:rPr>
    </w:lvl>
    <w:lvl w:ilvl="4" w:tplc="04260003" w:tentative="1">
      <w:start w:val="1"/>
      <w:numFmt w:val="bullet"/>
      <w:lvlText w:val="o"/>
      <w:lvlJc w:val="left"/>
      <w:pPr>
        <w:ind w:left="4514" w:hanging="360"/>
      </w:pPr>
      <w:rPr>
        <w:rFonts w:ascii="Courier New" w:hAnsi="Courier New" w:cs="Courier New" w:hint="default"/>
      </w:rPr>
    </w:lvl>
    <w:lvl w:ilvl="5" w:tplc="04260005" w:tentative="1">
      <w:start w:val="1"/>
      <w:numFmt w:val="bullet"/>
      <w:lvlText w:val=""/>
      <w:lvlJc w:val="left"/>
      <w:pPr>
        <w:ind w:left="5234" w:hanging="360"/>
      </w:pPr>
      <w:rPr>
        <w:rFonts w:ascii="Wingdings" w:hAnsi="Wingdings" w:hint="default"/>
      </w:rPr>
    </w:lvl>
    <w:lvl w:ilvl="6" w:tplc="04260001" w:tentative="1">
      <w:start w:val="1"/>
      <w:numFmt w:val="bullet"/>
      <w:lvlText w:val=""/>
      <w:lvlJc w:val="left"/>
      <w:pPr>
        <w:ind w:left="5954" w:hanging="360"/>
      </w:pPr>
      <w:rPr>
        <w:rFonts w:ascii="Symbol" w:hAnsi="Symbol" w:hint="default"/>
      </w:rPr>
    </w:lvl>
    <w:lvl w:ilvl="7" w:tplc="04260003" w:tentative="1">
      <w:start w:val="1"/>
      <w:numFmt w:val="bullet"/>
      <w:lvlText w:val="o"/>
      <w:lvlJc w:val="left"/>
      <w:pPr>
        <w:ind w:left="6674" w:hanging="360"/>
      </w:pPr>
      <w:rPr>
        <w:rFonts w:ascii="Courier New" w:hAnsi="Courier New" w:cs="Courier New" w:hint="default"/>
      </w:rPr>
    </w:lvl>
    <w:lvl w:ilvl="8" w:tplc="04260005" w:tentative="1">
      <w:start w:val="1"/>
      <w:numFmt w:val="bullet"/>
      <w:lvlText w:val=""/>
      <w:lvlJc w:val="left"/>
      <w:pPr>
        <w:ind w:left="7394" w:hanging="360"/>
      </w:pPr>
      <w:rPr>
        <w:rFonts w:ascii="Wingdings" w:hAnsi="Wingdings" w:hint="default"/>
      </w:rPr>
    </w:lvl>
  </w:abstractNum>
  <w:abstractNum w:abstractNumId="17" w15:restartNumberingAfterBreak="0">
    <w:nsid w:val="572E37F7"/>
    <w:multiLevelType w:val="multilevel"/>
    <w:tmpl w:val="F1F00A6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DE260D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F767423"/>
    <w:multiLevelType w:val="hybridMultilevel"/>
    <w:tmpl w:val="7414957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0" w15:restartNumberingAfterBreak="0">
    <w:nsid w:val="6605250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2A5350"/>
    <w:multiLevelType w:val="multilevel"/>
    <w:tmpl w:val="042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79F918D8"/>
    <w:multiLevelType w:val="hybridMultilevel"/>
    <w:tmpl w:val="7F9CECDC"/>
    <w:lvl w:ilvl="0" w:tplc="04260011">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3" w15:restartNumberingAfterBreak="0">
    <w:nsid w:val="7D5167B6"/>
    <w:multiLevelType w:val="multilevel"/>
    <w:tmpl w:val="211C83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13"/>
  </w:num>
  <w:num w:numId="3">
    <w:abstractNumId w:val="6"/>
  </w:num>
  <w:num w:numId="4">
    <w:abstractNumId w:val="15"/>
  </w:num>
  <w:num w:numId="5">
    <w:abstractNumId w:val="22"/>
  </w:num>
  <w:num w:numId="6">
    <w:abstractNumId w:val="1"/>
  </w:num>
  <w:num w:numId="7">
    <w:abstractNumId w:val="7"/>
  </w:num>
  <w:num w:numId="8">
    <w:abstractNumId w:val="9"/>
  </w:num>
  <w:num w:numId="9">
    <w:abstractNumId w:val="8"/>
  </w:num>
  <w:num w:numId="10">
    <w:abstractNumId w:val="23"/>
  </w:num>
  <w:num w:numId="11">
    <w:abstractNumId w:val="10"/>
  </w:num>
  <w:num w:numId="12">
    <w:abstractNumId w:val="2"/>
  </w:num>
  <w:num w:numId="13">
    <w:abstractNumId w:val="21"/>
  </w:num>
  <w:num w:numId="14">
    <w:abstractNumId w:val="4"/>
  </w:num>
  <w:num w:numId="15">
    <w:abstractNumId w:val="11"/>
  </w:num>
  <w:num w:numId="16">
    <w:abstractNumId w:val="12"/>
  </w:num>
  <w:num w:numId="17">
    <w:abstractNumId w:val="16"/>
  </w:num>
  <w:num w:numId="18">
    <w:abstractNumId w:val="3"/>
  </w:num>
  <w:num w:numId="19">
    <w:abstractNumId w:val="20"/>
  </w:num>
  <w:num w:numId="20">
    <w:abstractNumId w:val="18"/>
  </w:num>
  <w:num w:numId="21">
    <w:abstractNumId w:val="5"/>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14"/>
  </w:num>
  <w:num w:numId="25">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B15"/>
    <w:rsid w:val="00001B56"/>
    <w:rsid w:val="00006546"/>
    <w:rsid w:val="000139EE"/>
    <w:rsid w:val="00017031"/>
    <w:rsid w:val="00021A84"/>
    <w:rsid w:val="00025C94"/>
    <w:rsid w:val="00027678"/>
    <w:rsid w:val="00027BA4"/>
    <w:rsid w:val="000301FB"/>
    <w:rsid w:val="00056BCB"/>
    <w:rsid w:val="00060F4C"/>
    <w:rsid w:val="00066CFB"/>
    <w:rsid w:val="00071EB5"/>
    <w:rsid w:val="00081CF3"/>
    <w:rsid w:val="00086D1C"/>
    <w:rsid w:val="000E17A0"/>
    <w:rsid w:val="00105F5D"/>
    <w:rsid w:val="00130121"/>
    <w:rsid w:val="0013736D"/>
    <w:rsid w:val="00143DF1"/>
    <w:rsid w:val="00153645"/>
    <w:rsid w:val="00166BCA"/>
    <w:rsid w:val="001673E6"/>
    <w:rsid w:val="00185CCA"/>
    <w:rsid w:val="00197213"/>
    <w:rsid w:val="001B0D46"/>
    <w:rsid w:val="001D0097"/>
    <w:rsid w:val="001E1AF7"/>
    <w:rsid w:val="001E6CCE"/>
    <w:rsid w:val="00236DCD"/>
    <w:rsid w:val="00237C16"/>
    <w:rsid w:val="00286B00"/>
    <w:rsid w:val="002928A8"/>
    <w:rsid w:val="002A0A92"/>
    <w:rsid w:val="002C6FA3"/>
    <w:rsid w:val="002D7418"/>
    <w:rsid w:val="002E7C0A"/>
    <w:rsid w:val="003041CE"/>
    <w:rsid w:val="003049FC"/>
    <w:rsid w:val="003066BB"/>
    <w:rsid w:val="00310E3A"/>
    <w:rsid w:val="003634DF"/>
    <w:rsid w:val="00365EDD"/>
    <w:rsid w:val="0039092F"/>
    <w:rsid w:val="003C7338"/>
    <w:rsid w:val="003D08D4"/>
    <w:rsid w:val="003D180B"/>
    <w:rsid w:val="003D525F"/>
    <w:rsid w:val="003E26AE"/>
    <w:rsid w:val="003F0DA4"/>
    <w:rsid w:val="003F66EE"/>
    <w:rsid w:val="0042769D"/>
    <w:rsid w:val="004308A2"/>
    <w:rsid w:val="004549FD"/>
    <w:rsid w:val="004723F2"/>
    <w:rsid w:val="004A2866"/>
    <w:rsid w:val="004B36B0"/>
    <w:rsid w:val="004B5958"/>
    <w:rsid w:val="004D2615"/>
    <w:rsid w:val="004E60D4"/>
    <w:rsid w:val="00552CC9"/>
    <w:rsid w:val="00555BC1"/>
    <w:rsid w:val="0056650A"/>
    <w:rsid w:val="00577056"/>
    <w:rsid w:val="00583633"/>
    <w:rsid w:val="005A273D"/>
    <w:rsid w:val="005B32BE"/>
    <w:rsid w:val="005B7063"/>
    <w:rsid w:val="005F6554"/>
    <w:rsid w:val="00611761"/>
    <w:rsid w:val="00613D98"/>
    <w:rsid w:val="00621A7E"/>
    <w:rsid w:val="00645231"/>
    <w:rsid w:val="00650F2A"/>
    <w:rsid w:val="006530C8"/>
    <w:rsid w:val="00664C31"/>
    <w:rsid w:val="00682C40"/>
    <w:rsid w:val="0068652E"/>
    <w:rsid w:val="006A6A72"/>
    <w:rsid w:val="006C0FB6"/>
    <w:rsid w:val="006C46BB"/>
    <w:rsid w:val="006C4CC9"/>
    <w:rsid w:val="006D0963"/>
    <w:rsid w:val="006D684D"/>
    <w:rsid w:val="006F0C3A"/>
    <w:rsid w:val="006F473A"/>
    <w:rsid w:val="006F66CC"/>
    <w:rsid w:val="00706D62"/>
    <w:rsid w:val="0071425B"/>
    <w:rsid w:val="0072415E"/>
    <w:rsid w:val="00741A81"/>
    <w:rsid w:val="00746373"/>
    <w:rsid w:val="00765871"/>
    <w:rsid w:val="00782875"/>
    <w:rsid w:val="007E17A2"/>
    <w:rsid w:val="007E5CBF"/>
    <w:rsid w:val="007F25C0"/>
    <w:rsid w:val="008110A0"/>
    <w:rsid w:val="008112E5"/>
    <w:rsid w:val="00820660"/>
    <w:rsid w:val="00822611"/>
    <w:rsid w:val="0082416D"/>
    <w:rsid w:val="0084386A"/>
    <w:rsid w:val="00850787"/>
    <w:rsid w:val="008541F3"/>
    <w:rsid w:val="008548F8"/>
    <w:rsid w:val="008633AA"/>
    <w:rsid w:val="0087105E"/>
    <w:rsid w:val="008876FC"/>
    <w:rsid w:val="008907C9"/>
    <w:rsid w:val="00892117"/>
    <w:rsid w:val="008E44C3"/>
    <w:rsid w:val="008F74A6"/>
    <w:rsid w:val="00921776"/>
    <w:rsid w:val="00924133"/>
    <w:rsid w:val="00930AB2"/>
    <w:rsid w:val="00932A90"/>
    <w:rsid w:val="00935F82"/>
    <w:rsid w:val="00955113"/>
    <w:rsid w:val="00975D00"/>
    <w:rsid w:val="00992AF2"/>
    <w:rsid w:val="0099551B"/>
    <w:rsid w:val="009A0B15"/>
    <w:rsid w:val="009B780F"/>
    <w:rsid w:val="009C5AAB"/>
    <w:rsid w:val="009D1E33"/>
    <w:rsid w:val="009E6EBA"/>
    <w:rsid w:val="00A05B54"/>
    <w:rsid w:val="00A430A1"/>
    <w:rsid w:val="00A54C15"/>
    <w:rsid w:val="00AB325F"/>
    <w:rsid w:val="00AB4486"/>
    <w:rsid w:val="00AC215C"/>
    <w:rsid w:val="00AC3B9F"/>
    <w:rsid w:val="00AD0229"/>
    <w:rsid w:val="00AD4356"/>
    <w:rsid w:val="00AE1843"/>
    <w:rsid w:val="00B07A84"/>
    <w:rsid w:val="00B07D04"/>
    <w:rsid w:val="00B1125D"/>
    <w:rsid w:val="00B23C24"/>
    <w:rsid w:val="00B25ACA"/>
    <w:rsid w:val="00B31595"/>
    <w:rsid w:val="00B54F08"/>
    <w:rsid w:val="00B71AC5"/>
    <w:rsid w:val="00B84116"/>
    <w:rsid w:val="00BA0FD6"/>
    <w:rsid w:val="00BA60AA"/>
    <w:rsid w:val="00BB20A2"/>
    <w:rsid w:val="00BC3211"/>
    <w:rsid w:val="00BD728C"/>
    <w:rsid w:val="00BE7FF7"/>
    <w:rsid w:val="00C03AA4"/>
    <w:rsid w:val="00C122F8"/>
    <w:rsid w:val="00C30330"/>
    <w:rsid w:val="00C36906"/>
    <w:rsid w:val="00C61740"/>
    <w:rsid w:val="00C661D8"/>
    <w:rsid w:val="00C74FC7"/>
    <w:rsid w:val="00C96FAC"/>
    <w:rsid w:val="00C976D4"/>
    <w:rsid w:val="00CC063D"/>
    <w:rsid w:val="00CC75BC"/>
    <w:rsid w:val="00CE3ADC"/>
    <w:rsid w:val="00CE5246"/>
    <w:rsid w:val="00D11B50"/>
    <w:rsid w:val="00D24BC6"/>
    <w:rsid w:val="00D2673B"/>
    <w:rsid w:val="00D435A4"/>
    <w:rsid w:val="00D43BEB"/>
    <w:rsid w:val="00D459CB"/>
    <w:rsid w:val="00D6008E"/>
    <w:rsid w:val="00D646C9"/>
    <w:rsid w:val="00D75279"/>
    <w:rsid w:val="00D86C42"/>
    <w:rsid w:val="00D91EEF"/>
    <w:rsid w:val="00DA172D"/>
    <w:rsid w:val="00DB77AE"/>
    <w:rsid w:val="00DC20D3"/>
    <w:rsid w:val="00DD2CDA"/>
    <w:rsid w:val="00DE6351"/>
    <w:rsid w:val="00DE7FDE"/>
    <w:rsid w:val="00E2179E"/>
    <w:rsid w:val="00E24D0F"/>
    <w:rsid w:val="00E24D95"/>
    <w:rsid w:val="00E25697"/>
    <w:rsid w:val="00E41B7D"/>
    <w:rsid w:val="00E45D25"/>
    <w:rsid w:val="00E62890"/>
    <w:rsid w:val="00E908AD"/>
    <w:rsid w:val="00E9516E"/>
    <w:rsid w:val="00EA13B4"/>
    <w:rsid w:val="00EA18A2"/>
    <w:rsid w:val="00EB2144"/>
    <w:rsid w:val="00EB2F6A"/>
    <w:rsid w:val="00EB5BF4"/>
    <w:rsid w:val="00ED4F60"/>
    <w:rsid w:val="00EE2EDA"/>
    <w:rsid w:val="00EE4ABC"/>
    <w:rsid w:val="00EF31CF"/>
    <w:rsid w:val="00F07703"/>
    <w:rsid w:val="00F11A01"/>
    <w:rsid w:val="00F13AC5"/>
    <w:rsid w:val="00F22401"/>
    <w:rsid w:val="00F30725"/>
    <w:rsid w:val="00F35F3A"/>
    <w:rsid w:val="00F536FF"/>
    <w:rsid w:val="00F81E82"/>
    <w:rsid w:val="00F83286"/>
    <w:rsid w:val="00FB3636"/>
    <w:rsid w:val="00FB4E1A"/>
    <w:rsid w:val="00FC3C6E"/>
    <w:rsid w:val="00FC6CEA"/>
    <w:rsid w:val="02242938"/>
    <w:rsid w:val="12B38BAB"/>
    <w:rsid w:val="18EF6A60"/>
    <w:rsid w:val="19F315BF"/>
    <w:rsid w:val="1F2861BE"/>
    <w:rsid w:val="24DFDE8E"/>
    <w:rsid w:val="2B3E0ACD"/>
    <w:rsid w:val="2DFE11EC"/>
    <w:rsid w:val="2F963933"/>
    <w:rsid w:val="327ADC53"/>
    <w:rsid w:val="3FEA8A7B"/>
    <w:rsid w:val="402F020C"/>
    <w:rsid w:val="4AA91C96"/>
    <w:rsid w:val="4CAFE526"/>
    <w:rsid w:val="52DC1E43"/>
    <w:rsid w:val="54FEBF0A"/>
    <w:rsid w:val="5E21B851"/>
    <w:rsid w:val="5E2C1A4A"/>
    <w:rsid w:val="60E34E4B"/>
    <w:rsid w:val="6540BD3C"/>
    <w:rsid w:val="6DE2A1B8"/>
    <w:rsid w:val="755ECE8C"/>
    <w:rsid w:val="763C54A6"/>
    <w:rsid w:val="7EEC8875"/>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9E149"/>
  <w15:chartTrackingRefBased/>
  <w15:docId w15:val="{6A31E5A2-849E-4366-995D-EAE05F288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F08"/>
    <w:pPr>
      <w:spacing w:after="0" w:line="360" w:lineRule="auto"/>
      <w:ind w:firstLine="851"/>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66BCA"/>
    <w:pPr>
      <w:keepNext/>
      <w:keepLines/>
      <w:spacing w:before="24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81E82"/>
    <w:pPr>
      <w:keepNext/>
      <w:keepLines/>
      <w:spacing w:before="240" w:after="240"/>
      <w:ind w:firstLine="0"/>
      <w:jc w:val="center"/>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6C0FB6"/>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BC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F81E82"/>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rsid w:val="009A0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684D"/>
    <w:pPr>
      <w:tabs>
        <w:tab w:val="center" w:pos="4153"/>
        <w:tab w:val="right" w:pos="8306"/>
      </w:tabs>
      <w:spacing w:line="240" w:lineRule="auto"/>
    </w:pPr>
  </w:style>
  <w:style w:type="character" w:customStyle="1" w:styleId="HeaderChar">
    <w:name w:val="Header Char"/>
    <w:basedOn w:val="DefaultParagraphFont"/>
    <w:link w:val="Header"/>
    <w:uiPriority w:val="99"/>
    <w:rsid w:val="006D684D"/>
    <w:rPr>
      <w:rFonts w:ascii="Times New Roman" w:hAnsi="Times New Roman"/>
      <w:color w:val="000000" w:themeColor="text1"/>
      <w:sz w:val="24"/>
    </w:rPr>
  </w:style>
  <w:style w:type="paragraph" w:styleId="Footer">
    <w:name w:val="footer"/>
    <w:basedOn w:val="Normal"/>
    <w:link w:val="FooterChar"/>
    <w:uiPriority w:val="99"/>
    <w:unhideWhenUsed/>
    <w:rsid w:val="006D684D"/>
    <w:pPr>
      <w:tabs>
        <w:tab w:val="center" w:pos="4153"/>
        <w:tab w:val="right" w:pos="8306"/>
      </w:tabs>
      <w:spacing w:line="240" w:lineRule="auto"/>
    </w:pPr>
  </w:style>
  <w:style w:type="character" w:customStyle="1" w:styleId="FooterChar">
    <w:name w:val="Footer Char"/>
    <w:basedOn w:val="DefaultParagraphFont"/>
    <w:link w:val="Footer"/>
    <w:uiPriority w:val="99"/>
    <w:rsid w:val="006D684D"/>
    <w:rPr>
      <w:rFonts w:ascii="Times New Roman" w:hAnsi="Times New Roman"/>
      <w:color w:val="000000" w:themeColor="text1"/>
      <w:sz w:val="24"/>
    </w:rPr>
  </w:style>
  <w:style w:type="paragraph" w:styleId="TOCHeading">
    <w:name w:val="TOC Heading"/>
    <w:basedOn w:val="Heading1"/>
    <w:next w:val="Normal"/>
    <w:uiPriority w:val="39"/>
    <w:unhideWhenUsed/>
    <w:qFormat/>
    <w:rsid w:val="006D684D"/>
    <w:p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5F6554"/>
    <w:pPr>
      <w:tabs>
        <w:tab w:val="right" w:leader="dot" w:pos="9344"/>
      </w:tabs>
      <w:spacing w:after="120"/>
    </w:pPr>
  </w:style>
  <w:style w:type="character" w:styleId="Hyperlink">
    <w:name w:val="Hyperlink"/>
    <w:basedOn w:val="DefaultParagraphFont"/>
    <w:uiPriority w:val="99"/>
    <w:unhideWhenUsed/>
    <w:rsid w:val="006D684D"/>
    <w:rPr>
      <w:color w:val="0563C1" w:themeColor="hyperlink"/>
      <w:u w:val="single"/>
    </w:rPr>
  </w:style>
  <w:style w:type="paragraph" w:styleId="EndnoteText">
    <w:name w:val="endnote text"/>
    <w:basedOn w:val="Normal"/>
    <w:link w:val="EndnoteTextChar"/>
    <w:uiPriority w:val="99"/>
    <w:semiHidden/>
    <w:unhideWhenUsed/>
    <w:rsid w:val="008907C9"/>
    <w:pPr>
      <w:spacing w:line="240" w:lineRule="auto"/>
    </w:pPr>
    <w:rPr>
      <w:sz w:val="20"/>
      <w:szCs w:val="20"/>
    </w:rPr>
  </w:style>
  <w:style w:type="character" w:customStyle="1" w:styleId="EndnoteTextChar">
    <w:name w:val="Endnote Text Char"/>
    <w:basedOn w:val="DefaultParagraphFont"/>
    <w:link w:val="EndnoteText"/>
    <w:uiPriority w:val="99"/>
    <w:semiHidden/>
    <w:rsid w:val="008907C9"/>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8907C9"/>
    <w:rPr>
      <w:vertAlign w:val="superscript"/>
    </w:rPr>
  </w:style>
  <w:style w:type="paragraph" w:styleId="ListParagraph">
    <w:name w:val="List Paragraph"/>
    <w:basedOn w:val="Normal"/>
    <w:uiPriority w:val="34"/>
    <w:qFormat/>
    <w:rsid w:val="000301FB"/>
    <w:pPr>
      <w:ind w:left="720"/>
      <w:contextualSpacing/>
    </w:pPr>
  </w:style>
  <w:style w:type="paragraph" w:styleId="TOC2">
    <w:name w:val="toc 2"/>
    <w:basedOn w:val="Normal"/>
    <w:next w:val="Normal"/>
    <w:autoRedefine/>
    <w:uiPriority w:val="39"/>
    <w:unhideWhenUsed/>
    <w:rsid w:val="005F6554"/>
    <w:pPr>
      <w:spacing w:after="100"/>
      <w:ind w:left="238"/>
    </w:pPr>
  </w:style>
  <w:style w:type="paragraph" w:styleId="NoSpacing">
    <w:name w:val="No Spacing"/>
    <w:uiPriority w:val="1"/>
    <w:qFormat/>
    <w:rsid w:val="00166BCA"/>
    <w:pPr>
      <w:spacing w:after="0" w:line="240" w:lineRule="auto"/>
      <w:ind w:firstLine="851"/>
      <w:jc w:val="both"/>
    </w:pPr>
    <w:rPr>
      <w:rFonts w:ascii="Times New Roman" w:hAnsi="Times New Roman"/>
      <w:color w:val="000000" w:themeColor="text1"/>
      <w:sz w:val="24"/>
    </w:rPr>
  </w:style>
  <w:style w:type="paragraph" w:styleId="TOC3">
    <w:name w:val="toc 3"/>
    <w:basedOn w:val="Normal"/>
    <w:next w:val="Normal"/>
    <w:autoRedefine/>
    <w:uiPriority w:val="39"/>
    <w:unhideWhenUsed/>
    <w:rsid w:val="005F6554"/>
    <w:pPr>
      <w:spacing w:after="100" w:line="259" w:lineRule="auto"/>
      <w:ind w:left="476"/>
      <w:jc w:val="left"/>
    </w:pPr>
    <w:rPr>
      <w:rFonts w:eastAsiaTheme="minorEastAsia" w:cs="Times New Roman"/>
      <w:lang w:val="en-US"/>
    </w:rPr>
  </w:style>
  <w:style w:type="paragraph" w:customStyle="1" w:styleId="THeading3">
    <w:name w:val="THeading3"/>
    <w:basedOn w:val="Heading2"/>
    <w:next w:val="Normal"/>
    <w:qFormat/>
    <w:rsid w:val="005F6554"/>
    <w:pPr>
      <w:numPr>
        <w:ilvl w:val="2"/>
        <w:numId w:val="12"/>
      </w:numPr>
      <w:ind w:left="505" w:hanging="505"/>
      <w:jc w:val="left"/>
      <w:outlineLvl w:val="2"/>
    </w:pPr>
  </w:style>
  <w:style w:type="character" w:customStyle="1" w:styleId="Heading3Char">
    <w:name w:val="Heading 3 Char"/>
    <w:basedOn w:val="DefaultParagraphFont"/>
    <w:link w:val="Heading3"/>
    <w:uiPriority w:val="9"/>
    <w:semiHidden/>
    <w:rsid w:val="006C0FB6"/>
    <w:rPr>
      <w:rFonts w:asciiTheme="majorHAnsi" w:eastAsiaTheme="majorEastAsia" w:hAnsiTheme="majorHAnsi" w:cstheme="majorBidi"/>
      <w:color w:val="1F4D78" w:themeColor="accent1" w:themeShade="7F"/>
      <w:sz w:val="24"/>
      <w:szCs w:val="24"/>
    </w:rPr>
  </w:style>
  <w:style w:type="paragraph" w:styleId="TOC4">
    <w:name w:val="toc 4"/>
    <w:basedOn w:val="Normal"/>
    <w:next w:val="Normal"/>
    <w:autoRedefine/>
    <w:uiPriority w:val="39"/>
    <w:semiHidden/>
    <w:unhideWhenUsed/>
    <w:rsid w:val="005F6554"/>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57886">
      <w:bodyDiv w:val="1"/>
      <w:marLeft w:val="0"/>
      <w:marRight w:val="0"/>
      <w:marTop w:val="0"/>
      <w:marBottom w:val="0"/>
      <w:divBdr>
        <w:top w:val="none" w:sz="0" w:space="0" w:color="auto"/>
        <w:left w:val="none" w:sz="0" w:space="0" w:color="auto"/>
        <w:bottom w:val="none" w:sz="0" w:space="0" w:color="auto"/>
        <w:right w:val="none" w:sz="0" w:space="0" w:color="auto"/>
      </w:divBdr>
    </w:div>
    <w:div w:id="133071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b47647cccef1426e"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BB899-A47C-4DA2-A7B4-473C93E1E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22</Pages>
  <Words>3205</Words>
  <Characters>18271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Gustavs Narvils</dc:creator>
  <cp:keywords/>
  <dc:description/>
  <cp:lastModifiedBy>Alex</cp:lastModifiedBy>
  <cp:revision>58</cp:revision>
  <dcterms:created xsi:type="dcterms:W3CDTF">2023-03-13T09:51:00Z</dcterms:created>
  <dcterms:modified xsi:type="dcterms:W3CDTF">2023-06-26T08:00:00Z</dcterms:modified>
</cp:coreProperties>
</file>