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240" w:line="300" w:lineRule="auto"/>
        <w:jc w:val="center"/>
        <w:rPr>
          <w:b w:val="1"/>
          <w:bCs w:val="1"/>
          <w:color w:val="2c3e50"/>
          <w:sz w:val="48"/>
          <w:szCs w:val="48"/>
        </w:rPr>
      </w:pPr>
      <w:r w:rsidDel="00000000" w:rsidR="00000000" w:rsidRPr="00000000">
        <w:rPr>
          <w:b w:val="1"/>
          <w:bCs w:val="1"/>
          <w:color w:val="2c3e50"/>
          <w:sz w:val="48"/>
          <w:szCs w:val="48"/>
          <w:rtl w:val="0"/>
        </w:rPr>
        <w:t xml:space="preserve">Library Management System</w:t>
      </w:r>
    </w:p>
    <w:p w:rsidR="00000000" w:rsidDel="00000000" w:rsidP="00000000" w:rsidRDefault="00000000" w:rsidRPr="00000000" w14:paraId="00000002">
      <w:pPr>
        <w:pStyle w:val="Heading2"/>
        <w:keepNext w:val="0"/>
        <w:keepLines w:val="0"/>
        <w:widowControl w:val="0"/>
        <w:spacing w:after="225" w:before="0" w:line="300" w:lineRule="auto"/>
        <w:jc w:val="center"/>
        <w:rPr>
          <w:b w:val="1"/>
          <w:bCs w:val="1"/>
          <w:color w:val="7f8c8d"/>
          <w:sz w:val="36"/>
          <w:szCs w:val="36"/>
        </w:rPr>
      </w:pPr>
      <w:r w:rsidDel="00000000" w:rsidR="00000000" w:rsidRPr="00000000">
        <w:rPr>
          <w:b w:val="1"/>
          <w:bCs w:val="1"/>
          <w:color w:val="7f8c8d"/>
          <w:sz w:val="36"/>
          <w:szCs w:val="36"/>
          <w:rtl w:val="0"/>
        </w:rPr>
        <w:t xml:space="preserve">Project Report</w:t>
      </w:r>
    </w:p>
    <w:p w:rsidR="00000000" w:rsidDel="00000000" w:rsidP="00000000" w:rsidRDefault="00000000" w:rsidRPr="00000000" w14:paraId="00000003">
      <w:pPr>
        <w:widowControl w:val="0"/>
        <w:spacing w:line="300" w:lineRule="auto"/>
        <w:jc w:val="center"/>
        <w:rPr/>
      </w:pPr>
      <w:r w:rsidDel="00000000" w:rsidR="00000000" w:rsidRPr="00000000">
        <w:rPr>
          <w:b w:val="1"/>
          <w:bCs w:val="1"/>
          <w:rtl w:val="0"/>
        </w:rPr>
        <w:t xml:space="preserve">Author:</w:t>
      </w:r>
      <w:r w:rsidDel="00000000" w:rsidR="00000000" w:rsidRPr="00000000">
        <w:rPr>
          <w:rtl w:val="0"/>
        </w:rPr>
        <w:t xml:space="preserve"> Karan Tiwari</w:t>
      </w:r>
    </w:p>
    <w:p w:rsidR="00000000" w:rsidDel="00000000" w:rsidP="00000000" w:rsidRDefault="00000000" w:rsidRPr="00000000" w14:paraId="00000004">
      <w:pPr>
        <w:widowControl w:val="0"/>
        <w:spacing w:line="300" w:lineRule="auto"/>
        <w:jc w:val="center"/>
        <w:rPr/>
      </w:pPr>
      <w:r w:rsidDel="00000000" w:rsidR="00000000" w:rsidRPr="00000000">
        <w:rPr>
          <w:b w:val="1"/>
          <w:bCs w:val="1"/>
          <w:rtl w:val="0"/>
        </w:rPr>
        <w:t xml:space="preserve">Date:</w:t>
      </w:r>
      <w:r w:rsidDel="00000000" w:rsidR="00000000" w:rsidRPr="00000000">
        <w:rPr>
          <w:rtl w:val="0"/>
        </w:rPr>
        <w:t xml:space="preserve"> August 2026</w:t>
      </w:r>
    </w:p>
    <w:p w:rsidR="00000000" w:rsidDel="00000000" w:rsidP="00000000" w:rsidRDefault="00000000" w:rsidRPr="00000000" w14:paraId="00000005">
      <w:pPr>
        <w:widowControl w:val="0"/>
        <w:spacing w:after="225" w:line="240" w:lineRule="auto"/>
        <w:rPr/>
      </w:pPr>
      <w:r w:rsidDel="00000000" w:rsidR="00000000" w:rsidRPr="00000000">
        <w:rPr>
          <w:rtl w:val="0"/>
        </w:rPr>
      </w:r>
    </w:p>
    <w:p w:rsidR="00000000" w:rsidDel="00000000" w:rsidP="00000000" w:rsidRDefault="00000000" w:rsidRPr="00000000" w14:paraId="00000006">
      <w:pPr>
        <w:pStyle w:val="Heading2"/>
        <w:keepNext w:val="0"/>
        <w:keepLines w:val="0"/>
        <w:widowControl w:val="0"/>
        <w:spacing w:after="225" w:before="225" w:line="300" w:lineRule="auto"/>
        <w:rPr>
          <w:b w:val="1"/>
          <w:bCs w:val="1"/>
          <w:color w:val="34495e"/>
          <w:sz w:val="36"/>
          <w:szCs w:val="36"/>
        </w:rPr>
      </w:pPr>
      <w:r w:rsidDel="00000000" w:rsidR="00000000" w:rsidRPr="00000000">
        <w:rPr>
          <w:b w:val="1"/>
          <w:bCs w:val="1"/>
          <w:color w:val="34495e"/>
          <w:sz w:val="36"/>
          <w:szCs w:val="36"/>
          <w:rtl w:val="0"/>
        </w:rPr>
        <w:t xml:space="preserve">Table of Contents</w:t>
      </w:r>
    </w:p>
    <w:p w:rsidR="00000000" w:rsidDel="00000000" w:rsidP="00000000" w:rsidRDefault="00000000" w:rsidRPr="00000000" w14:paraId="00000007">
      <w:pPr>
        <w:widowControl w:val="0"/>
        <w:numPr>
          <w:ilvl w:val="0"/>
          <w:numId w:val="2"/>
        </w:numPr>
        <w:spacing w:line="300" w:lineRule="auto"/>
        <w:ind w:left="600" w:hanging="360"/>
      </w:pPr>
      <w:r w:rsidDel="00000000" w:rsidR="00000000" w:rsidRPr="00000000">
        <w:rPr>
          <w:rtl w:val="0"/>
        </w:rPr>
        <w:t xml:space="preserve">Project Title</w:t>
      </w:r>
    </w:p>
    <w:p w:rsidR="00000000" w:rsidDel="00000000" w:rsidP="00000000" w:rsidRDefault="00000000" w:rsidRPr="00000000" w14:paraId="00000008">
      <w:pPr>
        <w:widowControl w:val="0"/>
        <w:numPr>
          <w:ilvl w:val="0"/>
          <w:numId w:val="2"/>
        </w:numPr>
        <w:spacing w:line="300" w:lineRule="auto"/>
        <w:ind w:left="600" w:hanging="360"/>
      </w:pPr>
      <w:r w:rsidDel="00000000" w:rsidR="00000000" w:rsidRPr="00000000">
        <w:rPr>
          <w:rtl w:val="0"/>
        </w:rPr>
        <w:t xml:space="preserve">Problem Statement</w:t>
      </w:r>
    </w:p>
    <w:p w:rsidR="00000000" w:rsidDel="00000000" w:rsidP="00000000" w:rsidRDefault="00000000" w:rsidRPr="00000000" w14:paraId="00000009">
      <w:pPr>
        <w:widowControl w:val="0"/>
        <w:numPr>
          <w:ilvl w:val="0"/>
          <w:numId w:val="2"/>
        </w:numPr>
        <w:spacing w:line="300" w:lineRule="auto"/>
        <w:ind w:left="600" w:hanging="360"/>
      </w:pPr>
      <w:r w:rsidDel="00000000" w:rsidR="00000000" w:rsidRPr="00000000">
        <w:rPr>
          <w:rtl w:val="0"/>
        </w:rPr>
        <w:t xml:space="preserve">Objectives</w:t>
      </w:r>
    </w:p>
    <w:p w:rsidR="00000000" w:rsidDel="00000000" w:rsidP="00000000" w:rsidRDefault="00000000" w:rsidRPr="00000000" w14:paraId="0000000A">
      <w:pPr>
        <w:widowControl w:val="0"/>
        <w:numPr>
          <w:ilvl w:val="0"/>
          <w:numId w:val="2"/>
        </w:numPr>
        <w:spacing w:line="300" w:lineRule="auto"/>
        <w:ind w:left="600" w:hanging="360"/>
      </w:pPr>
      <w:r w:rsidDel="00000000" w:rsidR="00000000" w:rsidRPr="00000000">
        <w:rPr>
          <w:rtl w:val="0"/>
        </w:rPr>
        <w:t xml:space="preserve">System Architecture</w:t>
      </w:r>
    </w:p>
    <w:p w:rsidR="00000000" w:rsidDel="00000000" w:rsidP="00000000" w:rsidRDefault="00000000" w:rsidRPr="00000000" w14:paraId="0000000B">
      <w:pPr>
        <w:widowControl w:val="0"/>
        <w:numPr>
          <w:ilvl w:val="0"/>
          <w:numId w:val="2"/>
        </w:numPr>
        <w:spacing w:line="300" w:lineRule="auto"/>
        <w:ind w:left="600" w:hanging="360"/>
      </w:pPr>
      <w:r w:rsidDel="00000000" w:rsidR="00000000" w:rsidRPr="00000000">
        <w:rPr>
          <w:rtl w:val="0"/>
        </w:rPr>
        <w:t xml:space="preserve">Database Design</w:t>
      </w:r>
    </w:p>
    <w:p w:rsidR="00000000" w:rsidDel="00000000" w:rsidP="00000000" w:rsidRDefault="00000000" w:rsidRPr="00000000" w14:paraId="0000000C">
      <w:pPr>
        <w:widowControl w:val="0"/>
        <w:numPr>
          <w:ilvl w:val="0"/>
          <w:numId w:val="2"/>
        </w:numPr>
        <w:spacing w:line="300" w:lineRule="auto"/>
        <w:ind w:left="600" w:hanging="360"/>
      </w:pPr>
      <w:r w:rsidDel="00000000" w:rsidR="00000000" w:rsidRPr="00000000">
        <w:rPr>
          <w:rtl w:val="0"/>
        </w:rPr>
        <w:t xml:space="preserve">Application Features</w:t>
      </w:r>
    </w:p>
    <w:p w:rsidR="00000000" w:rsidDel="00000000" w:rsidP="00000000" w:rsidRDefault="00000000" w:rsidRPr="00000000" w14:paraId="0000000D">
      <w:pPr>
        <w:widowControl w:val="0"/>
        <w:numPr>
          <w:ilvl w:val="0"/>
          <w:numId w:val="2"/>
        </w:numPr>
        <w:spacing w:line="300" w:lineRule="auto"/>
        <w:ind w:left="600" w:hanging="360"/>
      </w:pPr>
      <w:r w:rsidDel="00000000" w:rsidR="00000000" w:rsidRPr="00000000">
        <w:rPr>
          <w:rtl w:val="0"/>
        </w:rPr>
        <w:t xml:space="preserve">Screenshots of the Application</w:t>
      </w:r>
    </w:p>
    <w:p w:rsidR="00000000" w:rsidDel="00000000" w:rsidP="00000000" w:rsidRDefault="00000000" w:rsidRPr="00000000" w14:paraId="0000000E">
      <w:pPr>
        <w:widowControl w:val="0"/>
        <w:numPr>
          <w:ilvl w:val="0"/>
          <w:numId w:val="2"/>
        </w:numPr>
        <w:spacing w:line="300" w:lineRule="auto"/>
        <w:ind w:left="600" w:hanging="360"/>
      </w:pPr>
      <w:r w:rsidDel="00000000" w:rsidR="00000000" w:rsidRPr="00000000">
        <w:rPr>
          <w:rtl w:val="0"/>
        </w:rPr>
        <w:t xml:space="preserve">Technologies Used</w:t>
      </w:r>
    </w:p>
    <w:p w:rsidR="00000000" w:rsidDel="00000000" w:rsidP="00000000" w:rsidRDefault="00000000" w:rsidRPr="00000000" w14:paraId="0000000F">
      <w:pPr>
        <w:widowControl w:val="0"/>
        <w:numPr>
          <w:ilvl w:val="0"/>
          <w:numId w:val="2"/>
        </w:numPr>
        <w:spacing w:line="300" w:lineRule="auto"/>
        <w:ind w:left="600" w:hanging="360"/>
      </w:pPr>
      <w:r w:rsidDel="00000000" w:rsidR="00000000" w:rsidRPr="00000000">
        <w:rPr>
          <w:rtl w:val="0"/>
        </w:rPr>
        <w:t xml:space="preserve">Conclusion</w:t>
      </w:r>
    </w:p>
    <w:p w:rsidR="00000000" w:rsidDel="00000000" w:rsidP="00000000" w:rsidRDefault="00000000" w:rsidRPr="00000000" w14:paraId="00000010">
      <w:pPr>
        <w:widowControl w:val="0"/>
        <w:spacing w:after="225" w:line="240" w:lineRule="auto"/>
        <w:rPr/>
      </w:pPr>
      <w:r w:rsidDel="00000000" w:rsidR="00000000" w:rsidRPr="00000000">
        <w:rPr>
          <w:rtl w:val="0"/>
        </w:rPr>
      </w:r>
    </w:p>
    <w:p w:rsidR="00000000" w:rsidDel="00000000" w:rsidP="00000000" w:rsidRDefault="00000000" w:rsidRPr="00000000" w14:paraId="00000011">
      <w:pPr>
        <w:pStyle w:val="Heading2"/>
        <w:keepNext w:val="0"/>
        <w:keepLines w:val="0"/>
        <w:widowControl w:val="0"/>
        <w:spacing w:after="225" w:before="225" w:line="300" w:lineRule="auto"/>
        <w:rPr>
          <w:b w:val="1"/>
          <w:bCs w:val="1"/>
          <w:color w:val="34495e"/>
          <w:sz w:val="36"/>
          <w:szCs w:val="36"/>
        </w:rPr>
      </w:pPr>
      <w:r w:rsidDel="00000000" w:rsidR="00000000" w:rsidRPr="00000000">
        <w:rPr>
          <w:b w:val="1"/>
          <w:bCs w:val="1"/>
          <w:color w:val="34495e"/>
          <w:sz w:val="36"/>
          <w:szCs w:val="36"/>
          <w:rtl w:val="0"/>
        </w:rPr>
        <w:t xml:space="preserve">1. Project Title</w:t>
      </w:r>
    </w:p>
    <w:p w:rsidR="00000000" w:rsidDel="00000000" w:rsidP="00000000" w:rsidRDefault="00000000" w:rsidRPr="00000000" w14:paraId="00000012">
      <w:pPr>
        <w:widowControl w:val="0"/>
        <w:spacing w:line="300" w:lineRule="auto"/>
        <w:rPr>
          <w:b w:val="1"/>
          <w:bCs w:val="1"/>
        </w:rPr>
      </w:pPr>
      <w:r w:rsidDel="00000000" w:rsidR="00000000" w:rsidRPr="00000000">
        <w:rPr>
          <w:b w:val="1"/>
          <w:bCs w:val="1"/>
          <w:rtl w:val="0"/>
        </w:rPr>
        <w:t xml:space="preserve">Library Management System</w:t>
      </w:r>
    </w:p>
    <w:p w:rsidR="00000000" w:rsidDel="00000000" w:rsidP="00000000" w:rsidRDefault="00000000" w:rsidRPr="00000000" w14:paraId="00000013">
      <w:pPr>
        <w:widowControl w:val="0"/>
        <w:spacing w:after="225" w:line="240" w:lineRule="auto"/>
        <w:rPr>
          <w:b w:val="1"/>
          <w:bCs w:val="1"/>
        </w:rPr>
      </w:pPr>
      <w:r w:rsidDel="00000000" w:rsidR="00000000" w:rsidRPr="00000000">
        <w:rPr>
          <w:rtl w:val="0"/>
        </w:rPr>
      </w:r>
    </w:p>
    <w:p w:rsidR="00000000" w:rsidDel="00000000" w:rsidP="00000000" w:rsidRDefault="00000000" w:rsidRPr="00000000" w14:paraId="00000014">
      <w:pPr>
        <w:pStyle w:val="Heading2"/>
        <w:keepNext w:val="0"/>
        <w:keepLines w:val="0"/>
        <w:widowControl w:val="0"/>
        <w:spacing w:after="225" w:before="225" w:line="300" w:lineRule="auto"/>
        <w:rPr>
          <w:b w:val="1"/>
          <w:bCs w:val="1"/>
          <w:color w:val="34495e"/>
          <w:sz w:val="36"/>
          <w:szCs w:val="36"/>
        </w:rPr>
      </w:pPr>
      <w:r w:rsidDel="00000000" w:rsidR="00000000" w:rsidRPr="00000000">
        <w:rPr>
          <w:b w:val="1"/>
          <w:bCs w:val="1"/>
          <w:color w:val="34495e"/>
          <w:sz w:val="36"/>
          <w:szCs w:val="36"/>
          <w:rtl w:val="0"/>
        </w:rPr>
        <w:t xml:space="preserve">2. Problem Statement</w:t>
      </w:r>
    </w:p>
    <w:p w:rsidR="00000000" w:rsidDel="00000000" w:rsidP="00000000" w:rsidRDefault="00000000" w:rsidRPr="00000000" w14:paraId="00000015">
      <w:pPr>
        <w:widowControl w:val="0"/>
        <w:spacing w:line="300" w:lineRule="auto"/>
        <w:rPr/>
      </w:pPr>
      <w:r w:rsidDel="00000000" w:rsidR="00000000" w:rsidRPr="00000000">
        <w:rPr>
          <w:rtl w:val="0"/>
        </w:rPr>
        <w:t xml:space="preserve">Managing a library's catalog, members, and book loans manually is error-prone, time-consuming, and inefficient. Librarians struggle to track overdue books, generate accurate reports, and manage member subscriptions. The lack of an automated system leads to lost books, delayed notifications, and a poor user experience for library members.</w:t>
      </w:r>
    </w:p>
    <w:p w:rsidR="00000000" w:rsidDel="00000000" w:rsidP="00000000" w:rsidRDefault="00000000" w:rsidRPr="00000000" w14:paraId="00000016">
      <w:pPr>
        <w:widowControl w:val="0"/>
        <w:spacing w:after="225" w:line="240" w:lineRule="auto"/>
        <w:rPr/>
      </w:pPr>
      <w:r w:rsidDel="00000000" w:rsidR="00000000" w:rsidRPr="00000000">
        <w:rPr>
          <w:rtl w:val="0"/>
        </w:rPr>
      </w:r>
    </w:p>
    <w:p w:rsidR="00000000" w:rsidDel="00000000" w:rsidP="00000000" w:rsidRDefault="00000000" w:rsidRPr="00000000" w14:paraId="00000017">
      <w:pPr>
        <w:pStyle w:val="Heading2"/>
        <w:keepNext w:val="0"/>
        <w:keepLines w:val="0"/>
        <w:widowControl w:val="0"/>
        <w:spacing w:after="225" w:before="225" w:line="300" w:lineRule="auto"/>
        <w:rPr>
          <w:b w:val="1"/>
          <w:bCs w:val="1"/>
          <w:color w:val="34495e"/>
          <w:sz w:val="36"/>
          <w:szCs w:val="36"/>
        </w:rPr>
      </w:pPr>
      <w:r w:rsidDel="00000000" w:rsidR="00000000" w:rsidRPr="00000000">
        <w:rPr>
          <w:b w:val="1"/>
          <w:bCs w:val="1"/>
          <w:color w:val="34495e"/>
          <w:sz w:val="36"/>
          <w:szCs w:val="36"/>
          <w:rtl w:val="0"/>
        </w:rPr>
        <w:t xml:space="preserve">3. Objectives</w:t>
      </w:r>
    </w:p>
    <w:p w:rsidR="00000000" w:rsidDel="00000000" w:rsidP="00000000" w:rsidRDefault="00000000" w:rsidRPr="00000000" w14:paraId="00000018">
      <w:pPr>
        <w:widowControl w:val="0"/>
        <w:numPr>
          <w:ilvl w:val="0"/>
          <w:numId w:val="6"/>
        </w:numPr>
        <w:spacing w:line="300" w:lineRule="auto"/>
        <w:ind w:left="600" w:hanging="360"/>
      </w:pPr>
      <w:r w:rsidDel="00000000" w:rsidR="00000000" w:rsidRPr="00000000">
        <w:rPr>
          <w:rtl w:val="0"/>
        </w:rPr>
        <w:t xml:space="preserve">To automate the daily operations of a library including catalog management and circulation.</w:t>
      </w:r>
    </w:p>
    <w:p w:rsidR="00000000" w:rsidDel="00000000" w:rsidP="00000000" w:rsidRDefault="00000000" w:rsidRPr="00000000" w14:paraId="00000019">
      <w:pPr>
        <w:widowControl w:val="0"/>
        <w:numPr>
          <w:ilvl w:val="0"/>
          <w:numId w:val="6"/>
        </w:numPr>
        <w:spacing w:line="300" w:lineRule="auto"/>
        <w:ind w:left="600" w:hanging="360"/>
      </w:pPr>
      <w:r w:rsidDel="00000000" w:rsidR="00000000" w:rsidRPr="00000000">
        <w:rPr>
          <w:rtl w:val="0"/>
        </w:rPr>
        <w:t xml:space="preserve">To provide a secure, role-based system for Administrators, Librarians, and Members.</w:t>
      </w:r>
    </w:p>
    <w:p w:rsidR="00000000" w:rsidDel="00000000" w:rsidP="00000000" w:rsidRDefault="00000000" w:rsidRPr="00000000" w14:paraId="0000001A">
      <w:pPr>
        <w:widowControl w:val="0"/>
        <w:numPr>
          <w:ilvl w:val="0"/>
          <w:numId w:val="6"/>
        </w:numPr>
        <w:spacing w:line="300" w:lineRule="auto"/>
        <w:ind w:left="600" w:hanging="360"/>
      </w:pPr>
      <w:r w:rsidDel="00000000" w:rsidR="00000000" w:rsidRPr="00000000">
        <w:rPr>
          <w:rtl w:val="0"/>
        </w:rPr>
        <w:t xml:space="preserve">To implement automated tracking of book loans and overdue notifications.</w:t>
      </w:r>
    </w:p>
    <w:p w:rsidR="00000000" w:rsidDel="00000000" w:rsidP="00000000" w:rsidRDefault="00000000" w:rsidRPr="00000000" w14:paraId="0000001B">
      <w:pPr>
        <w:widowControl w:val="0"/>
        <w:numPr>
          <w:ilvl w:val="0"/>
          <w:numId w:val="6"/>
        </w:numPr>
        <w:spacing w:line="300" w:lineRule="auto"/>
        <w:ind w:left="600" w:hanging="360"/>
      </w:pPr>
      <w:r w:rsidDel="00000000" w:rsidR="00000000" w:rsidRPr="00000000">
        <w:rPr>
          <w:rtl w:val="0"/>
        </w:rPr>
        <w:t xml:space="preserve">To generate exportable reports for data analysis.</w:t>
      </w:r>
    </w:p>
    <w:p w:rsidR="00000000" w:rsidDel="00000000" w:rsidP="00000000" w:rsidRDefault="00000000" w:rsidRPr="00000000" w14:paraId="0000001C">
      <w:pPr>
        <w:widowControl w:val="0"/>
        <w:numPr>
          <w:ilvl w:val="0"/>
          <w:numId w:val="6"/>
        </w:numPr>
        <w:spacing w:line="300" w:lineRule="auto"/>
        <w:ind w:left="600" w:hanging="360"/>
      </w:pPr>
      <w:r w:rsidDel="00000000" w:rsidR="00000000" w:rsidRPr="00000000">
        <w:rPr>
          <w:rtl w:val="0"/>
        </w:rPr>
        <w:t xml:space="preserve">To ensure data integrity, maintain an activity audit log, and provide a user-friendly interface.</w:t>
      </w:r>
    </w:p>
    <w:p w:rsidR="00000000" w:rsidDel="00000000" w:rsidP="00000000" w:rsidRDefault="00000000" w:rsidRPr="00000000" w14:paraId="0000001D">
      <w:pPr>
        <w:widowControl w:val="0"/>
        <w:spacing w:after="225" w:line="240" w:lineRule="auto"/>
        <w:rPr/>
      </w:pPr>
      <w:r w:rsidDel="00000000" w:rsidR="00000000" w:rsidRPr="00000000">
        <w:rPr>
          <w:rtl w:val="0"/>
        </w:rPr>
      </w:r>
    </w:p>
    <w:p w:rsidR="00000000" w:rsidDel="00000000" w:rsidP="00000000" w:rsidRDefault="00000000" w:rsidRPr="00000000" w14:paraId="0000001E">
      <w:pPr>
        <w:pStyle w:val="Heading2"/>
        <w:keepNext w:val="0"/>
        <w:keepLines w:val="0"/>
        <w:widowControl w:val="0"/>
        <w:spacing w:after="225" w:before="225" w:line="300" w:lineRule="auto"/>
        <w:rPr>
          <w:b w:val="1"/>
          <w:bCs w:val="1"/>
          <w:color w:val="34495e"/>
          <w:sz w:val="36"/>
          <w:szCs w:val="36"/>
        </w:rPr>
      </w:pPr>
      <w:r w:rsidDel="00000000" w:rsidR="00000000" w:rsidRPr="00000000">
        <w:rPr>
          <w:b w:val="1"/>
          <w:bCs w:val="1"/>
          <w:color w:val="34495e"/>
          <w:sz w:val="36"/>
          <w:szCs w:val="36"/>
          <w:rtl w:val="0"/>
        </w:rPr>
        <w:t xml:space="preserve">4. System Architecture</w:t>
      </w:r>
    </w:p>
    <w:p w:rsidR="00000000" w:rsidDel="00000000" w:rsidP="00000000" w:rsidRDefault="00000000" w:rsidRPr="00000000" w14:paraId="0000001F">
      <w:pPr>
        <w:widowControl w:val="0"/>
        <w:spacing w:line="300" w:lineRule="auto"/>
        <w:rPr/>
      </w:pPr>
      <w:r w:rsidDel="00000000" w:rsidR="00000000" w:rsidRPr="00000000">
        <w:rPr>
          <w:rtl w:val="0"/>
        </w:rPr>
        <w:t xml:space="preserve">The application follows a standard modern multi-tier architecture using Spring Boot.</w:t>
      </w:r>
    </w:p>
    <w:p w:rsidR="00000000" w:rsidDel="00000000" w:rsidP="00000000" w:rsidRDefault="00000000" w:rsidRPr="00000000" w14:paraId="00000020">
      <w:pPr>
        <w:widowControl w:val="0"/>
        <w:spacing w:after="225" w:before="225" w:line="300" w:lineRule="auto"/>
        <w:ind w:left="225" w:right="225" w:firstLine="0"/>
        <w:rPr>
          <w:rFonts w:ascii="Courier" w:cs="Courier" w:eastAsia="Courier" w:hAnsi="Courier"/>
          <w:shd w:fill="f8f9fa" w:val="clear"/>
        </w:rPr>
      </w:pPr>
      <w:r w:rsidDel="00000000" w:rsidR="00000000" w:rsidRPr="00000000">
        <w:rPr>
          <w:rFonts w:ascii="Courier" w:cs="Courier" w:eastAsia="Courier" w:hAnsi="Courier"/>
          <w:shd w:fill="f8f9fa" w:val="clear"/>
          <w:rtl w:val="0"/>
        </w:rPr>
        <w:t xml:space="preserve">Client (Web Browser) --&gt; [REST API JSON] --&gt; Controller (REST Controllers)</w:t>
        <w:br w:type="textWrapping"/>
        <w:t xml:space="preserve">Controller --&gt; [DTOs] --&gt; Service (Service Layer)</w:t>
        <w:br w:type="textWrapping"/>
        <w:t xml:space="preserve">Service --&gt; [Entities] --&gt; Repository (Spring Data JPA)</w:t>
        <w:br w:type="textWrapping"/>
        <w:t xml:space="preserve">Repository --&gt; [SQL] --&gt; Database (Relational DB)</w:t>
        <w:br w:type="textWrapping"/>
      </w:r>
    </w:p>
    <w:p w:rsidR="00000000" w:rsidDel="00000000" w:rsidP="00000000" w:rsidRDefault="00000000" w:rsidRPr="00000000" w14:paraId="00000021">
      <w:pPr>
        <w:jc w:val="center"/>
        <w:rPr/>
      </w:pPr>
      <w:r w:rsidDel="00000000" w:rsidR="00000000" w:rsidRPr="00000000">
        <w:rPr/>
        <w:drawing>
          <wp:inline distB="19050" distT="19050" distL="19050" distR="19050">
            <wp:extent cx="6350000" cy="3140110"/>
            <wp:effectExtent b="0" l="0" r="0" t="0"/>
            <wp:docPr descr="A professional, clean technical diagram illustrating a multi-tier system architecture. The flow is depicted as a horizontal sequence of boxes connected by arrows: Client (Web Browser) to REST API JSON, to Controller (REST Controllers), to DTOs, to Service (Service Layer), to Entities, to Repository (Spring Data JPA), to SQL, and finally to Database (Relational DB). The style uses soft blue and grey tones with clear sans-serif typography suitable for a formal Java project report." id="6" name="image8.jpg"/>
            <a:graphic>
              <a:graphicData uri="http://schemas.openxmlformats.org/drawingml/2006/picture">
                <pic:pic>
                  <pic:nvPicPr>
                    <pic:cNvPr descr="A professional, clean technical diagram illustrating a multi-tier system architecture. The flow is depicted as a horizontal sequence of boxes connected by arrows: Client (Web Browser) to REST API JSON, to Controller (REST Controllers), to DTOs, to Service (Service Layer), to Entities, to Repository (Spring Data JPA), to SQL, and finally to Database (Relational DB). The style uses soft blue and grey tones with clear sans-serif typography suitable for a formal Java project report." id="0" name="image8.jpg"/>
                    <pic:cNvPicPr preferRelativeResize="0"/>
                  </pic:nvPicPr>
                  <pic:blipFill>
                    <a:blip r:embed="rId6"/>
                    <a:srcRect b="0" l="0" r="0" t="0"/>
                    <a:stretch>
                      <a:fillRect/>
                    </a:stretch>
                  </pic:blipFill>
                  <pic:spPr>
                    <a:xfrm>
                      <a:off x="0" y="0"/>
                      <a:ext cx="6350000" cy="314011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widowControl w:val="0"/>
        <w:numPr>
          <w:ilvl w:val="0"/>
          <w:numId w:val="3"/>
        </w:numPr>
        <w:spacing w:line="300" w:lineRule="auto"/>
        <w:ind w:left="600" w:hanging="360"/>
      </w:pPr>
      <w:r w:rsidDel="00000000" w:rsidR="00000000" w:rsidRPr="00000000">
        <w:rPr>
          <w:b w:val="1"/>
          <w:bCs w:val="1"/>
          <w:rtl w:val="0"/>
        </w:rPr>
        <w:t xml:space="preserve">Presentation Layer:</w:t>
      </w:r>
      <w:r w:rsidDel="00000000" w:rsidR="00000000" w:rsidRPr="00000000">
        <w:rPr>
          <w:rtl w:val="0"/>
        </w:rPr>
        <w:t xml:space="preserve"> HTML/TailwindCSS frontend interacting via REST APIs.</w:t>
      </w:r>
    </w:p>
    <w:p w:rsidR="00000000" w:rsidDel="00000000" w:rsidP="00000000" w:rsidRDefault="00000000" w:rsidRPr="00000000" w14:paraId="00000023">
      <w:pPr>
        <w:widowControl w:val="0"/>
        <w:numPr>
          <w:ilvl w:val="0"/>
          <w:numId w:val="3"/>
        </w:numPr>
        <w:spacing w:line="300" w:lineRule="auto"/>
        <w:ind w:left="600" w:hanging="360"/>
      </w:pPr>
      <w:r w:rsidDel="00000000" w:rsidR="00000000" w:rsidRPr="00000000">
        <w:rPr>
          <w:b w:val="1"/>
          <w:bCs w:val="1"/>
          <w:rtl w:val="0"/>
        </w:rPr>
        <w:t xml:space="preserve">Controller Layer:</w:t>
      </w:r>
      <w:r w:rsidDel="00000000" w:rsidR="00000000" w:rsidRPr="00000000">
        <w:rPr>
          <w:rtl w:val="0"/>
        </w:rPr>
        <w:t xml:space="preserve"> Spring MVC REST Controllers handling HTTP requests and input validation.</w:t>
      </w:r>
    </w:p>
    <w:p w:rsidR="00000000" w:rsidDel="00000000" w:rsidP="00000000" w:rsidRDefault="00000000" w:rsidRPr="00000000" w14:paraId="00000024">
      <w:pPr>
        <w:widowControl w:val="0"/>
        <w:numPr>
          <w:ilvl w:val="0"/>
          <w:numId w:val="3"/>
        </w:numPr>
        <w:spacing w:line="300" w:lineRule="auto"/>
        <w:ind w:left="600" w:hanging="360"/>
      </w:pPr>
      <w:r w:rsidDel="00000000" w:rsidR="00000000" w:rsidRPr="00000000">
        <w:rPr>
          <w:b w:val="1"/>
          <w:bCs w:val="1"/>
          <w:rtl w:val="0"/>
        </w:rPr>
        <w:t xml:space="preserve">Service Layer:</w:t>
      </w:r>
      <w:r w:rsidDel="00000000" w:rsidR="00000000" w:rsidRPr="00000000">
        <w:rPr>
          <w:rtl w:val="0"/>
        </w:rPr>
        <w:t xml:space="preserve"> Contains core business logic and transaction management.</w:t>
      </w:r>
    </w:p>
    <w:p w:rsidR="00000000" w:rsidDel="00000000" w:rsidP="00000000" w:rsidRDefault="00000000" w:rsidRPr="00000000" w14:paraId="00000025">
      <w:pPr>
        <w:widowControl w:val="0"/>
        <w:numPr>
          <w:ilvl w:val="0"/>
          <w:numId w:val="3"/>
        </w:numPr>
        <w:spacing w:line="300" w:lineRule="auto"/>
        <w:ind w:left="600" w:hanging="360"/>
      </w:pPr>
      <w:r w:rsidDel="00000000" w:rsidR="00000000" w:rsidRPr="00000000">
        <w:rPr>
          <w:b w:val="1"/>
          <w:bCs w:val="1"/>
          <w:rtl w:val="0"/>
        </w:rPr>
        <w:t xml:space="preserve">Data Access Layer:</w:t>
      </w:r>
      <w:r w:rsidDel="00000000" w:rsidR="00000000" w:rsidRPr="00000000">
        <w:rPr>
          <w:rtl w:val="0"/>
        </w:rPr>
        <w:t xml:space="preserve"> Spring Data JPA repositories interfacing with the database.</w:t>
      </w:r>
    </w:p>
    <w:p w:rsidR="00000000" w:rsidDel="00000000" w:rsidP="00000000" w:rsidRDefault="00000000" w:rsidRPr="00000000" w14:paraId="00000026">
      <w:pPr>
        <w:widowControl w:val="0"/>
        <w:spacing w:after="225" w:line="240" w:lineRule="auto"/>
        <w:rPr/>
      </w:pPr>
      <w:r w:rsidDel="00000000" w:rsidR="00000000" w:rsidRPr="00000000">
        <w:rPr>
          <w:rtl w:val="0"/>
        </w:rPr>
      </w:r>
    </w:p>
    <w:p w:rsidR="00000000" w:rsidDel="00000000" w:rsidP="00000000" w:rsidRDefault="00000000" w:rsidRPr="00000000" w14:paraId="00000027">
      <w:pPr>
        <w:pStyle w:val="Heading2"/>
        <w:keepNext w:val="0"/>
        <w:keepLines w:val="0"/>
        <w:widowControl w:val="0"/>
        <w:spacing w:after="225" w:before="225" w:line="300" w:lineRule="auto"/>
        <w:rPr>
          <w:b w:val="1"/>
          <w:bCs w:val="1"/>
          <w:color w:val="34495e"/>
          <w:sz w:val="36"/>
          <w:szCs w:val="36"/>
        </w:rPr>
      </w:pPr>
      <w:r w:rsidDel="00000000" w:rsidR="00000000" w:rsidRPr="00000000">
        <w:rPr>
          <w:b w:val="1"/>
          <w:bCs w:val="1"/>
          <w:color w:val="34495e"/>
          <w:sz w:val="36"/>
          <w:szCs w:val="36"/>
          <w:rtl w:val="0"/>
        </w:rPr>
        <w:t xml:space="preserve">5. Database Design (ER Diagram)</w:t>
      </w:r>
    </w:p>
    <w:p w:rsidR="00000000" w:rsidDel="00000000" w:rsidP="00000000" w:rsidRDefault="00000000" w:rsidRPr="00000000" w14:paraId="00000028">
      <w:pPr>
        <w:widowControl w:val="0"/>
        <w:spacing w:line="300" w:lineRule="auto"/>
        <w:rPr/>
      </w:pPr>
      <w:r w:rsidDel="00000000" w:rsidR="00000000" w:rsidRPr="00000000">
        <w:rPr>
          <w:rtl w:val="0"/>
        </w:rPr>
        <w:t xml:space="preserve">The relational database schema is designed to ensure normalization and data integrity.</w:t>
      </w:r>
    </w:p>
    <w:tbl>
      <w:tblPr>
        <w:tblStyle w:val="Table1"/>
        <w:tblW w:w="9360.0" w:type="dxa"/>
        <w:jc w:val="left"/>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34495e" w:val="clear"/>
            <w:tcMar>
              <w:top w:w="150.0" w:type="dxa"/>
              <w:left w:w="150.0" w:type="dxa"/>
              <w:bottom w:w="150.0" w:type="dxa"/>
              <w:right w:w="150.0" w:type="dxa"/>
            </w:tcMar>
            <w:vAlign w:val="top"/>
          </w:tcPr>
          <w:p w:rsidR="00000000" w:rsidDel="00000000" w:rsidP="00000000" w:rsidRDefault="00000000" w:rsidRPr="00000000" w14:paraId="00000029">
            <w:pPr>
              <w:widowControl w:val="0"/>
              <w:spacing w:after="150" w:before="150" w:line="300" w:lineRule="auto"/>
              <w:rPr>
                <w:b w:val="1"/>
                <w:bCs w:val="1"/>
                <w:color w:val="ffffff"/>
              </w:rPr>
            </w:pPr>
            <w:r w:rsidDel="00000000" w:rsidR="00000000" w:rsidRPr="00000000">
              <w:rPr>
                <w:b w:val="1"/>
                <w:bCs w:val="1"/>
                <w:color w:val="ffffff"/>
                <w:rtl w:val="0"/>
              </w:rPr>
              <w:t xml:space="preserve">Entity</w:t>
            </w:r>
          </w:p>
        </w:tc>
        <w:tc>
          <w:tcPr>
            <w:tcBorders>
              <w:top w:color="bdc3c7" w:space="0" w:sz="6" w:val="single"/>
              <w:left w:color="bdc3c7" w:space="0" w:sz="6" w:val="single"/>
              <w:bottom w:color="bdc3c7" w:space="0" w:sz="6" w:val="single"/>
              <w:right w:color="bdc3c7" w:space="0" w:sz="6" w:val="single"/>
            </w:tcBorders>
            <w:shd w:fill="34495e" w:val="clear"/>
            <w:tcMar>
              <w:top w:w="150.0" w:type="dxa"/>
              <w:left w:w="150.0" w:type="dxa"/>
              <w:bottom w:w="150.0" w:type="dxa"/>
              <w:right w:w="150.0" w:type="dxa"/>
            </w:tcMar>
            <w:vAlign w:val="top"/>
          </w:tcPr>
          <w:p w:rsidR="00000000" w:rsidDel="00000000" w:rsidP="00000000" w:rsidRDefault="00000000" w:rsidRPr="00000000" w14:paraId="0000002A">
            <w:pPr>
              <w:widowControl w:val="0"/>
              <w:spacing w:after="150" w:before="150" w:line="300" w:lineRule="auto"/>
              <w:rPr>
                <w:b w:val="1"/>
                <w:bCs w:val="1"/>
                <w:color w:val="ffffff"/>
              </w:rPr>
            </w:pPr>
            <w:r w:rsidDel="00000000" w:rsidR="00000000" w:rsidRPr="00000000">
              <w:rPr>
                <w:b w:val="1"/>
                <w:bCs w:val="1"/>
                <w:color w:val="ffffff"/>
                <w:rtl w:val="0"/>
              </w:rPr>
              <w:t xml:space="preserve">Attributes (PK highlighted)</w:t>
            </w:r>
          </w:p>
          <w:p w:rsidR="00000000" w:rsidDel="00000000" w:rsidP="00000000" w:rsidRDefault="00000000" w:rsidRPr="00000000" w14:paraId="0000002B">
            <w:pPr>
              <w:widowControl w:val="0"/>
              <w:spacing w:line="240" w:lineRule="auto"/>
              <w:rPr/>
            </w:pPr>
            <w:r w:rsidDel="00000000" w:rsidR="00000000" w:rsidRPr="00000000">
              <w:rPr>
                <w:rtl w:val="0"/>
              </w:rPr>
              <w:t xml:space="preserve"> </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C">
            <w:pPr>
              <w:widowControl w:val="0"/>
              <w:spacing w:after="150" w:before="150" w:line="300" w:lineRule="auto"/>
              <w:rPr>
                <w:b w:val="1"/>
                <w:bCs w:val="1"/>
              </w:rPr>
            </w:pPr>
            <w:r w:rsidDel="00000000" w:rsidR="00000000" w:rsidRPr="00000000">
              <w:rPr>
                <w:b w:val="1"/>
                <w:bCs w:val="1"/>
                <w:rtl w:val="0"/>
              </w:rPr>
              <w:t xml:space="preserve">USER</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D">
            <w:pPr>
              <w:widowControl w:val="0"/>
              <w:spacing w:after="150" w:before="150" w:line="300" w:lineRule="auto"/>
              <w:rPr/>
            </w:pPr>
            <w:r w:rsidDel="00000000" w:rsidR="00000000" w:rsidRPr="00000000">
              <w:rPr>
                <w:b w:val="1"/>
                <w:bCs w:val="1"/>
                <w:rtl w:val="0"/>
              </w:rPr>
              <w:t xml:space="preserve">Long id (PK)</w:t>
            </w:r>
            <w:r w:rsidDel="00000000" w:rsidR="00000000" w:rsidRPr="00000000">
              <w:rPr>
                <w:rtl w:val="0"/>
              </w:rPr>
              <w:t xml:space="preserve">, String username, String password, String email, String fullName</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2E">
            <w:pPr>
              <w:widowControl w:val="0"/>
              <w:spacing w:after="150" w:before="150" w:line="300" w:lineRule="auto"/>
              <w:rPr>
                <w:b w:val="1"/>
                <w:bCs w:val="1"/>
              </w:rPr>
            </w:pPr>
            <w:r w:rsidDel="00000000" w:rsidR="00000000" w:rsidRPr="00000000">
              <w:rPr>
                <w:b w:val="1"/>
                <w:bCs w:val="1"/>
                <w:rtl w:val="0"/>
              </w:rPr>
              <w:t xml:space="preserve">ROLE</w:t>
            </w:r>
          </w:p>
        </w:tc>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2F">
            <w:pPr>
              <w:widowControl w:val="0"/>
              <w:spacing w:after="150" w:before="150" w:line="300" w:lineRule="auto"/>
              <w:rPr/>
            </w:pPr>
            <w:r w:rsidDel="00000000" w:rsidR="00000000" w:rsidRPr="00000000">
              <w:rPr>
                <w:b w:val="1"/>
                <w:bCs w:val="1"/>
                <w:rtl w:val="0"/>
              </w:rPr>
              <w:t xml:space="preserve">Long id (PK)</w:t>
            </w:r>
            <w:r w:rsidDel="00000000" w:rsidR="00000000" w:rsidRPr="00000000">
              <w:rPr>
                <w:rtl w:val="0"/>
              </w:rPr>
              <w:t xml:space="preserve">, String name</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0">
            <w:pPr>
              <w:widowControl w:val="0"/>
              <w:spacing w:after="150" w:before="150" w:line="300" w:lineRule="auto"/>
              <w:rPr>
                <w:b w:val="1"/>
                <w:bCs w:val="1"/>
              </w:rPr>
            </w:pPr>
            <w:r w:rsidDel="00000000" w:rsidR="00000000" w:rsidRPr="00000000">
              <w:rPr>
                <w:b w:val="1"/>
                <w:bCs w:val="1"/>
                <w:rtl w:val="0"/>
              </w:rPr>
              <w:t xml:space="preserve">MEMBER</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1">
            <w:pPr>
              <w:widowControl w:val="0"/>
              <w:spacing w:after="150" w:before="150" w:line="300" w:lineRule="auto"/>
              <w:rPr/>
            </w:pPr>
            <w:r w:rsidDel="00000000" w:rsidR="00000000" w:rsidRPr="00000000">
              <w:rPr>
                <w:b w:val="1"/>
                <w:bCs w:val="1"/>
                <w:rtl w:val="0"/>
              </w:rPr>
              <w:t xml:space="preserve">Long id (PK)</w:t>
            </w:r>
            <w:r w:rsidDel="00000000" w:rsidR="00000000" w:rsidRPr="00000000">
              <w:rPr>
                <w:rtl w:val="0"/>
              </w:rPr>
              <w:t xml:space="preserve">, String email, String fullName, String phone</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32">
            <w:pPr>
              <w:widowControl w:val="0"/>
              <w:spacing w:after="150" w:before="150" w:line="300" w:lineRule="auto"/>
              <w:rPr>
                <w:b w:val="1"/>
                <w:bCs w:val="1"/>
              </w:rPr>
            </w:pPr>
            <w:r w:rsidDel="00000000" w:rsidR="00000000" w:rsidRPr="00000000">
              <w:rPr>
                <w:b w:val="1"/>
                <w:bCs w:val="1"/>
                <w:rtl w:val="0"/>
              </w:rPr>
              <w:t xml:space="preserve">BOOK</w:t>
            </w:r>
          </w:p>
        </w:tc>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33">
            <w:pPr>
              <w:widowControl w:val="0"/>
              <w:spacing w:after="150" w:before="150" w:line="300" w:lineRule="auto"/>
              <w:rPr/>
            </w:pPr>
            <w:r w:rsidDel="00000000" w:rsidR="00000000" w:rsidRPr="00000000">
              <w:rPr>
                <w:b w:val="1"/>
                <w:bCs w:val="1"/>
                <w:rtl w:val="0"/>
              </w:rPr>
              <w:t xml:space="preserve">Long id (PK)</w:t>
            </w:r>
            <w:r w:rsidDel="00000000" w:rsidR="00000000" w:rsidRPr="00000000">
              <w:rPr>
                <w:rtl w:val="0"/>
              </w:rPr>
              <w:t xml:space="preserve">, String title, String isbn, int publicationYear</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4">
            <w:pPr>
              <w:widowControl w:val="0"/>
              <w:spacing w:after="150" w:before="150" w:line="300" w:lineRule="auto"/>
              <w:rPr>
                <w:b w:val="1"/>
                <w:bCs w:val="1"/>
              </w:rPr>
            </w:pPr>
            <w:r w:rsidDel="00000000" w:rsidR="00000000" w:rsidRPr="00000000">
              <w:rPr>
                <w:b w:val="1"/>
                <w:bCs w:val="1"/>
                <w:rtl w:val="0"/>
              </w:rPr>
              <w:t xml:space="preserve">AUTHOR</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5">
            <w:pPr>
              <w:widowControl w:val="0"/>
              <w:spacing w:after="150" w:before="150" w:line="300" w:lineRule="auto"/>
              <w:rPr/>
            </w:pPr>
            <w:r w:rsidDel="00000000" w:rsidR="00000000" w:rsidRPr="00000000">
              <w:rPr>
                <w:b w:val="1"/>
                <w:bCs w:val="1"/>
                <w:rtl w:val="0"/>
              </w:rPr>
              <w:t xml:space="preserve">Long id (PK)</w:t>
            </w:r>
            <w:r w:rsidDel="00000000" w:rsidR="00000000" w:rsidRPr="00000000">
              <w:rPr>
                <w:rtl w:val="0"/>
              </w:rPr>
              <w:t xml:space="preserve">, String name, String bio</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36">
            <w:pPr>
              <w:widowControl w:val="0"/>
              <w:spacing w:after="150" w:before="150" w:line="300" w:lineRule="auto"/>
              <w:rPr>
                <w:b w:val="1"/>
                <w:bCs w:val="1"/>
              </w:rPr>
            </w:pPr>
            <w:r w:rsidDel="00000000" w:rsidR="00000000" w:rsidRPr="00000000">
              <w:rPr>
                <w:b w:val="1"/>
                <w:bCs w:val="1"/>
                <w:rtl w:val="0"/>
              </w:rPr>
              <w:t xml:space="preserve">CATEGORY</w:t>
            </w:r>
          </w:p>
        </w:tc>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37">
            <w:pPr>
              <w:widowControl w:val="0"/>
              <w:spacing w:after="150" w:before="150" w:line="300" w:lineRule="auto"/>
              <w:rPr/>
            </w:pPr>
            <w:r w:rsidDel="00000000" w:rsidR="00000000" w:rsidRPr="00000000">
              <w:rPr>
                <w:b w:val="1"/>
                <w:bCs w:val="1"/>
                <w:rtl w:val="0"/>
              </w:rPr>
              <w:t xml:space="preserve">Long id (PK)</w:t>
            </w:r>
            <w:r w:rsidDel="00000000" w:rsidR="00000000" w:rsidRPr="00000000">
              <w:rPr>
                <w:rtl w:val="0"/>
              </w:rPr>
              <w:t xml:space="preserve">, String name, String description</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8">
            <w:pPr>
              <w:widowControl w:val="0"/>
              <w:spacing w:after="150" w:before="150" w:line="300" w:lineRule="auto"/>
              <w:rPr>
                <w:b w:val="1"/>
                <w:bCs w:val="1"/>
              </w:rPr>
            </w:pPr>
            <w:r w:rsidDel="00000000" w:rsidR="00000000" w:rsidRPr="00000000">
              <w:rPr>
                <w:b w:val="1"/>
                <w:bCs w:val="1"/>
                <w:rtl w:val="0"/>
              </w:rPr>
              <w:t xml:space="preserve">LOAN</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9">
            <w:pPr>
              <w:widowControl w:val="0"/>
              <w:spacing w:after="150" w:before="150" w:line="300" w:lineRule="auto"/>
              <w:rPr/>
            </w:pPr>
            <w:r w:rsidDel="00000000" w:rsidR="00000000" w:rsidRPr="00000000">
              <w:rPr>
                <w:b w:val="1"/>
                <w:bCs w:val="1"/>
                <w:rtl w:val="0"/>
              </w:rPr>
              <w:t xml:space="preserve">Long id (PK)</w:t>
            </w:r>
            <w:r w:rsidDel="00000000" w:rsidR="00000000" w:rsidRPr="00000000">
              <w:rPr>
                <w:rtl w:val="0"/>
              </w:rPr>
              <w:t xml:space="preserve">, LocalDate loanDate, LocalDate dueDate, String status</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3A">
            <w:pPr>
              <w:widowControl w:val="0"/>
              <w:spacing w:after="150" w:before="150" w:line="300" w:lineRule="auto"/>
              <w:rPr>
                <w:b w:val="1"/>
                <w:bCs w:val="1"/>
              </w:rPr>
            </w:pPr>
            <w:r w:rsidDel="00000000" w:rsidR="00000000" w:rsidRPr="00000000">
              <w:rPr>
                <w:b w:val="1"/>
                <w:bCs w:val="1"/>
                <w:rtl w:val="0"/>
              </w:rPr>
              <w:t xml:space="preserve">AUDIT_LOG</w:t>
            </w:r>
          </w:p>
        </w:tc>
        <w:tc>
          <w:tcPr>
            <w:tcBorders>
              <w:top w:color="bdc3c7" w:space="0" w:sz="6" w:val="single"/>
              <w:left w:color="bdc3c7" w:space="0" w:sz="6" w:val="single"/>
              <w:bottom w:color="bdc3c7" w:space="0" w:sz="6" w:val="single"/>
              <w:right w:color="bdc3c7"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3B">
            <w:pPr>
              <w:widowControl w:val="0"/>
              <w:spacing w:after="150" w:before="150" w:line="300" w:lineRule="auto"/>
              <w:rPr/>
            </w:pPr>
            <w:r w:rsidDel="00000000" w:rsidR="00000000" w:rsidRPr="00000000">
              <w:rPr>
                <w:b w:val="1"/>
                <w:bCs w:val="1"/>
                <w:rtl w:val="0"/>
              </w:rPr>
              <w:t xml:space="preserve">Long id (PK)</w:t>
            </w:r>
            <w:r w:rsidDel="00000000" w:rsidR="00000000" w:rsidRPr="00000000">
              <w:rPr>
                <w:rtl w:val="0"/>
              </w:rPr>
              <w:t xml:space="preserve">, String action, String username, LocalDateTime timestamp</w:t>
            </w:r>
          </w:p>
        </w:tc>
      </w:tr>
    </w:tbl>
    <w:p w:rsidR="00000000" w:rsidDel="00000000" w:rsidP="00000000" w:rsidRDefault="00000000" w:rsidRPr="00000000" w14:paraId="0000003C">
      <w:pPr>
        <w:jc w:val="center"/>
        <w:rPr/>
      </w:pPr>
      <w:r w:rsidDel="00000000" w:rsidR="00000000" w:rsidRPr="00000000">
        <w:rPr/>
        <w:drawing>
          <wp:inline distB="19050" distT="19050" distL="19050" distR="19050">
            <wp:extent cx="6350000" cy="4453247"/>
            <wp:effectExtent b="0" l="0" r="0" t="0"/>
            <wp:docPr descr="A professional Entity-Relationship (ER) diagram for a Library Management System. The diagram displays 8 entities as rectangular boxes: USER, ROLE, MEMBER, BOOK, AUTHOR, CATEGORY, LOAN, and AUDIT_LOG. Primary keys are clearly marked for each entity. The relationships are depicted with connecting lines and crow's foot notation: a many-to-many relationship between USER and ROLE; a many-to-one relationship from BOOK to AUTHOR; a many-to-one relationship from BOOK to CATEGORY; a many-to-one relationship from LOAN to BOOK; and a many-to-one relationship from LOAN to MEMBER. The visual style is clean and academic, using a soft color palette of blues and greys with clear, professional typography." id="1" name="image6.jpg"/>
            <a:graphic>
              <a:graphicData uri="http://schemas.openxmlformats.org/drawingml/2006/picture">
                <pic:pic>
                  <pic:nvPicPr>
                    <pic:cNvPr descr="A professional Entity-Relationship (ER) diagram for a Library Management System. The diagram displays 8 entities as rectangular boxes: USER, ROLE, MEMBER, BOOK, AUTHOR, CATEGORY, LOAN, and AUDIT_LOG. Primary keys are clearly marked for each entity. The relationships are depicted with connecting lines and crow's foot notation: a many-to-many relationship between USER and ROLE; a many-to-one relationship from BOOK to AUTHOR; a many-to-one relationship from BOOK to CATEGORY; a many-to-one relationship from LOAN to BOOK; and a many-to-one relationship from LOAN to MEMBER. The visual style is clean and academic, using a soft color palette of blues and greys with clear, professional typography." id="0" name="image6.jpg"/>
                    <pic:cNvPicPr preferRelativeResize="0"/>
                  </pic:nvPicPr>
                  <pic:blipFill>
                    <a:blip r:embed="rId7"/>
                    <a:srcRect b="0" l="0" r="0" t="0"/>
                    <a:stretch>
                      <a:fillRect/>
                    </a:stretch>
                  </pic:blipFill>
                  <pic:spPr>
                    <a:xfrm>
                      <a:off x="0" y="0"/>
                      <a:ext cx="6350000" cy="4453247"/>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spacing w:after="240" w:line="240" w:lineRule="auto"/>
        <w:rPr/>
      </w:pPr>
      <w:r w:rsidDel="00000000" w:rsidR="00000000" w:rsidRPr="00000000">
        <w:rPr>
          <w:rtl w:val="0"/>
        </w:rPr>
      </w:r>
    </w:p>
    <w:p w:rsidR="00000000" w:rsidDel="00000000" w:rsidP="00000000" w:rsidRDefault="00000000" w:rsidRPr="00000000" w14:paraId="0000003E">
      <w:pPr>
        <w:pStyle w:val="Heading3"/>
        <w:keepNext w:val="0"/>
        <w:keepLines w:val="0"/>
        <w:widowControl w:val="0"/>
        <w:spacing w:after="240" w:before="240" w:line="300" w:lineRule="auto"/>
        <w:rPr>
          <w:b w:val="1"/>
          <w:bCs w:val="1"/>
          <w:color w:val="2980b9"/>
        </w:rPr>
      </w:pPr>
      <w:r w:rsidDel="00000000" w:rsidR="00000000" w:rsidRPr="00000000">
        <w:rPr>
          <w:b w:val="1"/>
          <w:bCs w:val="1"/>
          <w:color w:val="2980b9"/>
          <w:rtl w:val="0"/>
        </w:rPr>
        <w:t xml:space="preserve">Relationships</w:t>
      </w:r>
    </w:p>
    <w:p w:rsidR="00000000" w:rsidDel="00000000" w:rsidP="00000000" w:rsidRDefault="00000000" w:rsidRPr="00000000" w14:paraId="0000003F">
      <w:pPr>
        <w:widowControl w:val="0"/>
        <w:numPr>
          <w:ilvl w:val="0"/>
          <w:numId w:val="4"/>
        </w:numPr>
        <w:spacing w:line="300" w:lineRule="auto"/>
        <w:ind w:left="600" w:hanging="360"/>
      </w:pPr>
      <w:r w:rsidDel="00000000" w:rsidR="00000000" w:rsidRPr="00000000">
        <w:rPr>
          <w:b w:val="1"/>
          <w:bCs w:val="1"/>
          <w:rtl w:val="0"/>
        </w:rPr>
        <w:t xml:space="preserve">USER</w:t>
      </w:r>
      <w:r w:rsidDel="00000000" w:rsidR="00000000" w:rsidRPr="00000000">
        <w:rPr>
          <w:rtl w:val="0"/>
        </w:rPr>
        <w:t xml:space="preserve"> }|--|{ </w:t>
      </w:r>
      <w:r w:rsidDel="00000000" w:rsidR="00000000" w:rsidRPr="00000000">
        <w:rPr>
          <w:b w:val="1"/>
          <w:bCs w:val="1"/>
          <w:rtl w:val="0"/>
        </w:rPr>
        <w:t xml:space="preserve">ROLE</w:t>
      </w:r>
      <w:r w:rsidDel="00000000" w:rsidR="00000000" w:rsidRPr="00000000">
        <w:rPr>
          <w:rtl w:val="0"/>
        </w:rPr>
        <w:t xml:space="preserve"> : "has"</w:t>
      </w:r>
    </w:p>
    <w:p w:rsidR="00000000" w:rsidDel="00000000" w:rsidP="00000000" w:rsidRDefault="00000000" w:rsidRPr="00000000" w14:paraId="00000040">
      <w:pPr>
        <w:widowControl w:val="0"/>
        <w:numPr>
          <w:ilvl w:val="0"/>
          <w:numId w:val="4"/>
        </w:numPr>
        <w:spacing w:line="300" w:lineRule="auto"/>
        <w:ind w:left="600" w:hanging="360"/>
      </w:pPr>
      <w:r w:rsidDel="00000000" w:rsidR="00000000" w:rsidRPr="00000000">
        <w:rPr>
          <w:b w:val="1"/>
          <w:bCs w:val="1"/>
          <w:rtl w:val="0"/>
        </w:rPr>
        <w:t xml:space="preserve">BOOK</w:t>
      </w:r>
      <w:r w:rsidDel="00000000" w:rsidR="00000000" w:rsidRPr="00000000">
        <w:rPr>
          <w:rtl w:val="0"/>
        </w:rPr>
        <w:t xml:space="preserve"> }|--|| </w:t>
      </w:r>
      <w:r w:rsidDel="00000000" w:rsidR="00000000" w:rsidRPr="00000000">
        <w:rPr>
          <w:b w:val="1"/>
          <w:bCs w:val="1"/>
          <w:rtl w:val="0"/>
        </w:rPr>
        <w:t xml:space="preserve">AUTHOR</w:t>
      </w:r>
      <w:r w:rsidDel="00000000" w:rsidR="00000000" w:rsidRPr="00000000">
        <w:rPr>
          <w:rtl w:val="0"/>
        </w:rPr>
        <w:t xml:space="preserve"> : "written by"</w:t>
      </w:r>
    </w:p>
    <w:p w:rsidR="00000000" w:rsidDel="00000000" w:rsidP="00000000" w:rsidRDefault="00000000" w:rsidRPr="00000000" w14:paraId="00000041">
      <w:pPr>
        <w:widowControl w:val="0"/>
        <w:numPr>
          <w:ilvl w:val="0"/>
          <w:numId w:val="4"/>
        </w:numPr>
        <w:spacing w:line="300" w:lineRule="auto"/>
        <w:ind w:left="600" w:hanging="360"/>
      </w:pPr>
      <w:r w:rsidDel="00000000" w:rsidR="00000000" w:rsidRPr="00000000">
        <w:rPr>
          <w:b w:val="1"/>
          <w:bCs w:val="1"/>
          <w:rtl w:val="0"/>
        </w:rPr>
        <w:t xml:space="preserve">BOOK</w:t>
      </w:r>
      <w:r w:rsidDel="00000000" w:rsidR="00000000" w:rsidRPr="00000000">
        <w:rPr>
          <w:rtl w:val="0"/>
        </w:rPr>
        <w:t xml:space="preserve"> }|--|| </w:t>
      </w:r>
      <w:r w:rsidDel="00000000" w:rsidR="00000000" w:rsidRPr="00000000">
        <w:rPr>
          <w:b w:val="1"/>
          <w:bCs w:val="1"/>
          <w:rtl w:val="0"/>
        </w:rPr>
        <w:t xml:space="preserve">CATEGORY</w:t>
      </w:r>
      <w:r w:rsidDel="00000000" w:rsidR="00000000" w:rsidRPr="00000000">
        <w:rPr>
          <w:rtl w:val="0"/>
        </w:rPr>
        <w:t xml:space="preserve"> : "belongs to"</w:t>
      </w:r>
    </w:p>
    <w:p w:rsidR="00000000" w:rsidDel="00000000" w:rsidP="00000000" w:rsidRDefault="00000000" w:rsidRPr="00000000" w14:paraId="00000042">
      <w:pPr>
        <w:widowControl w:val="0"/>
        <w:numPr>
          <w:ilvl w:val="0"/>
          <w:numId w:val="4"/>
        </w:numPr>
        <w:spacing w:line="300" w:lineRule="auto"/>
        <w:ind w:left="600" w:hanging="360"/>
      </w:pPr>
      <w:r w:rsidDel="00000000" w:rsidR="00000000" w:rsidRPr="00000000">
        <w:rPr>
          <w:b w:val="1"/>
          <w:bCs w:val="1"/>
          <w:rtl w:val="0"/>
        </w:rPr>
        <w:t xml:space="preserve">LOAN</w:t>
      </w:r>
      <w:r w:rsidDel="00000000" w:rsidR="00000000" w:rsidRPr="00000000">
        <w:rPr>
          <w:rtl w:val="0"/>
        </w:rPr>
        <w:t xml:space="preserve"> }|--|| </w:t>
      </w:r>
      <w:r w:rsidDel="00000000" w:rsidR="00000000" w:rsidRPr="00000000">
        <w:rPr>
          <w:b w:val="1"/>
          <w:bCs w:val="1"/>
          <w:rtl w:val="0"/>
        </w:rPr>
        <w:t xml:space="preserve">BOOK</w:t>
      </w:r>
      <w:r w:rsidDel="00000000" w:rsidR="00000000" w:rsidRPr="00000000">
        <w:rPr>
          <w:rtl w:val="0"/>
        </w:rPr>
        <w:t xml:space="preserve"> : "borrows"</w:t>
      </w:r>
    </w:p>
    <w:p w:rsidR="00000000" w:rsidDel="00000000" w:rsidP="00000000" w:rsidRDefault="00000000" w:rsidRPr="00000000" w14:paraId="00000043">
      <w:pPr>
        <w:widowControl w:val="0"/>
        <w:numPr>
          <w:ilvl w:val="0"/>
          <w:numId w:val="4"/>
        </w:numPr>
        <w:spacing w:line="300" w:lineRule="auto"/>
        <w:ind w:left="600" w:hanging="360"/>
      </w:pPr>
      <w:r w:rsidDel="00000000" w:rsidR="00000000" w:rsidRPr="00000000">
        <w:rPr>
          <w:b w:val="1"/>
          <w:bCs w:val="1"/>
          <w:rtl w:val="0"/>
        </w:rPr>
        <w:t xml:space="preserve">LOAN</w:t>
      </w:r>
      <w:r w:rsidDel="00000000" w:rsidR="00000000" w:rsidRPr="00000000">
        <w:rPr>
          <w:rtl w:val="0"/>
        </w:rPr>
        <w:t xml:space="preserve"> }|--|| </w:t>
      </w:r>
      <w:r w:rsidDel="00000000" w:rsidR="00000000" w:rsidRPr="00000000">
        <w:rPr>
          <w:b w:val="1"/>
          <w:bCs w:val="1"/>
          <w:rtl w:val="0"/>
        </w:rPr>
        <w:t xml:space="preserve">MEMBER</w:t>
      </w:r>
      <w:r w:rsidDel="00000000" w:rsidR="00000000" w:rsidRPr="00000000">
        <w:rPr>
          <w:rtl w:val="0"/>
        </w:rPr>
        <w:t xml:space="preserve"> : "borrowed by"</w:t>
      </w:r>
    </w:p>
    <w:p w:rsidR="00000000" w:rsidDel="00000000" w:rsidP="00000000" w:rsidRDefault="00000000" w:rsidRPr="00000000" w14:paraId="00000044">
      <w:pPr>
        <w:widowControl w:val="0"/>
        <w:spacing w:after="225" w:line="240" w:lineRule="auto"/>
        <w:rPr/>
      </w:pPr>
      <w:r w:rsidDel="00000000" w:rsidR="00000000" w:rsidRPr="00000000">
        <w:rPr>
          <w:rtl w:val="0"/>
        </w:rPr>
      </w:r>
    </w:p>
    <w:p w:rsidR="00000000" w:rsidDel="00000000" w:rsidP="00000000" w:rsidRDefault="00000000" w:rsidRPr="00000000" w14:paraId="00000045">
      <w:pPr>
        <w:pStyle w:val="Heading2"/>
        <w:keepNext w:val="0"/>
        <w:keepLines w:val="0"/>
        <w:widowControl w:val="0"/>
        <w:spacing w:after="225" w:before="225" w:line="300" w:lineRule="auto"/>
        <w:rPr>
          <w:b w:val="1"/>
          <w:bCs w:val="1"/>
          <w:color w:val="34495e"/>
          <w:sz w:val="36"/>
          <w:szCs w:val="36"/>
        </w:rPr>
      </w:pPr>
      <w:r w:rsidDel="00000000" w:rsidR="00000000" w:rsidRPr="00000000">
        <w:rPr>
          <w:b w:val="1"/>
          <w:bCs w:val="1"/>
          <w:color w:val="34495e"/>
          <w:sz w:val="36"/>
          <w:szCs w:val="36"/>
          <w:rtl w:val="0"/>
        </w:rPr>
        <w:t xml:space="preserve">6. Application Features</w:t>
      </w:r>
    </w:p>
    <w:p w:rsidR="00000000" w:rsidDel="00000000" w:rsidP="00000000" w:rsidRDefault="00000000" w:rsidRPr="00000000" w14:paraId="00000046">
      <w:pPr>
        <w:widowControl w:val="0"/>
        <w:numPr>
          <w:ilvl w:val="0"/>
          <w:numId w:val="1"/>
        </w:numPr>
        <w:spacing w:line="300" w:lineRule="auto"/>
        <w:ind w:left="600" w:hanging="360"/>
      </w:pPr>
      <w:r w:rsidDel="00000000" w:rsidR="00000000" w:rsidRPr="00000000">
        <w:rPr>
          <w:b w:val="1"/>
          <w:bCs w:val="1"/>
          <w:rtl w:val="0"/>
        </w:rPr>
        <w:t xml:space="preserve">Complete CRUD Operations:</w:t>
      </w:r>
      <w:r w:rsidDel="00000000" w:rsidR="00000000" w:rsidRPr="00000000">
        <w:rPr>
          <w:rtl w:val="0"/>
        </w:rPr>
        <w:t xml:space="preserve"> Comprehensive management of Books, Authors, Categories, and Members.</w:t>
      </w:r>
    </w:p>
    <w:p w:rsidR="00000000" w:rsidDel="00000000" w:rsidP="00000000" w:rsidRDefault="00000000" w:rsidRPr="00000000" w14:paraId="00000047">
      <w:pPr>
        <w:widowControl w:val="0"/>
        <w:numPr>
          <w:ilvl w:val="0"/>
          <w:numId w:val="1"/>
        </w:numPr>
        <w:spacing w:line="300" w:lineRule="auto"/>
        <w:ind w:left="600" w:hanging="360"/>
      </w:pPr>
      <w:r w:rsidDel="00000000" w:rsidR="00000000" w:rsidRPr="00000000">
        <w:rPr>
          <w:b w:val="1"/>
          <w:bCs w:val="1"/>
          <w:rtl w:val="0"/>
        </w:rPr>
        <w:t xml:space="preserve">Authentication &amp; Authorization:</w:t>
      </w:r>
      <w:r w:rsidDel="00000000" w:rsidR="00000000" w:rsidRPr="00000000">
        <w:rPr>
          <w:rtl w:val="0"/>
        </w:rPr>
        <w:t xml:space="preserve"> Secure JWT-based login with Role-Based Access Control (Admin, Librarian, Member).</w:t>
      </w:r>
    </w:p>
    <w:p w:rsidR="00000000" w:rsidDel="00000000" w:rsidP="00000000" w:rsidRDefault="00000000" w:rsidRPr="00000000" w14:paraId="00000048">
      <w:pPr>
        <w:widowControl w:val="0"/>
        <w:numPr>
          <w:ilvl w:val="0"/>
          <w:numId w:val="1"/>
        </w:numPr>
        <w:spacing w:line="300" w:lineRule="auto"/>
        <w:ind w:left="600" w:hanging="360"/>
      </w:pPr>
      <w:r w:rsidDel="00000000" w:rsidR="00000000" w:rsidRPr="00000000">
        <w:rPr>
          <w:b w:val="1"/>
          <w:bCs w:val="1"/>
          <w:rtl w:val="0"/>
        </w:rPr>
        <w:t xml:space="preserve">Loan Management &amp; Scheduling:</w:t>
      </w:r>
      <w:r w:rsidDel="00000000" w:rsidR="00000000" w:rsidRPr="00000000">
        <w:rPr>
          <w:rtl w:val="0"/>
        </w:rPr>
        <w:t xml:space="preserve"> Tracks borrowed books and automatically marks them overdue using Spring Scheduled Tasks.</w:t>
      </w:r>
    </w:p>
    <w:p w:rsidR="00000000" w:rsidDel="00000000" w:rsidP="00000000" w:rsidRDefault="00000000" w:rsidRPr="00000000" w14:paraId="00000049">
      <w:pPr>
        <w:widowControl w:val="0"/>
        <w:numPr>
          <w:ilvl w:val="0"/>
          <w:numId w:val="1"/>
        </w:numPr>
        <w:spacing w:line="300" w:lineRule="auto"/>
        <w:ind w:left="600" w:hanging="360"/>
      </w:pPr>
      <w:r w:rsidDel="00000000" w:rsidR="00000000" w:rsidRPr="00000000">
        <w:rPr>
          <w:b w:val="1"/>
          <w:bCs w:val="1"/>
          <w:rtl w:val="0"/>
        </w:rPr>
        <w:t xml:space="preserve">Email Notifications:</w:t>
      </w:r>
      <w:r w:rsidDel="00000000" w:rsidR="00000000" w:rsidRPr="00000000">
        <w:rPr>
          <w:rtl w:val="0"/>
        </w:rPr>
        <w:t xml:space="preserve"> Automatically emails members when their books become overdue.</w:t>
      </w:r>
    </w:p>
    <w:p w:rsidR="00000000" w:rsidDel="00000000" w:rsidP="00000000" w:rsidRDefault="00000000" w:rsidRPr="00000000" w14:paraId="0000004A">
      <w:pPr>
        <w:widowControl w:val="0"/>
        <w:numPr>
          <w:ilvl w:val="0"/>
          <w:numId w:val="1"/>
        </w:numPr>
        <w:spacing w:line="300" w:lineRule="auto"/>
        <w:ind w:left="600" w:hanging="360"/>
      </w:pPr>
      <w:r w:rsidDel="00000000" w:rsidR="00000000" w:rsidRPr="00000000">
        <w:rPr>
          <w:b w:val="1"/>
          <w:bCs w:val="1"/>
          <w:rtl w:val="0"/>
        </w:rPr>
        <w:t xml:space="preserve">Reporting:</w:t>
      </w:r>
      <w:r w:rsidDel="00000000" w:rsidR="00000000" w:rsidRPr="00000000">
        <w:rPr>
          <w:rtl w:val="0"/>
        </w:rPr>
        <w:t xml:space="preserve"> Export functionality for Loan data (PDF) and Book data (CSV).</w:t>
      </w:r>
    </w:p>
    <w:p w:rsidR="00000000" w:rsidDel="00000000" w:rsidP="00000000" w:rsidRDefault="00000000" w:rsidRPr="00000000" w14:paraId="0000004B">
      <w:pPr>
        <w:widowControl w:val="0"/>
        <w:numPr>
          <w:ilvl w:val="0"/>
          <w:numId w:val="1"/>
        </w:numPr>
        <w:spacing w:line="300" w:lineRule="auto"/>
        <w:ind w:left="600" w:hanging="360"/>
      </w:pPr>
      <w:r w:rsidDel="00000000" w:rsidR="00000000" w:rsidRPr="00000000">
        <w:rPr>
          <w:b w:val="1"/>
          <w:bCs w:val="1"/>
          <w:rtl w:val="0"/>
        </w:rPr>
        <w:t xml:space="preserve">Audit Logging:</w:t>
      </w:r>
      <w:r w:rsidDel="00000000" w:rsidR="00000000" w:rsidRPr="00000000">
        <w:rPr>
          <w:rtl w:val="0"/>
        </w:rPr>
        <w:t xml:space="preserve"> Tracks system actions (e.g., adding books, changing loan status) utilizing Spring AOP.</w:t>
      </w:r>
    </w:p>
    <w:p w:rsidR="00000000" w:rsidDel="00000000" w:rsidP="00000000" w:rsidRDefault="00000000" w:rsidRPr="00000000" w14:paraId="0000004C">
      <w:pPr>
        <w:widowControl w:val="0"/>
        <w:numPr>
          <w:ilvl w:val="0"/>
          <w:numId w:val="1"/>
        </w:numPr>
        <w:spacing w:line="300" w:lineRule="auto"/>
        <w:ind w:left="600" w:hanging="360"/>
      </w:pPr>
      <w:r w:rsidDel="00000000" w:rsidR="00000000" w:rsidRPr="00000000">
        <w:rPr>
          <w:b w:val="1"/>
          <w:bCs w:val="1"/>
          <w:rtl w:val="0"/>
        </w:rPr>
        <w:t xml:space="preserve">Advanced Search &amp; Filtering:</w:t>
      </w:r>
      <w:r w:rsidDel="00000000" w:rsidR="00000000" w:rsidRPr="00000000">
        <w:rPr>
          <w:rtl w:val="0"/>
        </w:rPr>
        <w:t xml:space="preserve"> Uses Spring Data Specifications and Pagination for efficient catalog browsing.</w:t>
      </w:r>
    </w:p>
    <w:p w:rsidR="00000000" w:rsidDel="00000000" w:rsidP="00000000" w:rsidRDefault="00000000" w:rsidRPr="00000000" w14:paraId="0000004D">
      <w:pPr>
        <w:widowControl w:val="0"/>
        <w:spacing w:after="225" w:line="240" w:lineRule="auto"/>
        <w:rPr/>
      </w:pPr>
      <w:r w:rsidDel="00000000" w:rsidR="00000000" w:rsidRPr="00000000">
        <w:rPr>
          <w:rtl w:val="0"/>
        </w:rPr>
      </w:r>
    </w:p>
    <w:p w:rsidR="00000000" w:rsidDel="00000000" w:rsidP="00000000" w:rsidRDefault="00000000" w:rsidRPr="00000000" w14:paraId="0000004E">
      <w:pPr>
        <w:pStyle w:val="Heading2"/>
        <w:keepNext w:val="0"/>
        <w:keepLines w:val="0"/>
        <w:widowControl w:val="0"/>
        <w:spacing w:after="225" w:before="225" w:line="300" w:lineRule="auto"/>
        <w:rPr>
          <w:b w:val="1"/>
          <w:bCs w:val="1"/>
          <w:color w:val="34495e"/>
          <w:sz w:val="36"/>
          <w:szCs w:val="36"/>
        </w:rPr>
      </w:pPr>
      <w:r w:rsidDel="00000000" w:rsidR="00000000" w:rsidRPr="00000000">
        <w:rPr>
          <w:b w:val="1"/>
          <w:bCs w:val="1"/>
          <w:color w:val="34495e"/>
          <w:sz w:val="36"/>
          <w:szCs w:val="36"/>
          <w:rtl w:val="0"/>
        </w:rPr>
        <w:t xml:space="preserve">7. Screenshots of the Application</w:t>
      </w:r>
    </w:p>
    <w:p w:rsidR="00000000" w:rsidDel="00000000" w:rsidP="00000000" w:rsidRDefault="00000000" w:rsidRPr="00000000" w14:paraId="0000004F">
      <w:pPr>
        <w:widowControl w:val="0"/>
        <w:spacing w:after="240" w:line="300" w:lineRule="auto"/>
        <w:rPr>
          <w:i w:val="1"/>
          <w:iCs w:val="1"/>
        </w:rPr>
      </w:pPr>
      <w:r w:rsidDel="00000000" w:rsidR="00000000" w:rsidRPr="00000000">
        <w:rPr>
          <w:i w:val="1"/>
          <w:iCs w:val="1"/>
          <w:rtl w:val="0"/>
        </w:rPr>
        <w:t xml:space="preserve">Note: The Google Docs API currently does not support direct embedding of image files. Visual styled placeholders have been implemented where the images from the final PDF report should be placed.</w:t>
      </w:r>
    </w:p>
    <w:p w:rsidR="00000000" w:rsidDel="00000000" w:rsidP="00000000" w:rsidRDefault="00000000" w:rsidRPr="00000000" w14:paraId="00000050">
      <w:pPr>
        <w:pStyle w:val="Heading3"/>
        <w:keepNext w:val="0"/>
        <w:keepLines w:val="0"/>
        <w:widowControl w:val="0"/>
        <w:spacing w:after="240" w:before="0" w:line="300" w:lineRule="auto"/>
        <w:rPr>
          <w:b w:val="1"/>
          <w:bCs w:val="1"/>
          <w:color w:val="2980b9"/>
        </w:rPr>
      </w:pPr>
      <w:r w:rsidDel="00000000" w:rsidR="00000000" w:rsidRPr="00000000">
        <w:rPr>
          <w:b w:val="1"/>
          <w:bCs w:val="1"/>
          <w:color w:val="2980b9"/>
          <w:rtl w:val="0"/>
        </w:rPr>
        <w:t xml:space="preserve">Login Screen</w:t>
      </w:r>
    </w:p>
    <w:p w:rsidR="00000000" w:rsidDel="00000000" w:rsidP="00000000" w:rsidRDefault="00000000" w:rsidRPr="00000000" w14:paraId="00000051">
      <w:pPr>
        <w:widowControl w:val="0"/>
        <w:spacing w:line="300" w:lineRule="auto"/>
        <w:rPr/>
      </w:pPr>
      <w:r w:rsidDel="00000000" w:rsidR="00000000" w:rsidRPr="00000000">
        <w:rPr>
          <w:rtl w:val="0"/>
        </w:rPr>
        <w:t xml:space="preserve">The secure authentication portal for accessing the system.</w:t>
      </w:r>
    </w:p>
    <w:p w:rsidR="00000000" w:rsidDel="00000000" w:rsidP="00000000" w:rsidRDefault="00000000" w:rsidRPr="00000000" w14:paraId="00000052">
      <w:pPr>
        <w:widowControl w:val="0"/>
        <w:spacing w:line="240" w:lineRule="auto"/>
        <w:jc w:val="left"/>
        <w:rPr/>
      </w:pPr>
      <w:r w:rsidDel="00000000" w:rsidR="00000000" w:rsidRPr="00000000">
        <w:rPr>
          <w:rtl w:val="0"/>
        </w:rPr>
      </w:r>
    </w:p>
    <w:p w:rsidR="00000000" w:rsidDel="00000000" w:rsidP="00000000" w:rsidRDefault="00000000" w:rsidRPr="00000000" w14:paraId="00000053">
      <w:pPr>
        <w:widowControl w:val="0"/>
        <w:spacing w:line="240" w:lineRule="auto"/>
        <w:jc w:val="left"/>
        <w:rPr>
          <w:color w:val="7f8c8d"/>
          <w:shd w:fill="ecf0f1" w:val="clear"/>
        </w:rPr>
      </w:pPr>
      <w:r w:rsidDel="00000000" w:rsidR="00000000" w:rsidRPr="00000000">
        <w:rPr/>
        <w:drawing>
          <wp:inline distB="114300" distT="114300" distL="114300" distR="114300">
            <wp:extent cx="5943600" cy="444500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widowControl w:val="0"/>
        <w:spacing w:after="240" w:line="240" w:lineRule="auto"/>
        <w:rPr>
          <w:color w:val="7f8c8d"/>
          <w:shd w:fill="ecf0f1" w:val="clear"/>
        </w:rPr>
      </w:pPr>
      <w:r w:rsidDel="00000000" w:rsidR="00000000" w:rsidRPr="00000000">
        <w:rPr>
          <w:rtl w:val="0"/>
        </w:rPr>
      </w:r>
    </w:p>
    <w:p w:rsidR="00000000" w:rsidDel="00000000" w:rsidP="00000000" w:rsidRDefault="00000000" w:rsidRPr="00000000" w14:paraId="00000055">
      <w:pPr>
        <w:pStyle w:val="Heading3"/>
        <w:keepNext w:val="0"/>
        <w:keepLines w:val="0"/>
        <w:widowControl w:val="0"/>
        <w:spacing w:after="240" w:before="240" w:line="300" w:lineRule="auto"/>
        <w:rPr>
          <w:b w:val="1"/>
          <w:bCs w:val="1"/>
          <w:color w:val="2980b9"/>
        </w:rPr>
      </w:pPr>
      <w:r w:rsidDel="00000000" w:rsidR="00000000" w:rsidRPr="00000000">
        <w:rPr>
          <w:b w:val="1"/>
          <w:bCs w:val="1"/>
          <w:color w:val="2980b9"/>
          <w:rtl w:val="0"/>
        </w:rPr>
        <w:t xml:space="preserve">Admin Dashboard</w:t>
      </w:r>
    </w:p>
    <w:p w:rsidR="00000000" w:rsidDel="00000000" w:rsidP="00000000" w:rsidRDefault="00000000" w:rsidRPr="00000000" w14:paraId="00000056">
      <w:pPr>
        <w:widowControl w:val="0"/>
        <w:spacing w:line="300" w:lineRule="auto"/>
        <w:rPr/>
      </w:pPr>
      <w:r w:rsidDel="00000000" w:rsidR="00000000" w:rsidRPr="00000000">
        <w:rPr>
          <w:rtl w:val="0"/>
        </w:rPr>
        <w:t xml:space="preserve">Provides a high-level overview of system metrics, total books, and recent activity.</w:t>
      </w:r>
    </w:p>
    <w:p w:rsidR="00000000" w:rsidDel="00000000" w:rsidP="00000000" w:rsidRDefault="00000000" w:rsidRPr="00000000" w14:paraId="00000057">
      <w:pPr>
        <w:widowControl w:val="0"/>
        <w:spacing w:line="300" w:lineRule="auto"/>
        <w:rPr/>
      </w:pPr>
      <w:r w:rsidDel="00000000" w:rsidR="00000000" w:rsidRPr="00000000">
        <w:rPr>
          <w:rtl w:val="0"/>
        </w:rPr>
      </w:r>
    </w:p>
    <w:p w:rsidR="00000000" w:rsidDel="00000000" w:rsidP="00000000" w:rsidRDefault="00000000" w:rsidRPr="00000000" w14:paraId="00000058">
      <w:pPr>
        <w:widowControl w:val="0"/>
        <w:spacing w:line="300" w:lineRule="auto"/>
        <w:rPr/>
      </w:pPr>
      <w:r w:rsidDel="00000000" w:rsidR="00000000" w:rsidRPr="00000000">
        <w:rPr/>
        <w:drawing>
          <wp:inline distB="114300" distT="114300" distL="114300" distR="114300">
            <wp:extent cx="7243763" cy="3191010"/>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243763" cy="319101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widowControl w:val="0"/>
        <w:spacing w:after="240" w:line="240" w:lineRule="auto"/>
        <w:rPr>
          <w:color w:val="7f8c8d"/>
          <w:shd w:fill="ecf0f1" w:val="clear"/>
        </w:rPr>
      </w:pPr>
      <w:r w:rsidDel="00000000" w:rsidR="00000000" w:rsidRPr="00000000">
        <w:rPr>
          <w:rtl w:val="0"/>
        </w:rPr>
      </w:r>
    </w:p>
    <w:p w:rsidR="00000000" w:rsidDel="00000000" w:rsidP="00000000" w:rsidRDefault="00000000" w:rsidRPr="00000000" w14:paraId="0000005A">
      <w:pPr>
        <w:pStyle w:val="Heading3"/>
        <w:keepNext w:val="0"/>
        <w:keepLines w:val="0"/>
        <w:widowControl w:val="0"/>
        <w:spacing w:after="240" w:before="240" w:line="300" w:lineRule="auto"/>
        <w:rPr>
          <w:b w:val="1"/>
          <w:bCs w:val="1"/>
          <w:color w:val="2980b9"/>
        </w:rPr>
      </w:pPr>
      <w:r w:rsidDel="00000000" w:rsidR="00000000" w:rsidRPr="00000000">
        <w:rPr>
          <w:b w:val="1"/>
          <w:bCs w:val="1"/>
          <w:color w:val="2980b9"/>
          <w:rtl w:val="0"/>
        </w:rPr>
        <w:t xml:space="preserve">Librarian Dashboard</w:t>
      </w:r>
    </w:p>
    <w:p w:rsidR="00000000" w:rsidDel="00000000" w:rsidP="00000000" w:rsidRDefault="00000000" w:rsidRPr="00000000" w14:paraId="0000005B">
      <w:pPr>
        <w:widowControl w:val="0"/>
        <w:spacing w:line="300" w:lineRule="auto"/>
        <w:rPr/>
      </w:pPr>
      <w:r w:rsidDel="00000000" w:rsidR="00000000" w:rsidRPr="00000000">
        <w:rPr>
          <w:rtl w:val="0"/>
        </w:rPr>
        <w:t xml:space="preserve">Dashboard tailored for librarians to manage library circulation and inventory.</w:t>
      </w:r>
    </w:p>
    <w:p w:rsidR="00000000" w:rsidDel="00000000" w:rsidP="00000000" w:rsidRDefault="00000000" w:rsidRPr="00000000" w14:paraId="0000005C">
      <w:pPr>
        <w:widowControl w:val="0"/>
        <w:spacing w:line="300" w:lineRule="auto"/>
        <w:rPr/>
      </w:pPr>
      <w:r w:rsidDel="00000000" w:rsidR="00000000" w:rsidRPr="00000000">
        <w:rPr>
          <w:rtl w:val="0"/>
        </w:rPr>
      </w:r>
    </w:p>
    <w:p w:rsidR="00000000" w:rsidDel="00000000" w:rsidP="00000000" w:rsidRDefault="00000000" w:rsidRPr="00000000" w14:paraId="0000005D">
      <w:pPr>
        <w:widowControl w:val="0"/>
        <w:spacing w:line="300" w:lineRule="auto"/>
        <w:rPr/>
      </w:pPr>
      <w:r w:rsidDel="00000000" w:rsidR="00000000" w:rsidRPr="00000000">
        <w:rPr/>
        <w:drawing>
          <wp:inline distB="114300" distT="114300" distL="114300" distR="114300">
            <wp:extent cx="7300656" cy="3214249"/>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300656" cy="3214249"/>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widowControl w:val="0"/>
        <w:spacing w:after="240" w:line="240" w:lineRule="auto"/>
        <w:rPr>
          <w:color w:val="7f8c8d"/>
          <w:shd w:fill="ecf0f1" w:val="clear"/>
        </w:rPr>
      </w:pPr>
      <w:r w:rsidDel="00000000" w:rsidR="00000000" w:rsidRPr="00000000">
        <w:rPr>
          <w:rtl w:val="0"/>
        </w:rPr>
      </w:r>
    </w:p>
    <w:p w:rsidR="00000000" w:rsidDel="00000000" w:rsidP="00000000" w:rsidRDefault="00000000" w:rsidRPr="00000000" w14:paraId="0000005F">
      <w:pPr>
        <w:pStyle w:val="Heading3"/>
        <w:keepNext w:val="0"/>
        <w:keepLines w:val="0"/>
        <w:widowControl w:val="0"/>
        <w:spacing w:after="240" w:before="240" w:line="300" w:lineRule="auto"/>
        <w:rPr>
          <w:b w:val="1"/>
          <w:bCs w:val="1"/>
          <w:color w:val="2980b9"/>
        </w:rPr>
      </w:pPr>
      <w:r w:rsidDel="00000000" w:rsidR="00000000" w:rsidRPr="00000000">
        <w:rPr>
          <w:b w:val="1"/>
          <w:bCs w:val="1"/>
          <w:color w:val="2980b9"/>
          <w:rtl w:val="0"/>
        </w:rPr>
        <w:t xml:space="preserve">Member Dashboard</w:t>
      </w:r>
    </w:p>
    <w:p w:rsidR="00000000" w:rsidDel="00000000" w:rsidP="00000000" w:rsidRDefault="00000000" w:rsidRPr="00000000" w14:paraId="00000060">
      <w:pPr>
        <w:widowControl w:val="0"/>
        <w:spacing w:line="300" w:lineRule="auto"/>
        <w:rPr/>
      </w:pPr>
      <w:r w:rsidDel="00000000" w:rsidR="00000000" w:rsidRPr="00000000">
        <w:rPr>
          <w:rtl w:val="0"/>
        </w:rPr>
        <w:t xml:space="preserve">User view for browsing the catalog and tracking personal loans.</w:t>
      </w:r>
    </w:p>
    <w:p w:rsidR="00000000" w:rsidDel="00000000" w:rsidP="00000000" w:rsidRDefault="00000000" w:rsidRPr="00000000" w14:paraId="00000061">
      <w:pPr>
        <w:widowControl w:val="0"/>
        <w:spacing w:line="300" w:lineRule="auto"/>
        <w:rPr/>
      </w:pPr>
      <w:r w:rsidDel="00000000" w:rsidR="00000000" w:rsidRPr="00000000">
        <w:rPr>
          <w:rtl w:val="0"/>
        </w:rPr>
      </w:r>
    </w:p>
    <w:p w:rsidR="00000000" w:rsidDel="00000000" w:rsidP="00000000" w:rsidRDefault="00000000" w:rsidRPr="00000000" w14:paraId="00000062">
      <w:pPr>
        <w:widowControl w:val="0"/>
        <w:spacing w:line="300" w:lineRule="auto"/>
        <w:rPr>
          <w:color w:val="7f8c8d"/>
          <w:shd w:fill="ecf0f1" w:val="clear"/>
        </w:rPr>
      </w:pPr>
      <w:r w:rsidDel="00000000" w:rsidR="00000000" w:rsidRPr="00000000">
        <w:rPr/>
        <w:drawing>
          <wp:inline distB="114300" distT="114300" distL="114300" distR="114300">
            <wp:extent cx="7358063" cy="3235774"/>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358063" cy="3235774"/>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widowControl w:val="0"/>
        <w:spacing w:after="240" w:line="240" w:lineRule="auto"/>
        <w:rPr>
          <w:color w:val="7f8c8d"/>
          <w:shd w:fill="ecf0f1" w:val="clear"/>
        </w:rPr>
      </w:pPr>
      <w:r w:rsidDel="00000000" w:rsidR="00000000" w:rsidRPr="00000000">
        <w:rPr>
          <w:rtl w:val="0"/>
        </w:rPr>
      </w:r>
    </w:p>
    <w:p w:rsidR="00000000" w:rsidDel="00000000" w:rsidP="00000000" w:rsidRDefault="00000000" w:rsidRPr="00000000" w14:paraId="00000064">
      <w:pPr>
        <w:pStyle w:val="Heading3"/>
        <w:keepNext w:val="0"/>
        <w:keepLines w:val="0"/>
        <w:widowControl w:val="0"/>
        <w:spacing w:after="240" w:before="240" w:line="300" w:lineRule="auto"/>
        <w:rPr>
          <w:b w:val="1"/>
          <w:bCs w:val="1"/>
          <w:color w:val="2980b9"/>
        </w:rPr>
      </w:pPr>
      <w:r w:rsidDel="00000000" w:rsidR="00000000" w:rsidRPr="00000000">
        <w:rPr>
          <w:b w:val="1"/>
          <w:bCs w:val="1"/>
          <w:color w:val="2980b9"/>
          <w:rtl w:val="0"/>
        </w:rPr>
        <w:t xml:space="preserve">Swagger UI API Documentation</w:t>
      </w:r>
    </w:p>
    <w:p w:rsidR="00000000" w:rsidDel="00000000" w:rsidP="00000000" w:rsidRDefault="00000000" w:rsidRPr="00000000" w14:paraId="00000065">
      <w:pPr>
        <w:widowControl w:val="0"/>
        <w:spacing w:line="300" w:lineRule="auto"/>
        <w:rPr/>
      </w:pPr>
      <w:r w:rsidDel="00000000" w:rsidR="00000000" w:rsidRPr="00000000">
        <w:rPr>
          <w:rtl w:val="0"/>
        </w:rPr>
        <w:t xml:space="preserve">Interactive API documentation generated by Spring Doc OpenAPI.</w:t>
      </w:r>
    </w:p>
    <w:p w:rsidR="00000000" w:rsidDel="00000000" w:rsidP="00000000" w:rsidRDefault="00000000" w:rsidRPr="00000000" w14:paraId="00000066">
      <w:pPr>
        <w:widowControl w:val="0"/>
        <w:spacing w:line="300" w:lineRule="auto"/>
        <w:rPr>
          <w:color w:val="7f8c8d"/>
          <w:shd w:fill="ecf0f1" w:val="clear"/>
        </w:rPr>
      </w:pPr>
      <w:r w:rsidDel="00000000" w:rsidR="00000000" w:rsidRPr="00000000">
        <w:rPr/>
        <w:drawing>
          <wp:inline distB="114300" distT="114300" distL="114300" distR="114300">
            <wp:extent cx="7377851" cy="3192086"/>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7377851" cy="3192086"/>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widowControl w:val="0"/>
        <w:spacing w:after="240" w:line="240" w:lineRule="auto"/>
        <w:rPr>
          <w:color w:val="7f8c8d"/>
          <w:shd w:fill="ecf0f1" w:val="clear"/>
        </w:rPr>
      </w:pPr>
      <w:r w:rsidDel="00000000" w:rsidR="00000000" w:rsidRPr="00000000">
        <w:rPr>
          <w:rtl w:val="0"/>
        </w:rPr>
      </w:r>
    </w:p>
    <w:p w:rsidR="00000000" w:rsidDel="00000000" w:rsidP="00000000" w:rsidRDefault="00000000" w:rsidRPr="00000000" w14:paraId="00000068">
      <w:pPr>
        <w:pStyle w:val="Heading3"/>
        <w:keepNext w:val="0"/>
        <w:keepLines w:val="0"/>
        <w:widowControl w:val="0"/>
        <w:spacing w:after="240" w:before="240" w:line="300" w:lineRule="auto"/>
        <w:rPr>
          <w:b w:val="1"/>
          <w:bCs w:val="1"/>
          <w:color w:val="2980b9"/>
        </w:rPr>
      </w:pPr>
      <w:r w:rsidDel="00000000" w:rsidR="00000000" w:rsidRPr="00000000">
        <w:rPr>
          <w:b w:val="1"/>
          <w:bCs w:val="1"/>
          <w:color w:val="2980b9"/>
          <w:rtl w:val="0"/>
        </w:rPr>
        <w:t xml:space="preserve">H2 Database Console</w:t>
      </w:r>
    </w:p>
    <w:p w:rsidR="00000000" w:rsidDel="00000000" w:rsidP="00000000" w:rsidRDefault="00000000" w:rsidRPr="00000000" w14:paraId="00000069">
      <w:pPr>
        <w:widowControl w:val="0"/>
        <w:spacing w:line="300" w:lineRule="auto"/>
        <w:rPr/>
      </w:pPr>
      <w:r w:rsidDel="00000000" w:rsidR="00000000" w:rsidRPr="00000000">
        <w:rPr>
          <w:rtl w:val="0"/>
        </w:rPr>
        <w:t xml:space="preserve">Access to the embedded H2 relational database interface.</w:t>
      </w:r>
    </w:p>
    <w:p w:rsidR="00000000" w:rsidDel="00000000" w:rsidP="00000000" w:rsidRDefault="00000000" w:rsidRPr="00000000" w14:paraId="0000006A">
      <w:pPr>
        <w:widowControl w:val="0"/>
        <w:spacing w:line="300" w:lineRule="auto"/>
        <w:rPr>
          <w:color w:val="7f8c8d"/>
          <w:shd w:fill="ecf0f1" w:val="clear"/>
        </w:rPr>
      </w:pPr>
      <w:r w:rsidDel="00000000" w:rsidR="00000000" w:rsidRPr="00000000">
        <w:rPr/>
        <w:drawing>
          <wp:inline distB="114300" distT="114300" distL="114300" distR="114300">
            <wp:extent cx="5181600" cy="3691038"/>
            <wp:effectExtent b="0" l="0" r="0" t="0"/>
            <wp:docPr id="5" name="image5.png"/>
            <a:graphic>
              <a:graphicData uri="http://schemas.openxmlformats.org/drawingml/2006/picture">
                <pic:pic>
                  <pic:nvPicPr>
                    <pic:cNvPr id="0" name="image5.png"/>
                    <pic:cNvPicPr preferRelativeResize="0"/>
                  </pic:nvPicPr>
                  <pic:blipFill>
                    <a:blip r:embed="rId13"/>
                    <a:srcRect b="19604" l="0" r="0" t="0"/>
                    <a:stretch>
                      <a:fillRect/>
                    </a:stretch>
                  </pic:blipFill>
                  <pic:spPr>
                    <a:xfrm>
                      <a:off x="0" y="0"/>
                      <a:ext cx="5181600" cy="3691038"/>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widowControl w:val="0"/>
        <w:spacing w:after="225" w:line="240" w:lineRule="auto"/>
        <w:rPr>
          <w:color w:val="7f8c8d"/>
          <w:shd w:fill="ecf0f1" w:val="clear"/>
        </w:rPr>
      </w:pPr>
      <w:r w:rsidDel="00000000" w:rsidR="00000000" w:rsidRPr="00000000">
        <w:rPr>
          <w:rtl w:val="0"/>
        </w:rPr>
      </w:r>
    </w:p>
    <w:p w:rsidR="00000000" w:rsidDel="00000000" w:rsidP="00000000" w:rsidRDefault="00000000" w:rsidRPr="00000000" w14:paraId="0000006C">
      <w:pPr>
        <w:pStyle w:val="Heading2"/>
        <w:keepNext w:val="0"/>
        <w:keepLines w:val="0"/>
        <w:widowControl w:val="0"/>
        <w:spacing w:after="225" w:before="225" w:line="300" w:lineRule="auto"/>
        <w:rPr>
          <w:b w:val="1"/>
          <w:bCs w:val="1"/>
          <w:color w:val="34495e"/>
          <w:sz w:val="36"/>
          <w:szCs w:val="36"/>
        </w:rPr>
      </w:pPr>
      <w:r w:rsidDel="00000000" w:rsidR="00000000" w:rsidRPr="00000000">
        <w:rPr>
          <w:b w:val="1"/>
          <w:bCs w:val="1"/>
          <w:color w:val="34495e"/>
          <w:sz w:val="36"/>
          <w:szCs w:val="36"/>
          <w:rtl w:val="0"/>
        </w:rPr>
        <w:t xml:space="preserve">8. Technologies Used</w:t>
      </w:r>
    </w:p>
    <w:p w:rsidR="00000000" w:rsidDel="00000000" w:rsidP="00000000" w:rsidRDefault="00000000" w:rsidRPr="00000000" w14:paraId="0000006D">
      <w:pPr>
        <w:widowControl w:val="0"/>
        <w:numPr>
          <w:ilvl w:val="0"/>
          <w:numId w:val="5"/>
        </w:numPr>
        <w:spacing w:line="300" w:lineRule="auto"/>
        <w:ind w:left="600" w:hanging="360"/>
      </w:pPr>
      <w:r w:rsidDel="00000000" w:rsidR="00000000" w:rsidRPr="00000000">
        <w:rPr>
          <w:b w:val="1"/>
          <w:bCs w:val="1"/>
          <w:rtl w:val="0"/>
        </w:rPr>
        <w:t xml:space="preserve">Backend Framework:</w:t>
      </w:r>
      <w:r w:rsidDel="00000000" w:rsidR="00000000" w:rsidRPr="00000000">
        <w:rPr>
          <w:rtl w:val="0"/>
        </w:rPr>
        <w:t xml:space="preserve"> Java 17, Spring Boot 3.x</w:t>
      </w:r>
    </w:p>
    <w:p w:rsidR="00000000" w:rsidDel="00000000" w:rsidP="00000000" w:rsidRDefault="00000000" w:rsidRPr="00000000" w14:paraId="0000006E">
      <w:pPr>
        <w:widowControl w:val="0"/>
        <w:numPr>
          <w:ilvl w:val="0"/>
          <w:numId w:val="5"/>
        </w:numPr>
        <w:spacing w:line="300" w:lineRule="auto"/>
        <w:ind w:left="600" w:hanging="360"/>
      </w:pPr>
      <w:r w:rsidDel="00000000" w:rsidR="00000000" w:rsidRPr="00000000">
        <w:rPr>
          <w:b w:val="1"/>
          <w:bCs w:val="1"/>
          <w:rtl w:val="0"/>
        </w:rPr>
        <w:t xml:space="preserve">Data Access &amp; Database:</w:t>
      </w:r>
      <w:r w:rsidDel="00000000" w:rsidR="00000000" w:rsidRPr="00000000">
        <w:rPr>
          <w:rtl w:val="0"/>
        </w:rPr>
        <w:t xml:space="preserve"> Spring Data JPA, Hibernate, MySQL / H2 Database</w:t>
      </w:r>
    </w:p>
    <w:p w:rsidR="00000000" w:rsidDel="00000000" w:rsidP="00000000" w:rsidRDefault="00000000" w:rsidRPr="00000000" w14:paraId="0000006F">
      <w:pPr>
        <w:widowControl w:val="0"/>
        <w:numPr>
          <w:ilvl w:val="0"/>
          <w:numId w:val="5"/>
        </w:numPr>
        <w:spacing w:line="300" w:lineRule="auto"/>
        <w:ind w:left="600" w:hanging="360"/>
      </w:pPr>
      <w:r w:rsidDel="00000000" w:rsidR="00000000" w:rsidRPr="00000000">
        <w:rPr>
          <w:b w:val="1"/>
          <w:bCs w:val="1"/>
          <w:rtl w:val="0"/>
        </w:rPr>
        <w:t xml:space="preserve">Security:</w:t>
      </w:r>
      <w:r w:rsidDel="00000000" w:rsidR="00000000" w:rsidRPr="00000000">
        <w:rPr>
          <w:rtl w:val="0"/>
        </w:rPr>
        <w:t xml:space="preserve"> Spring Security, JSON Web Tokens (JWT)</w:t>
      </w:r>
    </w:p>
    <w:p w:rsidR="00000000" w:rsidDel="00000000" w:rsidP="00000000" w:rsidRDefault="00000000" w:rsidRPr="00000000" w14:paraId="00000070">
      <w:pPr>
        <w:widowControl w:val="0"/>
        <w:numPr>
          <w:ilvl w:val="0"/>
          <w:numId w:val="5"/>
        </w:numPr>
        <w:spacing w:line="300" w:lineRule="auto"/>
        <w:ind w:left="600" w:hanging="360"/>
      </w:pPr>
      <w:r w:rsidDel="00000000" w:rsidR="00000000" w:rsidRPr="00000000">
        <w:rPr>
          <w:b w:val="1"/>
          <w:bCs w:val="1"/>
          <w:rtl w:val="0"/>
        </w:rPr>
        <w:t xml:space="preserve">Frontend:</w:t>
      </w:r>
      <w:r w:rsidDel="00000000" w:rsidR="00000000" w:rsidRPr="00000000">
        <w:rPr>
          <w:rtl w:val="0"/>
        </w:rPr>
        <w:t xml:space="preserve"> HTML5, Vanilla JavaScript, TailwindCSS</w:t>
      </w:r>
    </w:p>
    <w:p w:rsidR="00000000" w:rsidDel="00000000" w:rsidP="00000000" w:rsidRDefault="00000000" w:rsidRPr="00000000" w14:paraId="00000071">
      <w:pPr>
        <w:widowControl w:val="0"/>
        <w:numPr>
          <w:ilvl w:val="0"/>
          <w:numId w:val="5"/>
        </w:numPr>
        <w:spacing w:line="300" w:lineRule="auto"/>
        <w:ind w:left="600" w:hanging="360"/>
      </w:pPr>
      <w:r w:rsidDel="00000000" w:rsidR="00000000" w:rsidRPr="00000000">
        <w:rPr>
          <w:b w:val="1"/>
          <w:bCs w:val="1"/>
          <w:rtl w:val="0"/>
        </w:rPr>
        <w:t xml:space="preserve">Reporting &amp; Utilities:</w:t>
      </w:r>
      <w:r w:rsidDel="00000000" w:rsidR="00000000" w:rsidRPr="00000000">
        <w:rPr>
          <w:rtl w:val="0"/>
        </w:rPr>
        <w:t xml:space="preserve"> OpenPDF (PDF Export), OpenCSV (CSV Export), Spring Mail (Email Notifications)</w:t>
      </w:r>
    </w:p>
    <w:p w:rsidR="00000000" w:rsidDel="00000000" w:rsidP="00000000" w:rsidRDefault="00000000" w:rsidRPr="00000000" w14:paraId="00000072">
      <w:pPr>
        <w:widowControl w:val="0"/>
        <w:numPr>
          <w:ilvl w:val="0"/>
          <w:numId w:val="5"/>
        </w:numPr>
        <w:spacing w:line="300" w:lineRule="auto"/>
        <w:ind w:left="600" w:hanging="360"/>
      </w:pPr>
      <w:r w:rsidDel="00000000" w:rsidR="00000000" w:rsidRPr="00000000">
        <w:rPr>
          <w:b w:val="1"/>
          <w:bCs w:val="1"/>
          <w:rtl w:val="0"/>
        </w:rPr>
        <w:t xml:space="preserve">API Documentation:</w:t>
      </w:r>
      <w:r w:rsidDel="00000000" w:rsidR="00000000" w:rsidRPr="00000000">
        <w:rPr>
          <w:rtl w:val="0"/>
        </w:rPr>
        <w:t xml:space="preserve"> Spring Doc OpenAPI (Swagger UI)</w:t>
      </w:r>
    </w:p>
    <w:p w:rsidR="00000000" w:rsidDel="00000000" w:rsidP="00000000" w:rsidRDefault="00000000" w:rsidRPr="00000000" w14:paraId="00000073">
      <w:pPr>
        <w:widowControl w:val="0"/>
        <w:numPr>
          <w:ilvl w:val="0"/>
          <w:numId w:val="5"/>
        </w:numPr>
        <w:spacing w:line="300" w:lineRule="auto"/>
        <w:ind w:left="600" w:hanging="360"/>
      </w:pPr>
      <w:r w:rsidDel="00000000" w:rsidR="00000000" w:rsidRPr="00000000">
        <w:rPr>
          <w:b w:val="1"/>
          <w:bCs w:val="1"/>
          <w:rtl w:val="0"/>
        </w:rPr>
        <w:t xml:space="preserve">Build Tool:</w:t>
      </w:r>
      <w:r w:rsidDel="00000000" w:rsidR="00000000" w:rsidRPr="00000000">
        <w:rPr>
          <w:rtl w:val="0"/>
        </w:rPr>
        <w:t xml:space="preserve"> Apache Maven</w:t>
      </w:r>
    </w:p>
    <w:p w:rsidR="00000000" w:rsidDel="00000000" w:rsidP="00000000" w:rsidRDefault="00000000" w:rsidRPr="00000000" w14:paraId="00000074">
      <w:pPr>
        <w:widowControl w:val="0"/>
        <w:spacing w:after="225" w:line="240" w:lineRule="auto"/>
        <w:rPr/>
      </w:pPr>
      <w:r w:rsidDel="00000000" w:rsidR="00000000" w:rsidRPr="00000000">
        <w:rPr>
          <w:rtl w:val="0"/>
        </w:rPr>
      </w:r>
    </w:p>
    <w:p w:rsidR="00000000" w:rsidDel="00000000" w:rsidP="00000000" w:rsidRDefault="00000000" w:rsidRPr="00000000" w14:paraId="00000075">
      <w:pPr>
        <w:pStyle w:val="Heading2"/>
        <w:keepNext w:val="0"/>
        <w:keepLines w:val="0"/>
        <w:widowControl w:val="0"/>
        <w:spacing w:after="225" w:before="225" w:line="300" w:lineRule="auto"/>
        <w:rPr>
          <w:b w:val="1"/>
          <w:bCs w:val="1"/>
          <w:color w:val="34495e"/>
          <w:sz w:val="36"/>
          <w:szCs w:val="36"/>
        </w:rPr>
      </w:pPr>
      <w:r w:rsidDel="00000000" w:rsidR="00000000" w:rsidRPr="00000000">
        <w:rPr>
          <w:b w:val="1"/>
          <w:bCs w:val="1"/>
          <w:color w:val="34495e"/>
          <w:sz w:val="36"/>
          <w:szCs w:val="36"/>
          <w:rtl w:val="0"/>
        </w:rPr>
        <w:t xml:space="preserve">9. Conclusion</w:t>
      </w:r>
    </w:p>
    <w:p w:rsidR="00000000" w:rsidDel="00000000" w:rsidP="00000000" w:rsidRDefault="00000000" w:rsidRPr="00000000" w14:paraId="00000076">
      <w:pPr>
        <w:widowControl w:val="0"/>
        <w:spacing w:line="300" w:lineRule="auto"/>
        <w:rPr/>
      </w:pPr>
      <w:r w:rsidDel="00000000" w:rsidR="00000000" w:rsidRPr="00000000">
        <w:rPr>
          <w:rtl w:val="0"/>
        </w:rPr>
        <w:t xml:space="preserve">The Library Management System successfully fulfills all objectives by providing a robust, scalable, and user-friendly application. By leveraging the advanced features of the Spring Boot ecosystem—such as Spring Data JPA for seamless database integration, Spring Security for robust protection, and Spring AOP for audit logging—the system effectively automates complex library workflows and provides an excellent foundation for future enhancements.</w:t>
      </w:r>
    </w:p>
    <w:p w:rsidR="00000000" w:rsidDel="00000000" w:rsidP="00000000" w:rsidRDefault="00000000" w:rsidRPr="00000000" w14:paraId="000000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8.jpg"/><Relationship Id="rId7" Type="http://schemas.openxmlformats.org/officeDocument/2006/relationships/image" Target="media/image6.jp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