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280" w:line="240" w:lineRule="auto"/>
        <w:jc w:val="center"/>
        <w:rPr>
          <w:b w:val="1"/>
          <w:color w:val="292929"/>
          <w:sz w:val="48"/>
          <w:szCs w:val="48"/>
        </w:rPr>
      </w:pPr>
      <w:bookmarkStart w:colFirst="0" w:colLast="0" w:name="_aj8eyisx3c1q" w:id="0"/>
      <w:bookmarkEnd w:id="0"/>
      <w:r w:rsidDel="00000000" w:rsidR="00000000" w:rsidRPr="00000000">
        <w:rPr>
          <w:b w:val="1"/>
          <w:color w:val="292929"/>
          <w:sz w:val="48"/>
          <w:szCs w:val="48"/>
          <w:rtl w:val="0"/>
        </w:rPr>
        <w:t xml:space="preserve">User Interface Design (UID)</w:t>
      </w:r>
    </w:p>
    <w:p w:rsidR="00000000" w:rsidDel="00000000" w:rsidP="00000000" w:rsidRDefault="00000000" w:rsidRPr="00000000" w14:paraId="00000002">
      <w:pPr>
        <w:shd w:fill="ffffff" w:val="clear"/>
        <w:spacing w:after="0" w:before="600" w:line="240" w:lineRule="auto"/>
        <w:rPr>
          <w:rFonts w:ascii="Georgia" w:cs="Georgia" w:eastAsia="Georgia" w:hAnsi="Georgia"/>
          <w:color w:val="292929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rtl w:val="0"/>
        </w:rPr>
        <w:t xml:space="preserve">What is User Interface Design?</w:t>
      </w:r>
    </w:p>
    <w:p w:rsidR="00000000" w:rsidDel="00000000" w:rsidP="00000000" w:rsidRDefault="00000000" w:rsidRPr="00000000" w14:paraId="00000003">
      <w:pPr>
        <w:shd w:fill="ffffff" w:val="clear"/>
        <w:spacing w:after="0" w:before="600" w:line="240" w:lineRule="auto"/>
        <w:rPr>
          <w:rFonts w:ascii="Georgia" w:cs="Georgia" w:eastAsia="Georgia" w:hAnsi="Georgia"/>
          <w:color w:val="292929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rtl w:val="0"/>
        </w:rPr>
        <w:t xml:space="preserve">So first, let us start by understanding what the term </w:t>
      </w:r>
      <w:r w:rsidDel="00000000" w:rsidR="00000000" w:rsidRPr="00000000">
        <w:rPr>
          <w:rFonts w:ascii="Georgia" w:cs="Georgia" w:eastAsia="Georgia" w:hAnsi="Georgia"/>
          <w:b w:val="1"/>
          <w:color w:val="292929"/>
          <w:sz w:val="30"/>
          <w:szCs w:val="30"/>
          <w:rtl w:val="0"/>
        </w:rPr>
        <w:t xml:space="preserve">User Interface Design</w:t>
      </w: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rtl w:val="0"/>
        </w:rPr>
        <w:t xml:space="preserve"> means!</w:t>
      </w:r>
    </w:p>
    <w:p w:rsidR="00000000" w:rsidDel="00000000" w:rsidP="00000000" w:rsidRDefault="00000000" w:rsidRPr="00000000" w14:paraId="00000004">
      <w:pPr>
        <w:shd w:fill="ffffff" w:val="clear"/>
        <w:spacing w:after="0" w:before="600" w:line="240" w:lineRule="auto"/>
        <w:rPr>
          <w:rFonts w:ascii="Georgia" w:cs="Georgia" w:eastAsia="Georgia" w:hAnsi="Georgia"/>
          <w:color w:val="292929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rtl w:val="0"/>
        </w:rPr>
        <w:t xml:space="preserve">Let’s begin by breaking the word into its individual components, namely- </w:t>
      </w:r>
      <w:r w:rsidDel="00000000" w:rsidR="00000000" w:rsidRPr="00000000">
        <w:rPr>
          <w:rFonts w:ascii="Georgia" w:cs="Georgia" w:eastAsia="Georgia" w:hAnsi="Georgia"/>
          <w:b w:val="1"/>
          <w:color w:val="292929"/>
          <w:sz w:val="30"/>
          <w:szCs w:val="30"/>
          <w:rtl w:val="0"/>
        </w:rPr>
        <w:t xml:space="preserve">User, Interface, and Design</w:t>
      </w: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rtl w:val="0"/>
        </w:rPr>
        <w:t xml:space="preserve">. Now, what do these mean?</w:t>
      </w:r>
    </w:p>
    <w:p w:rsidR="00000000" w:rsidDel="00000000" w:rsidP="00000000" w:rsidRDefault="00000000" w:rsidRPr="00000000" w14:paraId="00000005">
      <w:pPr>
        <w:shd w:fill="ffffff" w:val="clear"/>
        <w:spacing w:after="0" w:before="600" w:line="240" w:lineRule="auto"/>
        <w:rPr>
          <w:rFonts w:ascii="Georgia" w:cs="Georgia" w:eastAsia="Georgia" w:hAnsi="Georgia"/>
          <w:color w:val="292929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rtl w:val="0"/>
        </w:rPr>
        <w:t xml:space="preserve">🧑 </w:t>
      </w:r>
      <w:r w:rsidDel="00000000" w:rsidR="00000000" w:rsidRPr="00000000">
        <w:rPr>
          <w:rFonts w:ascii="Georgia" w:cs="Georgia" w:eastAsia="Georgia" w:hAnsi="Georgia"/>
          <w:b w:val="1"/>
          <w:color w:val="292929"/>
          <w:sz w:val="30"/>
          <w:szCs w:val="30"/>
          <w:rtl w:val="0"/>
        </w:rPr>
        <w:t xml:space="preserve">User</w:t>
      </w: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rtl w:val="0"/>
        </w:rPr>
        <w:t xml:space="preserve">- can be defined as any individual using the application</w:t>
      </w:r>
    </w:p>
    <w:p w:rsidR="00000000" w:rsidDel="00000000" w:rsidP="00000000" w:rsidRDefault="00000000" w:rsidRPr="00000000" w14:paraId="00000006">
      <w:pPr>
        <w:shd w:fill="ffffff" w:val="clear"/>
        <w:spacing w:after="0" w:before="600" w:line="240" w:lineRule="auto"/>
        <w:rPr>
          <w:rFonts w:ascii="Georgia" w:cs="Georgia" w:eastAsia="Georgia" w:hAnsi="Georgia"/>
          <w:color w:val="292929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rtl w:val="0"/>
        </w:rPr>
        <w:t xml:space="preserve">OR</w:t>
      </w:r>
    </w:p>
    <w:p w:rsidR="00000000" w:rsidDel="00000000" w:rsidP="00000000" w:rsidRDefault="00000000" w:rsidRPr="00000000" w14:paraId="00000007">
      <w:pPr>
        <w:shd w:fill="ffffff" w:val="clear"/>
        <w:spacing w:after="0" w:before="600" w:line="240" w:lineRule="auto"/>
        <w:rPr>
          <w:rFonts w:ascii="Georgia" w:cs="Georgia" w:eastAsia="Georgia" w:hAnsi="Georgia"/>
          <w:color w:val="292929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rtl w:val="0"/>
        </w:rPr>
        <w:t xml:space="preserve">The target audience, the application is being built for.</w:t>
      </w:r>
    </w:p>
    <w:p w:rsidR="00000000" w:rsidDel="00000000" w:rsidP="00000000" w:rsidRDefault="00000000" w:rsidRPr="00000000" w14:paraId="00000008">
      <w:pPr>
        <w:shd w:fill="ffffff" w:val="clear"/>
        <w:spacing w:after="0" w:before="600" w:line="240" w:lineRule="auto"/>
        <w:rPr>
          <w:rFonts w:ascii="Georgia" w:cs="Georgia" w:eastAsia="Georgia" w:hAnsi="Georgia"/>
          <w:color w:val="292929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0"/>
          <w:szCs w:val="30"/>
          <w:rtl w:val="0"/>
        </w:rPr>
        <w:t xml:space="preserve">💻 Interface</w:t>
      </w: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rtl w:val="0"/>
        </w:rPr>
        <w:t xml:space="preserve">- is the front-end application the user uses to interact with the software.</w:t>
      </w:r>
    </w:p>
    <w:p w:rsidR="00000000" w:rsidDel="00000000" w:rsidP="00000000" w:rsidRDefault="00000000" w:rsidRPr="00000000" w14:paraId="00000009">
      <w:pPr>
        <w:shd w:fill="ffffff" w:val="clear"/>
        <w:spacing w:after="0" w:before="600" w:line="240" w:lineRule="auto"/>
        <w:rPr>
          <w:rFonts w:ascii="Georgia" w:cs="Georgia" w:eastAsia="Georgia" w:hAnsi="Georgia"/>
          <w:color w:val="292929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rtl w:val="0"/>
        </w:rPr>
        <w:t xml:space="preserve">Interfaces can be divided into three types mainly :</w:t>
      </w:r>
    </w:p>
    <w:p w:rsidR="00000000" w:rsidDel="00000000" w:rsidP="00000000" w:rsidRDefault="00000000" w:rsidRPr="00000000" w14:paraId="0000000A">
      <w:pPr>
        <w:shd w:fill="ffffff" w:val="clear"/>
        <w:spacing w:after="0" w:before="600" w:line="240" w:lineRule="auto"/>
        <w:rPr>
          <w:rFonts w:ascii="Georgia" w:cs="Georgia" w:eastAsia="Georgia" w:hAnsi="Georgia"/>
          <w:color w:val="292929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0"/>
          <w:szCs w:val="30"/>
          <w:rtl w:val="0"/>
        </w:rPr>
        <w:t xml:space="preserve">i) 💻 Graphical User interface (GUI)</w:t>
      </w: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rtl w:val="0"/>
        </w:rPr>
        <w:t xml:space="preserve">: Here, the user interacts with the help of visual representations. For example- a computer’s desktop.</w:t>
      </w:r>
    </w:p>
    <w:p w:rsidR="00000000" w:rsidDel="00000000" w:rsidP="00000000" w:rsidRDefault="00000000" w:rsidRPr="00000000" w14:paraId="0000000B">
      <w:pPr>
        <w:shd w:fill="ffffff" w:val="clear"/>
        <w:spacing w:after="0" w:before="600" w:line="240" w:lineRule="auto"/>
        <w:rPr>
          <w:rFonts w:ascii="Georgia" w:cs="Georgia" w:eastAsia="Georgia" w:hAnsi="Georgia"/>
          <w:color w:val="292929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0"/>
          <w:szCs w:val="30"/>
          <w:rtl w:val="0"/>
        </w:rPr>
        <w:t xml:space="preserve">ii) 🗣 Voice-controlled interface (VUI)</w:t>
      </w: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rtl w:val="0"/>
        </w:rPr>
        <w:t xml:space="preserve">: Here, the user interacts with their voice. For Example- Alexa, Siri, etc.</w:t>
      </w:r>
    </w:p>
    <w:p w:rsidR="00000000" w:rsidDel="00000000" w:rsidP="00000000" w:rsidRDefault="00000000" w:rsidRPr="00000000" w14:paraId="0000000C">
      <w:pPr>
        <w:shd w:fill="ffffff" w:val="clear"/>
        <w:spacing w:after="0" w:before="600" w:line="240" w:lineRule="auto"/>
        <w:rPr>
          <w:rFonts w:ascii="Georgia" w:cs="Georgia" w:eastAsia="Georgia" w:hAnsi="Georgia"/>
          <w:color w:val="292929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0"/>
          <w:szCs w:val="30"/>
          <w:rtl w:val="0"/>
        </w:rPr>
        <w:t xml:space="preserve">iii) 👋 Gesture-based interface</w:t>
      </w: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rtl w:val="0"/>
        </w:rPr>
        <w:t xml:space="preserve">: Here, the interaction is done through bodily motions. For Example- VR games.</w:t>
      </w:r>
    </w:p>
    <w:p w:rsidR="00000000" w:rsidDel="00000000" w:rsidP="00000000" w:rsidRDefault="00000000" w:rsidRPr="00000000" w14:paraId="0000000D">
      <w:pPr>
        <w:shd w:fill="ffffff" w:val="clear"/>
        <w:spacing w:after="0" w:before="600" w:line="240" w:lineRule="auto"/>
        <w:rPr>
          <w:rFonts w:ascii="Georgia" w:cs="Georgia" w:eastAsia="Georgia" w:hAnsi="Georgia"/>
          <w:color w:val="292929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rtl w:val="0"/>
        </w:rPr>
        <w:t xml:space="preserve">Combining the two, “ </w:t>
      </w:r>
      <w:r w:rsidDel="00000000" w:rsidR="00000000" w:rsidRPr="00000000">
        <w:rPr>
          <w:rFonts w:ascii="Georgia" w:cs="Georgia" w:eastAsia="Georgia" w:hAnsi="Georgia"/>
          <w:b w:val="1"/>
          <w:color w:val="292929"/>
          <w:sz w:val="30"/>
          <w:szCs w:val="30"/>
          <w:rtl w:val="0"/>
        </w:rPr>
        <w:t xml:space="preserve">User Interfaces</w:t>
      </w: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rtl w:val="0"/>
        </w:rPr>
        <w:t xml:space="preserve"> can be defined as the access points where users interact with designs ”.</w:t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hd w:fill="ffffff" w:val="clear"/>
        <w:spacing w:after="0" w:before="1440" w:line="240" w:lineRule="auto"/>
        <w:rPr>
          <w:b w:val="1"/>
          <w:color w:val="292929"/>
          <w:sz w:val="33"/>
          <w:szCs w:val="33"/>
        </w:rPr>
      </w:pPr>
      <w:bookmarkStart w:colFirst="0" w:colLast="0" w:name="_8hu9a9wsckxx" w:id="1"/>
      <w:bookmarkEnd w:id="1"/>
      <w:r w:rsidDel="00000000" w:rsidR="00000000" w:rsidRPr="00000000">
        <w:rPr>
          <w:b w:val="1"/>
          <w:color w:val="292929"/>
          <w:sz w:val="33"/>
          <w:szCs w:val="33"/>
          <w:rtl w:val="0"/>
        </w:rPr>
        <w:t xml:space="preserve">So what exactly is UI Design?</w:t>
      </w:r>
    </w:p>
    <w:p w:rsidR="00000000" w:rsidDel="00000000" w:rsidP="00000000" w:rsidRDefault="00000000" w:rsidRPr="00000000" w14:paraId="0000000F">
      <w:pPr>
        <w:shd w:fill="ffffff" w:val="clear"/>
        <w:spacing w:after="0" w:before="260" w:line="240" w:lineRule="auto"/>
        <w:rPr>
          <w:rFonts w:ascii="Georgia" w:cs="Georgia" w:eastAsia="Georgia" w:hAnsi="Georgia"/>
          <w:b w:val="1"/>
          <w:color w:val="292929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rtl w:val="0"/>
        </w:rPr>
        <w:t xml:space="preserve">UI design is more concerned with </w:t>
      </w:r>
      <w:r w:rsidDel="00000000" w:rsidR="00000000" w:rsidRPr="00000000">
        <w:rPr>
          <w:rFonts w:ascii="Georgia" w:cs="Georgia" w:eastAsia="Georgia" w:hAnsi="Georgia"/>
          <w:b w:val="1"/>
          <w:color w:val="292929"/>
          <w:sz w:val="30"/>
          <w:szCs w:val="30"/>
          <w:rtl w:val="0"/>
        </w:rPr>
        <w:t xml:space="preserve">the surface and overall feel of a design.</w:t>
      </w:r>
    </w:p>
    <w:p w:rsidR="00000000" w:rsidDel="00000000" w:rsidP="00000000" w:rsidRDefault="00000000" w:rsidRPr="00000000" w14:paraId="00000010">
      <w:pPr>
        <w:shd w:fill="ffffff" w:val="clear"/>
        <w:spacing w:after="0" w:before="260" w:line="240" w:lineRule="auto"/>
        <w:rPr>
          <w:rFonts w:ascii="Georgia" w:cs="Georgia" w:eastAsia="Georgia" w:hAnsi="Georgia"/>
          <w:color w:val="292929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rtl w:val="0"/>
        </w:rPr>
        <w:t xml:space="preserve">UI design prioritizes the user’s visual experience. A good user interface is functional, reliable, and enjoyable to use. User interface design should minimize the effort that the user has to invest in interacting with a product and help users accomplish their goals with ease.</w:t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hd w:fill="ffffff" w:val="clear"/>
        <w:spacing w:after="0" w:before="1440" w:line="240" w:lineRule="auto"/>
        <w:rPr>
          <w:b w:val="1"/>
          <w:color w:val="292929"/>
          <w:sz w:val="33"/>
          <w:szCs w:val="33"/>
        </w:rPr>
      </w:pPr>
      <w:bookmarkStart w:colFirst="0" w:colLast="0" w:name="_cv16lmihxd0y" w:id="2"/>
      <w:bookmarkEnd w:id="2"/>
      <w:r w:rsidDel="00000000" w:rsidR="00000000" w:rsidRPr="00000000">
        <w:rPr>
          <w:b w:val="1"/>
          <w:color w:val="292929"/>
          <w:sz w:val="33"/>
          <w:szCs w:val="33"/>
          <w:rtl w:val="0"/>
        </w:rPr>
        <w:t xml:space="preserve">Constituents of UI Design</w:t>
      </w:r>
    </w:p>
    <w:p w:rsidR="00000000" w:rsidDel="00000000" w:rsidP="00000000" w:rsidRDefault="00000000" w:rsidRPr="00000000" w14:paraId="00000012">
      <w:pPr>
        <w:shd w:fill="ffffff" w:val="clear"/>
        <w:spacing w:after="0" w:before="260" w:line="240" w:lineRule="auto"/>
        <w:rPr>
          <w:rFonts w:ascii="Georgia" w:cs="Georgia" w:eastAsia="Georgia" w:hAnsi="Georgia"/>
          <w:color w:val="292929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rtl w:val="0"/>
        </w:rPr>
        <w:t xml:space="preserve">User Interface Design mainly constituents of the following different components :</w:t>
      </w:r>
    </w:p>
    <w:p w:rsidR="00000000" w:rsidDel="00000000" w:rsidP="00000000" w:rsidRDefault="00000000" w:rsidRPr="00000000" w14:paraId="00000013">
      <w:pPr>
        <w:shd w:fill="ffffff" w:val="clear"/>
        <w:spacing w:after="0" w:before="600" w:line="240" w:lineRule="auto"/>
        <w:rPr>
          <w:rFonts w:ascii="Georgia" w:cs="Georgia" w:eastAsia="Georgia" w:hAnsi="Georgia"/>
          <w:color w:val="292929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rtl w:val="0"/>
        </w:rPr>
        <w:t xml:space="preserve">i) </w:t>
      </w:r>
      <w:r w:rsidDel="00000000" w:rsidR="00000000" w:rsidRPr="00000000">
        <w:rPr>
          <w:rFonts w:ascii="Georgia" w:cs="Georgia" w:eastAsia="Georgia" w:hAnsi="Georgia"/>
          <w:b w:val="1"/>
          <w:color w:val="292929"/>
          <w:sz w:val="30"/>
          <w:szCs w:val="30"/>
          <w:rtl w:val="0"/>
        </w:rPr>
        <w:t xml:space="preserve">Typography</w:t>
      </w: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rtl w:val="0"/>
        </w:rPr>
        <w:t xml:space="preserve"> :</w:t>
      </w:r>
    </w:p>
    <w:p w:rsidR="00000000" w:rsidDel="00000000" w:rsidP="00000000" w:rsidRDefault="00000000" w:rsidRPr="00000000" w14:paraId="00000014">
      <w:pPr>
        <w:shd w:fill="ffffff" w:val="clear"/>
        <w:spacing w:after="0" w:before="600" w:line="240" w:lineRule="auto"/>
        <w:rPr>
          <w:rFonts w:ascii="Georgia" w:cs="Georgia" w:eastAsia="Georgia" w:hAnsi="Georgia"/>
          <w:color w:val="292929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rtl w:val="0"/>
        </w:rPr>
        <w:t xml:space="preserve">a) Headings and Sub-Headings</w:t>
      </w:r>
    </w:p>
    <w:p w:rsidR="00000000" w:rsidDel="00000000" w:rsidP="00000000" w:rsidRDefault="00000000" w:rsidRPr="00000000" w14:paraId="00000015">
      <w:pPr>
        <w:shd w:fill="ffffff" w:val="clear"/>
        <w:spacing w:after="0" w:before="600" w:line="240" w:lineRule="auto"/>
        <w:rPr>
          <w:rFonts w:ascii="Georgia" w:cs="Georgia" w:eastAsia="Georgia" w:hAnsi="Georgia"/>
          <w:color w:val="292929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rtl w:val="0"/>
        </w:rPr>
        <w:t xml:space="preserve">b) Text Elements</w:t>
      </w:r>
    </w:p>
    <w:p w:rsidR="00000000" w:rsidDel="00000000" w:rsidP="00000000" w:rsidRDefault="00000000" w:rsidRPr="00000000" w14:paraId="00000016">
      <w:pPr>
        <w:shd w:fill="ffffff" w:val="clear"/>
        <w:spacing w:after="0" w:before="600" w:line="240" w:lineRule="auto"/>
        <w:rPr>
          <w:rFonts w:ascii="Georgia" w:cs="Georgia" w:eastAsia="Georgia" w:hAnsi="Georgia"/>
          <w:color w:val="292929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rtl w:val="0"/>
        </w:rPr>
        <w:t xml:space="preserve">c) Lists</w:t>
      </w:r>
    </w:p>
    <w:p w:rsidR="00000000" w:rsidDel="00000000" w:rsidP="00000000" w:rsidRDefault="00000000" w:rsidRPr="00000000" w14:paraId="00000017">
      <w:pPr>
        <w:shd w:fill="ffffff" w:val="clear"/>
        <w:spacing w:after="0" w:before="600" w:line="240" w:lineRule="auto"/>
        <w:rPr>
          <w:rFonts w:ascii="Georgia" w:cs="Georgia" w:eastAsia="Georgia" w:hAnsi="Georgia"/>
          <w:color w:val="292929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rtl w:val="0"/>
        </w:rPr>
        <w:t xml:space="preserve">ii) </w:t>
      </w:r>
      <w:r w:rsidDel="00000000" w:rsidR="00000000" w:rsidRPr="00000000">
        <w:rPr>
          <w:rFonts w:ascii="Georgia" w:cs="Georgia" w:eastAsia="Georgia" w:hAnsi="Georgia"/>
          <w:b w:val="1"/>
          <w:color w:val="292929"/>
          <w:sz w:val="30"/>
          <w:szCs w:val="30"/>
          <w:rtl w:val="0"/>
        </w:rPr>
        <w:t xml:space="preserve">Images and Media</w:t>
      </w: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rtl w:val="0"/>
        </w:rPr>
        <w:t xml:space="preserve"> :</w:t>
      </w:r>
    </w:p>
    <w:p w:rsidR="00000000" w:rsidDel="00000000" w:rsidP="00000000" w:rsidRDefault="00000000" w:rsidRPr="00000000" w14:paraId="00000018">
      <w:pPr>
        <w:shd w:fill="ffffff" w:val="clear"/>
        <w:spacing w:after="0" w:before="600" w:line="240" w:lineRule="auto"/>
        <w:rPr>
          <w:rFonts w:ascii="Georgia" w:cs="Georgia" w:eastAsia="Georgia" w:hAnsi="Georgia"/>
          <w:color w:val="292929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rtl w:val="0"/>
        </w:rPr>
        <w:t xml:space="preserve">a) Logos</w:t>
      </w:r>
    </w:p>
    <w:p w:rsidR="00000000" w:rsidDel="00000000" w:rsidP="00000000" w:rsidRDefault="00000000" w:rsidRPr="00000000" w14:paraId="00000019">
      <w:pPr>
        <w:shd w:fill="ffffff" w:val="clear"/>
        <w:spacing w:after="0" w:before="600" w:line="240" w:lineRule="auto"/>
        <w:rPr>
          <w:rFonts w:ascii="Georgia" w:cs="Georgia" w:eastAsia="Georgia" w:hAnsi="Georgia"/>
          <w:color w:val="292929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rtl w:val="0"/>
        </w:rPr>
        <w:t xml:space="preserve">b) Iconography</w:t>
      </w:r>
    </w:p>
    <w:p w:rsidR="00000000" w:rsidDel="00000000" w:rsidP="00000000" w:rsidRDefault="00000000" w:rsidRPr="00000000" w14:paraId="0000001A">
      <w:pPr>
        <w:shd w:fill="ffffff" w:val="clear"/>
        <w:spacing w:after="0" w:before="600" w:line="240" w:lineRule="auto"/>
        <w:rPr>
          <w:rFonts w:ascii="Georgia" w:cs="Georgia" w:eastAsia="Georgia" w:hAnsi="Georgia"/>
          <w:color w:val="292929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rtl w:val="0"/>
        </w:rPr>
        <w:t xml:space="preserve">c) Images</w:t>
      </w:r>
    </w:p>
    <w:p w:rsidR="00000000" w:rsidDel="00000000" w:rsidP="00000000" w:rsidRDefault="00000000" w:rsidRPr="00000000" w14:paraId="0000001B">
      <w:pPr>
        <w:shd w:fill="ffffff" w:val="clear"/>
        <w:spacing w:after="0" w:before="600" w:line="240" w:lineRule="auto"/>
        <w:rPr>
          <w:rFonts w:ascii="Georgia" w:cs="Georgia" w:eastAsia="Georgia" w:hAnsi="Georgia"/>
          <w:color w:val="292929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rtl w:val="0"/>
        </w:rPr>
        <w:t xml:space="preserve">iii) </w:t>
      </w:r>
      <w:r w:rsidDel="00000000" w:rsidR="00000000" w:rsidRPr="00000000">
        <w:rPr>
          <w:rFonts w:ascii="Georgia" w:cs="Georgia" w:eastAsia="Georgia" w:hAnsi="Georgia"/>
          <w:b w:val="1"/>
          <w:color w:val="292929"/>
          <w:sz w:val="30"/>
          <w:szCs w:val="30"/>
          <w:rtl w:val="0"/>
        </w:rPr>
        <w:t xml:space="preserve">Forms</w:t>
      </w: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rtl w:val="0"/>
        </w:rPr>
        <w:t xml:space="preserve"> :</w:t>
      </w:r>
    </w:p>
    <w:p w:rsidR="00000000" w:rsidDel="00000000" w:rsidP="00000000" w:rsidRDefault="00000000" w:rsidRPr="00000000" w14:paraId="0000001C">
      <w:pPr>
        <w:shd w:fill="ffffff" w:val="clear"/>
        <w:spacing w:after="0" w:before="600" w:line="240" w:lineRule="auto"/>
        <w:rPr>
          <w:rFonts w:ascii="Georgia" w:cs="Georgia" w:eastAsia="Georgia" w:hAnsi="Georgia"/>
          <w:color w:val="292929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rtl w:val="0"/>
        </w:rPr>
        <w:t xml:space="preserve">a) Text Inputs</w:t>
      </w:r>
    </w:p>
    <w:p w:rsidR="00000000" w:rsidDel="00000000" w:rsidP="00000000" w:rsidRDefault="00000000" w:rsidRPr="00000000" w14:paraId="0000001D">
      <w:pPr>
        <w:shd w:fill="ffffff" w:val="clear"/>
        <w:spacing w:after="0" w:before="600" w:line="240" w:lineRule="auto"/>
        <w:rPr>
          <w:rFonts w:ascii="Georgia" w:cs="Georgia" w:eastAsia="Georgia" w:hAnsi="Georgia"/>
          <w:color w:val="292929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rtl w:val="0"/>
        </w:rPr>
        <w:t xml:space="preserve">b) Radio / Checkbox Inputs</w:t>
      </w:r>
    </w:p>
    <w:p w:rsidR="00000000" w:rsidDel="00000000" w:rsidP="00000000" w:rsidRDefault="00000000" w:rsidRPr="00000000" w14:paraId="0000001E">
      <w:pPr>
        <w:shd w:fill="ffffff" w:val="clear"/>
        <w:spacing w:after="0" w:before="600" w:line="240" w:lineRule="auto"/>
        <w:rPr>
          <w:rFonts w:ascii="Georgia" w:cs="Georgia" w:eastAsia="Georgia" w:hAnsi="Georgia"/>
          <w:color w:val="292929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rtl w:val="0"/>
        </w:rPr>
        <w:t xml:space="preserve">c) Select Menus</w:t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shd w:fill="ffffff" w:val="clear"/>
        <w:spacing w:after="0" w:before="1440" w:line="240" w:lineRule="auto"/>
        <w:rPr>
          <w:b w:val="1"/>
          <w:color w:val="292929"/>
          <w:sz w:val="33"/>
          <w:szCs w:val="33"/>
        </w:rPr>
      </w:pPr>
      <w:bookmarkStart w:colFirst="0" w:colLast="0" w:name="_ldw12co0ptpw" w:id="3"/>
      <w:bookmarkEnd w:id="3"/>
      <w:r w:rsidDel="00000000" w:rsidR="00000000" w:rsidRPr="00000000">
        <w:rPr>
          <w:b w:val="1"/>
          <w:color w:val="292929"/>
          <w:sz w:val="33"/>
          <w:szCs w:val="33"/>
          <w:rtl w:val="0"/>
        </w:rPr>
        <w:t xml:space="preserve">What Are the Most Important Elements of UI Design?</w:t>
      </w:r>
    </w:p>
    <w:p w:rsidR="00000000" w:rsidDel="00000000" w:rsidP="00000000" w:rsidRDefault="00000000" w:rsidRPr="00000000" w14:paraId="00000020">
      <w:pPr>
        <w:shd w:fill="ffffff" w:val="clear"/>
        <w:spacing w:after="0" w:before="260" w:line="240" w:lineRule="auto"/>
        <w:rPr>
          <w:rFonts w:ascii="Georgia" w:cs="Georgia" w:eastAsia="Georgia" w:hAnsi="Georgia"/>
          <w:color w:val="292929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rtl w:val="0"/>
        </w:rPr>
        <w:t xml:space="preserve">Good UI design is critical to a product’s success. Without it, users may find a product to be unusable. Most designers follow a set of user interface design principles to guide their designs and ensure their products are successful.</w:t>
      </w:r>
    </w:p>
    <w:p w:rsidR="00000000" w:rsidDel="00000000" w:rsidP="00000000" w:rsidRDefault="00000000" w:rsidRPr="00000000" w14:paraId="00000021">
      <w:pPr>
        <w:shd w:fill="ffffff" w:val="clear"/>
        <w:spacing w:after="0" w:before="600" w:line="240" w:lineRule="auto"/>
        <w:rPr>
          <w:rFonts w:ascii="Georgia" w:cs="Georgia" w:eastAsia="Georgia" w:hAnsi="Georgia"/>
          <w:color w:val="29292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0" w:before="600" w:line="240" w:lineRule="auto"/>
        <w:rPr>
          <w:rFonts w:ascii="Georgia" w:cs="Georgia" w:eastAsia="Georgia" w:hAnsi="Georgia"/>
          <w:color w:val="29292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before="600" w:line="240" w:lineRule="auto"/>
        <w:rPr>
          <w:rFonts w:ascii="Georgia" w:cs="Georgia" w:eastAsia="Georgia" w:hAnsi="Georgia"/>
          <w:color w:val="292929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rtl w:val="0"/>
        </w:rPr>
        <w:t xml:space="preserve">The most important elements of UI design are: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0" w:afterAutospacing="0" w:before="600" w:line="240" w:lineRule="auto"/>
        <w:ind w:left="720" w:hanging="360"/>
        <w:rPr>
          <w:rFonts w:ascii="Georgia" w:cs="Georgia" w:eastAsia="Georgia" w:hAnsi="Georgia"/>
          <w:color w:val="292929"/>
          <w:sz w:val="30"/>
          <w:szCs w:val="30"/>
          <w:u w:val="non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rtl w:val="0"/>
        </w:rPr>
        <w:t xml:space="preserve">Place users in control of the interface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Georgia" w:cs="Georgia" w:eastAsia="Georgia" w:hAnsi="Georgia"/>
          <w:color w:val="292929"/>
          <w:sz w:val="30"/>
          <w:szCs w:val="30"/>
          <w:u w:val="non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rtl w:val="0"/>
        </w:rPr>
        <w:t xml:space="preserve">Make it comfortable to interact with a product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Georgia" w:cs="Georgia" w:eastAsia="Georgia" w:hAnsi="Georgia"/>
          <w:color w:val="292929"/>
          <w:sz w:val="30"/>
          <w:szCs w:val="30"/>
          <w:u w:val="non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rtl w:val="0"/>
        </w:rPr>
        <w:t xml:space="preserve">Reduce cognitive load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0" w:before="0" w:beforeAutospacing="0" w:line="240" w:lineRule="auto"/>
        <w:ind w:left="720" w:hanging="360"/>
        <w:rPr>
          <w:rFonts w:ascii="Georgia" w:cs="Georgia" w:eastAsia="Georgia" w:hAnsi="Georgia"/>
          <w:color w:val="292929"/>
          <w:sz w:val="30"/>
          <w:szCs w:val="30"/>
          <w:u w:val="non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rtl w:val="0"/>
        </w:rPr>
        <w:t xml:space="preserve">Make user interfaces consistent</w:t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shd w:fill="ffffff" w:val="clear"/>
        <w:spacing w:after="0" w:before="1440" w:line="240" w:lineRule="auto"/>
        <w:rPr>
          <w:b w:val="1"/>
          <w:color w:val="292929"/>
          <w:sz w:val="33"/>
          <w:szCs w:val="33"/>
        </w:rPr>
      </w:pPr>
      <w:bookmarkStart w:colFirst="0" w:colLast="0" w:name="_g1377q1ounnx" w:id="4"/>
      <w:bookmarkEnd w:id="4"/>
      <w:r w:rsidDel="00000000" w:rsidR="00000000" w:rsidRPr="00000000">
        <w:rPr>
          <w:b w:val="1"/>
          <w:color w:val="292929"/>
          <w:sz w:val="33"/>
          <w:szCs w:val="33"/>
          <w:rtl w:val="0"/>
        </w:rPr>
        <w:t xml:space="preserve">What is the goal of UI Design?</w:t>
      </w:r>
    </w:p>
    <w:p w:rsidR="00000000" w:rsidDel="00000000" w:rsidP="00000000" w:rsidRDefault="00000000" w:rsidRPr="00000000" w14:paraId="00000029">
      <w:pPr>
        <w:shd w:fill="ffffff" w:val="clear"/>
        <w:spacing w:after="0" w:before="260" w:line="240" w:lineRule="auto"/>
        <w:rPr>
          <w:rFonts w:ascii="Georgia" w:cs="Georgia" w:eastAsia="Georgia" w:hAnsi="Georgia"/>
          <w:color w:val="292929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rtl w:val="0"/>
        </w:rPr>
        <w:t xml:space="preserve">The goal of User Interface Design is to create a user interface that makes it easy, efficient, and enjoyable for users to interact with a product.</w:t>
      </w:r>
    </w:p>
    <w:p w:rsidR="00000000" w:rsidDel="00000000" w:rsidP="00000000" w:rsidRDefault="00000000" w:rsidRPr="00000000" w14:paraId="0000002A">
      <w:pPr>
        <w:shd w:fill="ffffff" w:val="clear"/>
        <w:spacing w:after="0" w:before="260" w:line="240" w:lineRule="auto"/>
        <w:rPr>
          <w:rFonts w:ascii="Georgia" w:cs="Georgia" w:eastAsia="Georgia" w:hAnsi="Georgia"/>
          <w:color w:val="292929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rtl w:val="0"/>
        </w:rPr>
        <w:t xml:space="preserve">It’s important to make the UI aesthetically pleasing because interfaces that have great aesthetics are perceived as more usable by end-users, according to the aesthetic–usability effect.</w:t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