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F6BDAF" w14:textId="6387E818" w:rsidR="004D4F82" w:rsidRPr="00390B68" w:rsidRDefault="00A447DB" w:rsidP="00A447DB">
      <w:pPr>
        <w:rPr>
          <w:rFonts w:ascii="Aptos" w:hAnsi="Aptos" w:cstheme="majorHAnsi"/>
          <w:sz w:val="44"/>
          <w:szCs w:val="44"/>
          <w:lang w:val="en-US"/>
        </w:rPr>
      </w:pPr>
      <w:r w:rsidRPr="00A447DB">
        <w:rPr>
          <w:rFonts w:ascii="Aptos" w:hAnsi="Aptos" w:cstheme="majorHAnsi"/>
          <w:b/>
          <w:bCs/>
          <w:sz w:val="48"/>
          <w:szCs w:val="48"/>
          <w:lang w:val="en-US"/>
        </w:rPr>
        <w:t>Data Analysis Report</w:t>
      </w:r>
      <w:r w:rsidRPr="00A447DB">
        <w:rPr>
          <w:rFonts w:ascii="Aptos" w:hAnsi="Aptos" w:cstheme="majorHAnsi"/>
          <w:b/>
          <w:bCs/>
          <w:sz w:val="44"/>
          <w:szCs w:val="44"/>
          <w:lang w:val="en-US"/>
        </w:rPr>
        <w:t xml:space="preserve">: </w:t>
      </w:r>
      <w:r w:rsidRPr="00A447DB">
        <w:rPr>
          <w:rFonts w:ascii="Aptos" w:hAnsi="Aptos" w:cstheme="majorHAnsi"/>
          <w:sz w:val="44"/>
          <w:szCs w:val="44"/>
          <w:lang w:val="en-US"/>
        </w:rPr>
        <w:t>Profitability and Sales Performance Insights</w:t>
      </w:r>
      <w:r w:rsidR="003F153E">
        <w:rPr>
          <w:rFonts w:ascii="Aptos" w:hAnsi="Aptos" w:cstheme="majorHAnsi"/>
          <w:sz w:val="44"/>
          <w:szCs w:val="44"/>
          <w:lang w:val="en-US"/>
        </w:rPr>
        <w:t xml:space="preserve"> of </w:t>
      </w:r>
      <w:r w:rsidR="003F153E" w:rsidRPr="003F153E">
        <w:rPr>
          <w:rFonts w:ascii="Aptos" w:hAnsi="Aptos" w:cstheme="majorHAnsi"/>
          <w:sz w:val="44"/>
          <w:szCs w:val="44"/>
          <w:lang w:val="en-US"/>
        </w:rPr>
        <w:t>Bicycle</w:t>
      </w:r>
    </w:p>
    <w:p w14:paraId="5EE6F3E0" w14:textId="2F708345" w:rsidR="00A447DB" w:rsidRPr="004D4F82" w:rsidRDefault="00A447DB" w:rsidP="00A447DB">
      <w:pPr>
        <w:rPr>
          <w:rFonts w:ascii="Aptos" w:hAnsi="Aptos" w:cstheme="majorHAnsi"/>
          <w:b/>
          <w:bCs/>
          <w:sz w:val="40"/>
          <w:szCs w:val="40"/>
          <w:lang w:val="en-US"/>
        </w:rPr>
      </w:pPr>
      <w:r w:rsidRPr="004D4F82">
        <w:rPr>
          <w:rFonts w:ascii="Aptos" w:hAnsi="Aptos" w:cstheme="majorHAnsi"/>
          <w:b/>
          <w:bCs/>
          <w:sz w:val="40"/>
          <w:szCs w:val="40"/>
          <w:lang w:val="en-US"/>
        </w:rPr>
        <w:t xml:space="preserve"> Introduction</w:t>
      </w:r>
    </w:p>
    <w:p w14:paraId="03F318D6" w14:textId="30D7B8F8" w:rsidR="00A447DB" w:rsidRDefault="00A447DB" w:rsidP="00A447DB">
      <w:pPr>
        <w:rPr>
          <w:rFonts w:ascii="Aptos Display" w:hAnsi="Aptos Display" w:cstheme="majorHAnsi"/>
          <w:sz w:val="28"/>
          <w:szCs w:val="28"/>
          <w:lang w:val="en-US"/>
        </w:rPr>
      </w:pPr>
      <w:r w:rsidRPr="00A447DB">
        <w:rPr>
          <w:rFonts w:ascii="Aptos Display" w:hAnsi="Aptos Display" w:cstheme="majorHAnsi"/>
          <w:sz w:val="28"/>
          <w:szCs w:val="28"/>
          <w:lang w:val="en-US"/>
        </w:rPr>
        <w:t>This report provides a detailed analysis of the company's sales and profitability data, focusing on market segments, regions, and the impact of discount strategies. The goal is to identify actionable insights that can guide resource marketing strategies, and discount optimization to maximize revenue and profitability.</w:t>
      </w:r>
    </w:p>
    <w:p w14:paraId="1899E265" w14:textId="77777777" w:rsidR="00390B68" w:rsidRPr="00390B68" w:rsidRDefault="00390B68" w:rsidP="00A447DB">
      <w:pPr>
        <w:rPr>
          <w:rFonts w:ascii="Aptos Display" w:hAnsi="Aptos Display" w:cstheme="majorHAnsi"/>
          <w:sz w:val="28"/>
          <w:szCs w:val="28"/>
          <w:lang w:val="en-US"/>
        </w:rPr>
      </w:pPr>
    </w:p>
    <w:p w14:paraId="18F90CDB" w14:textId="717C18EF" w:rsidR="00A447DB" w:rsidRPr="00A447DB" w:rsidRDefault="00A447DB" w:rsidP="00A447DB">
      <w:pPr>
        <w:rPr>
          <w:rFonts w:ascii="Aptos" w:hAnsi="Aptos" w:cstheme="majorHAnsi"/>
          <w:sz w:val="28"/>
          <w:szCs w:val="28"/>
          <w:lang w:val="en-US"/>
        </w:rPr>
      </w:pPr>
      <w:r w:rsidRPr="00A447DB">
        <w:rPr>
          <w:rFonts w:ascii="Aptos" w:hAnsi="Aptos" w:cstheme="majorHAnsi"/>
          <w:sz w:val="28"/>
          <w:szCs w:val="28"/>
          <w:lang w:val="en-US"/>
        </w:rPr>
        <w:t xml:space="preserve"> 1. Profitability Analysis by Market Segment and Region</w:t>
      </w:r>
    </w:p>
    <w:p w14:paraId="256EF38B" w14:textId="1444E3DB" w:rsidR="00A447DB" w:rsidRPr="00390B68" w:rsidRDefault="00A447DB" w:rsidP="00A447DB">
      <w:pPr>
        <w:rPr>
          <w:rFonts w:ascii="Aptos" w:hAnsi="Aptos" w:cstheme="majorHAnsi"/>
          <w:sz w:val="28"/>
          <w:szCs w:val="28"/>
          <w:lang w:val="en-US"/>
        </w:rPr>
      </w:pPr>
      <w:r w:rsidRPr="00A447DB">
        <w:rPr>
          <w:rFonts w:asciiTheme="majorHAnsi" w:hAnsiTheme="majorHAnsi" w:cstheme="majorHAnsi"/>
          <w:lang w:val="en-US"/>
        </w:rPr>
        <w:t xml:space="preserve"> </w:t>
      </w:r>
      <w:r w:rsidRPr="00390B68">
        <w:rPr>
          <w:rFonts w:ascii="Aptos" w:hAnsi="Aptos" w:cstheme="majorHAnsi"/>
          <w:sz w:val="28"/>
          <w:szCs w:val="28"/>
          <w:lang w:val="en-US"/>
        </w:rPr>
        <w:t>Objective:</w:t>
      </w:r>
    </w:p>
    <w:p w14:paraId="013E5059" w14:textId="4E9D1443" w:rsidR="004D4F82" w:rsidRPr="00390B68" w:rsidRDefault="00A447DB" w:rsidP="00A447DB">
      <w:pPr>
        <w:rPr>
          <w:rFonts w:ascii="Aptos Display" w:hAnsi="Aptos Display" w:cstheme="majorHAnsi"/>
          <w:lang w:val="en-US"/>
        </w:rPr>
      </w:pPr>
      <w:r w:rsidRPr="00A447DB">
        <w:rPr>
          <w:rFonts w:ascii="Aptos Display" w:hAnsi="Aptos Display" w:cstheme="majorHAnsi"/>
          <w:lang w:val="en-US"/>
        </w:rPr>
        <w:t>Identify the most profitable market segments and regions by analyzing sales, profit margins, and units sold. This will help the company allocate resources effectively and focus marketing efforts on high</w:t>
      </w:r>
      <w:r>
        <w:rPr>
          <w:rFonts w:ascii="Aptos Display" w:hAnsi="Aptos Display" w:cstheme="majorHAnsi"/>
          <w:lang w:val="en-US"/>
        </w:rPr>
        <w:t xml:space="preserve"> </w:t>
      </w:r>
      <w:r w:rsidRPr="00A447DB">
        <w:rPr>
          <w:rFonts w:ascii="Aptos Display" w:hAnsi="Aptos Display" w:cstheme="majorHAnsi"/>
          <w:lang w:val="en-US"/>
        </w:rPr>
        <w:t>performing areas.</w:t>
      </w:r>
    </w:p>
    <w:p w14:paraId="19236192" w14:textId="7D62E0CC" w:rsidR="00390B68" w:rsidRPr="00390B68" w:rsidRDefault="00A447DB" w:rsidP="00A447DB">
      <w:pPr>
        <w:rPr>
          <w:rFonts w:ascii="Aptos" w:hAnsi="Aptos" w:cstheme="majorHAnsi"/>
          <w:sz w:val="28"/>
          <w:szCs w:val="28"/>
          <w:lang w:val="en-US"/>
        </w:rPr>
      </w:pPr>
      <w:r w:rsidRPr="00390B68">
        <w:rPr>
          <w:rFonts w:ascii="Aptos" w:hAnsi="Aptos" w:cstheme="majorHAnsi"/>
          <w:sz w:val="28"/>
          <w:szCs w:val="28"/>
          <w:lang w:val="en-US"/>
        </w:rPr>
        <w:t xml:space="preserve"> Key Insights:</w:t>
      </w:r>
    </w:p>
    <w:p w14:paraId="31CA1FD7" w14:textId="60EB1477" w:rsidR="00390B68" w:rsidRDefault="00A447DB" w:rsidP="00390B68">
      <w:pPr>
        <w:pStyle w:val="ListParagraph"/>
        <w:numPr>
          <w:ilvl w:val="1"/>
          <w:numId w:val="2"/>
        </w:numPr>
        <w:rPr>
          <w:rFonts w:ascii="Aptos Display" w:hAnsi="Aptos Display" w:cstheme="majorHAnsi"/>
          <w:lang w:val="en-US"/>
        </w:rPr>
      </w:pPr>
      <w:r w:rsidRPr="00390B68">
        <w:rPr>
          <w:rFonts w:ascii="Aptos Display" w:hAnsi="Aptos Display" w:cstheme="majorHAnsi"/>
          <w:lang w:val="en-US"/>
        </w:rPr>
        <w:t>Highest and Lowest Profit Margins by Segment and Region</w:t>
      </w:r>
    </w:p>
    <w:p w14:paraId="622ECC19" w14:textId="63AFC38C" w:rsidR="00690A00" w:rsidRPr="00390B68" w:rsidRDefault="00690A00" w:rsidP="00690A00">
      <w:pPr>
        <w:pStyle w:val="ListParagraph"/>
        <w:ind w:left="405"/>
        <w:rPr>
          <w:rFonts w:ascii="Aptos Display" w:hAnsi="Aptos Display" w:cstheme="majorHAnsi"/>
          <w:lang w:val="en-US"/>
        </w:rPr>
      </w:pPr>
      <w:r>
        <w:rPr>
          <w:noProof/>
        </w:rPr>
        <w:drawing>
          <wp:inline distT="0" distB="0" distL="0" distR="0" wp14:anchorId="3671129E" wp14:editId="5F4CDCB5">
            <wp:extent cx="5656521" cy="2965283"/>
            <wp:effectExtent l="0" t="0" r="1905" b="6985"/>
            <wp:docPr id="1866274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t="1414" r="492"/>
                    <a:stretch/>
                  </pic:blipFill>
                  <pic:spPr bwMode="auto">
                    <a:xfrm>
                      <a:off x="0" y="0"/>
                      <a:ext cx="5709742" cy="2993182"/>
                    </a:xfrm>
                    <a:prstGeom prst="rect">
                      <a:avLst/>
                    </a:prstGeom>
                    <a:noFill/>
                    <a:ln>
                      <a:noFill/>
                    </a:ln>
                    <a:extLst>
                      <a:ext uri="{53640926-AAD7-44D8-BBD7-CCE9431645EC}">
                        <a14:shadowObscured xmlns:a14="http://schemas.microsoft.com/office/drawing/2010/main"/>
                      </a:ext>
                    </a:extLst>
                  </pic:spPr>
                </pic:pic>
              </a:graphicData>
            </a:graphic>
          </wp:inline>
        </w:drawing>
      </w:r>
    </w:p>
    <w:p w14:paraId="5B689B26" w14:textId="496CB96B" w:rsidR="00A447DB" w:rsidRPr="00390B68" w:rsidRDefault="00A447DB" w:rsidP="00A447DB">
      <w:pPr>
        <w:rPr>
          <w:rFonts w:ascii="Aptos" w:hAnsi="Aptos" w:cstheme="majorHAnsi"/>
          <w:lang w:val="en-US"/>
        </w:rPr>
      </w:pPr>
      <w:r w:rsidRPr="00390B68">
        <w:rPr>
          <w:rFonts w:ascii="Aptos" w:hAnsi="Aptos" w:cstheme="majorHAnsi"/>
          <w:lang w:val="en-US"/>
        </w:rPr>
        <w:t xml:space="preserve"> Segments:</w:t>
      </w:r>
    </w:p>
    <w:p w14:paraId="02597649" w14:textId="77777777" w:rsidR="00390B68" w:rsidRDefault="00A447DB" w:rsidP="00A447DB">
      <w:pPr>
        <w:pStyle w:val="ListParagraph"/>
        <w:numPr>
          <w:ilvl w:val="0"/>
          <w:numId w:val="1"/>
        </w:numPr>
        <w:rPr>
          <w:rFonts w:asciiTheme="majorHAnsi" w:hAnsiTheme="majorHAnsi" w:cstheme="majorHAnsi"/>
          <w:lang w:val="en-US"/>
        </w:rPr>
      </w:pPr>
      <w:r w:rsidRPr="00390B68">
        <w:rPr>
          <w:rFonts w:asciiTheme="majorHAnsi" w:hAnsiTheme="majorHAnsi" w:cstheme="majorHAnsi"/>
          <w:lang w:val="en-US"/>
        </w:rPr>
        <w:t>Government and Small Business segments yield the highest profits.</w:t>
      </w:r>
    </w:p>
    <w:p w14:paraId="36552CA5" w14:textId="64902D3A" w:rsidR="00390B68" w:rsidRPr="00390B68" w:rsidRDefault="00A447DB" w:rsidP="00390B68">
      <w:pPr>
        <w:pStyle w:val="ListParagraph"/>
        <w:numPr>
          <w:ilvl w:val="0"/>
          <w:numId w:val="1"/>
        </w:numPr>
        <w:rPr>
          <w:rFonts w:asciiTheme="majorHAnsi" w:hAnsiTheme="majorHAnsi" w:cstheme="majorHAnsi"/>
          <w:lang w:val="en-US"/>
        </w:rPr>
      </w:pPr>
      <w:r w:rsidRPr="00390B68">
        <w:rPr>
          <w:rFonts w:asciiTheme="majorHAnsi" w:hAnsiTheme="majorHAnsi" w:cstheme="majorHAnsi"/>
          <w:lang w:val="en-US"/>
        </w:rPr>
        <w:lastRenderedPageBreak/>
        <w:t>Midmarket contributes the least to the company's profitability.</w:t>
      </w:r>
    </w:p>
    <w:p w14:paraId="5D2DAA04" w14:textId="00684831" w:rsidR="00A447DB" w:rsidRPr="00390B68" w:rsidRDefault="00A447DB" w:rsidP="00A447DB">
      <w:pPr>
        <w:rPr>
          <w:rFonts w:ascii="Aptos" w:hAnsi="Aptos" w:cstheme="majorHAnsi"/>
          <w:lang w:val="en-US"/>
        </w:rPr>
      </w:pPr>
      <w:r w:rsidRPr="00390B68">
        <w:rPr>
          <w:rFonts w:ascii="Aptos" w:hAnsi="Aptos" w:cstheme="majorHAnsi"/>
          <w:lang w:val="en-US"/>
        </w:rPr>
        <w:t xml:space="preserve"> Regions:</w:t>
      </w:r>
    </w:p>
    <w:p w14:paraId="1167EE97" w14:textId="77777777" w:rsidR="00390B68" w:rsidRPr="00390B68" w:rsidRDefault="00A447DB" w:rsidP="00A447DB">
      <w:pPr>
        <w:pStyle w:val="ListParagraph"/>
        <w:numPr>
          <w:ilvl w:val="0"/>
          <w:numId w:val="1"/>
        </w:numPr>
        <w:rPr>
          <w:rFonts w:ascii="Aptos Display" w:hAnsi="Aptos Display" w:cstheme="majorHAnsi"/>
          <w:lang w:val="en-US"/>
        </w:rPr>
      </w:pPr>
      <w:r w:rsidRPr="00390B68">
        <w:rPr>
          <w:rFonts w:ascii="Aptos Display" w:hAnsi="Aptos Display" w:cstheme="majorHAnsi"/>
          <w:lang w:val="en-US"/>
        </w:rPr>
        <w:t>Mexico, Germany, and France are the top performing regions, contributing significantly to the company's profits.</w:t>
      </w:r>
    </w:p>
    <w:p w14:paraId="2F7F5C7F" w14:textId="446FE50D" w:rsidR="00A447DB" w:rsidRPr="00390B68" w:rsidRDefault="00A447DB" w:rsidP="00A447DB">
      <w:pPr>
        <w:pStyle w:val="ListParagraph"/>
        <w:numPr>
          <w:ilvl w:val="0"/>
          <w:numId w:val="1"/>
        </w:numPr>
        <w:rPr>
          <w:rFonts w:ascii="Aptos Display" w:hAnsi="Aptos Display" w:cstheme="majorHAnsi"/>
          <w:lang w:val="en-US"/>
        </w:rPr>
      </w:pPr>
      <w:r w:rsidRPr="00390B68">
        <w:rPr>
          <w:rFonts w:ascii="Aptos Display" w:hAnsi="Aptos Display" w:cstheme="majorHAnsi"/>
          <w:lang w:val="en-US"/>
        </w:rPr>
        <w:t>Other regions, particularly those with Midmarket focus, underperform.</w:t>
      </w:r>
    </w:p>
    <w:p w14:paraId="00D3EBE0" w14:textId="0C4AD074" w:rsidR="00A447DB" w:rsidRPr="00390B68" w:rsidRDefault="00A447DB" w:rsidP="00A447DB">
      <w:pPr>
        <w:rPr>
          <w:rFonts w:ascii="Aptos" w:hAnsi="Aptos" w:cstheme="majorHAnsi"/>
          <w:lang w:val="en-US"/>
        </w:rPr>
      </w:pPr>
      <w:r w:rsidRPr="00390B68">
        <w:rPr>
          <w:rFonts w:ascii="Aptos" w:hAnsi="Aptos" w:cstheme="majorHAnsi"/>
          <w:lang w:val="en-US"/>
        </w:rPr>
        <w:t xml:space="preserve">Suggestion:  </w:t>
      </w:r>
    </w:p>
    <w:p w14:paraId="29AD757E" w14:textId="1F78EC47" w:rsidR="00390B68" w:rsidRPr="00390B68" w:rsidRDefault="00A447DB" w:rsidP="00A447DB">
      <w:pPr>
        <w:pStyle w:val="ListParagraph"/>
        <w:numPr>
          <w:ilvl w:val="0"/>
          <w:numId w:val="1"/>
        </w:numPr>
        <w:rPr>
          <w:rFonts w:ascii="Aptos Display" w:hAnsi="Aptos Display" w:cstheme="majorHAnsi"/>
          <w:lang w:val="en-US"/>
        </w:rPr>
      </w:pPr>
      <w:r w:rsidRPr="00390B68">
        <w:rPr>
          <w:rFonts w:ascii="Aptos Display" w:hAnsi="Aptos Display" w:cstheme="majorHAnsi"/>
          <w:lang w:val="en-US"/>
        </w:rPr>
        <w:t xml:space="preserve">Focus marketing and resource allocation on Government and Small Business segments in Mexico, Germany, and France.  </w:t>
      </w:r>
    </w:p>
    <w:p w14:paraId="4B24A583" w14:textId="7E811FD6" w:rsidR="00A447DB" w:rsidRPr="00390B68" w:rsidRDefault="00A447DB" w:rsidP="00A447DB">
      <w:pPr>
        <w:pStyle w:val="ListParagraph"/>
        <w:numPr>
          <w:ilvl w:val="0"/>
          <w:numId w:val="1"/>
        </w:numPr>
        <w:rPr>
          <w:rFonts w:ascii="Aptos Display" w:hAnsi="Aptos Display" w:cstheme="majorHAnsi"/>
          <w:lang w:val="en-US"/>
        </w:rPr>
      </w:pPr>
      <w:r w:rsidRPr="00390B68">
        <w:rPr>
          <w:rFonts w:ascii="Aptos Display" w:hAnsi="Aptos Display" w:cstheme="majorHAnsi"/>
          <w:lang w:val="en-US"/>
        </w:rPr>
        <w:t>Avoid overinvesting in Midmarket segments until a better market strategy is developed</w:t>
      </w:r>
    </w:p>
    <w:p w14:paraId="7A5EBFC2" w14:textId="77777777" w:rsidR="00A447DB" w:rsidRPr="00A447DB" w:rsidRDefault="00A447DB" w:rsidP="00A447DB">
      <w:pPr>
        <w:rPr>
          <w:rFonts w:asciiTheme="majorHAnsi" w:hAnsiTheme="majorHAnsi" w:cstheme="majorHAnsi"/>
          <w:lang w:val="en-US"/>
        </w:rPr>
      </w:pPr>
    </w:p>
    <w:p w14:paraId="23C789BF" w14:textId="77777777" w:rsidR="00390B68" w:rsidRDefault="00A447DB" w:rsidP="00390B68">
      <w:pPr>
        <w:pStyle w:val="ListParagraph"/>
        <w:numPr>
          <w:ilvl w:val="1"/>
          <w:numId w:val="2"/>
        </w:numPr>
        <w:rPr>
          <w:rFonts w:ascii="Aptos" w:hAnsi="Aptos" w:cstheme="majorHAnsi"/>
          <w:lang w:val="en-US"/>
        </w:rPr>
      </w:pPr>
      <w:r w:rsidRPr="00390B68">
        <w:rPr>
          <w:rFonts w:ascii="Aptos" w:hAnsi="Aptos" w:cstheme="majorHAnsi"/>
          <w:lang w:val="en-US"/>
        </w:rPr>
        <w:t xml:space="preserve">Impact of Discounts and Manufacturing Prices on Profit Margins </w:t>
      </w:r>
    </w:p>
    <w:p w14:paraId="3D1AEEBA" w14:textId="77777777" w:rsidR="00690A00" w:rsidRDefault="00690A00" w:rsidP="00690A00">
      <w:pPr>
        <w:pStyle w:val="ListParagraph"/>
        <w:ind w:left="405"/>
        <w:rPr>
          <w:rFonts w:ascii="Aptos" w:hAnsi="Aptos" w:cstheme="majorHAnsi"/>
          <w:lang w:val="en-US"/>
        </w:rPr>
      </w:pPr>
    </w:p>
    <w:p w14:paraId="06E2B9D8" w14:textId="3AA2D518" w:rsidR="00690A00" w:rsidRDefault="00690A00" w:rsidP="00690A00">
      <w:pPr>
        <w:pStyle w:val="ListParagraph"/>
        <w:ind w:left="405"/>
        <w:rPr>
          <w:rFonts w:ascii="Aptos" w:hAnsi="Aptos" w:cstheme="majorHAnsi"/>
          <w:lang w:val="en-US"/>
        </w:rPr>
      </w:pPr>
      <w:r>
        <w:rPr>
          <w:noProof/>
        </w:rPr>
        <w:drawing>
          <wp:inline distT="0" distB="0" distL="0" distR="0" wp14:anchorId="3756671A" wp14:editId="1D8139D6">
            <wp:extent cx="5731510" cy="1447165"/>
            <wp:effectExtent l="0" t="0" r="2540" b="635"/>
            <wp:docPr id="4656818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447165"/>
                    </a:xfrm>
                    <a:prstGeom prst="rect">
                      <a:avLst/>
                    </a:prstGeom>
                    <a:noFill/>
                    <a:ln>
                      <a:noFill/>
                    </a:ln>
                  </pic:spPr>
                </pic:pic>
              </a:graphicData>
            </a:graphic>
          </wp:inline>
        </w:drawing>
      </w:r>
    </w:p>
    <w:p w14:paraId="7368EB1C" w14:textId="6B512A10" w:rsidR="00A447DB" w:rsidRPr="00390B68" w:rsidRDefault="00A447DB" w:rsidP="00390B68">
      <w:pPr>
        <w:ind w:left="45"/>
        <w:rPr>
          <w:rFonts w:ascii="Aptos" w:hAnsi="Aptos" w:cstheme="majorHAnsi"/>
          <w:lang w:val="en-US"/>
        </w:rPr>
      </w:pPr>
      <w:r w:rsidRPr="00390B68">
        <w:rPr>
          <w:rFonts w:ascii="Aptos" w:hAnsi="Aptos" w:cstheme="majorHAnsi"/>
          <w:lang w:val="en-US"/>
        </w:rPr>
        <w:t xml:space="preserve">Insight:  </w:t>
      </w:r>
    </w:p>
    <w:p w14:paraId="79635E36" w14:textId="77777777" w:rsidR="00390B68" w:rsidRDefault="00A447DB" w:rsidP="00A447DB">
      <w:pPr>
        <w:pStyle w:val="ListParagraph"/>
        <w:numPr>
          <w:ilvl w:val="0"/>
          <w:numId w:val="1"/>
        </w:numPr>
        <w:rPr>
          <w:rFonts w:ascii="Aptos Display" w:hAnsi="Aptos Display" w:cstheme="majorHAnsi"/>
          <w:lang w:val="en-US"/>
        </w:rPr>
      </w:pPr>
      <w:r w:rsidRPr="00390B68">
        <w:rPr>
          <w:rFonts w:ascii="Aptos Display" w:hAnsi="Aptos Display" w:cstheme="majorHAnsi"/>
          <w:lang w:val="en-US"/>
        </w:rPr>
        <w:t>There is no significant correlation between discounts and manufacturing prices.</w:t>
      </w:r>
    </w:p>
    <w:p w14:paraId="08A48176" w14:textId="2536326B" w:rsidR="00A447DB" w:rsidRPr="00390B68" w:rsidRDefault="00A447DB" w:rsidP="00A447DB">
      <w:pPr>
        <w:pStyle w:val="ListParagraph"/>
        <w:numPr>
          <w:ilvl w:val="0"/>
          <w:numId w:val="1"/>
        </w:numPr>
        <w:rPr>
          <w:rFonts w:ascii="Aptos Display" w:hAnsi="Aptos Display" w:cstheme="majorHAnsi"/>
          <w:lang w:val="en-US"/>
        </w:rPr>
      </w:pPr>
      <w:r w:rsidRPr="00390B68">
        <w:rPr>
          <w:rFonts w:ascii="Aptos Display" w:hAnsi="Aptos Display" w:cstheme="majorHAnsi"/>
          <w:lang w:val="en-US"/>
        </w:rPr>
        <w:t>Discounts do not directly impact manufacturing costs, but they do affect profit margins.</w:t>
      </w:r>
    </w:p>
    <w:p w14:paraId="2A0736A7" w14:textId="505E76A0" w:rsidR="00A447DB" w:rsidRPr="00390B68" w:rsidRDefault="00A447DB" w:rsidP="00A447DB">
      <w:pPr>
        <w:rPr>
          <w:rFonts w:ascii="Aptos" w:hAnsi="Aptos" w:cstheme="majorHAnsi"/>
          <w:lang w:val="en-US"/>
        </w:rPr>
      </w:pPr>
      <w:r w:rsidRPr="00390B68">
        <w:rPr>
          <w:rFonts w:ascii="Aptos" w:hAnsi="Aptos" w:cstheme="majorHAnsi"/>
          <w:lang w:val="en-US"/>
        </w:rPr>
        <w:t xml:space="preserve">Suggestion:  </w:t>
      </w:r>
    </w:p>
    <w:p w14:paraId="07623B53" w14:textId="77777777" w:rsidR="00390B68" w:rsidRDefault="00A447DB" w:rsidP="00A447DB">
      <w:pPr>
        <w:pStyle w:val="ListParagraph"/>
        <w:numPr>
          <w:ilvl w:val="0"/>
          <w:numId w:val="1"/>
        </w:numPr>
        <w:rPr>
          <w:rFonts w:ascii="Aptos Display" w:hAnsi="Aptos Display" w:cstheme="majorHAnsi"/>
          <w:lang w:val="en-US"/>
        </w:rPr>
      </w:pPr>
      <w:r w:rsidRPr="00390B68">
        <w:rPr>
          <w:rFonts w:ascii="Aptos Display" w:hAnsi="Aptos Display" w:cstheme="majorHAnsi"/>
          <w:lang w:val="en-US"/>
        </w:rPr>
        <w:t xml:space="preserve">Reevaluate discount strategies to ensure they align with profit goals.  </w:t>
      </w:r>
    </w:p>
    <w:p w14:paraId="320945A7" w14:textId="5D43A6C8" w:rsidR="00A447DB" w:rsidRPr="00390B68" w:rsidRDefault="00A447DB" w:rsidP="00A447DB">
      <w:pPr>
        <w:pStyle w:val="ListParagraph"/>
        <w:numPr>
          <w:ilvl w:val="0"/>
          <w:numId w:val="1"/>
        </w:numPr>
        <w:rPr>
          <w:rFonts w:ascii="Aptos Display" w:hAnsi="Aptos Display" w:cstheme="majorHAnsi"/>
          <w:lang w:val="en-US"/>
        </w:rPr>
      </w:pPr>
      <w:r w:rsidRPr="00390B68">
        <w:rPr>
          <w:rFonts w:ascii="Aptos Display" w:hAnsi="Aptos Display" w:cstheme="majorHAnsi"/>
          <w:lang w:val="en-US"/>
        </w:rPr>
        <w:t>Avoid unnecessary discounts that do not drive significant sales volume.</w:t>
      </w:r>
    </w:p>
    <w:p w14:paraId="1E565238" w14:textId="77777777" w:rsidR="00A447DB" w:rsidRPr="00A447DB" w:rsidRDefault="00A447DB" w:rsidP="00A447DB">
      <w:pPr>
        <w:rPr>
          <w:rFonts w:asciiTheme="majorHAnsi" w:hAnsiTheme="majorHAnsi" w:cstheme="majorHAnsi"/>
          <w:lang w:val="en-US"/>
        </w:rPr>
      </w:pPr>
    </w:p>
    <w:p w14:paraId="709CF61F" w14:textId="44C51B18" w:rsidR="00A447DB" w:rsidRPr="00690A00" w:rsidRDefault="00A447DB" w:rsidP="00690A00">
      <w:pPr>
        <w:pStyle w:val="ListParagraph"/>
        <w:numPr>
          <w:ilvl w:val="1"/>
          <w:numId w:val="2"/>
        </w:numPr>
        <w:rPr>
          <w:rFonts w:ascii="Aptos" w:hAnsi="Aptos" w:cstheme="majorHAnsi"/>
          <w:lang w:val="en-US"/>
        </w:rPr>
      </w:pPr>
      <w:r w:rsidRPr="00690A00">
        <w:rPr>
          <w:rFonts w:ascii="Aptos" w:hAnsi="Aptos" w:cstheme="majorHAnsi"/>
          <w:lang w:val="en-US"/>
        </w:rPr>
        <w:t>Profit Trends Over Time (Seasonal and Regional Factors)</w:t>
      </w:r>
    </w:p>
    <w:p w14:paraId="6EC633FB" w14:textId="4A99FA4A" w:rsidR="00690A00" w:rsidRPr="00690A00" w:rsidRDefault="00690A00" w:rsidP="00690A00">
      <w:pPr>
        <w:pStyle w:val="ListParagraph"/>
        <w:ind w:left="405"/>
        <w:rPr>
          <w:rFonts w:ascii="Aptos" w:hAnsi="Aptos" w:cstheme="majorHAnsi"/>
          <w:lang w:val="en-US"/>
        </w:rPr>
      </w:pPr>
      <w:r>
        <w:rPr>
          <w:noProof/>
        </w:rPr>
        <w:lastRenderedPageBreak/>
        <w:drawing>
          <wp:inline distT="0" distB="0" distL="0" distR="0" wp14:anchorId="4874B93C" wp14:editId="1AB33F5B">
            <wp:extent cx="5731510" cy="2101850"/>
            <wp:effectExtent l="0" t="0" r="2540" b="0"/>
            <wp:docPr id="7450225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101850"/>
                    </a:xfrm>
                    <a:prstGeom prst="rect">
                      <a:avLst/>
                    </a:prstGeom>
                    <a:noFill/>
                    <a:ln>
                      <a:noFill/>
                    </a:ln>
                  </pic:spPr>
                </pic:pic>
              </a:graphicData>
            </a:graphic>
          </wp:inline>
        </w:drawing>
      </w:r>
    </w:p>
    <w:p w14:paraId="509B03EA" w14:textId="44BAD163" w:rsidR="00A447DB" w:rsidRPr="00390B68" w:rsidRDefault="00A447DB" w:rsidP="00A447DB">
      <w:pPr>
        <w:rPr>
          <w:rFonts w:ascii="Aptos" w:hAnsi="Aptos" w:cstheme="majorHAnsi"/>
          <w:lang w:val="en-US"/>
        </w:rPr>
      </w:pPr>
      <w:r w:rsidRPr="00A447DB">
        <w:rPr>
          <w:rFonts w:asciiTheme="majorHAnsi" w:hAnsiTheme="majorHAnsi" w:cstheme="majorHAnsi"/>
          <w:lang w:val="en-US"/>
        </w:rPr>
        <w:t xml:space="preserve"> </w:t>
      </w:r>
      <w:r w:rsidRPr="00390B68">
        <w:rPr>
          <w:rFonts w:ascii="Aptos" w:hAnsi="Aptos" w:cstheme="majorHAnsi"/>
          <w:lang w:val="en-US"/>
        </w:rPr>
        <w:t xml:space="preserve">2013:  </w:t>
      </w:r>
    </w:p>
    <w:p w14:paraId="65F1FD33" w14:textId="072D9751" w:rsidR="00A447DB" w:rsidRPr="00390B68" w:rsidRDefault="00A447DB" w:rsidP="00390B68">
      <w:pPr>
        <w:pStyle w:val="ListParagraph"/>
        <w:numPr>
          <w:ilvl w:val="0"/>
          <w:numId w:val="1"/>
        </w:numPr>
        <w:rPr>
          <w:rFonts w:ascii="Aptos Display" w:hAnsi="Aptos Display" w:cstheme="majorHAnsi"/>
          <w:lang w:val="en-US"/>
        </w:rPr>
      </w:pPr>
      <w:r w:rsidRPr="00390B68">
        <w:rPr>
          <w:rFonts w:ascii="Aptos Display" w:hAnsi="Aptos Display" w:cstheme="majorHAnsi"/>
          <w:lang w:val="en-US"/>
        </w:rPr>
        <w:t xml:space="preserve">Profits spiked in November, with limited data available for October and December.  </w:t>
      </w:r>
    </w:p>
    <w:p w14:paraId="0F8B7B86" w14:textId="5675F126" w:rsidR="00A447DB" w:rsidRPr="00390B68" w:rsidRDefault="00A447DB" w:rsidP="00A447DB">
      <w:pPr>
        <w:rPr>
          <w:rFonts w:ascii="Aptos" w:hAnsi="Aptos" w:cstheme="majorHAnsi"/>
          <w:lang w:val="en-US"/>
        </w:rPr>
      </w:pPr>
      <w:r w:rsidRPr="00A447DB">
        <w:rPr>
          <w:rFonts w:asciiTheme="majorHAnsi" w:hAnsiTheme="majorHAnsi" w:cstheme="majorHAnsi"/>
          <w:lang w:val="en-US"/>
        </w:rPr>
        <w:t xml:space="preserve"> </w:t>
      </w:r>
      <w:r w:rsidRPr="00390B68">
        <w:rPr>
          <w:rFonts w:ascii="Aptos" w:hAnsi="Aptos" w:cstheme="majorHAnsi"/>
          <w:lang w:val="en-US"/>
        </w:rPr>
        <w:t xml:space="preserve">2014:  </w:t>
      </w:r>
    </w:p>
    <w:p w14:paraId="750E9007" w14:textId="5E94548D" w:rsidR="00A447DB" w:rsidRPr="00390B68" w:rsidRDefault="00A447DB" w:rsidP="00390B68">
      <w:pPr>
        <w:pStyle w:val="ListParagraph"/>
        <w:numPr>
          <w:ilvl w:val="0"/>
          <w:numId w:val="1"/>
        </w:numPr>
        <w:rPr>
          <w:rFonts w:ascii="Aptos Display" w:hAnsi="Aptos Display" w:cstheme="majorHAnsi"/>
          <w:lang w:val="en-US"/>
        </w:rPr>
      </w:pPr>
      <w:r w:rsidRPr="00390B68">
        <w:rPr>
          <w:rFonts w:ascii="Aptos Display" w:hAnsi="Aptos Display" w:cstheme="majorHAnsi"/>
          <w:lang w:val="en-US"/>
        </w:rPr>
        <w:t xml:space="preserve">High profits were observed in September, December, and February.  </w:t>
      </w:r>
    </w:p>
    <w:p w14:paraId="1E51F722" w14:textId="55544445" w:rsidR="00A447DB" w:rsidRPr="00390B68" w:rsidRDefault="00A447DB" w:rsidP="00A447DB">
      <w:pPr>
        <w:pStyle w:val="ListParagraph"/>
        <w:numPr>
          <w:ilvl w:val="0"/>
          <w:numId w:val="1"/>
        </w:numPr>
        <w:rPr>
          <w:rFonts w:ascii="Aptos Display" w:hAnsi="Aptos Display" w:cstheme="majorHAnsi"/>
          <w:lang w:val="en-US"/>
        </w:rPr>
      </w:pPr>
      <w:r w:rsidRPr="00390B68">
        <w:rPr>
          <w:rFonts w:ascii="Aptos Display" w:hAnsi="Aptos Display" w:cstheme="majorHAnsi"/>
          <w:lang w:val="en-US"/>
        </w:rPr>
        <w:t>Other months showed relatively lower profitability.</w:t>
      </w:r>
    </w:p>
    <w:p w14:paraId="49829271" w14:textId="43472D9B" w:rsidR="00A447DB" w:rsidRPr="00A447DB" w:rsidRDefault="00A447DB" w:rsidP="00A447DB">
      <w:pPr>
        <w:rPr>
          <w:rFonts w:asciiTheme="majorHAnsi" w:hAnsiTheme="majorHAnsi" w:cstheme="majorHAnsi"/>
          <w:lang w:val="en-US"/>
        </w:rPr>
      </w:pPr>
      <w:r w:rsidRPr="00390B68">
        <w:rPr>
          <w:rFonts w:ascii="Aptos" w:hAnsi="Aptos" w:cstheme="majorHAnsi"/>
          <w:lang w:val="en-US"/>
        </w:rPr>
        <w:t>Suggestion</w:t>
      </w:r>
      <w:r w:rsidRPr="00A447DB">
        <w:rPr>
          <w:rFonts w:asciiTheme="majorHAnsi" w:hAnsiTheme="majorHAnsi" w:cstheme="majorHAnsi"/>
          <w:lang w:val="en-US"/>
        </w:rPr>
        <w:t xml:space="preserve">:  </w:t>
      </w:r>
    </w:p>
    <w:p w14:paraId="4BB507B3" w14:textId="77777777" w:rsidR="00390B68" w:rsidRPr="00390B68" w:rsidRDefault="00A447DB" w:rsidP="00A447DB">
      <w:pPr>
        <w:pStyle w:val="ListParagraph"/>
        <w:numPr>
          <w:ilvl w:val="0"/>
          <w:numId w:val="1"/>
        </w:numPr>
        <w:rPr>
          <w:rFonts w:ascii="Aptos Display" w:hAnsi="Aptos Display" w:cstheme="majorHAnsi"/>
          <w:lang w:val="en-US"/>
        </w:rPr>
      </w:pPr>
      <w:r w:rsidRPr="00390B68">
        <w:rPr>
          <w:rFonts w:ascii="Aptos Display" w:hAnsi="Aptos Display" w:cstheme="majorHAnsi"/>
          <w:lang w:val="en-US"/>
        </w:rPr>
        <w:t xml:space="preserve">Plan promotions and inventory stocking around peak months (e.g., September, November, December, and February) to maximize profits.  </w:t>
      </w:r>
    </w:p>
    <w:p w14:paraId="6BA90A61" w14:textId="4D7990CE" w:rsidR="00A447DB" w:rsidRPr="00390B68" w:rsidRDefault="00A447DB" w:rsidP="00A447DB">
      <w:pPr>
        <w:pStyle w:val="ListParagraph"/>
        <w:numPr>
          <w:ilvl w:val="0"/>
          <w:numId w:val="1"/>
        </w:numPr>
        <w:rPr>
          <w:rFonts w:ascii="Aptos Display" w:hAnsi="Aptos Display" w:cstheme="majorHAnsi"/>
          <w:lang w:val="en-US"/>
        </w:rPr>
      </w:pPr>
      <w:r w:rsidRPr="00390B68">
        <w:rPr>
          <w:rFonts w:ascii="Aptos Display" w:hAnsi="Aptos Display" w:cstheme="majorHAnsi"/>
          <w:lang w:val="en-US"/>
        </w:rPr>
        <w:t>Analyze seasonal trends further to identify additional opportunities.</w:t>
      </w:r>
    </w:p>
    <w:p w14:paraId="143BD9A4" w14:textId="5A43275A" w:rsidR="00A447DB" w:rsidRPr="00A447DB" w:rsidRDefault="00A447DB" w:rsidP="00A447DB">
      <w:pPr>
        <w:rPr>
          <w:rFonts w:asciiTheme="majorHAnsi" w:hAnsiTheme="majorHAnsi" w:cstheme="majorHAnsi"/>
          <w:lang w:val="en-US"/>
        </w:rPr>
      </w:pPr>
    </w:p>
    <w:p w14:paraId="7D0AAC14" w14:textId="2608383C" w:rsidR="00A447DB" w:rsidRPr="00390B68" w:rsidRDefault="00A447DB" w:rsidP="00A447DB">
      <w:pPr>
        <w:rPr>
          <w:rFonts w:ascii="Aptos" w:hAnsi="Aptos" w:cstheme="majorHAnsi"/>
          <w:sz w:val="28"/>
          <w:szCs w:val="28"/>
          <w:lang w:val="en-US"/>
        </w:rPr>
      </w:pPr>
      <w:r w:rsidRPr="00A447DB">
        <w:rPr>
          <w:rFonts w:asciiTheme="majorHAnsi" w:hAnsiTheme="majorHAnsi" w:cstheme="majorHAnsi"/>
          <w:lang w:val="en-US"/>
        </w:rPr>
        <w:t xml:space="preserve"> </w:t>
      </w:r>
      <w:r w:rsidRPr="00390B68">
        <w:rPr>
          <w:rFonts w:ascii="Aptos" w:hAnsi="Aptos" w:cstheme="majorHAnsi"/>
          <w:sz w:val="28"/>
          <w:szCs w:val="28"/>
          <w:lang w:val="en-US"/>
        </w:rPr>
        <w:t>2. Sales Performance and Discount Impact Analysis</w:t>
      </w:r>
    </w:p>
    <w:p w14:paraId="1D7869CA" w14:textId="0DD5CA56" w:rsidR="00A447DB" w:rsidRPr="00390B68" w:rsidRDefault="00A447DB" w:rsidP="00A447DB">
      <w:pPr>
        <w:rPr>
          <w:rFonts w:ascii="Aptos" w:hAnsi="Aptos" w:cstheme="majorHAnsi"/>
          <w:sz w:val="28"/>
          <w:szCs w:val="28"/>
          <w:lang w:val="en-US"/>
        </w:rPr>
      </w:pPr>
      <w:r w:rsidRPr="00A447DB">
        <w:rPr>
          <w:rFonts w:asciiTheme="majorHAnsi" w:hAnsiTheme="majorHAnsi" w:cstheme="majorHAnsi"/>
          <w:lang w:val="en-US"/>
        </w:rPr>
        <w:t xml:space="preserve"> </w:t>
      </w:r>
      <w:r w:rsidRPr="00390B68">
        <w:rPr>
          <w:rFonts w:ascii="Aptos" w:hAnsi="Aptos" w:cstheme="majorHAnsi"/>
          <w:sz w:val="28"/>
          <w:szCs w:val="28"/>
          <w:lang w:val="en-US"/>
        </w:rPr>
        <w:t>Objective:</w:t>
      </w:r>
    </w:p>
    <w:p w14:paraId="1D08208C" w14:textId="2DC06C74" w:rsidR="00390B68" w:rsidRDefault="00A447DB" w:rsidP="00A447DB">
      <w:pPr>
        <w:rPr>
          <w:rFonts w:ascii="Aptos Display" w:hAnsi="Aptos Display" w:cstheme="majorHAnsi"/>
          <w:lang w:val="en-US"/>
        </w:rPr>
      </w:pPr>
      <w:r w:rsidRPr="00390B68">
        <w:rPr>
          <w:rFonts w:ascii="Aptos Display" w:hAnsi="Aptos Display" w:cstheme="majorHAnsi"/>
          <w:lang w:val="en-US"/>
        </w:rPr>
        <w:t>Understand the impact of discount rates on sales volume and revenue across products, segments, and regions. This will help optimize discount strategies to drive sales without significantly reducing profit margins.</w:t>
      </w:r>
    </w:p>
    <w:p w14:paraId="627C3BBE" w14:textId="77777777" w:rsidR="008A34AD" w:rsidRPr="00390B68" w:rsidRDefault="008A34AD" w:rsidP="00A447DB">
      <w:pPr>
        <w:rPr>
          <w:rFonts w:ascii="Aptos Display" w:hAnsi="Aptos Display" w:cstheme="majorHAnsi"/>
          <w:lang w:val="en-US"/>
        </w:rPr>
      </w:pPr>
    </w:p>
    <w:p w14:paraId="1FDA25A3" w14:textId="6992381C" w:rsidR="008A34AD" w:rsidRDefault="00A447DB" w:rsidP="00A447DB">
      <w:pPr>
        <w:rPr>
          <w:rFonts w:ascii="Aptos" w:hAnsi="Aptos" w:cstheme="majorHAnsi"/>
          <w:sz w:val="28"/>
          <w:szCs w:val="28"/>
          <w:lang w:val="en-US"/>
        </w:rPr>
      </w:pPr>
      <w:r w:rsidRPr="00A447DB">
        <w:rPr>
          <w:rFonts w:asciiTheme="majorHAnsi" w:hAnsiTheme="majorHAnsi" w:cstheme="majorHAnsi"/>
          <w:lang w:val="en-US"/>
        </w:rPr>
        <w:t xml:space="preserve"> </w:t>
      </w:r>
      <w:r w:rsidRPr="00390B68">
        <w:rPr>
          <w:rFonts w:ascii="Aptos" w:hAnsi="Aptos" w:cstheme="majorHAnsi"/>
          <w:sz w:val="28"/>
          <w:szCs w:val="28"/>
          <w:lang w:val="en-US"/>
        </w:rPr>
        <w:t>Key Insights:</w:t>
      </w:r>
    </w:p>
    <w:p w14:paraId="191B0285" w14:textId="77777777" w:rsidR="00690A00" w:rsidRPr="00390B68" w:rsidRDefault="00690A00" w:rsidP="00A447DB">
      <w:pPr>
        <w:rPr>
          <w:rFonts w:ascii="Aptos" w:hAnsi="Aptos" w:cstheme="majorHAnsi"/>
          <w:sz w:val="28"/>
          <w:szCs w:val="28"/>
          <w:lang w:val="en-US"/>
        </w:rPr>
      </w:pPr>
    </w:p>
    <w:p w14:paraId="2F908C6C" w14:textId="75B45AA7" w:rsidR="00A447DB" w:rsidRDefault="00A447DB" w:rsidP="00A447DB">
      <w:pPr>
        <w:rPr>
          <w:rFonts w:ascii="Aptos" w:hAnsi="Aptos" w:cstheme="majorHAnsi"/>
          <w:lang w:val="en-US"/>
        </w:rPr>
      </w:pPr>
      <w:r w:rsidRPr="008A34AD">
        <w:rPr>
          <w:rFonts w:ascii="Aptos" w:hAnsi="Aptos" w:cstheme="majorHAnsi"/>
          <w:lang w:val="en-US"/>
        </w:rPr>
        <w:t xml:space="preserve"> 2.1 Correlation Between Discount Levels and Sales Volume/Profit</w:t>
      </w:r>
    </w:p>
    <w:p w14:paraId="758B6A88" w14:textId="61F2DCBE" w:rsidR="00690A00" w:rsidRPr="008A34AD" w:rsidRDefault="00690A00" w:rsidP="00A447DB">
      <w:pPr>
        <w:rPr>
          <w:rFonts w:ascii="Aptos" w:hAnsi="Aptos" w:cstheme="majorHAnsi"/>
          <w:lang w:val="en-US"/>
        </w:rPr>
      </w:pPr>
      <w:r>
        <w:rPr>
          <w:noProof/>
        </w:rPr>
        <w:lastRenderedPageBreak/>
        <w:drawing>
          <wp:inline distT="0" distB="0" distL="0" distR="0" wp14:anchorId="6A8EF2C7" wp14:editId="49248A90">
            <wp:extent cx="5731510" cy="1425575"/>
            <wp:effectExtent l="0" t="0" r="2540" b="3175"/>
            <wp:docPr id="9198476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425575"/>
                    </a:xfrm>
                    <a:prstGeom prst="rect">
                      <a:avLst/>
                    </a:prstGeom>
                    <a:noFill/>
                    <a:ln>
                      <a:noFill/>
                    </a:ln>
                  </pic:spPr>
                </pic:pic>
              </a:graphicData>
            </a:graphic>
          </wp:inline>
        </w:drawing>
      </w:r>
    </w:p>
    <w:p w14:paraId="5767E96B" w14:textId="69ACA8C6" w:rsidR="00A447DB" w:rsidRPr="008A34AD" w:rsidRDefault="00A447DB" w:rsidP="00A447DB">
      <w:pPr>
        <w:rPr>
          <w:rFonts w:ascii="Aptos" w:hAnsi="Aptos" w:cstheme="majorHAnsi"/>
          <w:lang w:val="en-US"/>
        </w:rPr>
      </w:pPr>
      <w:r w:rsidRPr="008A34AD">
        <w:rPr>
          <w:rFonts w:ascii="Aptos" w:hAnsi="Aptos" w:cstheme="majorHAnsi"/>
          <w:lang w:val="en-US"/>
        </w:rPr>
        <w:t xml:space="preserve"> Insight:  </w:t>
      </w:r>
    </w:p>
    <w:p w14:paraId="7F1EF2E2" w14:textId="77777777" w:rsidR="008A34AD" w:rsidRPr="008A34AD" w:rsidRDefault="00A447DB" w:rsidP="00A447DB">
      <w:pPr>
        <w:pStyle w:val="ListParagraph"/>
        <w:numPr>
          <w:ilvl w:val="0"/>
          <w:numId w:val="1"/>
        </w:numPr>
        <w:rPr>
          <w:rFonts w:ascii="Aptos Display" w:hAnsi="Aptos Display" w:cstheme="majorHAnsi"/>
          <w:lang w:val="en-US"/>
        </w:rPr>
      </w:pPr>
      <w:r w:rsidRPr="008A34AD">
        <w:rPr>
          <w:rFonts w:ascii="Aptos Display" w:hAnsi="Aptos Display" w:cstheme="majorHAnsi"/>
          <w:lang w:val="en-US"/>
        </w:rPr>
        <w:t xml:space="preserve">High discounts lead to losses due to reduced profit margins.  </w:t>
      </w:r>
    </w:p>
    <w:p w14:paraId="7BADD682" w14:textId="77777777" w:rsidR="008A34AD" w:rsidRDefault="00A447DB" w:rsidP="00A447DB">
      <w:pPr>
        <w:pStyle w:val="ListParagraph"/>
        <w:numPr>
          <w:ilvl w:val="0"/>
          <w:numId w:val="1"/>
        </w:numPr>
        <w:rPr>
          <w:rFonts w:ascii="Aptos Display" w:hAnsi="Aptos Display" w:cstheme="majorHAnsi"/>
          <w:lang w:val="en-US"/>
        </w:rPr>
      </w:pPr>
      <w:r w:rsidRPr="008A34AD">
        <w:rPr>
          <w:rFonts w:ascii="Aptos Display" w:hAnsi="Aptos Display" w:cstheme="majorHAnsi"/>
          <w:lang w:val="en-US"/>
        </w:rPr>
        <w:t xml:space="preserve">Low to medium discounts maintain profitability while driving sales.  </w:t>
      </w:r>
    </w:p>
    <w:p w14:paraId="3DA1C3C3" w14:textId="768E7198" w:rsidR="00A447DB" w:rsidRPr="008A34AD" w:rsidRDefault="00A447DB" w:rsidP="00A447DB">
      <w:pPr>
        <w:pStyle w:val="ListParagraph"/>
        <w:numPr>
          <w:ilvl w:val="0"/>
          <w:numId w:val="1"/>
        </w:numPr>
        <w:rPr>
          <w:rFonts w:ascii="Aptos Display" w:hAnsi="Aptos Display" w:cstheme="majorHAnsi"/>
          <w:lang w:val="en-US"/>
        </w:rPr>
      </w:pPr>
      <w:r w:rsidRPr="008A34AD">
        <w:rPr>
          <w:rFonts w:asciiTheme="majorHAnsi" w:hAnsiTheme="majorHAnsi" w:cstheme="majorHAnsi"/>
          <w:lang w:val="en-US"/>
        </w:rPr>
        <w:t>Small Business and Enterprise segments show low correlation between discounts and profit, indicating potential losses.</w:t>
      </w:r>
    </w:p>
    <w:p w14:paraId="01DFE3EA" w14:textId="1DCEA50B" w:rsidR="00A447DB" w:rsidRPr="008A34AD" w:rsidRDefault="00A447DB" w:rsidP="00A447DB">
      <w:pPr>
        <w:rPr>
          <w:rFonts w:ascii="Aptos" w:hAnsi="Aptos" w:cstheme="majorHAnsi"/>
          <w:lang w:val="en-US"/>
        </w:rPr>
      </w:pPr>
      <w:r w:rsidRPr="008A34AD">
        <w:rPr>
          <w:rFonts w:ascii="Aptos" w:hAnsi="Aptos" w:cstheme="majorHAnsi"/>
          <w:lang w:val="en-US"/>
        </w:rPr>
        <w:t xml:space="preserve">Suggestion:  </w:t>
      </w:r>
    </w:p>
    <w:p w14:paraId="2F7C20E2" w14:textId="77777777" w:rsidR="008A34AD" w:rsidRPr="008A34AD" w:rsidRDefault="00A447DB" w:rsidP="00A447DB">
      <w:pPr>
        <w:pStyle w:val="ListParagraph"/>
        <w:numPr>
          <w:ilvl w:val="0"/>
          <w:numId w:val="1"/>
        </w:numPr>
        <w:rPr>
          <w:rFonts w:ascii="Aptos Display" w:hAnsi="Aptos Display" w:cstheme="majorHAnsi"/>
          <w:lang w:val="en-US"/>
        </w:rPr>
      </w:pPr>
      <w:r w:rsidRPr="008A34AD">
        <w:rPr>
          <w:rFonts w:ascii="Aptos Display" w:hAnsi="Aptos Display" w:cstheme="majorHAnsi"/>
          <w:lang w:val="en-US"/>
        </w:rPr>
        <w:t xml:space="preserve">Avoid high discounts unless absolutely necessary.  </w:t>
      </w:r>
    </w:p>
    <w:p w14:paraId="3D295800" w14:textId="77777777" w:rsidR="008A34AD" w:rsidRPr="008A34AD" w:rsidRDefault="00A447DB" w:rsidP="00A447DB">
      <w:pPr>
        <w:pStyle w:val="ListParagraph"/>
        <w:numPr>
          <w:ilvl w:val="0"/>
          <w:numId w:val="1"/>
        </w:numPr>
        <w:rPr>
          <w:rFonts w:ascii="Aptos Display" w:hAnsi="Aptos Display" w:cstheme="majorHAnsi"/>
          <w:lang w:val="en-US"/>
        </w:rPr>
      </w:pPr>
      <w:r w:rsidRPr="008A34AD">
        <w:rPr>
          <w:rFonts w:ascii="Aptos Display" w:hAnsi="Aptos Display" w:cstheme="majorHAnsi"/>
          <w:lang w:val="en-US"/>
        </w:rPr>
        <w:t xml:space="preserve">Focus on low to medium discounts to maintain profitability while driving sales.  </w:t>
      </w:r>
    </w:p>
    <w:p w14:paraId="0499DFCF" w14:textId="5F8CDA22" w:rsidR="00A447DB" w:rsidRDefault="00A447DB" w:rsidP="00A447DB">
      <w:pPr>
        <w:pStyle w:val="ListParagraph"/>
        <w:numPr>
          <w:ilvl w:val="0"/>
          <w:numId w:val="1"/>
        </w:numPr>
        <w:rPr>
          <w:rFonts w:ascii="Aptos Display" w:hAnsi="Aptos Display" w:cstheme="majorHAnsi"/>
          <w:lang w:val="en-US"/>
        </w:rPr>
      </w:pPr>
      <w:r w:rsidRPr="008A34AD">
        <w:rPr>
          <w:rFonts w:ascii="Aptos Display" w:hAnsi="Aptos Display" w:cstheme="majorHAnsi"/>
          <w:lang w:val="en-US"/>
        </w:rPr>
        <w:t>Reassess discount strategies for Small Business and Enterprise segments to minimize losses.</w:t>
      </w:r>
    </w:p>
    <w:p w14:paraId="4586A105" w14:textId="77777777" w:rsidR="008A34AD" w:rsidRPr="008A34AD" w:rsidRDefault="008A34AD" w:rsidP="008A34AD">
      <w:pPr>
        <w:pStyle w:val="ListParagraph"/>
        <w:ind w:left="525"/>
        <w:rPr>
          <w:rFonts w:ascii="Aptos Display" w:hAnsi="Aptos Display" w:cstheme="majorHAnsi"/>
          <w:lang w:val="en-US"/>
        </w:rPr>
      </w:pPr>
    </w:p>
    <w:p w14:paraId="1E2BBD07" w14:textId="6019684E" w:rsidR="00A447DB" w:rsidRDefault="00A447DB" w:rsidP="00A447DB">
      <w:pPr>
        <w:rPr>
          <w:rFonts w:ascii="Aptos" w:hAnsi="Aptos" w:cstheme="majorHAnsi"/>
          <w:lang w:val="en-US"/>
        </w:rPr>
      </w:pPr>
      <w:r w:rsidRPr="00A447DB">
        <w:rPr>
          <w:rFonts w:asciiTheme="majorHAnsi" w:hAnsiTheme="majorHAnsi" w:cstheme="majorHAnsi"/>
          <w:lang w:val="en-US"/>
        </w:rPr>
        <w:t xml:space="preserve"> </w:t>
      </w:r>
      <w:r w:rsidRPr="008A34AD">
        <w:rPr>
          <w:rFonts w:ascii="Aptos" w:hAnsi="Aptos" w:cstheme="majorHAnsi"/>
          <w:lang w:val="en-US"/>
        </w:rPr>
        <w:t>2.2 Product Performance by Region and Segment</w:t>
      </w:r>
    </w:p>
    <w:p w14:paraId="7132F18F" w14:textId="7E34FA3B" w:rsidR="00690A00" w:rsidRPr="008A34AD" w:rsidRDefault="00690A00" w:rsidP="00A447DB">
      <w:pPr>
        <w:rPr>
          <w:rFonts w:ascii="Aptos" w:hAnsi="Aptos" w:cstheme="majorHAnsi"/>
          <w:lang w:val="en-US"/>
        </w:rPr>
      </w:pPr>
      <w:r>
        <w:rPr>
          <w:noProof/>
        </w:rPr>
        <w:drawing>
          <wp:inline distT="0" distB="0" distL="0" distR="0" wp14:anchorId="192B3104" wp14:editId="1BC4F5E4">
            <wp:extent cx="5731510" cy="2885440"/>
            <wp:effectExtent l="0" t="0" r="2540" b="0"/>
            <wp:docPr id="157989847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885440"/>
                    </a:xfrm>
                    <a:prstGeom prst="rect">
                      <a:avLst/>
                    </a:prstGeom>
                    <a:noFill/>
                    <a:ln>
                      <a:noFill/>
                    </a:ln>
                  </pic:spPr>
                </pic:pic>
              </a:graphicData>
            </a:graphic>
          </wp:inline>
        </w:drawing>
      </w:r>
    </w:p>
    <w:p w14:paraId="0EFF6B32" w14:textId="578CE716" w:rsidR="00A447DB" w:rsidRPr="008A34AD" w:rsidRDefault="00A447DB" w:rsidP="00A447DB">
      <w:pPr>
        <w:rPr>
          <w:rFonts w:ascii="Aptos" w:hAnsi="Aptos" w:cstheme="majorHAnsi"/>
          <w:lang w:val="en-US"/>
        </w:rPr>
      </w:pPr>
      <w:r w:rsidRPr="00A447DB">
        <w:rPr>
          <w:rFonts w:asciiTheme="majorHAnsi" w:hAnsiTheme="majorHAnsi" w:cstheme="majorHAnsi"/>
          <w:lang w:val="en-US"/>
        </w:rPr>
        <w:t xml:space="preserve"> </w:t>
      </w:r>
      <w:r w:rsidRPr="008A34AD">
        <w:rPr>
          <w:rFonts w:ascii="Aptos" w:hAnsi="Aptos" w:cstheme="majorHAnsi"/>
          <w:lang w:val="en-US"/>
        </w:rPr>
        <w:t xml:space="preserve">Best Performing Products:  </w:t>
      </w:r>
    </w:p>
    <w:p w14:paraId="3FE1F83E" w14:textId="77777777" w:rsidR="008A34AD" w:rsidRPr="008A34AD" w:rsidRDefault="00A447DB" w:rsidP="00A447DB">
      <w:pPr>
        <w:pStyle w:val="ListParagraph"/>
        <w:numPr>
          <w:ilvl w:val="0"/>
          <w:numId w:val="1"/>
        </w:numPr>
        <w:rPr>
          <w:rFonts w:ascii="Aptos Display" w:hAnsi="Aptos Display" w:cstheme="majorHAnsi"/>
          <w:lang w:val="en-US"/>
        </w:rPr>
      </w:pPr>
      <w:r w:rsidRPr="008A34AD">
        <w:rPr>
          <w:rFonts w:ascii="Aptos Display" w:hAnsi="Aptos Display" w:cstheme="majorHAnsi"/>
          <w:lang w:val="en-US"/>
        </w:rPr>
        <w:t xml:space="preserve">VTT and Amarilla perform well with low discounts, generating significant sales and profits.  </w:t>
      </w:r>
    </w:p>
    <w:p w14:paraId="1E9BB1A2" w14:textId="68487CA0" w:rsidR="00A447DB" w:rsidRPr="008A34AD" w:rsidRDefault="00A447DB" w:rsidP="00A447DB">
      <w:pPr>
        <w:pStyle w:val="ListParagraph"/>
        <w:numPr>
          <w:ilvl w:val="0"/>
          <w:numId w:val="1"/>
        </w:numPr>
        <w:rPr>
          <w:rFonts w:asciiTheme="majorHAnsi" w:hAnsiTheme="majorHAnsi" w:cstheme="majorHAnsi"/>
          <w:lang w:val="en-US"/>
        </w:rPr>
      </w:pPr>
      <w:r w:rsidRPr="008A34AD">
        <w:rPr>
          <w:rFonts w:ascii="Aptos Display" w:hAnsi="Aptos Display" w:cstheme="majorHAnsi"/>
          <w:lang w:val="en-US"/>
        </w:rPr>
        <w:t>Carretera, Montana, and Paseo also show strong performance in the market</w:t>
      </w:r>
      <w:r w:rsidRPr="008A34AD">
        <w:rPr>
          <w:rFonts w:asciiTheme="majorHAnsi" w:hAnsiTheme="majorHAnsi" w:cstheme="majorHAnsi"/>
          <w:lang w:val="en-US"/>
        </w:rPr>
        <w:t xml:space="preserve">.  </w:t>
      </w:r>
    </w:p>
    <w:p w14:paraId="55FA46BA" w14:textId="45EBF290" w:rsidR="00A447DB" w:rsidRPr="008A34AD" w:rsidRDefault="00A447DB" w:rsidP="00A447DB">
      <w:pPr>
        <w:rPr>
          <w:rFonts w:ascii="Aptos" w:hAnsi="Aptos" w:cstheme="majorHAnsi"/>
          <w:lang w:val="en-US"/>
        </w:rPr>
      </w:pPr>
      <w:r w:rsidRPr="008A34AD">
        <w:rPr>
          <w:rFonts w:ascii="Aptos" w:hAnsi="Aptos" w:cstheme="majorHAnsi"/>
          <w:lang w:val="en-US"/>
        </w:rPr>
        <w:lastRenderedPageBreak/>
        <w:t xml:space="preserve"> Underperforming Products:  </w:t>
      </w:r>
    </w:p>
    <w:p w14:paraId="077842B5" w14:textId="50D80E4B" w:rsidR="00A447DB" w:rsidRPr="008A34AD" w:rsidRDefault="00A447DB" w:rsidP="00A447DB">
      <w:pPr>
        <w:pStyle w:val="ListParagraph"/>
        <w:numPr>
          <w:ilvl w:val="0"/>
          <w:numId w:val="1"/>
        </w:numPr>
        <w:rPr>
          <w:rFonts w:ascii="Aptos Display" w:hAnsi="Aptos Display" w:cstheme="majorHAnsi"/>
          <w:lang w:val="en-US"/>
        </w:rPr>
      </w:pPr>
      <w:r w:rsidRPr="008A34AD">
        <w:rPr>
          <w:rFonts w:asciiTheme="majorHAnsi" w:hAnsiTheme="majorHAnsi" w:cstheme="majorHAnsi"/>
          <w:lang w:val="en-US"/>
        </w:rPr>
        <w:t xml:space="preserve"> </w:t>
      </w:r>
      <w:r w:rsidRPr="008A34AD">
        <w:rPr>
          <w:rFonts w:ascii="Aptos Display" w:hAnsi="Aptos Display" w:cstheme="majorHAnsi"/>
          <w:lang w:val="en-US"/>
        </w:rPr>
        <w:t>Velo underperforms despite high discounts, indicating poor market response.</w:t>
      </w:r>
    </w:p>
    <w:p w14:paraId="2BA3BEB2" w14:textId="0B377DEA" w:rsidR="00A447DB" w:rsidRPr="008A34AD" w:rsidRDefault="00A447DB" w:rsidP="00A447DB">
      <w:pPr>
        <w:rPr>
          <w:rFonts w:ascii="Aptos" w:hAnsi="Aptos" w:cstheme="majorHAnsi"/>
          <w:lang w:val="en-US"/>
        </w:rPr>
      </w:pPr>
      <w:r w:rsidRPr="008A34AD">
        <w:rPr>
          <w:rFonts w:ascii="Aptos" w:hAnsi="Aptos" w:cstheme="majorHAnsi"/>
          <w:lang w:val="en-US"/>
        </w:rPr>
        <w:t xml:space="preserve">Suggestion:  </w:t>
      </w:r>
    </w:p>
    <w:p w14:paraId="43D77B32" w14:textId="07DCA785" w:rsidR="00A447DB" w:rsidRPr="008A34AD" w:rsidRDefault="00A447DB" w:rsidP="008A34AD">
      <w:pPr>
        <w:pStyle w:val="ListParagraph"/>
        <w:numPr>
          <w:ilvl w:val="0"/>
          <w:numId w:val="1"/>
        </w:numPr>
        <w:rPr>
          <w:rFonts w:ascii="Aptos Display" w:hAnsi="Aptos Display" w:cstheme="majorHAnsi"/>
          <w:lang w:val="en-US"/>
        </w:rPr>
      </w:pPr>
      <w:r w:rsidRPr="008A34AD">
        <w:rPr>
          <w:rFonts w:ascii="Aptos Display" w:hAnsi="Aptos Display" w:cstheme="majorHAnsi"/>
          <w:lang w:val="en-US"/>
        </w:rPr>
        <w:t xml:space="preserve">Increase focus on VTT and Amarilla products, as they respond well to low discounts.  </w:t>
      </w:r>
    </w:p>
    <w:p w14:paraId="2A5394C7" w14:textId="49C83755" w:rsidR="00A447DB" w:rsidRDefault="00A447DB" w:rsidP="00A447DB">
      <w:pPr>
        <w:pStyle w:val="ListParagraph"/>
        <w:numPr>
          <w:ilvl w:val="0"/>
          <w:numId w:val="1"/>
        </w:numPr>
        <w:rPr>
          <w:rFonts w:ascii="Aptos Display" w:hAnsi="Aptos Display" w:cstheme="majorHAnsi"/>
          <w:lang w:val="en-US"/>
        </w:rPr>
      </w:pPr>
      <w:r w:rsidRPr="008A34AD">
        <w:rPr>
          <w:rFonts w:ascii="Aptos Display" w:hAnsi="Aptos Display" w:cstheme="majorHAnsi"/>
          <w:lang w:val="en-US"/>
        </w:rPr>
        <w:t>Reassess the strategy for Velo, potentially reducing discounts or repositioning the product in the market.</w:t>
      </w:r>
    </w:p>
    <w:p w14:paraId="07A2D03A" w14:textId="77777777" w:rsidR="008A34AD" w:rsidRPr="008A34AD" w:rsidRDefault="008A34AD" w:rsidP="008A34AD">
      <w:pPr>
        <w:pStyle w:val="ListParagraph"/>
        <w:ind w:left="525"/>
        <w:rPr>
          <w:rFonts w:ascii="Aptos Display" w:hAnsi="Aptos Display" w:cstheme="majorHAnsi"/>
          <w:lang w:val="en-US"/>
        </w:rPr>
      </w:pPr>
    </w:p>
    <w:p w14:paraId="637F650A" w14:textId="0F1A42E7" w:rsidR="00A447DB" w:rsidRDefault="00A447DB" w:rsidP="00A447DB">
      <w:pPr>
        <w:rPr>
          <w:rFonts w:ascii="Aptos" w:hAnsi="Aptos" w:cstheme="majorHAnsi"/>
          <w:lang w:val="en-US"/>
        </w:rPr>
      </w:pPr>
      <w:r w:rsidRPr="00A447DB">
        <w:rPr>
          <w:rFonts w:asciiTheme="majorHAnsi" w:hAnsiTheme="majorHAnsi" w:cstheme="majorHAnsi"/>
          <w:lang w:val="en-US"/>
        </w:rPr>
        <w:t xml:space="preserve"> </w:t>
      </w:r>
      <w:r w:rsidRPr="008A34AD">
        <w:rPr>
          <w:rFonts w:ascii="Aptos" w:hAnsi="Aptos" w:cstheme="majorHAnsi"/>
          <w:lang w:val="en-US"/>
        </w:rPr>
        <w:t>2.3 Overall Sales Trends with Discount Strategies</w:t>
      </w:r>
    </w:p>
    <w:p w14:paraId="726A5B90" w14:textId="66AC1272" w:rsidR="00690A00" w:rsidRPr="008A34AD" w:rsidRDefault="00690A00" w:rsidP="00A447DB">
      <w:pPr>
        <w:rPr>
          <w:rFonts w:ascii="Aptos" w:hAnsi="Aptos" w:cstheme="majorHAnsi"/>
          <w:lang w:val="en-US"/>
        </w:rPr>
      </w:pPr>
      <w:r>
        <w:rPr>
          <w:noProof/>
        </w:rPr>
        <w:drawing>
          <wp:inline distT="0" distB="0" distL="0" distR="0" wp14:anchorId="770FA659" wp14:editId="0376B420">
            <wp:extent cx="5731510" cy="1993900"/>
            <wp:effectExtent l="0" t="0" r="2540" b="6350"/>
            <wp:docPr id="185226558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993900"/>
                    </a:xfrm>
                    <a:prstGeom prst="rect">
                      <a:avLst/>
                    </a:prstGeom>
                    <a:noFill/>
                    <a:ln>
                      <a:noFill/>
                    </a:ln>
                  </pic:spPr>
                </pic:pic>
              </a:graphicData>
            </a:graphic>
          </wp:inline>
        </w:drawing>
      </w:r>
    </w:p>
    <w:p w14:paraId="29542D2A" w14:textId="291B2997" w:rsidR="00A447DB" w:rsidRPr="008A34AD" w:rsidRDefault="00A447DB" w:rsidP="00A447DB">
      <w:pPr>
        <w:rPr>
          <w:rFonts w:ascii="Aptos" w:hAnsi="Aptos" w:cstheme="majorHAnsi"/>
          <w:lang w:val="en-US"/>
        </w:rPr>
      </w:pPr>
      <w:r w:rsidRPr="008A34AD">
        <w:rPr>
          <w:rFonts w:ascii="Aptos" w:hAnsi="Aptos" w:cstheme="majorHAnsi"/>
          <w:lang w:val="en-US"/>
        </w:rPr>
        <w:t xml:space="preserve"> Insight:  </w:t>
      </w:r>
    </w:p>
    <w:p w14:paraId="37E166B5" w14:textId="77777777" w:rsidR="008A34AD" w:rsidRDefault="00A447DB" w:rsidP="00A447DB">
      <w:pPr>
        <w:pStyle w:val="ListParagraph"/>
        <w:numPr>
          <w:ilvl w:val="0"/>
          <w:numId w:val="1"/>
        </w:numPr>
        <w:rPr>
          <w:rFonts w:ascii="Aptos Display" w:hAnsi="Aptos Display" w:cstheme="majorHAnsi"/>
          <w:lang w:val="en-US"/>
        </w:rPr>
      </w:pPr>
      <w:r w:rsidRPr="008A34AD">
        <w:rPr>
          <w:rFonts w:ascii="Aptos Display" w:hAnsi="Aptos Display" w:cstheme="majorHAnsi"/>
          <w:lang w:val="en-US"/>
        </w:rPr>
        <w:t xml:space="preserve">High discounts result in losses for the company.  </w:t>
      </w:r>
    </w:p>
    <w:p w14:paraId="069A7C1E" w14:textId="77777777" w:rsidR="008A34AD" w:rsidRDefault="00A447DB" w:rsidP="00A447DB">
      <w:pPr>
        <w:pStyle w:val="ListParagraph"/>
        <w:numPr>
          <w:ilvl w:val="0"/>
          <w:numId w:val="1"/>
        </w:numPr>
        <w:rPr>
          <w:rFonts w:ascii="Aptos Display" w:hAnsi="Aptos Display" w:cstheme="majorHAnsi"/>
          <w:lang w:val="en-US"/>
        </w:rPr>
      </w:pPr>
      <w:r w:rsidRPr="008A34AD">
        <w:rPr>
          <w:rFonts w:ascii="Aptos Display" w:hAnsi="Aptos Display" w:cstheme="majorHAnsi"/>
          <w:lang w:val="en-US"/>
        </w:rPr>
        <w:t xml:space="preserve">No discounts or low discounts yield the highest profits.  </w:t>
      </w:r>
    </w:p>
    <w:p w14:paraId="2B31F35F" w14:textId="1199D4E9" w:rsidR="008A34AD" w:rsidRPr="008A34AD" w:rsidRDefault="00A447DB" w:rsidP="008A34AD">
      <w:pPr>
        <w:pStyle w:val="ListParagraph"/>
        <w:numPr>
          <w:ilvl w:val="0"/>
          <w:numId w:val="1"/>
        </w:numPr>
        <w:rPr>
          <w:rFonts w:ascii="Aptos Display" w:hAnsi="Aptos Display" w:cstheme="majorHAnsi"/>
          <w:lang w:val="en-US"/>
        </w:rPr>
      </w:pPr>
      <w:r w:rsidRPr="008A34AD">
        <w:rPr>
          <w:rFonts w:ascii="Aptos Display" w:hAnsi="Aptos Display" w:cstheme="majorHAnsi"/>
          <w:lang w:val="en-US"/>
        </w:rPr>
        <w:t>Medium discounts provide a balance between sales volume and profitability</w:t>
      </w:r>
    </w:p>
    <w:p w14:paraId="200E6494" w14:textId="55EDAC00" w:rsidR="00A447DB" w:rsidRPr="008A34AD" w:rsidRDefault="00A447DB" w:rsidP="00A447DB">
      <w:pPr>
        <w:rPr>
          <w:rFonts w:ascii="Aptos" w:hAnsi="Aptos" w:cstheme="majorHAnsi"/>
          <w:lang w:val="en-US"/>
        </w:rPr>
      </w:pPr>
      <w:r w:rsidRPr="008A34AD">
        <w:rPr>
          <w:rFonts w:ascii="Aptos" w:hAnsi="Aptos" w:cstheme="majorHAnsi"/>
          <w:lang w:val="en-US"/>
        </w:rPr>
        <w:t xml:space="preserve">Suggestion:  </w:t>
      </w:r>
    </w:p>
    <w:p w14:paraId="5059B871" w14:textId="77777777" w:rsidR="008A34AD" w:rsidRDefault="00A447DB" w:rsidP="00A447DB">
      <w:pPr>
        <w:pStyle w:val="ListParagraph"/>
        <w:numPr>
          <w:ilvl w:val="0"/>
          <w:numId w:val="1"/>
        </w:numPr>
        <w:rPr>
          <w:rFonts w:asciiTheme="majorHAnsi" w:hAnsiTheme="majorHAnsi" w:cstheme="majorHAnsi"/>
          <w:lang w:val="en-US"/>
        </w:rPr>
      </w:pPr>
      <w:r w:rsidRPr="008A34AD">
        <w:rPr>
          <w:rFonts w:asciiTheme="majorHAnsi" w:hAnsiTheme="majorHAnsi" w:cstheme="majorHAnsi"/>
          <w:lang w:val="en-US"/>
        </w:rPr>
        <w:t xml:space="preserve"> </w:t>
      </w:r>
      <w:r w:rsidRPr="008A34AD">
        <w:rPr>
          <w:rFonts w:ascii="Aptos Display" w:hAnsi="Aptos Display" w:cstheme="majorHAnsi"/>
          <w:lang w:val="en-US"/>
        </w:rPr>
        <w:t>Implement minimal discount strategies to maintain profitability</w:t>
      </w:r>
      <w:r w:rsidRPr="008A34AD">
        <w:rPr>
          <w:rFonts w:asciiTheme="majorHAnsi" w:hAnsiTheme="majorHAnsi" w:cstheme="majorHAnsi"/>
          <w:lang w:val="en-US"/>
        </w:rPr>
        <w:t xml:space="preserve">.  </w:t>
      </w:r>
    </w:p>
    <w:p w14:paraId="07A7C8CB" w14:textId="77777777" w:rsidR="008A34AD" w:rsidRPr="008A34AD" w:rsidRDefault="00A447DB" w:rsidP="00A447DB">
      <w:pPr>
        <w:pStyle w:val="ListParagraph"/>
        <w:numPr>
          <w:ilvl w:val="0"/>
          <w:numId w:val="1"/>
        </w:numPr>
        <w:rPr>
          <w:rFonts w:ascii="Aptos Display" w:hAnsi="Aptos Display" w:cstheme="majorHAnsi"/>
          <w:lang w:val="en-US"/>
        </w:rPr>
      </w:pPr>
      <w:r w:rsidRPr="008A34AD">
        <w:rPr>
          <w:rFonts w:ascii="Aptos Display" w:hAnsi="Aptos Display" w:cstheme="majorHAnsi"/>
          <w:lang w:val="en-US"/>
        </w:rPr>
        <w:t xml:space="preserve">Use medium discounts selectively to drive sales without significantly impacting profit margins.  </w:t>
      </w:r>
    </w:p>
    <w:p w14:paraId="3670E649" w14:textId="4ACED78E" w:rsidR="00A447DB" w:rsidRPr="008A34AD" w:rsidRDefault="00A447DB" w:rsidP="00A447DB">
      <w:pPr>
        <w:pStyle w:val="ListParagraph"/>
        <w:numPr>
          <w:ilvl w:val="0"/>
          <w:numId w:val="1"/>
        </w:numPr>
        <w:rPr>
          <w:rFonts w:ascii="Aptos Display" w:hAnsi="Aptos Display" w:cstheme="majorHAnsi"/>
          <w:lang w:val="en-US"/>
        </w:rPr>
      </w:pPr>
      <w:r w:rsidRPr="008A34AD">
        <w:rPr>
          <w:rFonts w:ascii="Aptos Display" w:hAnsi="Aptos Display" w:cstheme="majorHAnsi"/>
          <w:lang w:val="en-US"/>
        </w:rPr>
        <w:t>Avoid high discounts unless there is a clear strategic need (e.g., clearing inventory).</w:t>
      </w:r>
    </w:p>
    <w:p w14:paraId="32AB40A9" w14:textId="77777777" w:rsidR="00A447DB" w:rsidRPr="00A447DB" w:rsidRDefault="00A447DB" w:rsidP="00A447DB">
      <w:pPr>
        <w:rPr>
          <w:rFonts w:asciiTheme="majorHAnsi" w:hAnsiTheme="majorHAnsi" w:cstheme="majorHAnsi"/>
          <w:lang w:val="en-US"/>
        </w:rPr>
      </w:pPr>
    </w:p>
    <w:p w14:paraId="1D12FF9E" w14:textId="6979624E" w:rsidR="008A34AD" w:rsidRPr="008A34AD" w:rsidRDefault="00A447DB" w:rsidP="00A447DB">
      <w:pPr>
        <w:rPr>
          <w:rFonts w:ascii="Aptos" w:hAnsi="Aptos" w:cstheme="majorHAnsi"/>
          <w:sz w:val="28"/>
          <w:szCs w:val="28"/>
          <w:lang w:val="en-US"/>
        </w:rPr>
      </w:pPr>
      <w:r w:rsidRPr="008A34AD">
        <w:rPr>
          <w:rFonts w:ascii="Aptos" w:hAnsi="Aptos" w:cstheme="majorHAnsi"/>
          <w:sz w:val="28"/>
          <w:szCs w:val="28"/>
          <w:lang w:val="en-US"/>
        </w:rPr>
        <w:t xml:space="preserve"> 3. Recommendations</w:t>
      </w:r>
    </w:p>
    <w:p w14:paraId="011A4FF0" w14:textId="52D66F02" w:rsidR="008A34AD" w:rsidRPr="008A34AD" w:rsidRDefault="00A447DB" w:rsidP="00A447DB">
      <w:pPr>
        <w:rPr>
          <w:rFonts w:ascii="Aptos" w:hAnsi="Aptos" w:cstheme="majorHAnsi"/>
          <w:lang w:val="en-US"/>
        </w:rPr>
      </w:pPr>
      <w:r w:rsidRPr="008A34AD">
        <w:rPr>
          <w:rFonts w:asciiTheme="majorHAnsi" w:hAnsiTheme="majorHAnsi" w:cstheme="majorHAnsi"/>
          <w:lang w:val="en-US"/>
        </w:rPr>
        <w:t xml:space="preserve"> </w:t>
      </w:r>
      <w:r w:rsidRPr="008A34AD">
        <w:rPr>
          <w:rFonts w:ascii="Aptos" w:hAnsi="Aptos" w:cstheme="majorHAnsi"/>
          <w:lang w:val="en-US"/>
        </w:rPr>
        <w:t>Profitability and Resource Allocation:</w:t>
      </w:r>
    </w:p>
    <w:p w14:paraId="43677216" w14:textId="76B63044" w:rsidR="00A447DB" w:rsidRPr="008A34AD" w:rsidRDefault="00A447DB" w:rsidP="008A34AD">
      <w:pPr>
        <w:pStyle w:val="ListParagraph"/>
        <w:numPr>
          <w:ilvl w:val="0"/>
          <w:numId w:val="3"/>
        </w:numPr>
        <w:rPr>
          <w:rFonts w:ascii="Aptos Display" w:hAnsi="Aptos Display" w:cstheme="majorHAnsi"/>
          <w:lang w:val="en-US"/>
        </w:rPr>
      </w:pPr>
      <w:r w:rsidRPr="008A34AD">
        <w:rPr>
          <w:rFonts w:ascii="Aptos Display" w:hAnsi="Aptos Display" w:cstheme="majorHAnsi"/>
          <w:lang w:val="en-US"/>
        </w:rPr>
        <w:t xml:space="preserve">Focus on Government and Small Business segments in Mexico, Germany, and France, as they are the most profitable.  </w:t>
      </w:r>
    </w:p>
    <w:p w14:paraId="72907F32" w14:textId="74A39EE1" w:rsidR="00A447DB" w:rsidRPr="008A34AD" w:rsidRDefault="00A447DB" w:rsidP="008A34AD">
      <w:pPr>
        <w:pStyle w:val="ListParagraph"/>
        <w:numPr>
          <w:ilvl w:val="0"/>
          <w:numId w:val="3"/>
        </w:numPr>
        <w:rPr>
          <w:rFonts w:ascii="Aptos Display" w:hAnsi="Aptos Display" w:cstheme="majorHAnsi"/>
          <w:lang w:val="en-US"/>
        </w:rPr>
      </w:pPr>
      <w:r w:rsidRPr="008A34AD">
        <w:rPr>
          <w:rFonts w:ascii="Aptos Display" w:hAnsi="Aptos Display" w:cstheme="majorHAnsi"/>
          <w:lang w:val="en-US"/>
        </w:rPr>
        <w:t xml:space="preserve">Avoid overinvesting in Midmarket segments until a better strategy is developed.  </w:t>
      </w:r>
    </w:p>
    <w:p w14:paraId="5B60E862" w14:textId="1FFC0A9D" w:rsidR="00A447DB" w:rsidRDefault="00A447DB" w:rsidP="00A447DB">
      <w:pPr>
        <w:pStyle w:val="ListParagraph"/>
        <w:numPr>
          <w:ilvl w:val="0"/>
          <w:numId w:val="3"/>
        </w:numPr>
        <w:rPr>
          <w:rFonts w:ascii="Aptos Display" w:hAnsi="Aptos Display" w:cstheme="majorHAnsi"/>
          <w:lang w:val="en-US"/>
        </w:rPr>
      </w:pPr>
      <w:r w:rsidRPr="008A34AD">
        <w:rPr>
          <w:rFonts w:ascii="Aptos Display" w:hAnsi="Aptos Display" w:cstheme="majorHAnsi"/>
          <w:lang w:val="en-US"/>
        </w:rPr>
        <w:t>Plan promotions and inventory stocking around peak months (e.g., September, November, December, and February) to maximize profits.</w:t>
      </w:r>
    </w:p>
    <w:p w14:paraId="006A4567" w14:textId="77777777" w:rsidR="008A34AD" w:rsidRPr="008A34AD" w:rsidRDefault="008A34AD" w:rsidP="008A34AD">
      <w:pPr>
        <w:pStyle w:val="ListParagraph"/>
        <w:rPr>
          <w:rFonts w:ascii="Aptos Display" w:hAnsi="Aptos Display" w:cstheme="majorHAnsi"/>
          <w:lang w:val="en-US"/>
        </w:rPr>
      </w:pPr>
    </w:p>
    <w:p w14:paraId="2FBFE5BF" w14:textId="6ADC259B" w:rsidR="00A447DB" w:rsidRPr="008A34AD" w:rsidRDefault="00A447DB" w:rsidP="00A447DB">
      <w:pPr>
        <w:rPr>
          <w:rFonts w:ascii="Aptos" w:hAnsi="Aptos" w:cstheme="majorHAnsi"/>
          <w:lang w:val="en-US"/>
        </w:rPr>
      </w:pPr>
      <w:r w:rsidRPr="008A34AD">
        <w:rPr>
          <w:rFonts w:ascii="Aptos" w:hAnsi="Aptos" w:cstheme="majorHAnsi"/>
          <w:lang w:val="en-US"/>
        </w:rPr>
        <w:t xml:space="preserve"> Discount Strategy Optimization:</w:t>
      </w:r>
    </w:p>
    <w:p w14:paraId="6FDDAAAC" w14:textId="10CA97AC" w:rsidR="00A447DB" w:rsidRPr="008A34AD" w:rsidRDefault="00A447DB" w:rsidP="008A34AD">
      <w:pPr>
        <w:pStyle w:val="ListParagraph"/>
        <w:numPr>
          <w:ilvl w:val="0"/>
          <w:numId w:val="5"/>
        </w:numPr>
        <w:rPr>
          <w:rFonts w:asciiTheme="majorHAnsi" w:hAnsiTheme="majorHAnsi" w:cstheme="majorHAnsi"/>
          <w:lang w:val="en-US"/>
        </w:rPr>
      </w:pPr>
      <w:r w:rsidRPr="008A34AD">
        <w:rPr>
          <w:rFonts w:asciiTheme="majorHAnsi" w:hAnsiTheme="majorHAnsi" w:cstheme="majorHAnsi"/>
          <w:lang w:val="en-US"/>
        </w:rPr>
        <w:t xml:space="preserve">Avoid high discounts as they lead to losses.  </w:t>
      </w:r>
    </w:p>
    <w:p w14:paraId="25E983F8" w14:textId="45F39AF4" w:rsidR="00A447DB" w:rsidRPr="008A34AD" w:rsidRDefault="00A447DB" w:rsidP="008A34AD">
      <w:pPr>
        <w:pStyle w:val="ListParagraph"/>
        <w:numPr>
          <w:ilvl w:val="0"/>
          <w:numId w:val="5"/>
        </w:numPr>
        <w:rPr>
          <w:rFonts w:asciiTheme="majorHAnsi" w:hAnsiTheme="majorHAnsi" w:cstheme="majorHAnsi"/>
          <w:lang w:val="en-US"/>
        </w:rPr>
      </w:pPr>
      <w:r w:rsidRPr="008A34AD">
        <w:rPr>
          <w:rFonts w:asciiTheme="majorHAnsi" w:hAnsiTheme="majorHAnsi" w:cstheme="majorHAnsi"/>
          <w:lang w:val="en-US"/>
        </w:rPr>
        <w:t xml:space="preserve">Use low to medium discounts to maintain profitability while driving sales.  </w:t>
      </w:r>
    </w:p>
    <w:p w14:paraId="0A7881C3" w14:textId="09184BDC" w:rsidR="00A447DB" w:rsidRPr="008A34AD" w:rsidRDefault="00A447DB" w:rsidP="008A34AD">
      <w:pPr>
        <w:pStyle w:val="ListParagraph"/>
        <w:numPr>
          <w:ilvl w:val="0"/>
          <w:numId w:val="5"/>
        </w:numPr>
        <w:rPr>
          <w:rFonts w:asciiTheme="majorHAnsi" w:hAnsiTheme="majorHAnsi" w:cstheme="majorHAnsi"/>
          <w:lang w:val="en-US"/>
        </w:rPr>
      </w:pPr>
      <w:r w:rsidRPr="008A34AD">
        <w:rPr>
          <w:rFonts w:asciiTheme="majorHAnsi" w:hAnsiTheme="majorHAnsi" w:cstheme="majorHAnsi"/>
          <w:lang w:val="en-US"/>
        </w:rPr>
        <w:t xml:space="preserve">Reassess discount strategies for Small Business and Enterprise segments to minimize losses.  </w:t>
      </w:r>
    </w:p>
    <w:p w14:paraId="3D6648D6" w14:textId="1C4907A9" w:rsidR="00A447DB" w:rsidRDefault="00A447DB" w:rsidP="00A447DB">
      <w:pPr>
        <w:pStyle w:val="ListParagraph"/>
        <w:numPr>
          <w:ilvl w:val="0"/>
          <w:numId w:val="5"/>
        </w:numPr>
        <w:rPr>
          <w:rFonts w:asciiTheme="majorHAnsi" w:hAnsiTheme="majorHAnsi" w:cstheme="majorHAnsi"/>
          <w:lang w:val="en-US"/>
        </w:rPr>
      </w:pPr>
      <w:r w:rsidRPr="008A34AD">
        <w:rPr>
          <w:rFonts w:asciiTheme="majorHAnsi" w:hAnsiTheme="majorHAnsi" w:cstheme="majorHAnsi"/>
          <w:lang w:val="en-US"/>
        </w:rPr>
        <w:t>Increase focus on high</w:t>
      </w:r>
      <w:r w:rsidR="008A34AD">
        <w:rPr>
          <w:rFonts w:asciiTheme="majorHAnsi" w:hAnsiTheme="majorHAnsi" w:cstheme="majorHAnsi"/>
          <w:lang w:val="en-US"/>
        </w:rPr>
        <w:t xml:space="preserve"> </w:t>
      </w:r>
      <w:r w:rsidRPr="008A34AD">
        <w:rPr>
          <w:rFonts w:asciiTheme="majorHAnsi" w:hAnsiTheme="majorHAnsi" w:cstheme="majorHAnsi"/>
          <w:lang w:val="en-US"/>
        </w:rPr>
        <w:t>performing products like VTT and Amarilla, and reposition or reduce discounts for underperforming products like Velo.</w:t>
      </w:r>
    </w:p>
    <w:p w14:paraId="74D15047" w14:textId="77777777" w:rsidR="008A34AD" w:rsidRPr="008A34AD" w:rsidRDefault="008A34AD" w:rsidP="008A34AD">
      <w:pPr>
        <w:pStyle w:val="ListParagraph"/>
        <w:rPr>
          <w:rFonts w:asciiTheme="majorHAnsi" w:hAnsiTheme="majorHAnsi" w:cstheme="majorHAnsi"/>
          <w:lang w:val="en-US"/>
        </w:rPr>
      </w:pPr>
    </w:p>
    <w:p w14:paraId="180517B4" w14:textId="1E2F5157" w:rsidR="00A447DB" w:rsidRPr="008A34AD" w:rsidRDefault="00A447DB" w:rsidP="00A447DB">
      <w:pPr>
        <w:rPr>
          <w:rFonts w:ascii="Aptos" w:hAnsi="Aptos" w:cstheme="majorHAnsi"/>
          <w:sz w:val="28"/>
          <w:szCs w:val="28"/>
          <w:lang w:val="en-US"/>
        </w:rPr>
      </w:pPr>
      <w:r w:rsidRPr="00A447DB">
        <w:rPr>
          <w:rFonts w:asciiTheme="majorHAnsi" w:hAnsiTheme="majorHAnsi" w:cstheme="majorHAnsi"/>
          <w:lang w:val="en-US"/>
        </w:rPr>
        <w:t xml:space="preserve"> </w:t>
      </w:r>
      <w:r w:rsidRPr="008A34AD">
        <w:rPr>
          <w:rFonts w:ascii="Aptos" w:hAnsi="Aptos" w:cstheme="majorHAnsi"/>
          <w:sz w:val="28"/>
          <w:szCs w:val="28"/>
          <w:lang w:val="en-US"/>
        </w:rPr>
        <w:t>Conclusion</w:t>
      </w:r>
    </w:p>
    <w:p w14:paraId="166B25B1" w14:textId="2314D947" w:rsidR="00A447DB" w:rsidRPr="008A34AD" w:rsidRDefault="00A447DB" w:rsidP="00A447DB">
      <w:pPr>
        <w:rPr>
          <w:rFonts w:ascii="Aptos Display" w:hAnsi="Aptos Display" w:cstheme="majorHAnsi"/>
          <w:lang w:val="en-US"/>
        </w:rPr>
      </w:pPr>
      <w:r w:rsidRPr="008A34AD">
        <w:rPr>
          <w:rFonts w:ascii="Aptos Display" w:hAnsi="Aptos Display" w:cstheme="majorHAnsi"/>
          <w:lang w:val="en-US"/>
        </w:rPr>
        <w:t>This analysis highlights the importance of focusing on high</w:t>
      </w:r>
      <w:r w:rsidR="008A34AD">
        <w:rPr>
          <w:rFonts w:ascii="Aptos Display" w:hAnsi="Aptos Display" w:cstheme="majorHAnsi"/>
          <w:lang w:val="en-US"/>
        </w:rPr>
        <w:t xml:space="preserve"> </w:t>
      </w:r>
      <w:r w:rsidRPr="008A34AD">
        <w:rPr>
          <w:rFonts w:ascii="Aptos Display" w:hAnsi="Aptos Display" w:cstheme="majorHAnsi"/>
          <w:lang w:val="en-US"/>
        </w:rPr>
        <w:t>performing segments and regions while optimizing discount strategies to maintain profitability. By reallocating resources and refining discount strategies, the company can maximize revenue and improve overall financial performance. Further analysis of seasonal trends and customer behavior can provide additional insights for long</w:t>
      </w:r>
      <w:r w:rsidR="008A34AD">
        <w:rPr>
          <w:rFonts w:ascii="Aptos Display" w:hAnsi="Aptos Display" w:cstheme="majorHAnsi"/>
          <w:lang w:val="en-US"/>
        </w:rPr>
        <w:t xml:space="preserve"> </w:t>
      </w:r>
      <w:r w:rsidRPr="008A34AD">
        <w:rPr>
          <w:rFonts w:ascii="Aptos Display" w:hAnsi="Aptos Display" w:cstheme="majorHAnsi"/>
          <w:lang w:val="en-US"/>
        </w:rPr>
        <w:t>term growth.</w:t>
      </w:r>
    </w:p>
    <w:p w14:paraId="690883A3" w14:textId="4106599E" w:rsidR="00A447DB" w:rsidRPr="00A447DB" w:rsidRDefault="00A447DB" w:rsidP="00A447DB">
      <w:pPr>
        <w:rPr>
          <w:rFonts w:asciiTheme="majorHAnsi" w:hAnsiTheme="majorHAnsi" w:cstheme="majorHAnsi"/>
          <w:lang w:val="en-US"/>
        </w:rPr>
      </w:pPr>
    </w:p>
    <w:p w14:paraId="06AEE1CE" w14:textId="4E0024EF" w:rsidR="00A447DB" w:rsidRPr="008A34AD" w:rsidRDefault="00A447DB" w:rsidP="00A447DB">
      <w:pPr>
        <w:rPr>
          <w:rFonts w:ascii="Aptos" w:hAnsi="Aptos" w:cstheme="majorHAnsi"/>
          <w:lang w:val="en-US"/>
        </w:rPr>
      </w:pPr>
      <w:r w:rsidRPr="008A34AD">
        <w:rPr>
          <w:rFonts w:ascii="Aptos" w:hAnsi="Aptos" w:cstheme="majorHAnsi"/>
          <w:lang w:val="en-US"/>
        </w:rPr>
        <w:t xml:space="preserve">Prepared by: </w:t>
      </w:r>
      <w:r w:rsidR="004D4F82">
        <w:rPr>
          <w:rFonts w:ascii="Aptos" w:hAnsi="Aptos" w:cstheme="majorHAnsi"/>
          <w:lang w:val="en-US"/>
        </w:rPr>
        <w:t>Ashwini Prajapati</w:t>
      </w:r>
    </w:p>
    <w:p w14:paraId="7E194A4A" w14:textId="77262FA5" w:rsidR="00A447DB" w:rsidRPr="008A34AD" w:rsidRDefault="00A447DB" w:rsidP="00A447DB">
      <w:pPr>
        <w:rPr>
          <w:rFonts w:ascii="Aptos" w:hAnsi="Aptos" w:cstheme="majorHAnsi"/>
          <w:lang w:val="en-US"/>
        </w:rPr>
      </w:pPr>
      <w:r w:rsidRPr="008A34AD">
        <w:rPr>
          <w:rFonts w:ascii="Aptos" w:hAnsi="Aptos" w:cstheme="majorHAnsi"/>
          <w:lang w:val="en-US"/>
        </w:rPr>
        <w:t xml:space="preserve">Date: </w:t>
      </w:r>
      <w:r w:rsidR="004D4F82">
        <w:rPr>
          <w:rFonts w:ascii="Aptos" w:hAnsi="Aptos" w:cstheme="majorHAnsi"/>
          <w:lang w:val="en-US"/>
        </w:rPr>
        <w:t>16/02/2025</w:t>
      </w:r>
    </w:p>
    <w:p w14:paraId="30BA9BAD" w14:textId="693FFC9A" w:rsidR="004A02BC" w:rsidRPr="008A34AD" w:rsidRDefault="004D4F82" w:rsidP="00A447DB">
      <w:pPr>
        <w:rPr>
          <w:rFonts w:ascii="Aptos" w:hAnsi="Aptos" w:cstheme="majorHAnsi"/>
          <w:lang w:val="en-US"/>
        </w:rPr>
      </w:pPr>
      <w:r>
        <w:rPr>
          <w:rFonts w:ascii="Aptos" w:hAnsi="Aptos" w:cstheme="majorHAnsi"/>
          <w:lang w:val="en-US"/>
        </w:rPr>
        <w:t>Email: ashwiniprajapati411@gmail.com</w:t>
      </w:r>
    </w:p>
    <w:sectPr w:rsidR="004A02BC" w:rsidRPr="008A34A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BF17D8" w14:textId="77777777" w:rsidR="006A46E5" w:rsidRDefault="006A46E5" w:rsidP="00A447DB">
      <w:pPr>
        <w:spacing w:after="0" w:line="240" w:lineRule="auto"/>
      </w:pPr>
      <w:r>
        <w:separator/>
      </w:r>
    </w:p>
  </w:endnote>
  <w:endnote w:type="continuationSeparator" w:id="0">
    <w:p w14:paraId="56317C0F" w14:textId="77777777" w:rsidR="006A46E5" w:rsidRDefault="006A46E5" w:rsidP="00A447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8B9F72" w14:textId="77777777" w:rsidR="006A46E5" w:rsidRDefault="006A46E5" w:rsidP="00A447DB">
      <w:pPr>
        <w:spacing w:after="0" w:line="240" w:lineRule="auto"/>
      </w:pPr>
      <w:r>
        <w:separator/>
      </w:r>
    </w:p>
  </w:footnote>
  <w:footnote w:type="continuationSeparator" w:id="0">
    <w:p w14:paraId="34D446ED" w14:textId="77777777" w:rsidR="006A46E5" w:rsidRDefault="006A46E5" w:rsidP="00A447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34A27"/>
    <w:multiLevelType w:val="hybridMultilevel"/>
    <w:tmpl w:val="1EEE10BC"/>
    <w:lvl w:ilvl="0" w:tplc="6642798A">
      <w:start w:val="1"/>
      <w:numFmt w:val="bullet"/>
      <w:lvlText w:val=""/>
      <w:lvlJc w:val="left"/>
      <w:pPr>
        <w:ind w:left="525" w:hanging="360"/>
      </w:pPr>
      <w:rPr>
        <w:rFonts w:ascii="Symbol" w:eastAsiaTheme="minorHAnsi" w:hAnsi="Symbol" w:cstheme="majorHAnsi" w:hint="default"/>
      </w:rPr>
    </w:lvl>
    <w:lvl w:ilvl="1" w:tplc="40090003" w:tentative="1">
      <w:start w:val="1"/>
      <w:numFmt w:val="bullet"/>
      <w:lvlText w:val="o"/>
      <w:lvlJc w:val="left"/>
      <w:pPr>
        <w:ind w:left="1245" w:hanging="360"/>
      </w:pPr>
      <w:rPr>
        <w:rFonts w:ascii="Courier New" w:hAnsi="Courier New" w:cs="Courier New" w:hint="default"/>
      </w:rPr>
    </w:lvl>
    <w:lvl w:ilvl="2" w:tplc="40090005" w:tentative="1">
      <w:start w:val="1"/>
      <w:numFmt w:val="bullet"/>
      <w:lvlText w:val=""/>
      <w:lvlJc w:val="left"/>
      <w:pPr>
        <w:ind w:left="1965" w:hanging="360"/>
      </w:pPr>
      <w:rPr>
        <w:rFonts w:ascii="Wingdings" w:hAnsi="Wingdings" w:hint="default"/>
      </w:rPr>
    </w:lvl>
    <w:lvl w:ilvl="3" w:tplc="40090001" w:tentative="1">
      <w:start w:val="1"/>
      <w:numFmt w:val="bullet"/>
      <w:lvlText w:val=""/>
      <w:lvlJc w:val="left"/>
      <w:pPr>
        <w:ind w:left="2685" w:hanging="360"/>
      </w:pPr>
      <w:rPr>
        <w:rFonts w:ascii="Symbol" w:hAnsi="Symbol" w:hint="default"/>
      </w:rPr>
    </w:lvl>
    <w:lvl w:ilvl="4" w:tplc="40090003" w:tentative="1">
      <w:start w:val="1"/>
      <w:numFmt w:val="bullet"/>
      <w:lvlText w:val="o"/>
      <w:lvlJc w:val="left"/>
      <w:pPr>
        <w:ind w:left="3405" w:hanging="360"/>
      </w:pPr>
      <w:rPr>
        <w:rFonts w:ascii="Courier New" w:hAnsi="Courier New" w:cs="Courier New" w:hint="default"/>
      </w:rPr>
    </w:lvl>
    <w:lvl w:ilvl="5" w:tplc="40090005" w:tentative="1">
      <w:start w:val="1"/>
      <w:numFmt w:val="bullet"/>
      <w:lvlText w:val=""/>
      <w:lvlJc w:val="left"/>
      <w:pPr>
        <w:ind w:left="4125" w:hanging="360"/>
      </w:pPr>
      <w:rPr>
        <w:rFonts w:ascii="Wingdings" w:hAnsi="Wingdings" w:hint="default"/>
      </w:rPr>
    </w:lvl>
    <w:lvl w:ilvl="6" w:tplc="40090001" w:tentative="1">
      <w:start w:val="1"/>
      <w:numFmt w:val="bullet"/>
      <w:lvlText w:val=""/>
      <w:lvlJc w:val="left"/>
      <w:pPr>
        <w:ind w:left="4845" w:hanging="360"/>
      </w:pPr>
      <w:rPr>
        <w:rFonts w:ascii="Symbol" w:hAnsi="Symbol" w:hint="default"/>
      </w:rPr>
    </w:lvl>
    <w:lvl w:ilvl="7" w:tplc="40090003" w:tentative="1">
      <w:start w:val="1"/>
      <w:numFmt w:val="bullet"/>
      <w:lvlText w:val="o"/>
      <w:lvlJc w:val="left"/>
      <w:pPr>
        <w:ind w:left="5565" w:hanging="360"/>
      </w:pPr>
      <w:rPr>
        <w:rFonts w:ascii="Courier New" w:hAnsi="Courier New" w:cs="Courier New" w:hint="default"/>
      </w:rPr>
    </w:lvl>
    <w:lvl w:ilvl="8" w:tplc="40090005" w:tentative="1">
      <w:start w:val="1"/>
      <w:numFmt w:val="bullet"/>
      <w:lvlText w:val=""/>
      <w:lvlJc w:val="left"/>
      <w:pPr>
        <w:ind w:left="6285" w:hanging="360"/>
      </w:pPr>
      <w:rPr>
        <w:rFonts w:ascii="Wingdings" w:hAnsi="Wingdings" w:hint="default"/>
      </w:rPr>
    </w:lvl>
  </w:abstractNum>
  <w:abstractNum w:abstractNumId="1" w15:restartNumberingAfterBreak="0">
    <w:nsid w:val="2F836BAE"/>
    <w:multiLevelType w:val="hybridMultilevel"/>
    <w:tmpl w:val="6F5801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F1955CF"/>
    <w:multiLevelType w:val="hybridMultilevel"/>
    <w:tmpl w:val="55E80B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BEA5819"/>
    <w:multiLevelType w:val="hybridMultilevel"/>
    <w:tmpl w:val="FC8418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FF43EED"/>
    <w:multiLevelType w:val="multilevel"/>
    <w:tmpl w:val="AAA4E61C"/>
    <w:lvl w:ilvl="0">
      <w:start w:val="1"/>
      <w:numFmt w:val="decimal"/>
      <w:lvlText w:val="%1"/>
      <w:lvlJc w:val="left"/>
      <w:pPr>
        <w:ind w:left="360" w:hanging="360"/>
      </w:pPr>
      <w:rPr>
        <w:rFonts w:hint="default"/>
      </w:rPr>
    </w:lvl>
    <w:lvl w:ilvl="1">
      <w:start w:val="1"/>
      <w:numFmt w:val="decimal"/>
      <w:lvlText w:val="%1.%2"/>
      <w:lvlJc w:val="left"/>
      <w:pPr>
        <w:ind w:left="405" w:hanging="360"/>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855"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305" w:hanging="108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1755" w:hanging="1440"/>
      </w:pPr>
      <w:rPr>
        <w:rFonts w:hint="default"/>
      </w:rPr>
    </w:lvl>
    <w:lvl w:ilvl="8">
      <w:start w:val="1"/>
      <w:numFmt w:val="decimal"/>
      <w:lvlText w:val="%1.%2.%3.%4.%5.%6.%7.%8.%9"/>
      <w:lvlJc w:val="left"/>
      <w:pPr>
        <w:ind w:left="2160" w:hanging="1800"/>
      </w:pPr>
      <w:rPr>
        <w:rFonts w:hint="default"/>
      </w:rPr>
    </w:lvl>
  </w:abstractNum>
  <w:num w:numId="1" w16cid:durableId="1294213082">
    <w:abstractNumId w:val="0"/>
  </w:num>
  <w:num w:numId="2" w16cid:durableId="629089516">
    <w:abstractNumId w:val="4"/>
  </w:num>
  <w:num w:numId="3" w16cid:durableId="1284573363">
    <w:abstractNumId w:val="3"/>
  </w:num>
  <w:num w:numId="4" w16cid:durableId="1930263388">
    <w:abstractNumId w:val="2"/>
  </w:num>
  <w:num w:numId="5" w16cid:durableId="6519130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E87"/>
    <w:rsid w:val="00310017"/>
    <w:rsid w:val="00390B68"/>
    <w:rsid w:val="003E0173"/>
    <w:rsid w:val="003F153E"/>
    <w:rsid w:val="004A02BC"/>
    <w:rsid w:val="004C1E87"/>
    <w:rsid w:val="004D4F82"/>
    <w:rsid w:val="00690A00"/>
    <w:rsid w:val="006A46E5"/>
    <w:rsid w:val="008A34AD"/>
    <w:rsid w:val="00A447DB"/>
    <w:rsid w:val="00D44565"/>
    <w:rsid w:val="00D97389"/>
    <w:rsid w:val="00F31F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4700D"/>
  <w15:chartTrackingRefBased/>
  <w15:docId w15:val="{66A0DAE7-E18B-4FB1-9438-DA440F1C6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1E8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C1E8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C1E8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C1E8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C1E8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C1E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1E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1E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1E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1E8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C1E8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C1E8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C1E8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C1E8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C1E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1E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1E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1E87"/>
    <w:rPr>
      <w:rFonts w:eastAsiaTheme="majorEastAsia" w:cstheme="majorBidi"/>
      <w:color w:val="272727" w:themeColor="text1" w:themeTint="D8"/>
    </w:rPr>
  </w:style>
  <w:style w:type="paragraph" w:styleId="Title">
    <w:name w:val="Title"/>
    <w:basedOn w:val="Normal"/>
    <w:next w:val="Normal"/>
    <w:link w:val="TitleChar"/>
    <w:uiPriority w:val="10"/>
    <w:qFormat/>
    <w:rsid w:val="004C1E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1E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1E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1E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1E87"/>
    <w:pPr>
      <w:spacing w:before="160"/>
      <w:jc w:val="center"/>
    </w:pPr>
    <w:rPr>
      <w:i/>
      <w:iCs/>
      <w:color w:val="404040" w:themeColor="text1" w:themeTint="BF"/>
    </w:rPr>
  </w:style>
  <w:style w:type="character" w:customStyle="1" w:styleId="QuoteChar">
    <w:name w:val="Quote Char"/>
    <w:basedOn w:val="DefaultParagraphFont"/>
    <w:link w:val="Quote"/>
    <w:uiPriority w:val="29"/>
    <w:rsid w:val="004C1E87"/>
    <w:rPr>
      <w:i/>
      <w:iCs/>
      <w:color w:val="404040" w:themeColor="text1" w:themeTint="BF"/>
    </w:rPr>
  </w:style>
  <w:style w:type="paragraph" w:styleId="ListParagraph">
    <w:name w:val="List Paragraph"/>
    <w:basedOn w:val="Normal"/>
    <w:uiPriority w:val="34"/>
    <w:qFormat/>
    <w:rsid w:val="004C1E87"/>
    <w:pPr>
      <w:ind w:left="720"/>
      <w:contextualSpacing/>
    </w:pPr>
  </w:style>
  <w:style w:type="character" w:styleId="IntenseEmphasis">
    <w:name w:val="Intense Emphasis"/>
    <w:basedOn w:val="DefaultParagraphFont"/>
    <w:uiPriority w:val="21"/>
    <w:qFormat/>
    <w:rsid w:val="004C1E87"/>
    <w:rPr>
      <w:i/>
      <w:iCs/>
      <w:color w:val="2F5496" w:themeColor="accent1" w:themeShade="BF"/>
    </w:rPr>
  </w:style>
  <w:style w:type="paragraph" w:styleId="IntenseQuote">
    <w:name w:val="Intense Quote"/>
    <w:basedOn w:val="Normal"/>
    <w:next w:val="Normal"/>
    <w:link w:val="IntenseQuoteChar"/>
    <w:uiPriority w:val="30"/>
    <w:qFormat/>
    <w:rsid w:val="004C1E8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C1E87"/>
    <w:rPr>
      <w:i/>
      <w:iCs/>
      <w:color w:val="2F5496" w:themeColor="accent1" w:themeShade="BF"/>
    </w:rPr>
  </w:style>
  <w:style w:type="character" w:styleId="IntenseReference">
    <w:name w:val="Intense Reference"/>
    <w:basedOn w:val="DefaultParagraphFont"/>
    <w:uiPriority w:val="32"/>
    <w:qFormat/>
    <w:rsid w:val="004C1E87"/>
    <w:rPr>
      <w:b/>
      <w:bCs/>
      <w:smallCaps/>
      <w:color w:val="2F5496" w:themeColor="accent1" w:themeShade="BF"/>
      <w:spacing w:val="5"/>
    </w:rPr>
  </w:style>
  <w:style w:type="paragraph" w:styleId="Header">
    <w:name w:val="header"/>
    <w:basedOn w:val="Normal"/>
    <w:link w:val="HeaderChar"/>
    <w:uiPriority w:val="99"/>
    <w:unhideWhenUsed/>
    <w:rsid w:val="00A447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47DB"/>
  </w:style>
  <w:style w:type="paragraph" w:styleId="Footer">
    <w:name w:val="footer"/>
    <w:basedOn w:val="Normal"/>
    <w:link w:val="FooterChar"/>
    <w:uiPriority w:val="99"/>
    <w:unhideWhenUsed/>
    <w:rsid w:val="00A447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47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814</Words>
  <Characters>4646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PRAJAPATI</dc:creator>
  <cp:keywords/>
  <dc:description/>
  <cp:lastModifiedBy>MAHESH PRAJAPATI</cp:lastModifiedBy>
  <cp:revision>7</cp:revision>
  <dcterms:created xsi:type="dcterms:W3CDTF">2025-02-09T12:01:00Z</dcterms:created>
  <dcterms:modified xsi:type="dcterms:W3CDTF">2025-02-16T13:08:00Z</dcterms:modified>
</cp:coreProperties>
</file>