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6CB8" w:rsidRDefault="00E45DE8" w:rsidP="00E45DE8">
      <w:pPr>
        <w:pStyle w:val="Duidelijkcitaat"/>
        <w:rPr>
          <w:sz w:val="32"/>
        </w:rPr>
      </w:pPr>
      <w:r w:rsidRPr="00E45DE8">
        <w:rPr>
          <w:sz w:val="32"/>
        </w:rPr>
        <w:t>Datingeasy.nl</w:t>
      </w:r>
    </w:p>
    <w:p w:rsidR="00E45DE8" w:rsidRDefault="00E45DE8" w:rsidP="00E45DE8"/>
    <w:tbl>
      <w:tblPr>
        <w:tblStyle w:val="Onopgemaaktetabel1"/>
        <w:tblW w:w="0" w:type="auto"/>
        <w:tblLook w:val="04A0" w:firstRow="1" w:lastRow="0" w:firstColumn="1" w:lastColumn="0" w:noHBand="0" w:noVBand="1"/>
      </w:tblPr>
      <w:tblGrid>
        <w:gridCol w:w="9062"/>
      </w:tblGrid>
      <w:tr w:rsidR="00E45DE8" w:rsidTr="00343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E45DE8" w:rsidRDefault="00E45DE8" w:rsidP="00E45DE8">
            <w:r>
              <w:t>Opties</w:t>
            </w:r>
          </w:p>
        </w:tc>
      </w:tr>
      <w:tr w:rsidR="00E45DE8" w:rsidTr="00343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E45DE8" w:rsidRDefault="00E45DE8" w:rsidP="00E45DE8"/>
          <w:p w:rsidR="00E45DE8" w:rsidRDefault="0034358F" w:rsidP="0034358F">
            <w:pPr>
              <w:pStyle w:val="Lijstalinea"/>
              <w:numPr>
                <w:ilvl w:val="0"/>
                <w:numId w:val="1"/>
              </w:numPr>
            </w:pPr>
            <w:r>
              <w:t>Site op mobiel beschikbaar</w:t>
            </w:r>
          </w:p>
          <w:p w:rsidR="0034358F" w:rsidRDefault="0034358F" w:rsidP="0034358F">
            <w:pPr>
              <w:pStyle w:val="Lijstalinea"/>
              <w:numPr>
                <w:ilvl w:val="0"/>
                <w:numId w:val="1"/>
              </w:numPr>
            </w:pPr>
            <w:r>
              <w:t>Veilig daten belangrijk</w:t>
            </w:r>
          </w:p>
          <w:p w:rsidR="0034358F" w:rsidRPr="0034358F" w:rsidRDefault="0034358F" w:rsidP="0034358F">
            <w:pPr>
              <w:pStyle w:val="Lijstalinea"/>
              <w:numPr>
                <w:ilvl w:val="0"/>
                <w:numId w:val="1"/>
              </w:numPr>
            </w:pPr>
            <w:r>
              <w:t xml:space="preserve">Standaard bericht sturen </w:t>
            </w:r>
          </w:p>
          <w:p w:rsidR="00E45DE8" w:rsidRDefault="00E45DE8" w:rsidP="00E45DE8"/>
          <w:p w:rsidR="0034358F" w:rsidRDefault="0034358F" w:rsidP="0034358F">
            <w:pPr>
              <w:pStyle w:val="Lijstalinea"/>
              <w:numPr>
                <w:ilvl w:val="0"/>
                <w:numId w:val="2"/>
              </w:numPr>
            </w:pPr>
            <w:r>
              <w:t>Gratis chatten</w:t>
            </w:r>
          </w:p>
          <w:p w:rsidR="0034358F" w:rsidRDefault="0034358F" w:rsidP="0034358F">
            <w:pPr>
              <w:pStyle w:val="Lijstalinea"/>
              <w:numPr>
                <w:ilvl w:val="0"/>
                <w:numId w:val="2"/>
              </w:numPr>
            </w:pPr>
            <w:r>
              <w:t>Extra foto’s plaatsen</w:t>
            </w:r>
          </w:p>
          <w:p w:rsidR="0034358F" w:rsidRDefault="0034358F" w:rsidP="0034358F">
            <w:pPr>
              <w:pStyle w:val="Lijstalinea"/>
              <w:numPr>
                <w:ilvl w:val="0"/>
                <w:numId w:val="2"/>
              </w:numPr>
            </w:pPr>
            <w:r>
              <w:t xml:space="preserve">Persoonlijke berichten sturen </w:t>
            </w:r>
          </w:p>
          <w:p w:rsidR="0034358F" w:rsidRPr="0034358F" w:rsidRDefault="0034358F" w:rsidP="0034358F">
            <w:pPr>
              <w:pStyle w:val="Lijstalinea"/>
              <w:numPr>
                <w:ilvl w:val="0"/>
                <w:numId w:val="2"/>
              </w:numPr>
            </w:pPr>
            <w:r>
              <w:t>Uitgebreid zoeken</w:t>
            </w:r>
          </w:p>
          <w:p w:rsidR="00E45DE8" w:rsidRDefault="00E45DE8" w:rsidP="00E45DE8"/>
        </w:tc>
      </w:tr>
    </w:tbl>
    <w:p w:rsidR="00E45DE8" w:rsidRDefault="00E45DE8" w:rsidP="00E45DE8"/>
    <w:tbl>
      <w:tblPr>
        <w:tblStyle w:val="Onopgemaaktetabel1"/>
        <w:tblW w:w="0" w:type="auto"/>
        <w:tblLook w:val="04A0" w:firstRow="1" w:lastRow="0" w:firstColumn="1" w:lastColumn="0" w:noHBand="0" w:noVBand="1"/>
      </w:tblPr>
      <w:tblGrid>
        <w:gridCol w:w="9062"/>
      </w:tblGrid>
      <w:tr w:rsidR="00E45DE8" w:rsidTr="003435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E45DE8" w:rsidRDefault="00CD648D" w:rsidP="00E45DE8">
            <w:r>
              <w:t xml:space="preserve">Lidmaatschap kosten </w:t>
            </w:r>
          </w:p>
        </w:tc>
      </w:tr>
      <w:tr w:rsidR="00E45DE8" w:rsidTr="003435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tcPr>
          <w:p w:rsidR="00E45DE8" w:rsidRDefault="00E45DE8" w:rsidP="00E45DE8"/>
          <w:p w:rsidR="00E45DE8" w:rsidRDefault="00865303" w:rsidP="00E45DE8">
            <w:r>
              <w:t>Registreren: gratis</w:t>
            </w:r>
          </w:p>
          <w:p w:rsidR="003752FC" w:rsidRDefault="003752FC" w:rsidP="00E45DE8"/>
          <w:p w:rsidR="00865303" w:rsidRDefault="00865303" w:rsidP="00E45DE8">
            <w:r>
              <w:t>1</w:t>
            </w:r>
            <w:r w:rsidRPr="00865303">
              <w:rPr>
                <w:vertAlign w:val="superscript"/>
              </w:rPr>
              <w:t>e</w:t>
            </w:r>
            <w:r>
              <w:t xml:space="preserve">  maand:</w:t>
            </w:r>
            <w:r w:rsidR="003752FC">
              <w:t xml:space="preserve"> €24,99</w:t>
            </w:r>
          </w:p>
          <w:p w:rsidR="003752FC" w:rsidRDefault="003752FC" w:rsidP="00E45DE8"/>
          <w:p w:rsidR="00865303" w:rsidRDefault="00865303" w:rsidP="00E45DE8">
            <w:r>
              <w:t>2</w:t>
            </w:r>
            <w:r w:rsidRPr="00865303">
              <w:rPr>
                <w:vertAlign w:val="superscript"/>
              </w:rPr>
              <w:t>e</w:t>
            </w:r>
            <w:r>
              <w:t xml:space="preserve"> maand:</w:t>
            </w:r>
            <w:r w:rsidR="003752FC">
              <w:t xml:space="preserve"> €19,99 p/mnd. </w:t>
            </w:r>
          </w:p>
          <w:p w:rsidR="00865303" w:rsidRDefault="00865303" w:rsidP="00E45DE8"/>
          <w:p w:rsidR="00E45DE8" w:rsidRDefault="003752FC" w:rsidP="00345976">
            <w:r>
              <w:t>4</w:t>
            </w:r>
            <w:r w:rsidRPr="003752FC">
              <w:rPr>
                <w:vertAlign w:val="superscript"/>
              </w:rPr>
              <w:t>e</w:t>
            </w:r>
            <w:r>
              <w:t xml:space="preserve"> maand: €14,99 p/mnd.</w:t>
            </w:r>
          </w:p>
          <w:p w:rsidR="00345976" w:rsidRDefault="00345976" w:rsidP="00345976"/>
        </w:tc>
      </w:tr>
    </w:tbl>
    <w:p w:rsidR="002E5D7E" w:rsidRDefault="002E5D7E" w:rsidP="00E45DE8"/>
    <w:p w:rsidR="00345976" w:rsidRDefault="00973B4E" w:rsidP="00E45DE8">
      <w:bookmarkStart w:id="0" w:name="_GoBack"/>
      <w:bookmarkEnd w:id="0"/>
      <w:r>
        <w:t xml:space="preserve">Datingeasy is een datingwebsite waar je je nieuwe partner kan vinden. Zij hebben rond de 200 aanmeldingen per dag waardoor je hier wel iemand tussen kan vinden. Ze hebben namelijk per maand meer dan 6000 aanmeldingen. Je kan heel makkelijk andere profielen zoeken en vinden waardoor je hele makkelijke connecties maakt met profielen. De website </w:t>
      </w:r>
      <w:r w:rsidR="007A4AAB">
        <w:t xml:space="preserve">waarschuwt ook voor </w:t>
      </w:r>
      <w:r w:rsidR="0055561F">
        <w:t xml:space="preserve">mensen die niet te vertrouwen zijn of te wel oplichters. Die zijn actief op datingsites op nep accounts. Daarom moet je nooit je gegevens geven aan mensen die je maar pas kent of dat je heel snel al gaat afspreken. </w:t>
      </w:r>
      <w:r w:rsidR="006E4CDD">
        <w:t xml:space="preserve"> </w:t>
      </w:r>
    </w:p>
    <w:p w:rsidR="006E4CDD" w:rsidRDefault="006E4CDD" w:rsidP="00E45DE8">
      <w:r>
        <w:t xml:space="preserve">Een mobiele app heeft datingeasy niet wat wel jammer is want zo kunnen ze nog meer gebruikers krijgen, want heel veel mensen gebruiken apps. Videochatten is ook niet mogelijk op hun datingsite maar dat is wel begrijpelijk want dit is ook voor je eigen veiligheid. </w:t>
      </w:r>
    </w:p>
    <w:p w:rsidR="006E4CDD" w:rsidRDefault="006E4CDD" w:rsidP="00E45DE8">
      <w:r>
        <w:t xml:space="preserve">De site is ook beschikbaar op je mobiel via een internet browser. Dus dit is ook heel makkelijk in gebruik. </w:t>
      </w:r>
      <w:r w:rsidR="002E5D7E">
        <w:t>Je hebt de mogelijk om te chatten met andere gebruikers maar dan moet je wel de betaalde versie hebben. Verder is de datingsite easy wel een veel bezochte datingsite.</w:t>
      </w:r>
    </w:p>
    <w:p w:rsidR="002E5D7E" w:rsidRDefault="002E5D7E" w:rsidP="00E45DE8">
      <w:r>
        <w:t xml:space="preserve">Zelf vind ik minder goed aan de datingsite dat je voor veel functies moet betalen zoals, nog meer foto’s plaatsen, uitgebreid zoeken, altijd chatten en berichten lezen, foto matches bekijken en op filter zoeken. </w:t>
      </w:r>
    </w:p>
    <w:sectPr w:rsidR="002E5D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701E3"/>
    <w:multiLevelType w:val="hybridMultilevel"/>
    <w:tmpl w:val="2B8E2B60"/>
    <w:lvl w:ilvl="0" w:tplc="D9227D58">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1A94B69"/>
    <w:multiLevelType w:val="hybridMultilevel"/>
    <w:tmpl w:val="79E82CB6"/>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DE8"/>
    <w:rsid w:val="000638B0"/>
    <w:rsid w:val="002E5D7E"/>
    <w:rsid w:val="0034358F"/>
    <w:rsid w:val="00345976"/>
    <w:rsid w:val="003752FC"/>
    <w:rsid w:val="0055561F"/>
    <w:rsid w:val="006E4CDD"/>
    <w:rsid w:val="007A4AAB"/>
    <w:rsid w:val="00865303"/>
    <w:rsid w:val="00973B4E"/>
    <w:rsid w:val="00CD648D"/>
    <w:rsid w:val="00DE307C"/>
    <w:rsid w:val="00E26A81"/>
    <w:rsid w:val="00E45DE8"/>
    <w:rsid w:val="00E56113"/>
    <w:rsid w:val="00F56CB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64F4"/>
  <w15:chartTrackingRefBased/>
  <w15:docId w15:val="{CBFD7FB7-B0F2-41A4-9949-AF2D131AF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Duidelijkcitaat">
    <w:name w:val="Intense Quote"/>
    <w:basedOn w:val="Standaard"/>
    <w:next w:val="Standaard"/>
    <w:link w:val="DuidelijkcitaatChar"/>
    <w:uiPriority w:val="30"/>
    <w:qFormat/>
    <w:rsid w:val="00E45DE8"/>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DuidelijkcitaatChar">
    <w:name w:val="Duidelijk citaat Char"/>
    <w:basedOn w:val="Standaardalinea-lettertype"/>
    <w:link w:val="Duidelijkcitaat"/>
    <w:uiPriority w:val="30"/>
    <w:rsid w:val="00E45DE8"/>
    <w:rPr>
      <w:i/>
      <w:iCs/>
      <w:color w:val="4472C4" w:themeColor="accent1"/>
    </w:rPr>
  </w:style>
  <w:style w:type="table" w:styleId="Tabelraster">
    <w:name w:val="Table Grid"/>
    <w:basedOn w:val="Standaardtabel"/>
    <w:uiPriority w:val="39"/>
    <w:rsid w:val="00E45D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Onopgemaaktetabel1">
    <w:name w:val="Plain Table 1"/>
    <w:basedOn w:val="Standaardtabel"/>
    <w:uiPriority w:val="41"/>
    <w:rsid w:val="0034358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jstalinea">
    <w:name w:val="List Paragraph"/>
    <w:basedOn w:val="Standaard"/>
    <w:uiPriority w:val="34"/>
    <w:qFormat/>
    <w:rsid w:val="003435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Pages>
  <Words>252</Words>
  <Characters>1390</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Sarena</dc:creator>
  <cp:keywords/>
  <dc:description/>
  <cp:lastModifiedBy>Sarena</cp:lastModifiedBy>
  <cp:revision>7</cp:revision>
  <dcterms:created xsi:type="dcterms:W3CDTF">2017-10-11T09:26:00Z</dcterms:created>
  <dcterms:modified xsi:type="dcterms:W3CDTF">2017-10-11T11:51:00Z</dcterms:modified>
</cp:coreProperties>
</file>