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C6436" w14:textId="12994FFF" w:rsidR="00603F21" w:rsidRDefault="00603F21" w:rsidP="00603F21">
      <w:pPr>
        <w:jc w:val="center"/>
      </w:pPr>
      <w:r>
        <w:fldChar w:fldCharType="begin"/>
      </w:r>
      <w:r>
        <w:instrText xml:space="preserve"> INCLUDEPICTURE "https://upload.wikimedia.org/wikipedia/commons/thumb/8/8e/%C4%B0stanbul_Topkap%C4%B1_%C3%9Cniversitesi_logo.svg/3840px-%C4%B0stanbul_Topkap%C4%B1_%C3%9Cniversitesi_logo.svg.png" \* MERGEFORMATINET </w:instrText>
      </w:r>
      <w:r>
        <w:fldChar w:fldCharType="separate"/>
      </w:r>
      <w:r>
        <w:rPr>
          <w:noProof/>
        </w:rPr>
        <w:drawing>
          <wp:inline distT="0" distB="0" distL="0" distR="0" wp14:anchorId="199E3DDB" wp14:editId="01040751">
            <wp:extent cx="3175000" cy="1079500"/>
            <wp:effectExtent l="0" t="0" r="0" b="0"/>
            <wp:docPr id="5981735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5000" cy="1079500"/>
                    </a:xfrm>
                    <a:prstGeom prst="rect">
                      <a:avLst/>
                    </a:prstGeom>
                    <a:noFill/>
                    <a:ln>
                      <a:noFill/>
                    </a:ln>
                  </pic:spPr>
                </pic:pic>
              </a:graphicData>
            </a:graphic>
          </wp:inline>
        </w:drawing>
      </w:r>
      <w:r>
        <w:fldChar w:fldCharType="end"/>
      </w:r>
    </w:p>
    <w:p w14:paraId="4ED3D5D5" w14:textId="77777777" w:rsidR="00603F21" w:rsidRDefault="00603F21" w:rsidP="00603F21"/>
    <w:p w14:paraId="6A24CE8D" w14:textId="77777777" w:rsidR="00603F21" w:rsidRDefault="00603F21" w:rsidP="00603F21"/>
    <w:p w14:paraId="31DF6390" w14:textId="799124AE" w:rsidR="00603F21" w:rsidRDefault="00603F21" w:rsidP="00603F21">
      <w:pPr>
        <w:jc w:val="center"/>
        <w:rPr>
          <w:b/>
          <w:bCs/>
          <w:color w:val="7F1810"/>
          <w:sz w:val="56"/>
          <w:szCs w:val="56"/>
        </w:rPr>
      </w:pPr>
      <w:r>
        <w:rPr>
          <w:b/>
          <w:bCs/>
          <w:color w:val="7F1810"/>
          <w:sz w:val="56"/>
          <w:szCs w:val="56"/>
        </w:rPr>
        <w:t xml:space="preserve">YOLOv8 </w:t>
      </w:r>
      <w:proofErr w:type="spellStart"/>
      <w:r>
        <w:rPr>
          <w:b/>
          <w:bCs/>
          <w:color w:val="7F1810"/>
          <w:sz w:val="56"/>
          <w:szCs w:val="56"/>
        </w:rPr>
        <w:t>Tabanlı</w:t>
      </w:r>
      <w:proofErr w:type="spellEnd"/>
      <w:r>
        <w:rPr>
          <w:b/>
          <w:bCs/>
          <w:color w:val="7F1810"/>
          <w:sz w:val="56"/>
          <w:szCs w:val="56"/>
        </w:rPr>
        <w:t xml:space="preserve"> Derin </w:t>
      </w:r>
      <w:proofErr w:type="spellStart"/>
      <w:r>
        <w:rPr>
          <w:b/>
          <w:bCs/>
          <w:color w:val="7F1810"/>
          <w:sz w:val="56"/>
          <w:szCs w:val="56"/>
        </w:rPr>
        <w:t>Öğrenme</w:t>
      </w:r>
      <w:proofErr w:type="spellEnd"/>
      <w:r>
        <w:rPr>
          <w:b/>
          <w:bCs/>
          <w:color w:val="7F1810"/>
          <w:sz w:val="56"/>
          <w:szCs w:val="56"/>
        </w:rPr>
        <w:t xml:space="preserve"> </w:t>
      </w:r>
      <w:proofErr w:type="spellStart"/>
      <w:r>
        <w:rPr>
          <w:b/>
          <w:bCs/>
          <w:color w:val="7F1810"/>
          <w:sz w:val="56"/>
          <w:szCs w:val="56"/>
        </w:rPr>
        <w:t>Yaklaşımlarıyla</w:t>
      </w:r>
      <w:proofErr w:type="spellEnd"/>
      <w:r>
        <w:rPr>
          <w:b/>
          <w:bCs/>
          <w:color w:val="7F1810"/>
          <w:sz w:val="56"/>
          <w:szCs w:val="56"/>
        </w:rPr>
        <w:t xml:space="preserve"> Beyin </w:t>
      </w:r>
      <w:proofErr w:type="spellStart"/>
      <w:r>
        <w:rPr>
          <w:b/>
          <w:bCs/>
          <w:color w:val="7F1810"/>
          <w:sz w:val="56"/>
          <w:szCs w:val="56"/>
        </w:rPr>
        <w:t>Tümörü</w:t>
      </w:r>
      <w:proofErr w:type="spellEnd"/>
      <w:r>
        <w:rPr>
          <w:b/>
          <w:bCs/>
          <w:color w:val="7F1810"/>
          <w:sz w:val="56"/>
          <w:szCs w:val="56"/>
        </w:rPr>
        <w:t xml:space="preserve"> </w:t>
      </w:r>
      <w:proofErr w:type="spellStart"/>
      <w:r>
        <w:rPr>
          <w:b/>
          <w:bCs/>
          <w:color w:val="7F1810"/>
          <w:sz w:val="56"/>
          <w:szCs w:val="56"/>
        </w:rPr>
        <w:t>Tespiti</w:t>
      </w:r>
      <w:proofErr w:type="spellEnd"/>
    </w:p>
    <w:p w14:paraId="6C086B37" w14:textId="77777777" w:rsidR="007072A3" w:rsidRDefault="007072A3" w:rsidP="007072A3">
      <w:pPr>
        <w:spacing w:after="600"/>
        <w:jc w:val="center"/>
        <w:rPr>
          <w:b/>
          <w:bCs/>
          <w:color w:val="2D3E50"/>
          <w:sz w:val="32"/>
          <w:szCs w:val="32"/>
        </w:rPr>
      </w:pPr>
    </w:p>
    <w:p w14:paraId="04573129" w14:textId="73B622C0" w:rsidR="007072A3" w:rsidRDefault="007072A3" w:rsidP="007072A3">
      <w:pPr>
        <w:spacing w:after="600"/>
        <w:jc w:val="center"/>
      </w:pPr>
      <w:r>
        <w:rPr>
          <w:b/>
          <w:bCs/>
          <w:color w:val="2D3E50"/>
          <w:sz w:val="32"/>
          <w:szCs w:val="32"/>
        </w:rPr>
        <w:t>PROJE RAPORU</w:t>
      </w:r>
    </w:p>
    <w:tbl>
      <w:tblPr>
        <w:tblStyle w:val="TabloKlavuzu"/>
        <w:tblpPr w:leftFromText="141" w:rightFromText="141" w:vertAnchor="text" w:horzAnchor="margin" w:tblpY="556"/>
        <w:tblW w:w="9360" w:type="dxa"/>
        <w:tblLayout w:type="fixed"/>
        <w:tblCellMar>
          <w:top w:w="80" w:type="dxa"/>
          <w:left w:w="120" w:type="dxa"/>
          <w:bottom w:w="80" w:type="dxa"/>
          <w:right w:w="120" w:type="dxa"/>
        </w:tblCellMar>
        <w:tblLook w:val="04A0" w:firstRow="1" w:lastRow="0" w:firstColumn="1" w:lastColumn="0" w:noHBand="0" w:noVBand="1"/>
      </w:tblPr>
      <w:tblGrid>
        <w:gridCol w:w="2340"/>
        <w:gridCol w:w="7020"/>
      </w:tblGrid>
      <w:tr w:rsidR="007072A3" w14:paraId="6C4EBD0F" w14:textId="77777777" w:rsidTr="007072A3">
        <w:tc>
          <w:tcPr>
            <w:tcW w:w="2340" w:type="dxa"/>
            <w:shd w:val="clear" w:color="auto" w:fill="F2F4F7"/>
            <w:vAlign w:val="center"/>
          </w:tcPr>
          <w:p w14:paraId="098DB1C6" w14:textId="77777777" w:rsidR="007072A3" w:rsidRDefault="007072A3" w:rsidP="007072A3">
            <w:pPr>
              <w:jc w:val="center"/>
            </w:pPr>
            <w:r>
              <w:rPr>
                <w:b/>
                <w:sz w:val="20"/>
              </w:rPr>
              <w:t>Alan</w:t>
            </w:r>
          </w:p>
        </w:tc>
        <w:tc>
          <w:tcPr>
            <w:tcW w:w="7020" w:type="dxa"/>
            <w:shd w:val="clear" w:color="auto" w:fill="F2F4F7"/>
            <w:vAlign w:val="center"/>
          </w:tcPr>
          <w:p w14:paraId="1BE99D92" w14:textId="77777777" w:rsidR="007072A3" w:rsidRDefault="007072A3" w:rsidP="007072A3">
            <w:pPr>
              <w:jc w:val="center"/>
            </w:pPr>
            <w:r>
              <w:rPr>
                <w:b/>
                <w:sz w:val="20"/>
              </w:rPr>
              <w:t>Değer</w:t>
            </w:r>
          </w:p>
        </w:tc>
      </w:tr>
      <w:tr w:rsidR="007072A3" w14:paraId="4F14346A" w14:textId="77777777" w:rsidTr="007072A3">
        <w:tc>
          <w:tcPr>
            <w:tcW w:w="2340" w:type="dxa"/>
            <w:vAlign w:val="center"/>
          </w:tcPr>
          <w:p w14:paraId="23B7CC2E" w14:textId="789C2B24" w:rsidR="007072A3" w:rsidRDefault="007072A3" w:rsidP="007072A3">
            <w:proofErr w:type="spellStart"/>
            <w:r>
              <w:rPr>
                <w:sz w:val="20"/>
              </w:rPr>
              <w:t>Proje</w:t>
            </w:r>
            <w:proofErr w:type="spellEnd"/>
            <w:r>
              <w:rPr>
                <w:sz w:val="20"/>
              </w:rPr>
              <w:t xml:space="preserve"> </w:t>
            </w:r>
            <w:proofErr w:type="spellStart"/>
            <w:r>
              <w:rPr>
                <w:sz w:val="20"/>
              </w:rPr>
              <w:t>Türü</w:t>
            </w:r>
            <w:proofErr w:type="spellEnd"/>
          </w:p>
        </w:tc>
        <w:tc>
          <w:tcPr>
            <w:tcW w:w="7020" w:type="dxa"/>
            <w:vAlign w:val="center"/>
          </w:tcPr>
          <w:p w14:paraId="5D20D18F" w14:textId="4C1F1C24" w:rsidR="007072A3" w:rsidRDefault="007072A3" w:rsidP="007072A3">
            <w:pPr>
              <w:jc w:val="center"/>
            </w:pPr>
            <w:proofErr w:type="spellStart"/>
            <w:r>
              <w:rPr>
                <w:sz w:val="20"/>
              </w:rPr>
              <w:t>Nesne</w:t>
            </w:r>
            <w:proofErr w:type="spellEnd"/>
            <w:r>
              <w:rPr>
                <w:sz w:val="20"/>
              </w:rPr>
              <w:t xml:space="preserve"> </w:t>
            </w:r>
            <w:proofErr w:type="spellStart"/>
            <w:r>
              <w:rPr>
                <w:sz w:val="20"/>
              </w:rPr>
              <w:t>tespiti</w:t>
            </w:r>
            <w:proofErr w:type="spellEnd"/>
            <w:r>
              <w:rPr>
                <w:sz w:val="20"/>
              </w:rPr>
              <w:t xml:space="preserve">, </w:t>
            </w:r>
            <w:proofErr w:type="spellStart"/>
            <w:r>
              <w:rPr>
                <w:sz w:val="20"/>
              </w:rPr>
              <w:t>medikal</w:t>
            </w:r>
            <w:proofErr w:type="spellEnd"/>
            <w:r>
              <w:rPr>
                <w:sz w:val="20"/>
              </w:rPr>
              <w:t xml:space="preserve"> </w:t>
            </w:r>
            <w:proofErr w:type="spellStart"/>
            <w:r>
              <w:rPr>
                <w:sz w:val="20"/>
              </w:rPr>
              <w:t>görüntü</w:t>
            </w:r>
            <w:proofErr w:type="spellEnd"/>
            <w:r>
              <w:rPr>
                <w:sz w:val="20"/>
              </w:rPr>
              <w:t xml:space="preserve"> </w:t>
            </w:r>
            <w:proofErr w:type="spellStart"/>
            <w:r>
              <w:rPr>
                <w:sz w:val="20"/>
              </w:rPr>
              <w:t>analizi</w:t>
            </w:r>
            <w:proofErr w:type="spellEnd"/>
          </w:p>
        </w:tc>
      </w:tr>
      <w:tr w:rsidR="007072A3" w14:paraId="14D08289" w14:textId="77777777" w:rsidTr="007072A3">
        <w:tc>
          <w:tcPr>
            <w:tcW w:w="2340" w:type="dxa"/>
            <w:vAlign w:val="center"/>
          </w:tcPr>
          <w:p w14:paraId="552B9BB3" w14:textId="3E6BF7FA" w:rsidR="007072A3" w:rsidRDefault="007072A3" w:rsidP="007072A3">
            <w:r>
              <w:rPr>
                <w:sz w:val="20"/>
              </w:rPr>
              <w:t>Model</w:t>
            </w:r>
          </w:p>
        </w:tc>
        <w:tc>
          <w:tcPr>
            <w:tcW w:w="7020" w:type="dxa"/>
            <w:vAlign w:val="center"/>
          </w:tcPr>
          <w:p w14:paraId="05011007" w14:textId="463A49C0" w:rsidR="007072A3" w:rsidRDefault="007072A3" w:rsidP="007072A3">
            <w:pPr>
              <w:jc w:val="center"/>
            </w:pPr>
            <w:r>
              <w:rPr>
                <w:sz w:val="20"/>
              </w:rPr>
              <w:t>YOLOv8n</w:t>
            </w:r>
          </w:p>
        </w:tc>
      </w:tr>
      <w:tr w:rsidR="007072A3" w14:paraId="4D3A8F33" w14:textId="77777777" w:rsidTr="007072A3">
        <w:tc>
          <w:tcPr>
            <w:tcW w:w="2340" w:type="dxa"/>
            <w:vAlign w:val="center"/>
          </w:tcPr>
          <w:p w14:paraId="1E2C78C5" w14:textId="7405D43B" w:rsidR="007072A3" w:rsidRDefault="007072A3" w:rsidP="007072A3">
            <w:r>
              <w:rPr>
                <w:sz w:val="20"/>
              </w:rPr>
              <w:t>Veri Seti</w:t>
            </w:r>
          </w:p>
        </w:tc>
        <w:tc>
          <w:tcPr>
            <w:tcW w:w="7020" w:type="dxa"/>
            <w:vAlign w:val="center"/>
          </w:tcPr>
          <w:p w14:paraId="2B21DD7B" w14:textId="49060C38" w:rsidR="007072A3" w:rsidRDefault="007072A3" w:rsidP="007072A3">
            <w:pPr>
              <w:jc w:val="center"/>
            </w:pPr>
            <w:r>
              <w:rPr>
                <w:sz w:val="20"/>
              </w:rPr>
              <w:t>Brain Tumor YOLO Format Dataset</w:t>
            </w:r>
          </w:p>
        </w:tc>
      </w:tr>
      <w:tr w:rsidR="007072A3" w14:paraId="6D370CEE" w14:textId="77777777" w:rsidTr="007072A3">
        <w:tc>
          <w:tcPr>
            <w:tcW w:w="2340" w:type="dxa"/>
            <w:vAlign w:val="center"/>
          </w:tcPr>
          <w:p w14:paraId="5A94775C" w14:textId="3EBA548E" w:rsidR="007072A3" w:rsidRDefault="007072A3" w:rsidP="007072A3">
            <w:proofErr w:type="spellStart"/>
            <w:r>
              <w:rPr>
                <w:sz w:val="20"/>
              </w:rPr>
              <w:t>Ortam</w:t>
            </w:r>
            <w:proofErr w:type="spellEnd"/>
          </w:p>
        </w:tc>
        <w:tc>
          <w:tcPr>
            <w:tcW w:w="7020" w:type="dxa"/>
            <w:vAlign w:val="center"/>
          </w:tcPr>
          <w:p w14:paraId="0CB3EA7A" w14:textId="57F721A0" w:rsidR="007072A3" w:rsidRDefault="007072A3" w:rsidP="007072A3">
            <w:pPr>
              <w:jc w:val="center"/>
            </w:pPr>
            <w:r>
              <w:rPr>
                <w:sz w:val="20"/>
              </w:rPr>
              <w:t xml:space="preserve">Python, </w:t>
            </w:r>
            <w:proofErr w:type="spellStart"/>
            <w:r>
              <w:rPr>
                <w:sz w:val="20"/>
              </w:rPr>
              <w:t>Ultralytics</w:t>
            </w:r>
            <w:proofErr w:type="spellEnd"/>
            <w:r>
              <w:rPr>
                <w:sz w:val="20"/>
              </w:rPr>
              <w:t xml:space="preserve"> YOLOv8, </w:t>
            </w:r>
            <w:proofErr w:type="spellStart"/>
            <w:r>
              <w:rPr>
                <w:sz w:val="20"/>
              </w:rPr>
              <w:t>PyTorch</w:t>
            </w:r>
            <w:proofErr w:type="spellEnd"/>
            <w:r>
              <w:rPr>
                <w:sz w:val="20"/>
              </w:rPr>
              <w:t>, macOS CPU</w:t>
            </w:r>
          </w:p>
        </w:tc>
      </w:tr>
    </w:tbl>
    <w:p w14:paraId="5C0CE182" w14:textId="77777777" w:rsidR="007072A3" w:rsidRDefault="007072A3" w:rsidP="007072A3">
      <w:pPr>
        <w:rPr>
          <w:b/>
          <w:bCs/>
        </w:rPr>
      </w:pPr>
    </w:p>
    <w:p w14:paraId="69584B56" w14:textId="77777777" w:rsidR="007072A3" w:rsidRDefault="007072A3" w:rsidP="00603F21">
      <w:pPr>
        <w:jc w:val="center"/>
        <w:rPr>
          <w:b/>
          <w:bCs/>
        </w:rPr>
      </w:pPr>
    </w:p>
    <w:p w14:paraId="25484855" w14:textId="77777777" w:rsidR="007072A3" w:rsidRDefault="007072A3" w:rsidP="00603F21">
      <w:pPr>
        <w:jc w:val="center"/>
        <w:rPr>
          <w:b/>
          <w:bCs/>
        </w:rPr>
      </w:pPr>
    </w:p>
    <w:p w14:paraId="42A189D6" w14:textId="7B4F1E3F" w:rsidR="00603F21" w:rsidRDefault="00603F21" w:rsidP="00603F21">
      <w:pPr>
        <w:jc w:val="center"/>
      </w:pPr>
      <w:proofErr w:type="spellStart"/>
      <w:r>
        <w:rPr>
          <w:b/>
          <w:bCs/>
        </w:rPr>
        <w:t>Hazırlayan</w:t>
      </w:r>
      <w:proofErr w:type="spellEnd"/>
      <w:r>
        <w:rPr>
          <w:b/>
          <w:bCs/>
        </w:rPr>
        <w:t xml:space="preserve">: </w:t>
      </w:r>
      <w:r>
        <w:t xml:space="preserve">Kubilay Kaan </w:t>
      </w:r>
      <w:proofErr w:type="spellStart"/>
      <w:r>
        <w:t>Durmuş</w:t>
      </w:r>
      <w:proofErr w:type="spellEnd"/>
    </w:p>
    <w:p w14:paraId="264DAEAE" w14:textId="77777777" w:rsidR="00603F21" w:rsidRDefault="00603F21" w:rsidP="00603F21">
      <w:pPr>
        <w:jc w:val="center"/>
      </w:pPr>
      <w:proofErr w:type="spellStart"/>
      <w:r>
        <w:rPr>
          <w:b/>
          <w:bCs/>
        </w:rPr>
        <w:t>Öğrenci</w:t>
      </w:r>
      <w:proofErr w:type="spellEnd"/>
      <w:r>
        <w:rPr>
          <w:b/>
          <w:bCs/>
        </w:rPr>
        <w:t xml:space="preserve"> No: </w:t>
      </w:r>
      <w:r>
        <w:t>25221601002</w:t>
      </w:r>
    </w:p>
    <w:p w14:paraId="0BAD7D04" w14:textId="587FE72A" w:rsidR="00603F21" w:rsidRDefault="00603F21" w:rsidP="00603F21">
      <w:pPr>
        <w:jc w:val="center"/>
      </w:pPr>
      <w:proofErr w:type="spellStart"/>
      <w:r w:rsidRPr="00603F21">
        <w:rPr>
          <w:b/>
          <w:bCs/>
        </w:rPr>
        <w:t>Danışman</w:t>
      </w:r>
      <w:proofErr w:type="spellEnd"/>
      <w:r w:rsidRPr="00603F21">
        <w:rPr>
          <w:b/>
          <w:bCs/>
        </w:rPr>
        <w:t>:</w:t>
      </w:r>
      <w:r>
        <w:t xml:space="preserve"> Gökalp Tulum</w:t>
      </w:r>
    </w:p>
    <w:p w14:paraId="0759C4CC" w14:textId="0FE9C36B" w:rsidR="00603F21" w:rsidRPr="005064E3" w:rsidRDefault="00603F21" w:rsidP="00603F21">
      <w:pPr>
        <w:jc w:val="center"/>
      </w:pPr>
      <w:r w:rsidRPr="00603F21">
        <w:rPr>
          <w:b/>
          <w:bCs/>
        </w:rPr>
        <w:t>Ders:</w:t>
      </w:r>
      <w:r>
        <w:t xml:space="preserve"> Derin </w:t>
      </w:r>
      <w:proofErr w:type="spellStart"/>
      <w:r>
        <w:t>Öğrenme</w:t>
      </w:r>
      <w:proofErr w:type="spellEnd"/>
      <w:r>
        <w:t xml:space="preserve"> (AIC512)</w:t>
      </w:r>
    </w:p>
    <w:p w14:paraId="65D8AAF7" w14:textId="3B05E1A7" w:rsidR="00B16809" w:rsidRDefault="00603F21" w:rsidP="007072A3">
      <w:pPr>
        <w:jc w:val="center"/>
      </w:pPr>
      <w:r>
        <w:rPr>
          <w:b/>
          <w:bCs/>
        </w:rPr>
        <w:t xml:space="preserve">Tarih: </w:t>
      </w:r>
      <w:r>
        <w:t>16</w:t>
      </w:r>
      <w:r>
        <w:t xml:space="preserve"> </w:t>
      </w:r>
      <w:r>
        <w:t>Hazira</w:t>
      </w:r>
      <w:r>
        <w:t>n 2026</w:t>
      </w:r>
    </w:p>
    <w:p w14:paraId="4423A783" w14:textId="77777777" w:rsidR="00B16809" w:rsidRDefault="00000000">
      <w:pPr>
        <w:pStyle w:val="Balk1"/>
        <w:spacing w:before="320" w:after="160"/>
      </w:pPr>
      <w:r>
        <w:rPr>
          <w:rFonts w:ascii="Calibri" w:hAnsi="Calibri"/>
          <w:color w:val="2E74B5"/>
          <w:sz w:val="32"/>
        </w:rPr>
        <w:lastRenderedPageBreak/>
        <w:t>Özet</w:t>
      </w:r>
    </w:p>
    <w:p w14:paraId="26DE2801" w14:textId="77777777" w:rsidR="00B16809" w:rsidRDefault="00000000">
      <w:pPr>
        <w:spacing w:after="120" w:line="264" w:lineRule="auto"/>
      </w:pPr>
      <w:r>
        <w:t>Bu projede beyin görüntülerinde tümörle ilişkili bölgelerin otomatik olarak tespit edilmesi amaçlanmıştır. Problem, görüntü sınıflandırma yerine nesne tespiti olarak ele alınmış; modelden hem sınıf hem de sınırlayıcı kutu tahmini üretmesi beklenmiştir.</w:t>
      </w:r>
    </w:p>
    <w:p w14:paraId="33B178EB" w14:textId="77777777" w:rsidR="00B16809" w:rsidRDefault="00000000">
      <w:pPr>
        <w:spacing w:after="120" w:line="264" w:lineRule="auto"/>
      </w:pPr>
      <w:r>
        <w:t>Çalışmada Ultralytics YOLOv8 ailesinin hafif sürümü olan YOLOv8n kullanılmıştır. Veri seti doğrulanmış, eksik etiket dosyaları tamamlanmış ve eğitim, değerlendirme ve tahmin süreçlerini çalıştıran Python scriptleri hazırlanmıştır.</w:t>
      </w:r>
    </w:p>
    <w:p w14:paraId="3A789EF2" w14:textId="77777777" w:rsidR="00B16809" w:rsidRDefault="00000000">
      <w:pPr>
        <w:pStyle w:val="Balk1"/>
        <w:spacing w:before="320" w:after="160"/>
      </w:pPr>
      <w:r>
        <w:rPr>
          <w:rFonts w:ascii="Calibri" w:hAnsi="Calibri"/>
          <w:color w:val="2E74B5"/>
          <w:sz w:val="32"/>
        </w:rPr>
        <w:t>1. Projenin Amacı ve Hedefleri</w:t>
      </w:r>
    </w:p>
    <w:p w14:paraId="40768002" w14:textId="77777777" w:rsidR="00B16809" w:rsidRDefault="00000000">
      <w:pPr>
        <w:spacing w:after="120" w:line="264" w:lineRule="auto"/>
      </w:pPr>
      <w:r>
        <w:t>Projenin amacı, YOLOv8 tabanlı bir nesne tespit modeli ile beyin görüntülerindeki pozitif ve negatif bölgeleri otomatik olarak belirlemektir. Bu amaç medikal görüntü analizinde derin öğrenme modellerinin uçtan uca uygulanmasını göstermektedir.</w:t>
      </w:r>
    </w:p>
    <w:p w14:paraId="1D199B41" w14:textId="77777777" w:rsidR="00B16809" w:rsidRDefault="00000000">
      <w:pPr>
        <w:pStyle w:val="ListeMaddemi"/>
        <w:spacing w:after="80"/>
      </w:pPr>
      <w:r>
        <w:t>YOLO formatındaki veri seti yapısını incelemek.</w:t>
      </w:r>
    </w:p>
    <w:p w14:paraId="7A65CDDF" w14:textId="77777777" w:rsidR="00B16809" w:rsidRDefault="00000000">
      <w:pPr>
        <w:pStyle w:val="ListeMaddemi"/>
        <w:spacing w:after="80"/>
      </w:pPr>
      <w:r>
        <w:t>Görüntü ve etiket eşleşmelerini doğrulamak.</w:t>
      </w:r>
    </w:p>
    <w:p w14:paraId="2E97EC3C" w14:textId="77777777" w:rsidR="00B16809" w:rsidRDefault="00000000">
      <w:pPr>
        <w:pStyle w:val="ListeMaddemi"/>
        <w:spacing w:after="80"/>
      </w:pPr>
      <w:r>
        <w:t>Eksik etiket dosyalarını uygun biçimde tamamlamak.</w:t>
      </w:r>
    </w:p>
    <w:p w14:paraId="154E75D1" w14:textId="77777777" w:rsidR="00B16809" w:rsidRDefault="00000000">
      <w:pPr>
        <w:pStyle w:val="ListeMaddemi"/>
        <w:spacing w:after="80"/>
      </w:pPr>
      <w:r>
        <w:t>YOLOv8n için eğitim yapılandırmasını hazırlamak.</w:t>
      </w:r>
    </w:p>
    <w:p w14:paraId="7E0A995B" w14:textId="77777777" w:rsidR="00B16809" w:rsidRDefault="00000000">
      <w:pPr>
        <w:pStyle w:val="ListeMaddemi"/>
        <w:spacing w:after="80"/>
      </w:pPr>
      <w:r>
        <w:t>Eğitim, değerlendirme ve tahmin adımlarını scriptlerle otomatikleştirmek.</w:t>
      </w:r>
    </w:p>
    <w:p w14:paraId="77AA2E5E" w14:textId="77777777" w:rsidR="00B16809" w:rsidRDefault="00000000">
      <w:pPr>
        <w:pStyle w:val="ListeMaddemi"/>
        <w:spacing w:after="80"/>
      </w:pPr>
      <w:r>
        <w:t>Elde edilen çıktıları ve metrikleri raporlamak.</w:t>
      </w:r>
    </w:p>
    <w:p w14:paraId="56C1C528" w14:textId="77777777" w:rsidR="00B16809" w:rsidRDefault="00000000">
      <w:pPr>
        <w:pStyle w:val="Balk1"/>
        <w:spacing w:before="320" w:after="160"/>
      </w:pPr>
      <w:r>
        <w:rPr>
          <w:rFonts w:ascii="Calibri" w:hAnsi="Calibri"/>
          <w:color w:val="2E74B5"/>
          <w:sz w:val="32"/>
        </w:rPr>
        <w:t>2. Veri Seti</w:t>
      </w:r>
    </w:p>
    <w:p w14:paraId="62B576DB" w14:textId="77777777" w:rsidR="00B16809" w:rsidRDefault="00000000">
      <w:pPr>
        <w:spacing w:after="120" w:line="264" w:lineRule="auto"/>
      </w:pPr>
      <w:r>
        <w:t>Veri seti proje klasöründe brain-tumor adıyla bulunmaktadır ve YOLO nesne tespiti formatına uygun olarak images/train, images/val, labels/train ve labels/val klasörlerinden oluşmaktadır.</w:t>
      </w:r>
    </w:p>
    <w:tbl>
      <w:tblPr>
        <w:tblStyle w:val="TabloKlavuzu"/>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2264"/>
        <w:gridCol w:w="1660"/>
        <w:gridCol w:w="1661"/>
        <w:gridCol w:w="1661"/>
        <w:gridCol w:w="2114"/>
      </w:tblGrid>
      <w:tr w:rsidR="00B16809" w14:paraId="32199E54" w14:textId="77777777">
        <w:trPr>
          <w:jc w:val="center"/>
        </w:trPr>
        <w:tc>
          <w:tcPr>
            <w:tcW w:w="2160" w:type="dxa"/>
            <w:shd w:val="clear" w:color="auto" w:fill="F2F4F7"/>
            <w:vAlign w:val="center"/>
          </w:tcPr>
          <w:p w14:paraId="669D9BE7" w14:textId="77777777" w:rsidR="00B16809" w:rsidRDefault="00000000">
            <w:pPr>
              <w:jc w:val="center"/>
            </w:pPr>
            <w:r>
              <w:rPr>
                <w:b/>
                <w:sz w:val="20"/>
              </w:rPr>
              <w:t>Bölüm</w:t>
            </w:r>
          </w:p>
        </w:tc>
        <w:tc>
          <w:tcPr>
            <w:tcW w:w="1584" w:type="dxa"/>
            <w:shd w:val="clear" w:color="auto" w:fill="F2F4F7"/>
            <w:vAlign w:val="center"/>
          </w:tcPr>
          <w:p w14:paraId="4772DFC8" w14:textId="77777777" w:rsidR="00B16809" w:rsidRDefault="00000000">
            <w:pPr>
              <w:jc w:val="center"/>
            </w:pPr>
            <w:r>
              <w:rPr>
                <w:b/>
                <w:sz w:val="20"/>
              </w:rPr>
              <w:t>Görüntü</w:t>
            </w:r>
          </w:p>
        </w:tc>
        <w:tc>
          <w:tcPr>
            <w:tcW w:w="1584" w:type="dxa"/>
            <w:shd w:val="clear" w:color="auto" w:fill="F2F4F7"/>
            <w:vAlign w:val="center"/>
          </w:tcPr>
          <w:p w14:paraId="1CFFE6F5" w14:textId="77777777" w:rsidR="00B16809" w:rsidRDefault="00000000">
            <w:pPr>
              <w:jc w:val="center"/>
            </w:pPr>
            <w:r>
              <w:rPr>
                <w:b/>
                <w:sz w:val="20"/>
              </w:rPr>
              <w:t>Etiket</w:t>
            </w:r>
          </w:p>
        </w:tc>
        <w:tc>
          <w:tcPr>
            <w:tcW w:w="1584" w:type="dxa"/>
            <w:shd w:val="clear" w:color="auto" w:fill="F2F4F7"/>
            <w:vAlign w:val="center"/>
          </w:tcPr>
          <w:p w14:paraId="204BFCAE" w14:textId="77777777" w:rsidR="00B16809" w:rsidRDefault="00000000">
            <w:pPr>
              <w:jc w:val="center"/>
            </w:pPr>
            <w:r>
              <w:rPr>
                <w:b/>
                <w:sz w:val="20"/>
              </w:rPr>
              <w:t>Kutu</w:t>
            </w:r>
          </w:p>
        </w:tc>
        <w:tc>
          <w:tcPr>
            <w:tcW w:w="2016" w:type="dxa"/>
            <w:shd w:val="clear" w:color="auto" w:fill="F2F4F7"/>
            <w:vAlign w:val="center"/>
          </w:tcPr>
          <w:p w14:paraId="1E29511E" w14:textId="77777777" w:rsidR="00B16809" w:rsidRDefault="00000000">
            <w:pPr>
              <w:jc w:val="center"/>
            </w:pPr>
            <w:r>
              <w:rPr>
                <w:b/>
                <w:sz w:val="20"/>
              </w:rPr>
              <w:t>Boş Etiket</w:t>
            </w:r>
          </w:p>
        </w:tc>
      </w:tr>
      <w:tr w:rsidR="00B16809" w14:paraId="738F2D75" w14:textId="77777777">
        <w:trPr>
          <w:jc w:val="center"/>
        </w:trPr>
        <w:tc>
          <w:tcPr>
            <w:tcW w:w="2160" w:type="dxa"/>
            <w:vAlign w:val="center"/>
          </w:tcPr>
          <w:p w14:paraId="1BDBB95C" w14:textId="77777777" w:rsidR="00B16809" w:rsidRDefault="00000000">
            <w:r>
              <w:rPr>
                <w:sz w:val="20"/>
              </w:rPr>
              <w:t>Eğitim</w:t>
            </w:r>
          </w:p>
        </w:tc>
        <w:tc>
          <w:tcPr>
            <w:tcW w:w="1584" w:type="dxa"/>
            <w:vAlign w:val="center"/>
          </w:tcPr>
          <w:p w14:paraId="5762C4C7" w14:textId="77777777" w:rsidR="00B16809" w:rsidRDefault="00000000">
            <w:pPr>
              <w:jc w:val="center"/>
            </w:pPr>
            <w:r>
              <w:rPr>
                <w:sz w:val="20"/>
              </w:rPr>
              <w:t>893</w:t>
            </w:r>
          </w:p>
        </w:tc>
        <w:tc>
          <w:tcPr>
            <w:tcW w:w="1584" w:type="dxa"/>
            <w:vAlign w:val="center"/>
          </w:tcPr>
          <w:p w14:paraId="0323F5A4" w14:textId="77777777" w:rsidR="00B16809" w:rsidRDefault="00000000">
            <w:pPr>
              <w:jc w:val="center"/>
            </w:pPr>
            <w:r>
              <w:rPr>
                <w:sz w:val="20"/>
              </w:rPr>
              <w:t>893</w:t>
            </w:r>
          </w:p>
        </w:tc>
        <w:tc>
          <w:tcPr>
            <w:tcW w:w="1584" w:type="dxa"/>
            <w:vAlign w:val="center"/>
          </w:tcPr>
          <w:p w14:paraId="159344E9" w14:textId="77777777" w:rsidR="00B16809" w:rsidRDefault="00000000">
            <w:pPr>
              <w:jc w:val="center"/>
            </w:pPr>
            <w:r>
              <w:rPr>
                <w:sz w:val="20"/>
              </w:rPr>
              <w:t>925</w:t>
            </w:r>
          </w:p>
        </w:tc>
        <w:tc>
          <w:tcPr>
            <w:tcW w:w="2016" w:type="dxa"/>
            <w:vAlign w:val="center"/>
          </w:tcPr>
          <w:p w14:paraId="4DC75831" w14:textId="77777777" w:rsidR="00B16809" w:rsidRDefault="00000000">
            <w:pPr>
              <w:jc w:val="center"/>
            </w:pPr>
            <w:r>
              <w:rPr>
                <w:sz w:val="20"/>
              </w:rPr>
              <w:t>15</w:t>
            </w:r>
          </w:p>
        </w:tc>
      </w:tr>
      <w:tr w:rsidR="00B16809" w14:paraId="26C25FAE" w14:textId="77777777">
        <w:trPr>
          <w:jc w:val="center"/>
        </w:trPr>
        <w:tc>
          <w:tcPr>
            <w:tcW w:w="2160" w:type="dxa"/>
            <w:vAlign w:val="center"/>
          </w:tcPr>
          <w:p w14:paraId="56CFE3A7" w14:textId="77777777" w:rsidR="00B16809" w:rsidRDefault="00000000">
            <w:r>
              <w:rPr>
                <w:sz w:val="20"/>
              </w:rPr>
              <w:t>Doğrulama</w:t>
            </w:r>
          </w:p>
        </w:tc>
        <w:tc>
          <w:tcPr>
            <w:tcW w:w="1584" w:type="dxa"/>
            <w:vAlign w:val="center"/>
          </w:tcPr>
          <w:p w14:paraId="005D6B24" w14:textId="77777777" w:rsidR="00B16809" w:rsidRDefault="00000000">
            <w:pPr>
              <w:jc w:val="center"/>
            </w:pPr>
            <w:r>
              <w:rPr>
                <w:sz w:val="20"/>
              </w:rPr>
              <w:t>223</w:t>
            </w:r>
          </w:p>
        </w:tc>
        <w:tc>
          <w:tcPr>
            <w:tcW w:w="1584" w:type="dxa"/>
            <w:vAlign w:val="center"/>
          </w:tcPr>
          <w:p w14:paraId="1AE40605" w14:textId="77777777" w:rsidR="00B16809" w:rsidRDefault="00000000">
            <w:pPr>
              <w:jc w:val="center"/>
            </w:pPr>
            <w:r>
              <w:rPr>
                <w:sz w:val="20"/>
              </w:rPr>
              <w:t>223</w:t>
            </w:r>
          </w:p>
        </w:tc>
        <w:tc>
          <w:tcPr>
            <w:tcW w:w="1584" w:type="dxa"/>
            <w:vAlign w:val="center"/>
          </w:tcPr>
          <w:p w14:paraId="38C79B4D" w14:textId="77777777" w:rsidR="00B16809" w:rsidRDefault="00000000">
            <w:pPr>
              <w:jc w:val="center"/>
            </w:pPr>
            <w:r>
              <w:rPr>
                <w:sz w:val="20"/>
              </w:rPr>
              <w:t>241</w:t>
            </w:r>
          </w:p>
        </w:tc>
        <w:tc>
          <w:tcPr>
            <w:tcW w:w="2016" w:type="dxa"/>
            <w:vAlign w:val="center"/>
          </w:tcPr>
          <w:p w14:paraId="5C9DA4A6" w14:textId="77777777" w:rsidR="00B16809" w:rsidRDefault="00000000">
            <w:pPr>
              <w:jc w:val="center"/>
            </w:pPr>
            <w:r>
              <w:rPr>
                <w:sz w:val="20"/>
              </w:rPr>
              <w:t>0</w:t>
            </w:r>
          </w:p>
        </w:tc>
      </w:tr>
      <w:tr w:rsidR="00B16809" w14:paraId="6A7B5E00" w14:textId="77777777">
        <w:trPr>
          <w:jc w:val="center"/>
        </w:trPr>
        <w:tc>
          <w:tcPr>
            <w:tcW w:w="2160" w:type="dxa"/>
            <w:vAlign w:val="center"/>
          </w:tcPr>
          <w:p w14:paraId="09DD54DB" w14:textId="77777777" w:rsidR="00B16809" w:rsidRDefault="00000000">
            <w:r>
              <w:rPr>
                <w:sz w:val="20"/>
              </w:rPr>
              <w:t>Toplam</w:t>
            </w:r>
          </w:p>
        </w:tc>
        <w:tc>
          <w:tcPr>
            <w:tcW w:w="1584" w:type="dxa"/>
            <w:vAlign w:val="center"/>
          </w:tcPr>
          <w:p w14:paraId="0B0D0358" w14:textId="77777777" w:rsidR="00B16809" w:rsidRDefault="00000000">
            <w:pPr>
              <w:jc w:val="center"/>
            </w:pPr>
            <w:r>
              <w:rPr>
                <w:sz w:val="20"/>
              </w:rPr>
              <w:t>1116</w:t>
            </w:r>
          </w:p>
        </w:tc>
        <w:tc>
          <w:tcPr>
            <w:tcW w:w="1584" w:type="dxa"/>
            <w:vAlign w:val="center"/>
          </w:tcPr>
          <w:p w14:paraId="0D45F9C6" w14:textId="77777777" w:rsidR="00B16809" w:rsidRDefault="00000000">
            <w:pPr>
              <w:jc w:val="center"/>
            </w:pPr>
            <w:r>
              <w:rPr>
                <w:sz w:val="20"/>
              </w:rPr>
              <w:t>1116</w:t>
            </w:r>
          </w:p>
        </w:tc>
        <w:tc>
          <w:tcPr>
            <w:tcW w:w="1584" w:type="dxa"/>
            <w:vAlign w:val="center"/>
          </w:tcPr>
          <w:p w14:paraId="508BDA40" w14:textId="77777777" w:rsidR="00B16809" w:rsidRDefault="00000000">
            <w:pPr>
              <w:jc w:val="center"/>
            </w:pPr>
            <w:r>
              <w:rPr>
                <w:sz w:val="20"/>
              </w:rPr>
              <w:t>1166</w:t>
            </w:r>
          </w:p>
        </w:tc>
        <w:tc>
          <w:tcPr>
            <w:tcW w:w="2016" w:type="dxa"/>
            <w:vAlign w:val="center"/>
          </w:tcPr>
          <w:p w14:paraId="2040A15E" w14:textId="77777777" w:rsidR="00B16809" w:rsidRDefault="00000000">
            <w:pPr>
              <w:jc w:val="center"/>
            </w:pPr>
            <w:r>
              <w:rPr>
                <w:sz w:val="20"/>
              </w:rPr>
              <w:t>15</w:t>
            </w:r>
          </w:p>
        </w:tc>
      </w:tr>
    </w:tbl>
    <w:p w14:paraId="19D21173" w14:textId="77777777" w:rsidR="00B16809" w:rsidRDefault="00B16809"/>
    <w:tbl>
      <w:tblPr>
        <w:tblStyle w:val="TabloKlavuzu"/>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3322"/>
        <w:gridCol w:w="3019"/>
        <w:gridCol w:w="3019"/>
      </w:tblGrid>
      <w:tr w:rsidR="00B16809" w14:paraId="56BB6203" w14:textId="77777777">
        <w:trPr>
          <w:jc w:val="center"/>
        </w:trPr>
        <w:tc>
          <w:tcPr>
            <w:tcW w:w="3168" w:type="dxa"/>
            <w:shd w:val="clear" w:color="auto" w:fill="F2F4F7"/>
            <w:vAlign w:val="center"/>
          </w:tcPr>
          <w:p w14:paraId="2AF42E63" w14:textId="77777777" w:rsidR="00B16809" w:rsidRDefault="00000000">
            <w:pPr>
              <w:jc w:val="center"/>
            </w:pPr>
            <w:r>
              <w:rPr>
                <w:b/>
                <w:sz w:val="20"/>
              </w:rPr>
              <w:t>Bölüm</w:t>
            </w:r>
          </w:p>
        </w:tc>
        <w:tc>
          <w:tcPr>
            <w:tcW w:w="2880" w:type="dxa"/>
            <w:shd w:val="clear" w:color="auto" w:fill="F2F4F7"/>
            <w:vAlign w:val="center"/>
          </w:tcPr>
          <w:p w14:paraId="74A45BFC" w14:textId="77777777" w:rsidR="00B16809" w:rsidRDefault="00000000">
            <w:pPr>
              <w:jc w:val="center"/>
            </w:pPr>
            <w:r>
              <w:rPr>
                <w:b/>
                <w:sz w:val="20"/>
              </w:rPr>
              <w:t>Negative Kutu</w:t>
            </w:r>
          </w:p>
        </w:tc>
        <w:tc>
          <w:tcPr>
            <w:tcW w:w="2880" w:type="dxa"/>
            <w:shd w:val="clear" w:color="auto" w:fill="F2F4F7"/>
            <w:vAlign w:val="center"/>
          </w:tcPr>
          <w:p w14:paraId="6069D273" w14:textId="77777777" w:rsidR="00B16809" w:rsidRDefault="00000000">
            <w:pPr>
              <w:jc w:val="center"/>
            </w:pPr>
            <w:r>
              <w:rPr>
                <w:b/>
                <w:sz w:val="20"/>
              </w:rPr>
              <w:t>Positive Kutu</w:t>
            </w:r>
          </w:p>
        </w:tc>
      </w:tr>
      <w:tr w:rsidR="00B16809" w14:paraId="39A3BC72" w14:textId="77777777">
        <w:trPr>
          <w:jc w:val="center"/>
        </w:trPr>
        <w:tc>
          <w:tcPr>
            <w:tcW w:w="3168" w:type="dxa"/>
            <w:vAlign w:val="center"/>
          </w:tcPr>
          <w:p w14:paraId="6DABFDEE" w14:textId="77777777" w:rsidR="00B16809" w:rsidRDefault="00000000">
            <w:r>
              <w:rPr>
                <w:sz w:val="20"/>
              </w:rPr>
              <w:t>Eğitim</w:t>
            </w:r>
          </w:p>
        </w:tc>
        <w:tc>
          <w:tcPr>
            <w:tcW w:w="2880" w:type="dxa"/>
            <w:vAlign w:val="center"/>
          </w:tcPr>
          <w:p w14:paraId="7A39826D" w14:textId="77777777" w:rsidR="00B16809" w:rsidRDefault="00000000">
            <w:pPr>
              <w:jc w:val="center"/>
            </w:pPr>
            <w:r>
              <w:rPr>
                <w:sz w:val="20"/>
              </w:rPr>
              <w:t>437</w:t>
            </w:r>
          </w:p>
        </w:tc>
        <w:tc>
          <w:tcPr>
            <w:tcW w:w="2880" w:type="dxa"/>
            <w:vAlign w:val="center"/>
          </w:tcPr>
          <w:p w14:paraId="0B4D9041" w14:textId="77777777" w:rsidR="00B16809" w:rsidRDefault="00000000">
            <w:pPr>
              <w:jc w:val="center"/>
            </w:pPr>
            <w:r>
              <w:rPr>
                <w:sz w:val="20"/>
              </w:rPr>
              <w:t>488</w:t>
            </w:r>
          </w:p>
        </w:tc>
      </w:tr>
      <w:tr w:rsidR="00B16809" w14:paraId="4D210A99" w14:textId="77777777">
        <w:trPr>
          <w:jc w:val="center"/>
        </w:trPr>
        <w:tc>
          <w:tcPr>
            <w:tcW w:w="3168" w:type="dxa"/>
            <w:vAlign w:val="center"/>
          </w:tcPr>
          <w:p w14:paraId="5981290B" w14:textId="77777777" w:rsidR="00B16809" w:rsidRDefault="00000000">
            <w:r>
              <w:rPr>
                <w:sz w:val="20"/>
              </w:rPr>
              <w:t>Doğrulama</w:t>
            </w:r>
          </w:p>
        </w:tc>
        <w:tc>
          <w:tcPr>
            <w:tcW w:w="2880" w:type="dxa"/>
            <w:vAlign w:val="center"/>
          </w:tcPr>
          <w:p w14:paraId="4B107DB6" w14:textId="77777777" w:rsidR="00B16809" w:rsidRDefault="00000000">
            <w:pPr>
              <w:jc w:val="center"/>
            </w:pPr>
            <w:r>
              <w:rPr>
                <w:sz w:val="20"/>
              </w:rPr>
              <w:t>154</w:t>
            </w:r>
          </w:p>
        </w:tc>
        <w:tc>
          <w:tcPr>
            <w:tcW w:w="2880" w:type="dxa"/>
            <w:vAlign w:val="center"/>
          </w:tcPr>
          <w:p w14:paraId="52B38C7A" w14:textId="77777777" w:rsidR="00B16809" w:rsidRDefault="00000000">
            <w:pPr>
              <w:jc w:val="center"/>
            </w:pPr>
            <w:r>
              <w:rPr>
                <w:sz w:val="20"/>
              </w:rPr>
              <w:t>87</w:t>
            </w:r>
          </w:p>
        </w:tc>
      </w:tr>
    </w:tbl>
    <w:p w14:paraId="07A0671A" w14:textId="77777777" w:rsidR="00B16809" w:rsidRDefault="00B16809"/>
    <w:p w14:paraId="2FA009EB" w14:textId="77777777" w:rsidR="00B16809" w:rsidRDefault="00000000">
      <w:pPr>
        <w:spacing w:after="120" w:line="264" w:lineRule="auto"/>
      </w:pPr>
      <w:r>
        <w:t>İlk kontrolde eğitim setinde 15 görüntünün etiket dosyası eksikti. YOLO formatında boş etiket dosyası, görüntüde işaretlenmiş nesne bulunmadığını gösterdiği için bu dosyalar boş .txt olarak oluşturulmuş ve veri bütünlüğü sağlanmıştır.</w:t>
      </w:r>
    </w:p>
    <w:p w14:paraId="29A93C10" w14:textId="77777777" w:rsidR="00B16809" w:rsidRDefault="00000000">
      <w:pPr>
        <w:pStyle w:val="Balk1"/>
        <w:spacing w:before="320" w:after="160"/>
      </w:pPr>
      <w:r>
        <w:rPr>
          <w:rFonts w:ascii="Calibri" w:hAnsi="Calibri"/>
          <w:color w:val="2E74B5"/>
          <w:sz w:val="32"/>
        </w:rPr>
        <w:lastRenderedPageBreak/>
        <w:t>3. Yöntem</w:t>
      </w:r>
    </w:p>
    <w:p w14:paraId="5C71F46C" w14:textId="77777777" w:rsidR="00B16809" w:rsidRDefault="00000000">
      <w:pPr>
        <w:pStyle w:val="Balk2"/>
        <w:spacing w:before="240" w:after="120"/>
      </w:pPr>
      <w:r>
        <w:rPr>
          <w:rFonts w:ascii="Calibri" w:hAnsi="Calibri"/>
          <w:color w:val="2E74B5"/>
        </w:rPr>
        <w:t>3.1 Model Mimarisi</w:t>
      </w:r>
    </w:p>
    <w:p w14:paraId="1ABABF6F" w14:textId="77777777" w:rsidR="00B16809" w:rsidRDefault="00000000">
      <w:pPr>
        <w:spacing w:after="120" w:line="264" w:lineRule="auto"/>
      </w:pPr>
      <w:r>
        <w:t>YOLOv8, tek aşamalı nesne tespit yaklaşımına dayanan modern bir mimaridir. Model görüntü girdisinden sınıf, güven skoru ve sınırlayıcı kutu koordinatları üretir. Bu projede hızlı prototipleme ve CPU üzerinde çalışabilirlik nedeniyle YOLOv8n tercih edilmiştir.</w:t>
      </w:r>
    </w:p>
    <w:p w14:paraId="094EC3E5" w14:textId="77777777" w:rsidR="00B16809" w:rsidRDefault="00000000">
      <w:pPr>
        <w:pStyle w:val="Balk2"/>
        <w:spacing w:before="240" w:after="120"/>
      </w:pPr>
      <w:r>
        <w:rPr>
          <w:rFonts w:ascii="Calibri" w:hAnsi="Calibri"/>
          <w:color w:val="2E74B5"/>
        </w:rPr>
        <w:t>3.2 Etiket Formatı</w:t>
      </w:r>
    </w:p>
    <w:p w14:paraId="2DBDCF01" w14:textId="77777777" w:rsidR="00B16809" w:rsidRDefault="00000000">
      <w:pPr>
        <w:spacing w:after="120" w:line="264" w:lineRule="auto"/>
      </w:pPr>
      <w:r>
        <w:t>YOLO etiket formatı normalize edilmiş beş sütundan oluşur:</w:t>
      </w:r>
    </w:p>
    <w:p w14:paraId="65BB36A6" w14:textId="77777777" w:rsidR="00B16809" w:rsidRDefault="00000000">
      <w:pPr>
        <w:shd w:val="clear" w:color="auto" w:fill="F2F4F7"/>
        <w:spacing w:before="40" w:after="160"/>
      </w:pPr>
      <w:r>
        <w:rPr>
          <w:rFonts w:ascii="Courier New" w:hAnsi="Courier New"/>
          <w:sz w:val="18"/>
        </w:rPr>
        <w:t>class_id x_center y_center width height</w:t>
      </w:r>
    </w:p>
    <w:p w14:paraId="5A2C5D9D" w14:textId="77777777" w:rsidR="00B16809" w:rsidRDefault="00000000">
      <w:pPr>
        <w:pStyle w:val="Balk1"/>
        <w:spacing w:before="320" w:after="160"/>
      </w:pPr>
      <w:r>
        <w:rPr>
          <w:rFonts w:ascii="Calibri" w:hAnsi="Calibri"/>
          <w:color w:val="2E74B5"/>
          <w:sz w:val="32"/>
        </w:rPr>
        <w:t>4. Uygulama ve Proje Dosyaları</w:t>
      </w:r>
    </w:p>
    <w:tbl>
      <w:tblPr>
        <w:tblStyle w:val="TabloKlavuzu"/>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3170"/>
        <w:gridCol w:w="6190"/>
      </w:tblGrid>
      <w:tr w:rsidR="00B16809" w14:paraId="1129BB21" w14:textId="77777777">
        <w:trPr>
          <w:jc w:val="center"/>
        </w:trPr>
        <w:tc>
          <w:tcPr>
            <w:tcW w:w="3024" w:type="dxa"/>
            <w:shd w:val="clear" w:color="auto" w:fill="F2F4F7"/>
            <w:vAlign w:val="center"/>
          </w:tcPr>
          <w:p w14:paraId="73102BAB" w14:textId="77777777" w:rsidR="00B16809" w:rsidRDefault="00000000">
            <w:pPr>
              <w:jc w:val="center"/>
            </w:pPr>
            <w:r>
              <w:rPr>
                <w:b/>
                <w:sz w:val="20"/>
              </w:rPr>
              <w:t>Dosya</w:t>
            </w:r>
          </w:p>
        </w:tc>
        <w:tc>
          <w:tcPr>
            <w:tcW w:w="5904" w:type="dxa"/>
            <w:shd w:val="clear" w:color="auto" w:fill="F2F4F7"/>
            <w:vAlign w:val="center"/>
          </w:tcPr>
          <w:p w14:paraId="4E6844F1" w14:textId="77777777" w:rsidR="00B16809" w:rsidRDefault="00000000">
            <w:pPr>
              <w:jc w:val="center"/>
            </w:pPr>
            <w:r>
              <w:rPr>
                <w:b/>
                <w:sz w:val="20"/>
              </w:rPr>
              <w:t>Açıklama</w:t>
            </w:r>
          </w:p>
        </w:tc>
      </w:tr>
      <w:tr w:rsidR="00B16809" w14:paraId="61E97F22" w14:textId="77777777">
        <w:trPr>
          <w:jc w:val="center"/>
        </w:trPr>
        <w:tc>
          <w:tcPr>
            <w:tcW w:w="3024" w:type="dxa"/>
            <w:vAlign w:val="center"/>
          </w:tcPr>
          <w:p w14:paraId="08FC91D8" w14:textId="77777777" w:rsidR="00B16809" w:rsidRDefault="00000000">
            <w:r>
              <w:rPr>
                <w:sz w:val="20"/>
              </w:rPr>
              <w:t>brain-tumor.yaml</w:t>
            </w:r>
          </w:p>
        </w:tc>
        <w:tc>
          <w:tcPr>
            <w:tcW w:w="5904" w:type="dxa"/>
            <w:vAlign w:val="center"/>
          </w:tcPr>
          <w:p w14:paraId="5C73CF6D" w14:textId="77777777" w:rsidR="00B16809" w:rsidRDefault="00000000">
            <w:pPr>
              <w:jc w:val="center"/>
            </w:pPr>
            <w:r>
              <w:rPr>
                <w:sz w:val="20"/>
              </w:rPr>
              <w:t>YOLOv8 veri seti yapılandırması</w:t>
            </w:r>
          </w:p>
        </w:tc>
      </w:tr>
      <w:tr w:rsidR="00B16809" w14:paraId="661FA572" w14:textId="77777777">
        <w:trPr>
          <w:jc w:val="center"/>
        </w:trPr>
        <w:tc>
          <w:tcPr>
            <w:tcW w:w="3024" w:type="dxa"/>
            <w:vAlign w:val="center"/>
          </w:tcPr>
          <w:p w14:paraId="55BF22D4" w14:textId="77777777" w:rsidR="00B16809" w:rsidRDefault="00000000">
            <w:r>
              <w:rPr>
                <w:sz w:val="20"/>
              </w:rPr>
              <w:t>requirements.txt</w:t>
            </w:r>
          </w:p>
        </w:tc>
        <w:tc>
          <w:tcPr>
            <w:tcW w:w="5904" w:type="dxa"/>
            <w:vAlign w:val="center"/>
          </w:tcPr>
          <w:p w14:paraId="20A7F2F0" w14:textId="77777777" w:rsidR="00B16809" w:rsidRDefault="00000000">
            <w:pPr>
              <w:jc w:val="center"/>
            </w:pPr>
            <w:r>
              <w:rPr>
                <w:sz w:val="20"/>
              </w:rPr>
              <w:t>Proje bağımlılıkları</w:t>
            </w:r>
          </w:p>
        </w:tc>
      </w:tr>
      <w:tr w:rsidR="00B16809" w14:paraId="63D42057" w14:textId="77777777">
        <w:trPr>
          <w:jc w:val="center"/>
        </w:trPr>
        <w:tc>
          <w:tcPr>
            <w:tcW w:w="3024" w:type="dxa"/>
            <w:vAlign w:val="center"/>
          </w:tcPr>
          <w:p w14:paraId="671AF275" w14:textId="77777777" w:rsidR="00B16809" w:rsidRDefault="00000000">
            <w:r>
              <w:rPr>
                <w:sz w:val="20"/>
              </w:rPr>
              <w:t>validate_dataset.py</w:t>
            </w:r>
          </w:p>
        </w:tc>
        <w:tc>
          <w:tcPr>
            <w:tcW w:w="5904" w:type="dxa"/>
            <w:vAlign w:val="center"/>
          </w:tcPr>
          <w:p w14:paraId="0FD46FDD" w14:textId="77777777" w:rsidR="00B16809" w:rsidRDefault="00000000">
            <w:pPr>
              <w:jc w:val="center"/>
            </w:pPr>
            <w:r>
              <w:rPr>
                <w:sz w:val="20"/>
              </w:rPr>
              <w:t>Görüntü, etiket ve koordinat doğrulaması</w:t>
            </w:r>
          </w:p>
        </w:tc>
      </w:tr>
      <w:tr w:rsidR="00B16809" w14:paraId="342CCF72" w14:textId="77777777">
        <w:trPr>
          <w:jc w:val="center"/>
        </w:trPr>
        <w:tc>
          <w:tcPr>
            <w:tcW w:w="3024" w:type="dxa"/>
            <w:vAlign w:val="center"/>
          </w:tcPr>
          <w:p w14:paraId="5BE98624" w14:textId="77777777" w:rsidR="00B16809" w:rsidRDefault="00000000">
            <w:r>
              <w:rPr>
                <w:sz w:val="20"/>
              </w:rPr>
              <w:t>train.py</w:t>
            </w:r>
          </w:p>
        </w:tc>
        <w:tc>
          <w:tcPr>
            <w:tcW w:w="5904" w:type="dxa"/>
            <w:vAlign w:val="center"/>
          </w:tcPr>
          <w:p w14:paraId="28CBF96F" w14:textId="77777777" w:rsidR="00B16809" w:rsidRDefault="00000000">
            <w:pPr>
              <w:jc w:val="center"/>
            </w:pPr>
            <w:r>
              <w:rPr>
                <w:sz w:val="20"/>
              </w:rPr>
              <w:t>YOLOv8n eğitim scripti</w:t>
            </w:r>
          </w:p>
        </w:tc>
      </w:tr>
      <w:tr w:rsidR="00B16809" w14:paraId="68EFC62C" w14:textId="77777777">
        <w:trPr>
          <w:jc w:val="center"/>
        </w:trPr>
        <w:tc>
          <w:tcPr>
            <w:tcW w:w="3024" w:type="dxa"/>
            <w:vAlign w:val="center"/>
          </w:tcPr>
          <w:p w14:paraId="361F2421" w14:textId="77777777" w:rsidR="00B16809" w:rsidRDefault="00000000">
            <w:r>
              <w:rPr>
                <w:sz w:val="20"/>
              </w:rPr>
              <w:t>evaluate.py</w:t>
            </w:r>
          </w:p>
        </w:tc>
        <w:tc>
          <w:tcPr>
            <w:tcW w:w="5904" w:type="dxa"/>
            <w:vAlign w:val="center"/>
          </w:tcPr>
          <w:p w14:paraId="63B9C60D" w14:textId="77777777" w:rsidR="00B16809" w:rsidRDefault="00000000">
            <w:pPr>
              <w:jc w:val="center"/>
            </w:pPr>
            <w:r>
              <w:rPr>
                <w:sz w:val="20"/>
              </w:rPr>
              <w:t>Eğitilmiş modelin değerlendirilmesi</w:t>
            </w:r>
          </w:p>
        </w:tc>
      </w:tr>
      <w:tr w:rsidR="00B16809" w14:paraId="3080EFD8" w14:textId="77777777">
        <w:trPr>
          <w:jc w:val="center"/>
        </w:trPr>
        <w:tc>
          <w:tcPr>
            <w:tcW w:w="3024" w:type="dxa"/>
            <w:vAlign w:val="center"/>
          </w:tcPr>
          <w:p w14:paraId="519283F0" w14:textId="77777777" w:rsidR="00B16809" w:rsidRDefault="00000000">
            <w:r>
              <w:rPr>
                <w:sz w:val="20"/>
              </w:rPr>
              <w:t>predict.py</w:t>
            </w:r>
          </w:p>
        </w:tc>
        <w:tc>
          <w:tcPr>
            <w:tcW w:w="5904" w:type="dxa"/>
            <w:vAlign w:val="center"/>
          </w:tcPr>
          <w:p w14:paraId="7CDC74FC" w14:textId="77777777" w:rsidR="00B16809" w:rsidRDefault="00000000">
            <w:pPr>
              <w:jc w:val="center"/>
            </w:pPr>
            <w:r>
              <w:rPr>
                <w:sz w:val="20"/>
              </w:rPr>
              <w:t>Yeni görüntüler üzerinde tahmin yapılması</w:t>
            </w:r>
          </w:p>
        </w:tc>
      </w:tr>
      <w:tr w:rsidR="00B16809" w14:paraId="53780224" w14:textId="77777777">
        <w:trPr>
          <w:jc w:val="center"/>
        </w:trPr>
        <w:tc>
          <w:tcPr>
            <w:tcW w:w="3024" w:type="dxa"/>
            <w:vAlign w:val="center"/>
          </w:tcPr>
          <w:p w14:paraId="5D7DF487" w14:textId="77777777" w:rsidR="00B16809" w:rsidRDefault="00000000">
            <w:r>
              <w:rPr>
                <w:sz w:val="20"/>
              </w:rPr>
              <w:t>README.md</w:t>
            </w:r>
          </w:p>
        </w:tc>
        <w:tc>
          <w:tcPr>
            <w:tcW w:w="5904" w:type="dxa"/>
            <w:vAlign w:val="center"/>
          </w:tcPr>
          <w:p w14:paraId="441ACEB0" w14:textId="77777777" w:rsidR="00B16809" w:rsidRDefault="00000000">
            <w:pPr>
              <w:jc w:val="center"/>
            </w:pPr>
            <w:r>
              <w:rPr>
                <w:sz w:val="20"/>
              </w:rPr>
              <w:t>Çalıştırma yönergeleri</w:t>
            </w:r>
          </w:p>
        </w:tc>
      </w:tr>
    </w:tbl>
    <w:p w14:paraId="3DF6EE81" w14:textId="77777777" w:rsidR="00B16809" w:rsidRDefault="00B16809"/>
    <w:p w14:paraId="45289305" w14:textId="77777777" w:rsidR="00B16809" w:rsidRDefault="00000000">
      <w:pPr>
        <w:pStyle w:val="Balk1"/>
        <w:spacing w:before="320" w:after="160"/>
      </w:pPr>
      <w:r>
        <w:rPr>
          <w:rFonts w:ascii="Calibri" w:hAnsi="Calibri"/>
          <w:color w:val="2E74B5"/>
          <w:sz w:val="32"/>
        </w:rPr>
        <w:t>5. Çalıştırma Adımları</w:t>
      </w:r>
    </w:p>
    <w:p w14:paraId="409CFD95" w14:textId="77777777" w:rsidR="00B16809" w:rsidRDefault="00000000">
      <w:pPr>
        <w:pStyle w:val="ListeNumaras"/>
        <w:spacing w:after="80"/>
      </w:pPr>
      <w:r>
        <w:t>Sanal ortam ve bağımlılık kurulumu</w:t>
      </w:r>
    </w:p>
    <w:p w14:paraId="61B92401" w14:textId="77777777" w:rsidR="00B16809" w:rsidRDefault="00000000">
      <w:pPr>
        <w:shd w:val="clear" w:color="auto" w:fill="F2F4F7"/>
        <w:spacing w:before="40" w:after="160"/>
      </w:pPr>
      <w:r>
        <w:rPr>
          <w:rFonts w:ascii="Courier New" w:hAnsi="Courier New"/>
          <w:sz w:val="18"/>
        </w:rPr>
        <w:t>python3 -m venv .venv</w:t>
      </w:r>
      <w:r>
        <w:rPr>
          <w:rFonts w:ascii="Courier New" w:hAnsi="Courier New"/>
          <w:sz w:val="18"/>
        </w:rPr>
        <w:br/>
        <w:t>.venv/bin/python -m pip install -r requirements.txt</w:t>
      </w:r>
    </w:p>
    <w:p w14:paraId="16A72344" w14:textId="77777777" w:rsidR="00B16809" w:rsidRDefault="00000000">
      <w:pPr>
        <w:pStyle w:val="ListeNumaras"/>
        <w:spacing w:after="80"/>
      </w:pPr>
      <w:r>
        <w:t>Veri seti doğrulama</w:t>
      </w:r>
    </w:p>
    <w:p w14:paraId="2500A692" w14:textId="77777777" w:rsidR="00B16809" w:rsidRDefault="00000000">
      <w:pPr>
        <w:shd w:val="clear" w:color="auto" w:fill="F2F4F7"/>
        <w:spacing w:before="40" w:after="160"/>
      </w:pPr>
      <w:r>
        <w:rPr>
          <w:rFonts w:ascii="Courier New" w:hAnsi="Courier New"/>
          <w:sz w:val="18"/>
        </w:rPr>
        <w:t>.venv/bin/python validate_dataset.py</w:t>
      </w:r>
    </w:p>
    <w:p w14:paraId="2502F1BA" w14:textId="77777777" w:rsidR="00B16809" w:rsidRDefault="00000000">
      <w:pPr>
        <w:pStyle w:val="ListeNumaras"/>
        <w:spacing w:after="80"/>
      </w:pPr>
      <w:r>
        <w:t>50 epoch eğitim</w:t>
      </w:r>
    </w:p>
    <w:p w14:paraId="7D00395E" w14:textId="77777777" w:rsidR="00B16809" w:rsidRDefault="00000000">
      <w:pPr>
        <w:shd w:val="clear" w:color="auto" w:fill="F2F4F7"/>
        <w:spacing w:before="40" w:after="160"/>
      </w:pPr>
      <w:r>
        <w:rPr>
          <w:rFonts w:ascii="Courier New" w:hAnsi="Courier New"/>
          <w:sz w:val="18"/>
        </w:rPr>
        <w:t>.venv/bin/python train.py --model yolov8n.pt --epochs 50 --imgsz 640 --batch 8 --device cpu</w:t>
      </w:r>
    </w:p>
    <w:p w14:paraId="0CA5D253" w14:textId="77777777" w:rsidR="00B16809" w:rsidRDefault="00000000">
      <w:pPr>
        <w:pStyle w:val="ListeNumaras"/>
        <w:spacing w:after="80"/>
      </w:pPr>
      <w:r>
        <w:t>Değerlendirme</w:t>
      </w:r>
    </w:p>
    <w:p w14:paraId="50826157" w14:textId="77777777" w:rsidR="00B16809" w:rsidRDefault="00000000">
      <w:pPr>
        <w:shd w:val="clear" w:color="auto" w:fill="F2F4F7"/>
        <w:spacing w:before="40" w:after="160"/>
      </w:pPr>
      <w:r>
        <w:rPr>
          <w:rFonts w:ascii="Courier New" w:hAnsi="Courier New"/>
          <w:sz w:val="18"/>
        </w:rPr>
        <w:t>.venv/bin/python evaluate.py --weights runs/detect/brain_tumor_yolov8n/weights/best.pt</w:t>
      </w:r>
    </w:p>
    <w:p w14:paraId="34DD205F" w14:textId="77777777" w:rsidR="00B16809" w:rsidRDefault="00000000">
      <w:pPr>
        <w:pStyle w:val="ListeNumaras"/>
        <w:spacing w:after="80"/>
      </w:pPr>
      <w:r>
        <w:t>Tahmin</w:t>
      </w:r>
    </w:p>
    <w:p w14:paraId="222FA738" w14:textId="77777777" w:rsidR="00B16809" w:rsidRDefault="00000000">
      <w:pPr>
        <w:shd w:val="clear" w:color="auto" w:fill="F2F4F7"/>
        <w:spacing w:before="40" w:after="160"/>
      </w:pPr>
      <w:r>
        <w:rPr>
          <w:rFonts w:ascii="Courier New" w:hAnsi="Courier New"/>
          <w:sz w:val="18"/>
        </w:rPr>
        <w:lastRenderedPageBreak/>
        <w:t>.venv/bin/python predict.py --weights runs/detect/brain_tumor_yolov8n/weights/best.pt --source brain-tumor/images/val</w:t>
      </w:r>
    </w:p>
    <w:p w14:paraId="192EC67E" w14:textId="77777777" w:rsidR="00B16809" w:rsidRDefault="00000000">
      <w:pPr>
        <w:pStyle w:val="Balk1"/>
        <w:spacing w:before="320" w:after="160"/>
      </w:pPr>
      <w:r>
        <w:rPr>
          <w:rFonts w:ascii="Calibri" w:hAnsi="Calibri"/>
          <w:color w:val="2E74B5"/>
          <w:sz w:val="32"/>
        </w:rPr>
        <w:t>6. Deneysel Sonuçlar</w:t>
      </w:r>
    </w:p>
    <w:p w14:paraId="32819DA0" w14:textId="77777777" w:rsidR="00B16809" w:rsidRDefault="00000000">
      <w:pPr>
        <w:spacing w:after="120" w:line="264" w:lineRule="auto"/>
      </w:pPr>
      <w:r>
        <w:t>Ana deney 50 epoch, 640x640 görüntü boyutu ve batch=8 ayarıyla tamamlanmıştır. Çıktılar runs/detect/brain_tumor_yolov8n klasöründe oluşmuş; en iyi ağırlık weights/best.pt, son epoch ağırlığı ise weights/last.pt olarak kaydedilmiştir.</w:t>
      </w:r>
    </w:p>
    <w:tbl>
      <w:tblPr>
        <w:tblStyle w:val="TabloKlavuzu"/>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4992"/>
        <w:gridCol w:w="4368"/>
      </w:tblGrid>
      <w:tr w:rsidR="00B16809" w14:paraId="37ED133A" w14:textId="77777777">
        <w:trPr>
          <w:jc w:val="center"/>
        </w:trPr>
        <w:tc>
          <w:tcPr>
            <w:tcW w:w="4608" w:type="dxa"/>
            <w:shd w:val="clear" w:color="auto" w:fill="F2F4F7"/>
            <w:vAlign w:val="center"/>
          </w:tcPr>
          <w:p w14:paraId="3188D266" w14:textId="77777777" w:rsidR="00B16809" w:rsidRDefault="00000000">
            <w:pPr>
              <w:jc w:val="center"/>
            </w:pPr>
            <w:r>
              <w:rPr>
                <w:b/>
                <w:sz w:val="20"/>
              </w:rPr>
              <w:t>Metrik</w:t>
            </w:r>
          </w:p>
        </w:tc>
        <w:tc>
          <w:tcPr>
            <w:tcW w:w="4032" w:type="dxa"/>
            <w:shd w:val="clear" w:color="auto" w:fill="F2F4F7"/>
            <w:vAlign w:val="center"/>
          </w:tcPr>
          <w:p w14:paraId="68FC73A3" w14:textId="77777777" w:rsidR="00B16809" w:rsidRDefault="00000000">
            <w:pPr>
              <w:jc w:val="center"/>
            </w:pPr>
            <w:r>
              <w:rPr>
                <w:b/>
                <w:sz w:val="20"/>
              </w:rPr>
              <w:t>Değer</w:t>
            </w:r>
          </w:p>
        </w:tc>
      </w:tr>
      <w:tr w:rsidR="00B16809" w14:paraId="41E50FDD" w14:textId="77777777">
        <w:trPr>
          <w:jc w:val="center"/>
        </w:trPr>
        <w:tc>
          <w:tcPr>
            <w:tcW w:w="4608" w:type="dxa"/>
            <w:vAlign w:val="center"/>
          </w:tcPr>
          <w:p w14:paraId="1D0757D6" w14:textId="77777777" w:rsidR="00B16809" w:rsidRDefault="00000000">
            <w:r>
              <w:rPr>
                <w:sz w:val="20"/>
              </w:rPr>
              <w:t>Toplam Epoch</w:t>
            </w:r>
          </w:p>
        </w:tc>
        <w:tc>
          <w:tcPr>
            <w:tcW w:w="4032" w:type="dxa"/>
            <w:vAlign w:val="center"/>
          </w:tcPr>
          <w:p w14:paraId="3DC17652" w14:textId="77777777" w:rsidR="00B16809" w:rsidRDefault="00000000">
            <w:pPr>
              <w:jc w:val="center"/>
            </w:pPr>
            <w:r>
              <w:rPr>
                <w:sz w:val="20"/>
              </w:rPr>
              <w:t>50</w:t>
            </w:r>
          </w:p>
        </w:tc>
      </w:tr>
      <w:tr w:rsidR="00B16809" w14:paraId="5F429245" w14:textId="77777777">
        <w:trPr>
          <w:jc w:val="center"/>
        </w:trPr>
        <w:tc>
          <w:tcPr>
            <w:tcW w:w="4608" w:type="dxa"/>
            <w:vAlign w:val="center"/>
          </w:tcPr>
          <w:p w14:paraId="0B9E7697" w14:textId="77777777" w:rsidR="00B16809" w:rsidRDefault="00000000">
            <w:r>
              <w:rPr>
                <w:sz w:val="20"/>
              </w:rPr>
              <w:t>Son Epoch</w:t>
            </w:r>
          </w:p>
        </w:tc>
        <w:tc>
          <w:tcPr>
            <w:tcW w:w="4032" w:type="dxa"/>
            <w:vAlign w:val="center"/>
          </w:tcPr>
          <w:p w14:paraId="59384882" w14:textId="77777777" w:rsidR="00B16809" w:rsidRDefault="00000000">
            <w:pPr>
              <w:jc w:val="center"/>
            </w:pPr>
            <w:r>
              <w:rPr>
                <w:sz w:val="20"/>
              </w:rPr>
              <w:t>50</w:t>
            </w:r>
          </w:p>
        </w:tc>
      </w:tr>
      <w:tr w:rsidR="00B16809" w14:paraId="2A8E9E51" w14:textId="77777777">
        <w:trPr>
          <w:jc w:val="center"/>
        </w:trPr>
        <w:tc>
          <w:tcPr>
            <w:tcW w:w="4608" w:type="dxa"/>
            <w:vAlign w:val="center"/>
          </w:tcPr>
          <w:p w14:paraId="17F24240" w14:textId="77777777" w:rsidR="00B16809" w:rsidRDefault="00000000">
            <w:r>
              <w:rPr>
                <w:sz w:val="20"/>
              </w:rPr>
              <w:t>Son Epoch Train Box Loss</w:t>
            </w:r>
          </w:p>
        </w:tc>
        <w:tc>
          <w:tcPr>
            <w:tcW w:w="4032" w:type="dxa"/>
            <w:vAlign w:val="center"/>
          </w:tcPr>
          <w:p w14:paraId="43E45B47" w14:textId="77777777" w:rsidR="00B16809" w:rsidRDefault="00000000">
            <w:pPr>
              <w:jc w:val="center"/>
            </w:pPr>
            <w:r>
              <w:rPr>
                <w:sz w:val="20"/>
              </w:rPr>
              <w:t>0.72275</w:t>
            </w:r>
          </w:p>
        </w:tc>
      </w:tr>
      <w:tr w:rsidR="00B16809" w14:paraId="14B47A9F" w14:textId="77777777">
        <w:trPr>
          <w:jc w:val="center"/>
        </w:trPr>
        <w:tc>
          <w:tcPr>
            <w:tcW w:w="4608" w:type="dxa"/>
            <w:vAlign w:val="center"/>
          </w:tcPr>
          <w:p w14:paraId="3C5C5601" w14:textId="77777777" w:rsidR="00B16809" w:rsidRDefault="00000000">
            <w:r>
              <w:rPr>
                <w:sz w:val="20"/>
              </w:rPr>
              <w:t>Son Epoch Train Class Loss</w:t>
            </w:r>
          </w:p>
        </w:tc>
        <w:tc>
          <w:tcPr>
            <w:tcW w:w="4032" w:type="dxa"/>
            <w:vAlign w:val="center"/>
          </w:tcPr>
          <w:p w14:paraId="3D5C3044" w14:textId="77777777" w:rsidR="00B16809" w:rsidRDefault="00000000">
            <w:pPr>
              <w:jc w:val="center"/>
            </w:pPr>
            <w:r>
              <w:rPr>
                <w:sz w:val="20"/>
              </w:rPr>
              <w:t>0.78114</w:t>
            </w:r>
          </w:p>
        </w:tc>
      </w:tr>
      <w:tr w:rsidR="00B16809" w14:paraId="454D8885" w14:textId="77777777">
        <w:trPr>
          <w:jc w:val="center"/>
        </w:trPr>
        <w:tc>
          <w:tcPr>
            <w:tcW w:w="4608" w:type="dxa"/>
            <w:vAlign w:val="center"/>
          </w:tcPr>
          <w:p w14:paraId="6AD0D809" w14:textId="77777777" w:rsidR="00B16809" w:rsidRDefault="00000000">
            <w:r>
              <w:rPr>
                <w:sz w:val="20"/>
              </w:rPr>
              <w:t>Son Epoch Train DFL Loss</w:t>
            </w:r>
          </w:p>
        </w:tc>
        <w:tc>
          <w:tcPr>
            <w:tcW w:w="4032" w:type="dxa"/>
            <w:vAlign w:val="center"/>
          </w:tcPr>
          <w:p w14:paraId="68FCCCE6" w14:textId="77777777" w:rsidR="00B16809" w:rsidRDefault="00000000">
            <w:pPr>
              <w:jc w:val="center"/>
            </w:pPr>
            <w:r>
              <w:rPr>
                <w:sz w:val="20"/>
              </w:rPr>
              <w:t>0.92592</w:t>
            </w:r>
          </w:p>
        </w:tc>
      </w:tr>
      <w:tr w:rsidR="00B16809" w14:paraId="3E4FAFFA" w14:textId="77777777">
        <w:trPr>
          <w:jc w:val="center"/>
        </w:trPr>
        <w:tc>
          <w:tcPr>
            <w:tcW w:w="4608" w:type="dxa"/>
            <w:vAlign w:val="center"/>
          </w:tcPr>
          <w:p w14:paraId="4A7B1E8C" w14:textId="77777777" w:rsidR="00B16809" w:rsidRDefault="00000000">
            <w:r>
              <w:rPr>
                <w:sz w:val="20"/>
              </w:rPr>
              <w:t>Son Epoch Precision</w:t>
            </w:r>
          </w:p>
        </w:tc>
        <w:tc>
          <w:tcPr>
            <w:tcW w:w="4032" w:type="dxa"/>
            <w:vAlign w:val="center"/>
          </w:tcPr>
          <w:p w14:paraId="704FBE98" w14:textId="77777777" w:rsidR="00B16809" w:rsidRDefault="00000000">
            <w:pPr>
              <w:jc w:val="center"/>
            </w:pPr>
            <w:r>
              <w:rPr>
                <w:sz w:val="20"/>
              </w:rPr>
              <w:t>0.42183</w:t>
            </w:r>
          </w:p>
        </w:tc>
      </w:tr>
      <w:tr w:rsidR="00B16809" w14:paraId="36157F06" w14:textId="77777777">
        <w:trPr>
          <w:jc w:val="center"/>
        </w:trPr>
        <w:tc>
          <w:tcPr>
            <w:tcW w:w="4608" w:type="dxa"/>
            <w:vAlign w:val="center"/>
          </w:tcPr>
          <w:p w14:paraId="121ECCBC" w14:textId="77777777" w:rsidR="00B16809" w:rsidRDefault="00000000">
            <w:r>
              <w:rPr>
                <w:sz w:val="20"/>
              </w:rPr>
              <w:t>Son Epoch Recall</w:t>
            </w:r>
          </w:p>
        </w:tc>
        <w:tc>
          <w:tcPr>
            <w:tcW w:w="4032" w:type="dxa"/>
            <w:vAlign w:val="center"/>
          </w:tcPr>
          <w:p w14:paraId="42A103A4" w14:textId="77777777" w:rsidR="00B16809" w:rsidRDefault="00000000">
            <w:pPr>
              <w:jc w:val="center"/>
            </w:pPr>
            <w:r>
              <w:rPr>
                <w:sz w:val="20"/>
              </w:rPr>
              <w:t>0.83326</w:t>
            </w:r>
          </w:p>
        </w:tc>
      </w:tr>
      <w:tr w:rsidR="00B16809" w14:paraId="6EC6DB2A" w14:textId="77777777">
        <w:trPr>
          <w:jc w:val="center"/>
        </w:trPr>
        <w:tc>
          <w:tcPr>
            <w:tcW w:w="4608" w:type="dxa"/>
            <w:vAlign w:val="center"/>
          </w:tcPr>
          <w:p w14:paraId="71B6D7DA" w14:textId="77777777" w:rsidR="00B16809" w:rsidRDefault="00000000">
            <w:r>
              <w:rPr>
                <w:sz w:val="20"/>
              </w:rPr>
              <w:t>Son Epoch mAP50</w:t>
            </w:r>
          </w:p>
        </w:tc>
        <w:tc>
          <w:tcPr>
            <w:tcW w:w="4032" w:type="dxa"/>
            <w:vAlign w:val="center"/>
          </w:tcPr>
          <w:p w14:paraId="0E83BBC3" w14:textId="77777777" w:rsidR="00B16809" w:rsidRDefault="00000000">
            <w:pPr>
              <w:jc w:val="center"/>
            </w:pPr>
            <w:r>
              <w:rPr>
                <w:sz w:val="20"/>
              </w:rPr>
              <w:t>0.46390</w:t>
            </w:r>
          </w:p>
        </w:tc>
      </w:tr>
      <w:tr w:rsidR="00B16809" w14:paraId="64912BC6" w14:textId="77777777">
        <w:trPr>
          <w:jc w:val="center"/>
        </w:trPr>
        <w:tc>
          <w:tcPr>
            <w:tcW w:w="4608" w:type="dxa"/>
            <w:vAlign w:val="center"/>
          </w:tcPr>
          <w:p w14:paraId="5DD2C45B" w14:textId="77777777" w:rsidR="00B16809" w:rsidRDefault="00000000">
            <w:r>
              <w:rPr>
                <w:sz w:val="20"/>
              </w:rPr>
              <w:t>Son Epoch mAP50-95</w:t>
            </w:r>
          </w:p>
        </w:tc>
        <w:tc>
          <w:tcPr>
            <w:tcW w:w="4032" w:type="dxa"/>
            <w:vAlign w:val="center"/>
          </w:tcPr>
          <w:p w14:paraId="79C3B8B0" w14:textId="77777777" w:rsidR="00B16809" w:rsidRDefault="00000000">
            <w:pPr>
              <w:jc w:val="center"/>
            </w:pPr>
            <w:r>
              <w:rPr>
                <w:sz w:val="20"/>
              </w:rPr>
              <w:t>0.32973</w:t>
            </w:r>
          </w:p>
        </w:tc>
      </w:tr>
      <w:tr w:rsidR="00B16809" w14:paraId="165BC2DA" w14:textId="77777777">
        <w:trPr>
          <w:jc w:val="center"/>
        </w:trPr>
        <w:tc>
          <w:tcPr>
            <w:tcW w:w="4608" w:type="dxa"/>
            <w:vAlign w:val="center"/>
          </w:tcPr>
          <w:p w14:paraId="30494417" w14:textId="77777777" w:rsidR="00B16809" w:rsidRDefault="00000000">
            <w:r>
              <w:rPr>
                <w:sz w:val="20"/>
              </w:rPr>
              <w:t>Son Epoch Val Box Loss</w:t>
            </w:r>
          </w:p>
        </w:tc>
        <w:tc>
          <w:tcPr>
            <w:tcW w:w="4032" w:type="dxa"/>
            <w:vAlign w:val="center"/>
          </w:tcPr>
          <w:p w14:paraId="05C5F52F" w14:textId="77777777" w:rsidR="00B16809" w:rsidRDefault="00000000">
            <w:pPr>
              <w:jc w:val="center"/>
            </w:pPr>
            <w:r>
              <w:rPr>
                <w:sz w:val="20"/>
              </w:rPr>
              <w:t>0.94503</w:t>
            </w:r>
          </w:p>
        </w:tc>
      </w:tr>
      <w:tr w:rsidR="00B16809" w14:paraId="01F2EA48" w14:textId="77777777">
        <w:trPr>
          <w:jc w:val="center"/>
        </w:trPr>
        <w:tc>
          <w:tcPr>
            <w:tcW w:w="4608" w:type="dxa"/>
            <w:vAlign w:val="center"/>
          </w:tcPr>
          <w:p w14:paraId="594ED034" w14:textId="77777777" w:rsidR="00B16809" w:rsidRDefault="00000000">
            <w:r>
              <w:rPr>
                <w:sz w:val="20"/>
              </w:rPr>
              <w:t>Son Epoch Val Class Loss</w:t>
            </w:r>
          </w:p>
        </w:tc>
        <w:tc>
          <w:tcPr>
            <w:tcW w:w="4032" w:type="dxa"/>
            <w:vAlign w:val="center"/>
          </w:tcPr>
          <w:p w14:paraId="3F963EC5" w14:textId="77777777" w:rsidR="00B16809" w:rsidRDefault="00000000">
            <w:pPr>
              <w:jc w:val="center"/>
            </w:pPr>
            <w:r>
              <w:rPr>
                <w:sz w:val="20"/>
              </w:rPr>
              <w:t>1.33419</w:t>
            </w:r>
          </w:p>
        </w:tc>
      </w:tr>
      <w:tr w:rsidR="00B16809" w14:paraId="6E3D6AD0" w14:textId="77777777">
        <w:trPr>
          <w:jc w:val="center"/>
        </w:trPr>
        <w:tc>
          <w:tcPr>
            <w:tcW w:w="4608" w:type="dxa"/>
            <w:vAlign w:val="center"/>
          </w:tcPr>
          <w:p w14:paraId="5F12700C" w14:textId="77777777" w:rsidR="00B16809" w:rsidRDefault="00000000">
            <w:r>
              <w:rPr>
                <w:sz w:val="20"/>
              </w:rPr>
              <w:t>Son Epoch Val DFL Loss</w:t>
            </w:r>
          </w:p>
        </w:tc>
        <w:tc>
          <w:tcPr>
            <w:tcW w:w="4032" w:type="dxa"/>
            <w:vAlign w:val="center"/>
          </w:tcPr>
          <w:p w14:paraId="6161566C" w14:textId="77777777" w:rsidR="00B16809" w:rsidRDefault="00000000">
            <w:pPr>
              <w:jc w:val="center"/>
            </w:pPr>
            <w:r>
              <w:rPr>
                <w:sz w:val="20"/>
              </w:rPr>
              <w:t>1.02164</w:t>
            </w:r>
          </w:p>
        </w:tc>
      </w:tr>
    </w:tbl>
    <w:p w14:paraId="453797E3" w14:textId="77777777" w:rsidR="00B16809" w:rsidRDefault="00B16809"/>
    <w:p w14:paraId="00CAAFB8" w14:textId="77777777" w:rsidR="00B16809" w:rsidRDefault="00000000">
      <w:pPr>
        <w:spacing w:after="120" w:line="264" w:lineRule="auto"/>
      </w:pPr>
      <w:r>
        <w:t>results.csv üzerinde yapılan incelemede en yüksek mAP50-95 değerinin 37. epochta elde edildiği görülmüştür. Bu epoch, best.pt ağırlığının temsil ettiği en iyi doğrulama performansını vermektedir.</w:t>
      </w:r>
    </w:p>
    <w:tbl>
      <w:tblPr>
        <w:tblStyle w:val="TabloKlavuzu"/>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4992"/>
        <w:gridCol w:w="4368"/>
      </w:tblGrid>
      <w:tr w:rsidR="00B16809" w14:paraId="7809BBA1" w14:textId="77777777">
        <w:trPr>
          <w:jc w:val="center"/>
        </w:trPr>
        <w:tc>
          <w:tcPr>
            <w:tcW w:w="4608" w:type="dxa"/>
            <w:shd w:val="clear" w:color="auto" w:fill="F2F4F7"/>
            <w:vAlign w:val="center"/>
          </w:tcPr>
          <w:p w14:paraId="7AC3C78F" w14:textId="77777777" w:rsidR="00B16809" w:rsidRDefault="00000000">
            <w:pPr>
              <w:jc w:val="center"/>
            </w:pPr>
            <w:r>
              <w:rPr>
                <w:b/>
                <w:sz w:val="20"/>
              </w:rPr>
              <w:t>Metrik</w:t>
            </w:r>
          </w:p>
        </w:tc>
        <w:tc>
          <w:tcPr>
            <w:tcW w:w="4032" w:type="dxa"/>
            <w:shd w:val="clear" w:color="auto" w:fill="F2F4F7"/>
            <w:vAlign w:val="center"/>
          </w:tcPr>
          <w:p w14:paraId="43CBAF1D" w14:textId="77777777" w:rsidR="00B16809" w:rsidRDefault="00000000">
            <w:pPr>
              <w:jc w:val="center"/>
            </w:pPr>
            <w:r>
              <w:rPr>
                <w:b/>
                <w:sz w:val="20"/>
              </w:rPr>
              <w:t>Değer</w:t>
            </w:r>
          </w:p>
        </w:tc>
      </w:tr>
      <w:tr w:rsidR="00B16809" w14:paraId="51F05C1D" w14:textId="77777777">
        <w:trPr>
          <w:jc w:val="center"/>
        </w:trPr>
        <w:tc>
          <w:tcPr>
            <w:tcW w:w="4608" w:type="dxa"/>
            <w:vAlign w:val="center"/>
          </w:tcPr>
          <w:p w14:paraId="2870165C" w14:textId="77777777" w:rsidR="00B16809" w:rsidRDefault="00000000">
            <w:r>
              <w:rPr>
                <w:sz w:val="20"/>
              </w:rPr>
              <w:t>En İyi Epoch</w:t>
            </w:r>
          </w:p>
        </w:tc>
        <w:tc>
          <w:tcPr>
            <w:tcW w:w="4032" w:type="dxa"/>
            <w:vAlign w:val="center"/>
          </w:tcPr>
          <w:p w14:paraId="6F169F76" w14:textId="77777777" w:rsidR="00B16809" w:rsidRDefault="00000000">
            <w:pPr>
              <w:jc w:val="center"/>
            </w:pPr>
            <w:r>
              <w:rPr>
                <w:sz w:val="20"/>
              </w:rPr>
              <w:t>37</w:t>
            </w:r>
          </w:p>
        </w:tc>
      </w:tr>
      <w:tr w:rsidR="00B16809" w14:paraId="5F7BBA8A" w14:textId="77777777">
        <w:trPr>
          <w:jc w:val="center"/>
        </w:trPr>
        <w:tc>
          <w:tcPr>
            <w:tcW w:w="4608" w:type="dxa"/>
            <w:vAlign w:val="center"/>
          </w:tcPr>
          <w:p w14:paraId="0D0AB41B" w14:textId="77777777" w:rsidR="00B16809" w:rsidRDefault="00000000">
            <w:r>
              <w:rPr>
                <w:sz w:val="20"/>
              </w:rPr>
              <w:t>Precision</w:t>
            </w:r>
          </w:p>
        </w:tc>
        <w:tc>
          <w:tcPr>
            <w:tcW w:w="4032" w:type="dxa"/>
            <w:vAlign w:val="center"/>
          </w:tcPr>
          <w:p w14:paraId="6EAC350A" w14:textId="77777777" w:rsidR="00B16809" w:rsidRDefault="00000000">
            <w:pPr>
              <w:jc w:val="center"/>
            </w:pPr>
            <w:r>
              <w:rPr>
                <w:sz w:val="20"/>
              </w:rPr>
              <w:t>0.44836</w:t>
            </w:r>
          </w:p>
        </w:tc>
      </w:tr>
      <w:tr w:rsidR="00B16809" w14:paraId="33DD48A4" w14:textId="77777777">
        <w:trPr>
          <w:jc w:val="center"/>
        </w:trPr>
        <w:tc>
          <w:tcPr>
            <w:tcW w:w="4608" w:type="dxa"/>
            <w:vAlign w:val="center"/>
          </w:tcPr>
          <w:p w14:paraId="28B02E5B" w14:textId="77777777" w:rsidR="00B16809" w:rsidRDefault="00000000">
            <w:r>
              <w:rPr>
                <w:sz w:val="20"/>
              </w:rPr>
              <w:t>Recall</w:t>
            </w:r>
          </w:p>
        </w:tc>
        <w:tc>
          <w:tcPr>
            <w:tcW w:w="4032" w:type="dxa"/>
            <w:vAlign w:val="center"/>
          </w:tcPr>
          <w:p w14:paraId="09EF13F5" w14:textId="77777777" w:rsidR="00B16809" w:rsidRDefault="00000000">
            <w:pPr>
              <w:jc w:val="center"/>
            </w:pPr>
            <w:r>
              <w:rPr>
                <w:sz w:val="20"/>
              </w:rPr>
              <w:t>0.86211</w:t>
            </w:r>
          </w:p>
        </w:tc>
      </w:tr>
      <w:tr w:rsidR="00B16809" w14:paraId="285BF314" w14:textId="77777777">
        <w:trPr>
          <w:jc w:val="center"/>
        </w:trPr>
        <w:tc>
          <w:tcPr>
            <w:tcW w:w="4608" w:type="dxa"/>
            <w:vAlign w:val="center"/>
          </w:tcPr>
          <w:p w14:paraId="4B387C9E" w14:textId="77777777" w:rsidR="00B16809" w:rsidRDefault="00000000">
            <w:r>
              <w:rPr>
                <w:sz w:val="20"/>
              </w:rPr>
              <w:t>mAP50</w:t>
            </w:r>
          </w:p>
        </w:tc>
        <w:tc>
          <w:tcPr>
            <w:tcW w:w="4032" w:type="dxa"/>
            <w:vAlign w:val="center"/>
          </w:tcPr>
          <w:p w14:paraId="51118659" w14:textId="77777777" w:rsidR="00B16809" w:rsidRDefault="00000000">
            <w:pPr>
              <w:jc w:val="center"/>
            </w:pPr>
            <w:r>
              <w:rPr>
                <w:sz w:val="20"/>
              </w:rPr>
              <w:t>0.49092</w:t>
            </w:r>
          </w:p>
        </w:tc>
      </w:tr>
      <w:tr w:rsidR="00B16809" w14:paraId="2BFA5B08" w14:textId="77777777">
        <w:trPr>
          <w:jc w:val="center"/>
        </w:trPr>
        <w:tc>
          <w:tcPr>
            <w:tcW w:w="4608" w:type="dxa"/>
            <w:vAlign w:val="center"/>
          </w:tcPr>
          <w:p w14:paraId="6A890B92" w14:textId="77777777" w:rsidR="00B16809" w:rsidRDefault="00000000">
            <w:r>
              <w:rPr>
                <w:sz w:val="20"/>
              </w:rPr>
              <w:t>mAP50-95</w:t>
            </w:r>
          </w:p>
        </w:tc>
        <w:tc>
          <w:tcPr>
            <w:tcW w:w="4032" w:type="dxa"/>
            <w:vAlign w:val="center"/>
          </w:tcPr>
          <w:p w14:paraId="268DE0EB" w14:textId="77777777" w:rsidR="00B16809" w:rsidRDefault="00000000">
            <w:pPr>
              <w:jc w:val="center"/>
            </w:pPr>
            <w:r>
              <w:rPr>
                <w:sz w:val="20"/>
              </w:rPr>
              <w:t>0.36469</w:t>
            </w:r>
          </w:p>
        </w:tc>
      </w:tr>
      <w:tr w:rsidR="00B16809" w14:paraId="61C8E5A2" w14:textId="77777777">
        <w:trPr>
          <w:jc w:val="center"/>
        </w:trPr>
        <w:tc>
          <w:tcPr>
            <w:tcW w:w="4608" w:type="dxa"/>
            <w:vAlign w:val="center"/>
          </w:tcPr>
          <w:p w14:paraId="3E831C92" w14:textId="77777777" w:rsidR="00B16809" w:rsidRDefault="00000000">
            <w:r>
              <w:rPr>
                <w:sz w:val="20"/>
              </w:rPr>
              <w:t>Val Box Loss</w:t>
            </w:r>
          </w:p>
        </w:tc>
        <w:tc>
          <w:tcPr>
            <w:tcW w:w="4032" w:type="dxa"/>
            <w:vAlign w:val="center"/>
          </w:tcPr>
          <w:p w14:paraId="46EBDEA3" w14:textId="77777777" w:rsidR="00B16809" w:rsidRDefault="00000000">
            <w:pPr>
              <w:jc w:val="center"/>
            </w:pPr>
            <w:r>
              <w:rPr>
                <w:sz w:val="20"/>
              </w:rPr>
              <w:t>0.94280</w:t>
            </w:r>
          </w:p>
        </w:tc>
      </w:tr>
      <w:tr w:rsidR="00B16809" w14:paraId="7C53C8CC" w14:textId="77777777">
        <w:trPr>
          <w:jc w:val="center"/>
        </w:trPr>
        <w:tc>
          <w:tcPr>
            <w:tcW w:w="4608" w:type="dxa"/>
            <w:vAlign w:val="center"/>
          </w:tcPr>
          <w:p w14:paraId="731E708F" w14:textId="77777777" w:rsidR="00B16809" w:rsidRDefault="00000000">
            <w:r>
              <w:rPr>
                <w:sz w:val="20"/>
              </w:rPr>
              <w:t>Val Class Loss</w:t>
            </w:r>
          </w:p>
        </w:tc>
        <w:tc>
          <w:tcPr>
            <w:tcW w:w="4032" w:type="dxa"/>
            <w:vAlign w:val="center"/>
          </w:tcPr>
          <w:p w14:paraId="71D10FB0" w14:textId="77777777" w:rsidR="00B16809" w:rsidRDefault="00000000">
            <w:pPr>
              <w:jc w:val="center"/>
            </w:pPr>
            <w:r>
              <w:rPr>
                <w:sz w:val="20"/>
              </w:rPr>
              <w:t>1.08693</w:t>
            </w:r>
          </w:p>
        </w:tc>
      </w:tr>
      <w:tr w:rsidR="00B16809" w14:paraId="1E968916" w14:textId="77777777">
        <w:trPr>
          <w:jc w:val="center"/>
        </w:trPr>
        <w:tc>
          <w:tcPr>
            <w:tcW w:w="4608" w:type="dxa"/>
            <w:vAlign w:val="center"/>
          </w:tcPr>
          <w:p w14:paraId="354B2FAC" w14:textId="77777777" w:rsidR="00B16809" w:rsidRDefault="00000000">
            <w:r>
              <w:rPr>
                <w:sz w:val="20"/>
              </w:rPr>
              <w:t>Val DFL Loss</w:t>
            </w:r>
          </w:p>
        </w:tc>
        <w:tc>
          <w:tcPr>
            <w:tcW w:w="4032" w:type="dxa"/>
            <w:vAlign w:val="center"/>
          </w:tcPr>
          <w:p w14:paraId="2070B32D" w14:textId="77777777" w:rsidR="00B16809" w:rsidRDefault="00000000">
            <w:pPr>
              <w:jc w:val="center"/>
            </w:pPr>
            <w:r>
              <w:rPr>
                <w:sz w:val="20"/>
              </w:rPr>
              <w:t>1.01277</w:t>
            </w:r>
          </w:p>
        </w:tc>
      </w:tr>
    </w:tbl>
    <w:p w14:paraId="1015CC44" w14:textId="77777777" w:rsidR="00B16809" w:rsidRDefault="00B16809"/>
    <w:p w14:paraId="2F49F3D1" w14:textId="77777777" w:rsidR="00B16809" w:rsidRDefault="00000000">
      <w:pPr>
        <w:spacing w:after="120" w:line="264" w:lineRule="auto"/>
      </w:pPr>
      <w:r>
        <w:t>best.pt ile yapılan ek doğrulamada sınıf bazlı performans aşağıdaki gibi ölçülmüştür.</w:t>
      </w:r>
    </w:p>
    <w:tbl>
      <w:tblPr>
        <w:tblStyle w:val="TabloKlavuzu"/>
        <w:tblW w:w="9360" w:type="dxa"/>
        <w:jc w:val="center"/>
        <w:tblLayout w:type="fixed"/>
        <w:tblCellMar>
          <w:top w:w="80" w:type="dxa"/>
          <w:left w:w="120" w:type="dxa"/>
          <w:bottom w:w="80" w:type="dxa"/>
          <w:right w:w="120" w:type="dxa"/>
        </w:tblCellMar>
        <w:tblLook w:val="04A0" w:firstRow="1" w:lastRow="0" w:firstColumn="1" w:lastColumn="0" w:noHBand="0" w:noVBand="1"/>
      </w:tblPr>
      <w:tblGrid>
        <w:gridCol w:w="1913"/>
        <w:gridCol w:w="1206"/>
        <w:gridCol w:w="1277"/>
        <w:gridCol w:w="1347"/>
        <w:gridCol w:w="1135"/>
        <w:gridCol w:w="1135"/>
        <w:gridCol w:w="1347"/>
      </w:tblGrid>
      <w:tr w:rsidR="00B16809" w14:paraId="09D994B7" w14:textId="77777777">
        <w:trPr>
          <w:jc w:val="center"/>
        </w:trPr>
        <w:tc>
          <w:tcPr>
            <w:tcW w:w="1944" w:type="dxa"/>
            <w:shd w:val="clear" w:color="auto" w:fill="F2F4F7"/>
            <w:vAlign w:val="center"/>
          </w:tcPr>
          <w:p w14:paraId="431B6BB9" w14:textId="77777777" w:rsidR="00B16809" w:rsidRDefault="00000000">
            <w:pPr>
              <w:jc w:val="center"/>
            </w:pPr>
            <w:r>
              <w:rPr>
                <w:b/>
                <w:sz w:val="20"/>
              </w:rPr>
              <w:t>Sınıf</w:t>
            </w:r>
          </w:p>
        </w:tc>
        <w:tc>
          <w:tcPr>
            <w:tcW w:w="1224" w:type="dxa"/>
            <w:shd w:val="clear" w:color="auto" w:fill="F2F4F7"/>
            <w:vAlign w:val="center"/>
          </w:tcPr>
          <w:p w14:paraId="0E006709" w14:textId="77777777" w:rsidR="00B16809" w:rsidRDefault="00000000">
            <w:pPr>
              <w:jc w:val="center"/>
            </w:pPr>
            <w:r>
              <w:rPr>
                <w:b/>
                <w:sz w:val="20"/>
              </w:rPr>
              <w:t>Görüntü</w:t>
            </w:r>
          </w:p>
        </w:tc>
        <w:tc>
          <w:tcPr>
            <w:tcW w:w="1296" w:type="dxa"/>
            <w:shd w:val="clear" w:color="auto" w:fill="F2F4F7"/>
            <w:vAlign w:val="center"/>
          </w:tcPr>
          <w:p w14:paraId="407D7B0B" w14:textId="77777777" w:rsidR="00B16809" w:rsidRDefault="00000000">
            <w:pPr>
              <w:jc w:val="center"/>
            </w:pPr>
            <w:r>
              <w:rPr>
                <w:b/>
                <w:sz w:val="20"/>
              </w:rPr>
              <w:t>Instance</w:t>
            </w:r>
          </w:p>
        </w:tc>
        <w:tc>
          <w:tcPr>
            <w:tcW w:w="1368" w:type="dxa"/>
            <w:shd w:val="clear" w:color="auto" w:fill="F2F4F7"/>
            <w:vAlign w:val="center"/>
          </w:tcPr>
          <w:p w14:paraId="28E6265F" w14:textId="77777777" w:rsidR="00B16809" w:rsidRDefault="00000000">
            <w:pPr>
              <w:jc w:val="center"/>
            </w:pPr>
            <w:r>
              <w:rPr>
                <w:b/>
                <w:sz w:val="20"/>
              </w:rPr>
              <w:t>Precision</w:t>
            </w:r>
          </w:p>
        </w:tc>
        <w:tc>
          <w:tcPr>
            <w:tcW w:w="1152" w:type="dxa"/>
            <w:shd w:val="clear" w:color="auto" w:fill="F2F4F7"/>
            <w:vAlign w:val="center"/>
          </w:tcPr>
          <w:p w14:paraId="205AC808" w14:textId="77777777" w:rsidR="00B16809" w:rsidRDefault="00000000">
            <w:pPr>
              <w:jc w:val="center"/>
            </w:pPr>
            <w:r>
              <w:rPr>
                <w:b/>
                <w:sz w:val="20"/>
              </w:rPr>
              <w:t>Recall</w:t>
            </w:r>
          </w:p>
        </w:tc>
        <w:tc>
          <w:tcPr>
            <w:tcW w:w="1152" w:type="dxa"/>
            <w:shd w:val="clear" w:color="auto" w:fill="F2F4F7"/>
            <w:vAlign w:val="center"/>
          </w:tcPr>
          <w:p w14:paraId="55B89340" w14:textId="77777777" w:rsidR="00B16809" w:rsidRDefault="00000000">
            <w:pPr>
              <w:jc w:val="center"/>
            </w:pPr>
            <w:r>
              <w:rPr>
                <w:b/>
                <w:sz w:val="20"/>
              </w:rPr>
              <w:t>mAP50</w:t>
            </w:r>
          </w:p>
        </w:tc>
        <w:tc>
          <w:tcPr>
            <w:tcW w:w="1368" w:type="dxa"/>
            <w:shd w:val="clear" w:color="auto" w:fill="F2F4F7"/>
            <w:vAlign w:val="center"/>
          </w:tcPr>
          <w:p w14:paraId="24F5EEDF" w14:textId="77777777" w:rsidR="00B16809" w:rsidRDefault="00000000">
            <w:pPr>
              <w:jc w:val="center"/>
            </w:pPr>
            <w:r>
              <w:rPr>
                <w:b/>
                <w:sz w:val="20"/>
              </w:rPr>
              <w:t>mAP50-95</w:t>
            </w:r>
          </w:p>
        </w:tc>
      </w:tr>
      <w:tr w:rsidR="00B16809" w14:paraId="40B6506E" w14:textId="77777777">
        <w:trPr>
          <w:jc w:val="center"/>
        </w:trPr>
        <w:tc>
          <w:tcPr>
            <w:tcW w:w="1944" w:type="dxa"/>
            <w:vAlign w:val="center"/>
          </w:tcPr>
          <w:p w14:paraId="7B2AF0B1" w14:textId="77777777" w:rsidR="00B16809" w:rsidRDefault="00000000">
            <w:r>
              <w:rPr>
                <w:sz w:val="20"/>
              </w:rPr>
              <w:t>Tüm sınıflar</w:t>
            </w:r>
          </w:p>
        </w:tc>
        <w:tc>
          <w:tcPr>
            <w:tcW w:w="1224" w:type="dxa"/>
            <w:vAlign w:val="center"/>
          </w:tcPr>
          <w:p w14:paraId="3960A9B1" w14:textId="77777777" w:rsidR="00B16809" w:rsidRDefault="00000000">
            <w:pPr>
              <w:jc w:val="center"/>
            </w:pPr>
            <w:r>
              <w:rPr>
                <w:sz w:val="20"/>
              </w:rPr>
              <w:t>223</w:t>
            </w:r>
          </w:p>
        </w:tc>
        <w:tc>
          <w:tcPr>
            <w:tcW w:w="1296" w:type="dxa"/>
            <w:vAlign w:val="center"/>
          </w:tcPr>
          <w:p w14:paraId="4C5ABAA6" w14:textId="77777777" w:rsidR="00B16809" w:rsidRDefault="00000000">
            <w:pPr>
              <w:jc w:val="center"/>
            </w:pPr>
            <w:r>
              <w:rPr>
                <w:sz w:val="20"/>
              </w:rPr>
              <w:t>241</w:t>
            </w:r>
          </w:p>
        </w:tc>
        <w:tc>
          <w:tcPr>
            <w:tcW w:w="1368" w:type="dxa"/>
            <w:vAlign w:val="center"/>
          </w:tcPr>
          <w:p w14:paraId="4FB759DB" w14:textId="77777777" w:rsidR="00B16809" w:rsidRDefault="00000000">
            <w:pPr>
              <w:jc w:val="center"/>
            </w:pPr>
            <w:r>
              <w:rPr>
                <w:sz w:val="20"/>
              </w:rPr>
              <w:t>0.455</w:t>
            </w:r>
          </w:p>
        </w:tc>
        <w:tc>
          <w:tcPr>
            <w:tcW w:w="1152" w:type="dxa"/>
            <w:vAlign w:val="center"/>
          </w:tcPr>
          <w:p w14:paraId="47FF0172" w14:textId="77777777" w:rsidR="00B16809" w:rsidRDefault="00000000">
            <w:pPr>
              <w:jc w:val="center"/>
            </w:pPr>
            <w:r>
              <w:rPr>
                <w:sz w:val="20"/>
              </w:rPr>
              <w:t>0.847</w:t>
            </w:r>
          </w:p>
        </w:tc>
        <w:tc>
          <w:tcPr>
            <w:tcW w:w="1152" w:type="dxa"/>
            <w:vAlign w:val="center"/>
          </w:tcPr>
          <w:p w14:paraId="1CE758EB" w14:textId="77777777" w:rsidR="00B16809" w:rsidRDefault="00000000">
            <w:pPr>
              <w:jc w:val="center"/>
            </w:pPr>
            <w:r>
              <w:rPr>
                <w:sz w:val="20"/>
              </w:rPr>
              <w:t>0.491</w:t>
            </w:r>
          </w:p>
        </w:tc>
        <w:tc>
          <w:tcPr>
            <w:tcW w:w="1368" w:type="dxa"/>
            <w:vAlign w:val="center"/>
          </w:tcPr>
          <w:p w14:paraId="724AF56D" w14:textId="77777777" w:rsidR="00B16809" w:rsidRDefault="00000000">
            <w:pPr>
              <w:jc w:val="center"/>
            </w:pPr>
            <w:r>
              <w:rPr>
                <w:sz w:val="20"/>
              </w:rPr>
              <w:t>0.365</w:t>
            </w:r>
          </w:p>
        </w:tc>
      </w:tr>
      <w:tr w:rsidR="00B16809" w14:paraId="63610688" w14:textId="77777777">
        <w:trPr>
          <w:jc w:val="center"/>
        </w:trPr>
        <w:tc>
          <w:tcPr>
            <w:tcW w:w="1944" w:type="dxa"/>
            <w:vAlign w:val="center"/>
          </w:tcPr>
          <w:p w14:paraId="2D387323" w14:textId="77777777" w:rsidR="00B16809" w:rsidRDefault="00000000">
            <w:r>
              <w:rPr>
                <w:sz w:val="20"/>
              </w:rPr>
              <w:t>Negative</w:t>
            </w:r>
          </w:p>
        </w:tc>
        <w:tc>
          <w:tcPr>
            <w:tcW w:w="1224" w:type="dxa"/>
            <w:vAlign w:val="center"/>
          </w:tcPr>
          <w:p w14:paraId="69A5E41F" w14:textId="77777777" w:rsidR="00B16809" w:rsidRDefault="00000000">
            <w:pPr>
              <w:jc w:val="center"/>
            </w:pPr>
            <w:r>
              <w:rPr>
                <w:sz w:val="20"/>
              </w:rPr>
              <w:t>142</w:t>
            </w:r>
          </w:p>
        </w:tc>
        <w:tc>
          <w:tcPr>
            <w:tcW w:w="1296" w:type="dxa"/>
            <w:vAlign w:val="center"/>
          </w:tcPr>
          <w:p w14:paraId="1C2D745F" w14:textId="77777777" w:rsidR="00B16809" w:rsidRDefault="00000000">
            <w:pPr>
              <w:jc w:val="center"/>
            </w:pPr>
            <w:r>
              <w:rPr>
                <w:sz w:val="20"/>
              </w:rPr>
              <w:t>154</w:t>
            </w:r>
          </w:p>
        </w:tc>
        <w:tc>
          <w:tcPr>
            <w:tcW w:w="1368" w:type="dxa"/>
            <w:vAlign w:val="center"/>
          </w:tcPr>
          <w:p w14:paraId="16D624B3" w14:textId="77777777" w:rsidR="00B16809" w:rsidRDefault="00000000">
            <w:pPr>
              <w:jc w:val="center"/>
            </w:pPr>
            <w:r>
              <w:rPr>
                <w:sz w:val="20"/>
              </w:rPr>
              <w:t>0.578</w:t>
            </w:r>
          </w:p>
        </w:tc>
        <w:tc>
          <w:tcPr>
            <w:tcW w:w="1152" w:type="dxa"/>
            <w:vAlign w:val="center"/>
          </w:tcPr>
          <w:p w14:paraId="304AA5BE" w14:textId="77777777" w:rsidR="00B16809" w:rsidRDefault="00000000">
            <w:pPr>
              <w:jc w:val="center"/>
            </w:pPr>
            <w:r>
              <w:rPr>
                <w:sz w:val="20"/>
              </w:rPr>
              <w:t>0.844</w:t>
            </w:r>
          </w:p>
        </w:tc>
        <w:tc>
          <w:tcPr>
            <w:tcW w:w="1152" w:type="dxa"/>
            <w:vAlign w:val="center"/>
          </w:tcPr>
          <w:p w14:paraId="3AC54523" w14:textId="77777777" w:rsidR="00B16809" w:rsidRDefault="00000000">
            <w:pPr>
              <w:jc w:val="center"/>
            </w:pPr>
            <w:r>
              <w:rPr>
                <w:sz w:val="20"/>
              </w:rPr>
              <w:t>0.601</w:t>
            </w:r>
          </w:p>
        </w:tc>
        <w:tc>
          <w:tcPr>
            <w:tcW w:w="1368" w:type="dxa"/>
            <w:vAlign w:val="center"/>
          </w:tcPr>
          <w:p w14:paraId="3CFA24C2" w14:textId="77777777" w:rsidR="00B16809" w:rsidRDefault="00000000">
            <w:pPr>
              <w:jc w:val="center"/>
            </w:pPr>
            <w:r>
              <w:rPr>
                <w:sz w:val="20"/>
              </w:rPr>
              <w:t>0.448</w:t>
            </w:r>
          </w:p>
        </w:tc>
      </w:tr>
      <w:tr w:rsidR="00B16809" w14:paraId="1797D097" w14:textId="77777777">
        <w:trPr>
          <w:jc w:val="center"/>
        </w:trPr>
        <w:tc>
          <w:tcPr>
            <w:tcW w:w="1944" w:type="dxa"/>
            <w:vAlign w:val="center"/>
          </w:tcPr>
          <w:p w14:paraId="1C448A5E" w14:textId="77777777" w:rsidR="00B16809" w:rsidRDefault="00000000">
            <w:r>
              <w:rPr>
                <w:sz w:val="20"/>
              </w:rPr>
              <w:t>Positive</w:t>
            </w:r>
          </w:p>
        </w:tc>
        <w:tc>
          <w:tcPr>
            <w:tcW w:w="1224" w:type="dxa"/>
            <w:vAlign w:val="center"/>
          </w:tcPr>
          <w:p w14:paraId="0C7CEE66" w14:textId="77777777" w:rsidR="00B16809" w:rsidRDefault="00000000">
            <w:pPr>
              <w:jc w:val="center"/>
            </w:pPr>
            <w:r>
              <w:rPr>
                <w:sz w:val="20"/>
              </w:rPr>
              <w:t>81</w:t>
            </w:r>
          </w:p>
        </w:tc>
        <w:tc>
          <w:tcPr>
            <w:tcW w:w="1296" w:type="dxa"/>
            <w:vAlign w:val="center"/>
          </w:tcPr>
          <w:p w14:paraId="2FD28603" w14:textId="77777777" w:rsidR="00B16809" w:rsidRDefault="00000000">
            <w:pPr>
              <w:jc w:val="center"/>
            </w:pPr>
            <w:r>
              <w:rPr>
                <w:sz w:val="20"/>
              </w:rPr>
              <w:t>87</w:t>
            </w:r>
          </w:p>
        </w:tc>
        <w:tc>
          <w:tcPr>
            <w:tcW w:w="1368" w:type="dxa"/>
            <w:vAlign w:val="center"/>
          </w:tcPr>
          <w:p w14:paraId="3A6BFB74" w14:textId="77777777" w:rsidR="00B16809" w:rsidRDefault="00000000">
            <w:pPr>
              <w:jc w:val="center"/>
            </w:pPr>
            <w:r>
              <w:rPr>
                <w:sz w:val="20"/>
              </w:rPr>
              <w:t>0.333</w:t>
            </w:r>
          </w:p>
        </w:tc>
        <w:tc>
          <w:tcPr>
            <w:tcW w:w="1152" w:type="dxa"/>
            <w:vAlign w:val="center"/>
          </w:tcPr>
          <w:p w14:paraId="5B9A6D3A" w14:textId="77777777" w:rsidR="00B16809" w:rsidRDefault="00000000">
            <w:pPr>
              <w:jc w:val="center"/>
            </w:pPr>
            <w:r>
              <w:rPr>
                <w:sz w:val="20"/>
              </w:rPr>
              <w:t>0.849</w:t>
            </w:r>
          </w:p>
        </w:tc>
        <w:tc>
          <w:tcPr>
            <w:tcW w:w="1152" w:type="dxa"/>
            <w:vAlign w:val="center"/>
          </w:tcPr>
          <w:p w14:paraId="4E5D2CFA" w14:textId="77777777" w:rsidR="00B16809" w:rsidRDefault="00000000">
            <w:pPr>
              <w:jc w:val="center"/>
            </w:pPr>
            <w:r>
              <w:rPr>
                <w:sz w:val="20"/>
              </w:rPr>
              <w:t>0.381</w:t>
            </w:r>
          </w:p>
        </w:tc>
        <w:tc>
          <w:tcPr>
            <w:tcW w:w="1368" w:type="dxa"/>
            <w:vAlign w:val="center"/>
          </w:tcPr>
          <w:p w14:paraId="679343AA" w14:textId="77777777" w:rsidR="00B16809" w:rsidRDefault="00000000">
            <w:pPr>
              <w:jc w:val="center"/>
            </w:pPr>
            <w:r>
              <w:rPr>
                <w:sz w:val="20"/>
              </w:rPr>
              <w:t>0.281</w:t>
            </w:r>
          </w:p>
        </w:tc>
      </w:tr>
    </w:tbl>
    <w:p w14:paraId="3629DFB0" w14:textId="77777777" w:rsidR="00B16809" w:rsidRDefault="00B16809"/>
    <w:p w14:paraId="7F772A91" w14:textId="77777777" w:rsidR="00B16809" w:rsidRDefault="00000000">
      <w:pPr>
        <w:spacing w:after="120" w:line="264" w:lineRule="auto"/>
      </w:pPr>
      <w:r>
        <w:t>Pozitif sınıf recall değerinin 0.849 olması, modelin pozitif örneklerin büyük kısmını yakalayabildiğini göstermektedir. Pozitif sınıf precision değerinin 0.333 olması ise yanlış pozitif tahminleri azaltmak için ek iyileştirme ihtiyacına işaret etmektedir.</w:t>
      </w:r>
    </w:p>
    <w:p w14:paraId="19A8EF65" w14:textId="77777777" w:rsidR="00B16809" w:rsidRDefault="00000000">
      <w:pPr>
        <w:jc w:val="center"/>
      </w:pPr>
      <w:r>
        <w:rPr>
          <w:noProof/>
        </w:rPr>
        <w:drawing>
          <wp:inline distT="0" distB="0" distL="0" distR="0" wp14:anchorId="00FBDD17" wp14:editId="595D690F">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9"/>
                    <a:stretch>
                      <a:fillRect/>
                    </a:stretch>
                  </pic:blipFill>
                  <pic:spPr>
                    <a:xfrm>
                      <a:off x="0" y="0"/>
                      <a:ext cx="5669280" cy="2834640"/>
                    </a:xfrm>
                    <a:prstGeom prst="rect">
                      <a:avLst/>
                    </a:prstGeom>
                  </pic:spPr>
                </pic:pic>
              </a:graphicData>
            </a:graphic>
          </wp:inline>
        </w:drawing>
      </w:r>
    </w:p>
    <w:p w14:paraId="00F4ACC5" w14:textId="77777777" w:rsidR="00B16809" w:rsidRDefault="00000000">
      <w:pPr>
        <w:jc w:val="center"/>
      </w:pPr>
      <w:r>
        <w:rPr>
          <w:i/>
          <w:color w:val="555555"/>
          <w:sz w:val="18"/>
        </w:rPr>
        <w:t>Şekil 1. 50 epoch eğitim ve doğrulama eğrileri.</w:t>
      </w:r>
    </w:p>
    <w:p w14:paraId="4594A216" w14:textId="77777777" w:rsidR="00B16809" w:rsidRDefault="00000000">
      <w:pPr>
        <w:jc w:val="center"/>
      </w:pPr>
      <w:r>
        <w:rPr>
          <w:noProof/>
        </w:rPr>
        <w:lastRenderedPageBreak/>
        <w:drawing>
          <wp:inline distT="0" distB="0" distL="0" distR="0" wp14:anchorId="6F945D02" wp14:editId="29C104FF">
            <wp:extent cx="5669280" cy="4251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5669280" cy="4251960"/>
                    </a:xfrm>
                    <a:prstGeom prst="rect">
                      <a:avLst/>
                    </a:prstGeom>
                  </pic:spPr>
                </pic:pic>
              </a:graphicData>
            </a:graphic>
          </wp:inline>
        </w:drawing>
      </w:r>
    </w:p>
    <w:p w14:paraId="721AF963" w14:textId="77777777" w:rsidR="00B16809" w:rsidRDefault="00000000">
      <w:pPr>
        <w:jc w:val="center"/>
      </w:pPr>
      <w:r>
        <w:rPr>
          <w:i/>
          <w:color w:val="555555"/>
          <w:sz w:val="18"/>
        </w:rPr>
        <w:t>Şekil 2. 50 epoch sonrası karmaşıklık matrisi.</w:t>
      </w:r>
    </w:p>
    <w:p w14:paraId="0FDE36A4" w14:textId="77777777" w:rsidR="00B16809" w:rsidRDefault="00000000">
      <w:pPr>
        <w:jc w:val="center"/>
      </w:pPr>
      <w:r>
        <w:rPr>
          <w:noProof/>
        </w:rPr>
        <w:lastRenderedPageBreak/>
        <w:drawing>
          <wp:inline distT="0" distB="0" distL="0" distR="0" wp14:anchorId="6CE97A6F" wp14:editId="540ADF52">
            <wp:extent cx="5669280" cy="5669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1 (144).jpg"/>
                    <pic:cNvPicPr/>
                  </pic:nvPicPr>
                  <pic:blipFill>
                    <a:blip r:embed="rId11"/>
                    <a:stretch>
                      <a:fillRect/>
                    </a:stretch>
                  </pic:blipFill>
                  <pic:spPr>
                    <a:xfrm>
                      <a:off x="0" y="0"/>
                      <a:ext cx="5669280" cy="5669280"/>
                    </a:xfrm>
                    <a:prstGeom prst="rect">
                      <a:avLst/>
                    </a:prstGeom>
                  </pic:spPr>
                </pic:pic>
              </a:graphicData>
            </a:graphic>
          </wp:inline>
        </w:drawing>
      </w:r>
    </w:p>
    <w:p w14:paraId="5AE2E5CD" w14:textId="77777777" w:rsidR="00B16809" w:rsidRDefault="00000000">
      <w:pPr>
        <w:jc w:val="center"/>
      </w:pPr>
      <w:r>
        <w:rPr>
          <w:i/>
          <w:color w:val="555555"/>
          <w:sz w:val="18"/>
        </w:rPr>
        <w:t>Şekil 3. Eğitilmiş ağırlıkla üretilen örnek tahmin çıktısı.</w:t>
      </w:r>
    </w:p>
    <w:p w14:paraId="4D96DA77" w14:textId="77777777" w:rsidR="00B16809" w:rsidRDefault="00000000">
      <w:pPr>
        <w:pStyle w:val="Balk1"/>
        <w:spacing w:before="320" w:after="160"/>
      </w:pPr>
      <w:r>
        <w:rPr>
          <w:rFonts w:ascii="Calibri" w:hAnsi="Calibri"/>
          <w:color w:val="2E74B5"/>
          <w:sz w:val="32"/>
        </w:rPr>
        <w:t>7. Tartışma</w:t>
      </w:r>
    </w:p>
    <w:p w14:paraId="2F47DDC6" w14:textId="77777777" w:rsidR="00B16809" w:rsidRDefault="00000000">
      <w:pPr>
        <w:spacing w:after="120" w:line="264" w:lineRule="auto"/>
      </w:pPr>
      <w:r>
        <w:t>Proje, YOLOv8 tabanlı nesne tespiti hattının medikal görüntü verisine uygulanabilir olduğunu göstermektedir. Veri setindeki eksik etiketlerin tespit edilip tamamlanması, eğitim öncesi veri doğrulamanın önemini ortaya koymuştur.</w:t>
      </w:r>
    </w:p>
    <w:p w14:paraId="7313C6E6" w14:textId="77777777" w:rsidR="00B16809" w:rsidRDefault="00000000">
      <w:pPr>
        <w:spacing w:after="120" w:line="264" w:lineRule="auto"/>
      </w:pPr>
      <w:r>
        <w:t>50 epoch eğitim sonunda model genel mAP50 değerini yaklaşık 0.491, mAP50-95 değerini yaklaşık 0.365 seviyesine taşımıştır. En iyi mAP50-95 değerinin 37. epochta oluşması, sonraki epochlarda doğrulama performansında dalgalanma olduğunu göstermektedir.</w:t>
      </w:r>
    </w:p>
    <w:p w14:paraId="58C25AD1" w14:textId="77777777" w:rsidR="00B16809" w:rsidRDefault="00000000">
      <w:pPr>
        <w:spacing w:after="120" w:line="264" w:lineRule="auto"/>
      </w:pPr>
      <w:r>
        <w:t xml:space="preserve">Pozitif sınıf recall değerinin yüksek olması medikal bağlamda olumludur; model pozitif örneklerin büyük bölümünü yakalayabilmiştir. Buna karşın pozitif sınıf precision değerinin düşük kalması, yanlış pozitiflerin </w:t>
      </w:r>
      <w:r>
        <w:lastRenderedPageBreak/>
        <w:t>azaltılması için eşik ayarı, veri artırma veya daha güçlü model varyantlarıyla ek deney yapılması gerektiğini göstermektedir.</w:t>
      </w:r>
    </w:p>
    <w:p w14:paraId="3322E81B" w14:textId="77777777" w:rsidR="00B16809" w:rsidRDefault="00000000">
      <w:pPr>
        <w:pStyle w:val="Balk1"/>
        <w:spacing w:before="320" w:after="160"/>
      </w:pPr>
      <w:r>
        <w:rPr>
          <w:rFonts w:ascii="Calibri" w:hAnsi="Calibri"/>
          <w:color w:val="2E74B5"/>
          <w:sz w:val="32"/>
        </w:rPr>
        <w:t>8. Sonuç ve Gelecek Çalışmalar</w:t>
      </w:r>
    </w:p>
    <w:p w14:paraId="5D2F2807" w14:textId="77777777" w:rsidR="00B16809" w:rsidRDefault="00000000">
      <w:pPr>
        <w:spacing w:after="120" w:line="264" w:lineRule="auto"/>
      </w:pPr>
      <w:r>
        <w:t>Bu çalışma kapsamında beyin tümörü tespiti için YOLOv8 tabanlı bir derin öğrenme projesi hazırlanmış, veri seti doğrulanmış ve eğitim, değerlendirme ve tahmin süreçleri çalışır hale getirilmiştir. Nihai 50 epoch eğitim tamamlanmış ve best.pt ağırlığı doğrulama seti üzerinde değerlendirilmiştir.</w:t>
      </w:r>
    </w:p>
    <w:p w14:paraId="751F74AC" w14:textId="77777777" w:rsidR="00B16809" w:rsidRDefault="00000000">
      <w:pPr>
        <w:pStyle w:val="ListeMaddemi"/>
        <w:spacing w:after="80"/>
      </w:pPr>
      <w:r>
        <w:t>YOLOv8s veya YOLOv8m gibi daha büyük modellerle karşılaştırma yapılması.</w:t>
      </w:r>
    </w:p>
    <w:p w14:paraId="52CBEC69" w14:textId="77777777" w:rsidR="00B16809" w:rsidRDefault="00000000">
      <w:pPr>
        <w:pStyle w:val="ListeMaddemi"/>
        <w:spacing w:after="80"/>
      </w:pPr>
      <w:r>
        <w:t>Pozitif sınıf için güven eşiği analiziyle yanlış pozitif ve yanlış negatif dengesinin optimize edilmesi.</w:t>
      </w:r>
    </w:p>
    <w:p w14:paraId="743950A2" w14:textId="77777777" w:rsidR="00B16809" w:rsidRDefault="00000000">
      <w:pPr>
        <w:pStyle w:val="ListeMaddemi"/>
        <w:spacing w:after="80"/>
      </w:pPr>
      <w:r>
        <w:t>Veri artırma stratejilerinin precision ve recall üzerindeki etkisinin incelenmesi.</w:t>
      </w:r>
    </w:p>
    <w:p w14:paraId="55D7448C" w14:textId="77777777" w:rsidR="00B16809" w:rsidRDefault="00000000">
      <w:pPr>
        <w:pStyle w:val="ListeMaddemi"/>
        <w:spacing w:after="80"/>
      </w:pPr>
      <w:r>
        <w:t>Daha sağlam değerlendirme için çapraz doğrulama yaklaşımlarının denenmesi.</w:t>
      </w:r>
    </w:p>
    <w:p w14:paraId="3E6D85B4" w14:textId="77777777" w:rsidR="00B16809" w:rsidRDefault="00000000">
      <w:pPr>
        <w:pStyle w:val="ListeMaddemi"/>
        <w:spacing w:after="80"/>
      </w:pPr>
      <w:r>
        <w:t>Pozitif sınıf için ek veri veya daha dengeli örnekleme stratejilerinin denenmesi.</w:t>
      </w:r>
    </w:p>
    <w:p w14:paraId="0AAF11E0" w14:textId="77777777" w:rsidR="00B16809" w:rsidRDefault="00000000">
      <w:pPr>
        <w:pStyle w:val="Balk1"/>
        <w:spacing w:before="320" w:after="160"/>
      </w:pPr>
      <w:r>
        <w:rPr>
          <w:rFonts w:ascii="Calibri" w:hAnsi="Calibri"/>
          <w:color w:val="2E74B5"/>
          <w:sz w:val="32"/>
        </w:rPr>
        <w:t>Kaynaklar ve Kullanılan Teknolojiler</w:t>
      </w:r>
    </w:p>
    <w:p w14:paraId="794D7CC9" w14:textId="77777777" w:rsidR="00B16809" w:rsidRDefault="00000000">
      <w:pPr>
        <w:pStyle w:val="ListeMaddemi"/>
        <w:spacing w:after="80"/>
      </w:pPr>
      <w:r>
        <w:t>Ultralytics YOLOv8</w:t>
      </w:r>
    </w:p>
    <w:p w14:paraId="2CB936FD" w14:textId="77777777" w:rsidR="00B16809" w:rsidRDefault="00000000">
      <w:pPr>
        <w:pStyle w:val="ListeMaddemi"/>
        <w:spacing w:after="80"/>
      </w:pPr>
      <w:r>
        <w:t>PyTorch</w:t>
      </w:r>
    </w:p>
    <w:p w14:paraId="587F4713" w14:textId="77777777" w:rsidR="00B16809" w:rsidRDefault="00000000">
      <w:pPr>
        <w:pStyle w:val="ListeMaddemi"/>
        <w:spacing w:after="80"/>
      </w:pPr>
      <w:r>
        <w:t>OpenCV</w:t>
      </w:r>
    </w:p>
    <w:p w14:paraId="25D68277" w14:textId="77777777" w:rsidR="00B16809" w:rsidRDefault="00000000">
      <w:pPr>
        <w:pStyle w:val="ListeMaddemi"/>
        <w:spacing w:after="80"/>
      </w:pPr>
      <w:r>
        <w:t>Matplotlib</w:t>
      </w:r>
    </w:p>
    <w:p w14:paraId="3157CB8D" w14:textId="77777777" w:rsidR="00B16809" w:rsidRDefault="00000000">
      <w:pPr>
        <w:pStyle w:val="ListeMaddemi"/>
        <w:spacing w:after="80"/>
      </w:pPr>
      <w:r>
        <w:t>NumPy</w:t>
      </w:r>
    </w:p>
    <w:p w14:paraId="10289C2B" w14:textId="77777777" w:rsidR="00B16809" w:rsidRDefault="00000000">
      <w:pPr>
        <w:pStyle w:val="ListeMaddemi"/>
        <w:spacing w:after="80"/>
      </w:pPr>
      <w:r>
        <w:t>YOLO nesne tespiti etiket formatı</w:t>
      </w:r>
    </w:p>
    <w:sectPr w:rsidR="00B16809" w:rsidSect="00034616">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E2E9B" w14:textId="77777777" w:rsidR="000A0FBA" w:rsidRDefault="000A0FBA">
      <w:pPr>
        <w:spacing w:after="0" w:line="240" w:lineRule="auto"/>
      </w:pPr>
      <w:r>
        <w:separator/>
      </w:r>
    </w:p>
  </w:endnote>
  <w:endnote w:type="continuationSeparator" w:id="0">
    <w:p w14:paraId="62F20492" w14:textId="77777777" w:rsidR="000A0FBA" w:rsidRDefault="000A0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2568C" w14:textId="6B29A870" w:rsidR="00B16809" w:rsidRDefault="00B16809">
    <w:pPr>
      <w:pStyle w:val="AltBilg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581DB" w14:textId="77777777" w:rsidR="000A0FBA" w:rsidRDefault="000A0FBA">
      <w:pPr>
        <w:spacing w:after="0" w:line="240" w:lineRule="auto"/>
      </w:pPr>
      <w:r>
        <w:separator/>
      </w:r>
    </w:p>
  </w:footnote>
  <w:footnote w:type="continuationSeparator" w:id="0">
    <w:p w14:paraId="58F35A35" w14:textId="77777777" w:rsidR="000A0FBA" w:rsidRDefault="000A0F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567374422">
    <w:abstractNumId w:val="8"/>
  </w:num>
  <w:num w:numId="2" w16cid:durableId="835655423">
    <w:abstractNumId w:val="6"/>
  </w:num>
  <w:num w:numId="3" w16cid:durableId="517353556">
    <w:abstractNumId w:val="5"/>
  </w:num>
  <w:num w:numId="4" w16cid:durableId="2097746125">
    <w:abstractNumId w:val="4"/>
  </w:num>
  <w:num w:numId="5" w16cid:durableId="17658592">
    <w:abstractNumId w:val="7"/>
  </w:num>
  <w:num w:numId="6" w16cid:durableId="178661616">
    <w:abstractNumId w:val="3"/>
  </w:num>
  <w:num w:numId="7" w16cid:durableId="1374966610">
    <w:abstractNumId w:val="2"/>
  </w:num>
  <w:num w:numId="8" w16cid:durableId="1352147066">
    <w:abstractNumId w:val="1"/>
  </w:num>
  <w:num w:numId="9" w16cid:durableId="149181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FBA"/>
    <w:rsid w:val="0015074B"/>
    <w:rsid w:val="0029639D"/>
    <w:rsid w:val="00326F90"/>
    <w:rsid w:val="00603F21"/>
    <w:rsid w:val="007072A3"/>
    <w:rsid w:val="00912816"/>
    <w:rsid w:val="00AA1D8D"/>
    <w:rsid w:val="00B1680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100B0"/>
  <w14:defaultImageDpi w14:val="300"/>
  <w15:docId w15:val="{4903EB6F-C406-924B-AFE4-DEA08F9D1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1039</Words>
  <Characters>5926</Characters>
  <Application>Microsoft Office Word</Application>
  <DocSecurity>0</DocSecurity>
  <Lines>49</Lines>
  <Paragraphs>13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Kubilay Kaan DURMUŞ</cp:lastModifiedBy>
  <cp:revision>2</cp:revision>
  <dcterms:created xsi:type="dcterms:W3CDTF">2013-12-23T23:15:00Z</dcterms:created>
  <dcterms:modified xsi:type="dcterms:W3CDTF">2026-06-16T06:03:00Z</dcterms:modified>
  <cp:category/>
</cp:coreProperties>
</file>