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cs="Times New Roman"/>
          <w:b/>
          <w:bCs/>
          <w:i w:val="0"/>
          <w:iCs w:val="0"/>
          <w:caps w:val="0"/>
          <w:color w:val="0D0D0D"/>
          <w:spacing w:val="0"/>
          <w:sz w:val="28"/>
          <w:szCs w:val="28"/>
          <w:shd w:val="clear" w:fill="FFFFFF"/>
          <w:lang w:val="tr-TR"/>
        </w:rPr>
      </w:pPr>
      <w:r>
        <w:rPr>
          <w:rFonts w:hint="default" w:ascii="Times New Roman" w:hAnsi="Times New Roman" w:eastAsia="Segoe UI" w:cs="Times New Roman"/>
          <w:b/>
          <w:bCs/>
          <w:i w:val="0"/>
          <w:iCs w:val="0"/>
          <w:caps w:val="0"/>
          <w:color w:val="0D0D0D"/>
          <w:spacing w:val="0"/>
          <w:sz w:val="28"/>
          <w:szCs w:val="28"/>
          <w:shd w:val="clear" w:fill="FFFFFF"/>
          <w:lang w:val="tr-TR"/>
        </w:rPr>
        <w:t>S</w:t>
      </w:r>
      <w:r>
        <w:rPr>
          <w:rFonts w:hint="default" w:ascii="Times New Roman" w:hAnsi="Times New Roman" w:eastAsia="Segoe UI" w:cs="Times New Roman"/>
          <w:b/>
          <w:bCs/>
          <w:i w:val="0"/>
          <w:iCs w:val="0"/>
          <w:caps w:val="0"/>
          <w:color w:val="0D0D0D"/>
          <w:spacing w:val="0"/>
          <w:sz w:val="28"/>
          <w:szCs w:val="28"/>
          <w:shd w:val="clear" w:fill="FFFFFF"/>
        </w:rPr>
        <w:t xml:space="preserve">ecret </w:t>
      </w:r>
      <w:r>
        <w:rPr>
          <w:rFonts w:hint="default" w:ascii="Times New Roman" w:hAnsi="Times New Roman" w:eastAsia="Segoe UI" w:cs="Times New Roman"/>
          <w:b/>
          <w:bCs/>
          <w:i w:val="0"/>
          <w:iCs w:val="0"/>
          <w:caps w:val="0"/>
          <w:color w:val="0D0D0D"/>
          <w:spacing w:val="0"/>
          <w:sz w:val="28"/>
          <w:szCs w:val="28"/>
          <w:shd w:val="clear" w:fill="FFFFFF"/>
          <w:lang w:val="tr-TR"/>
        </w:rPr>
        <w:t>I</w:t>
      </w:r>
      <w:r>
        <w:rPr>
          <w:rFonts w:hint="default" w:ascii="Times New Roman" w:hAnsi="Times New Roman" w:eastAsia="Segoe UI" w:cs="Times New Roman"/>
          <w:b/>
          <w:bCs/>
          <w:i w:val="0"/>
          <w:iCs w:val="0"/>
          <w:caps w:val="0"/>
          <w:color w:val="0D0D0D"/>
          <w:spacing w:val="0"/>
          <w:sz w:val="28"/>
          <w:szCs w:val="28"/>
          <w:shd w:val="clear" w:fill="FFFFFF"/>
        </w:rPr>
        <w:t xml:space="preserve">mage </w:t>
      </w:r>
      <w:r>
        <w:rPr>
          <w:rFonts w:hint="default" w:ascii="Times New Roman" w:hAnsi="Times New Roman" w:eastAsia="Segoe UI" w:cs="Times New Roman"/>
          <w:b/>
          <w:bCs/>
          <w:i w:val="0"/>
          <w:iCs w:val="0"/>
          <w:caps w:val="0"/>
          <w:color w:val="0D0D0D"/>
          <w:spacing w:val="0"/>
          <w:sz w:val="28"/>
          <w:szCs w:val="28"/>
          <w:shd w:val="clear" w:fill="FFFFFF"/>
          <w:lang w:val="tr-TR"/>
        </w:rPr>
        <w:t>S</w:t>
      </w:r>
      <w:r>
        <w:rPr>
          <w:rFonts w:hint="default" w:ascii="Times New Roman" w:hAnsi="Times New Roman" w:eastAsia="Segoe UI" w:cs="Times New Roman"/>
          <w:b/>
          <w:bCs/>
          <w:i w:val="0"/>
          <w:iCs w:val="0"/>
          <w:caps w:val="0"/>
          <w:color w:val="0D0D0D"/>
          <w:spacing w:val="0"/>
          <w:sz w:val="28"/>
          <w:szCs w:val="28"/>
          <w:shd w:val="clear" w:fill="FFFFFF"/>
        </w:rPr>
        <w:t>haring</w:t>
      </w:r>
      <w:r>
        <w:rPr>
          <w:rFonts w:hint="default" w:ascii="Times New Roman" w:hAnsi="Times New Roman" w:eastAsia="Segoe UI" w:cs="Times New Roman"/>
          <w:b/>
          <w:bCs/>
          <w:i w:val="0"/>
          <w:iCs w:val="0"/>
          <w:caps w:val="0"/>
          <w:color w:val="0D0D0D"/>
          <w:spacing w:val="0"/>
          <w:sz w:val="28"/>
          <w:szCs w:val="28"/>
          <w:shd w:val="clear" w:fill="FFFFFF"/>
          <w:lang w:val="tr-TR"/>
        </w:rPr>
        <w:t xml:space="preserve"> Nedir?</w:t>
      </w:r>
    </w:p>
    <w:p>
      <w:pPr>
        <w:jc w:val="both"/>
        <w:rPr>
          <w:rFonts w:hint="default" w:ascii="Times New Roman" w:hAnsi="Times New Roman" w:eastAsia="Segoe UI" w:cs="Times New Roman"/>
          <w:b/>
          <w:bCs/>
          <w:i w:val="0"/>
          <w:iCs w:val="0"/>
          <w:caps w:val="0"/>
          <w:color w:val="0D0D0D"/>
          <w:spacing w:val="0"/>
          <w:sz w:val="28"/>
          <w:szCs w:val="28"/>
          <w:shd w:val="clear" w:fill="FFFFFF"/>
          <w:lang w:val="tr-TR"/>
        </w:rPr>
      </w:pPr>
    </w:p>
    <w:p>
      <w:pPr>
        <w:pStyle w:val="6"/>
        <w:bidi w:val="0"/>
        <w:jc w:val="left"/>
      </w:pPr>
      <w:r>
        <w:rPr>
          <w:rFonts w:hint="default"/>
          <w:lang w:val="tr-TR"/>
        </w:rPr>
        <w:t>G</w:t>
      </w:r>
      <w:r>
        <w:rPr>
          <w:rFonts w:hint="default"/>
        </w:rPr>
        <w:t>enellikle kullanıcıların belirli bir resmi diğer kullanıcılarla paylaşırken resmin içeriğini gizli tutmak için kullanılan bir yöntemdir. Bu tür bir paylaşım genellikle kriptografi veya diğer güvenlik teknolojileri kullanılarak gerçekleştirilir.</w:t>
      </w:r>
    </w:p>
    <w:p>
      <w:pPr>
        <w:pStyle w:val="6"/>
        <w:bidi w:val="0"/>
        <w:jc w:val="left"/>
        <w:rPr>
          <w:rFonts w:hint="default"/>
        </w:rPr>
      </w:pPr>
      <w:r>
        <w:rPr>
          <w:rFonts w:hint="default"/>
        </w:rPr>
        <w:t>Birçok farklı yöntem bulunabilir, ancak en yaygın olanı resmi şifreleyerek veya gizleyerek paylaşmaktır. Alıcılar, belirli bir anahtar veya parola kullanarak resmi çözebilir ve görüntüleyebilirler. Bu, hassas veya özel içeriğe sahip resimleri paylaşırken gizliliği sağlamak için kullanılabilir.</w:t>
      </w:r>
    </w:p>
    <w:p>
      <w:pPr>
        <w:pStyle w:val="6"/>
        <w:bidi w:val="0"/>
        <w:jc w:val="left"/>
        <w:rPr>
          <w:rFonts w:hint="default"/>
        </w:rPr>
      </w:pPr>
      <w:r>
        <w:rPr>
          <w:rFonts w:hint="default"/>
        </w:rPr>
        <w:t>Bu tür teknikler, çevrimiçi mesajlaşma uygulamalarında veya dosya paylaşım platformlarında gizli bilgilerin paylaşılmasında sıklıkla kullanılır. Ancak, güvenlik açısından, kullanıcıların güvenilir ve güvenli yöntemler kullanmasını sağlamak önemlidir, çünkü bazı yöntemler hala potansiyel olarak riskli olabilir.</w:t>
      </w:r>
    </w:p>
    <w:p>
      <w:pPr>
        <w:pStyle w:val="6"/>
        <w:bidi w:val="0"/>
        <w:jc w:val="left"/>
        <w:rPr>
          <w:rFonts w:hint="default"/>
        </w:rPr>
      </w:pPr>
    </w:p>
    <w:p>
      <w:pPr>
        <w:rPr>
          <w:rFonts w:hint="default"/>
          <w:lang w:val="tr-TR"/>
        </w:rPr>
      </w:pPr>
      <w:r>
        <w:rPr>
          <w:rFonts w:hint="default"/>
          <w:lang w:val="tr-TR"/>
        </w:rPr>
        <w:drawing>
          <wp:inline distT="0" distB="0" distL="114300" distR="114300">
            <wp:extent cx="5271135" cy="3162300"/>
            <wp:effectExtent l="0" t="0" r="5715" b="0"/>
            <wp:docPr id="5" name="Picture 5" descr="Examples-of-secret-sharing-sc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amples-of-secret-sharing-schemes"/>
                    <pic:cNvPicPr>
                      <a:picLocks noChangeAspect="1"/>
                    </pic:cNvPicPr>
                  </pic:nvPicPr>
                  <pic:blipFill>
                    <a:blip r:embed="rId4"/>
                    <a:stretch>
                      <a:fillRect/>
                    </a:stretch>
                  </pic:blipFill>
                  <pic:spPr>
                    <a:xfrm>
                      <a:off x="0" y="0"/>
                      <a:ext cx="5271135" cy="3162300"/>
                    </a:xfrm>
                    <a:prstGeom prst="rect">
                      <a:avLst/>
                    </a:prstGeom>
                  </pic:spPr>
                </pic:pic>
              </a:graphicData>
            </a:graphic>
          </wp:inline>
        </w:drawing>
      </w:r>
    </w:p>
    <w:p>
      <w:pPr>
        <w:rPr>
          <w:rFonts w:hint="default"/>
          <w:lang w:val="tr-TR"/>
        </w:rPr>
      </w:pPr>
    </w:p>
    <w:p>
      <w:pPr>
        <w:rPr>
          <w:rFonts w:hint="default"/>
          <w:lang w:val="tr-TR"/>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Shamir'in Sırrı Paylaşımı (Shamir's Secret Sharing)</w:t>
      </w:r>
    </w:p>
    <w:p>
      <w:pPr>
        <w:bidi w:val="0"/>
        <w:rPr>
          <w:rFonts w:hint="default" w:ascii="Times New Roman" w:hAnsi="Times New Roman" w:cs="Times New Roman"/>
          <w:b/>
          <w:bCs/>
          <w:sz w:val="28"/>
          <w:szCs w:val="28"/>
        </w:rPr>
      </w:pPr>
    </w:p>
    <w:p>
      <w:pPr>
        <w:bidi w:val="0"/>
        <w:rPr>
          <w:rFonts w:hint="default" w:ascii="Times New Roman" w:hAnsi="Times New Roman" w:cs="Times New Roman"/>
          <w:b/>
          <w:bCs/>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lang w:val="tr-TR"/>
        </w:rPr>
        <w:t>B</w:t>
      </w:r>
      <w:r>
        <w:rPr>
          <w:rFonts w:hint="default" w:ascii="Times New Roman" w:hAnsi="Times New Roman" w:cs="Times New Roman"/>
          <w:sz w:val="28"/>
          <w:szCs w:val="28"/>
        </w:rPr>
        <w:t>ilgiyi (genellikle bir sırrı) belirli bir grup insan arasında paylaşmanın matematiksel bir yöntemidir. Bu yöntem, sırrın paylaşılan parçalarını (paylaşımları) oluşturur ve bu parçaların belirli bir eşik değeriyle birleştirilerek sırrın yeniden oluşturulmasını sağlar. İşte Shamir'in Sırrı Paylaşımı'nın ana hatları:</w:t>
      </w:r>
    </w:p>
    <w:p>
      <w:pPr>
        <w:bidi w:val="0"/>
        <w:rPr>
          <w:rFonts w:hint="default" w:ascii="Times New Roman" w:hAnsi="Times New Roman" w:cs="Times New Roman"/>
          <w:sz w:val="28"/>
          <w:szCs w:val="28"/>
        </w:rPr>
      </w:pPr>
    </w:p>
    <w:p>
      <w:pPr>
        <w:bidi w:val="0"/>
      </w:pPr>
      <w:r>
        <w:drawing>
          <wp:inline distT="0" distB="0" distL="114300" distR="114300">
            <wp:extent cx="5271135" cy="487426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135" cy="4874260"/>
                    </a:xfrm>
                    <a:prstGeom prst="rect">
                      <a:avLst/>
                    </a:prstGeom>
                    <a:noFill/>
                    <a:ln>
                      <a:noFill/>
                    </a:ln>
                  </pic:spPr>
                </pic:pic>
              </a:graphicData>
            </a:graphic>
          </wp:inline>
        </w:drawing>
      </w:r>
    </w:p>
    <w:p>
      <w:pPr>
        <w:bidi w:val="0"/>
        <w:rPr>
          <w:rFonts w:hint="default"/>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Shamir'in Sırrı Paylaşımı, bilginin güvenli bir şekilde parçalara bölünerek dağıtılmasını ve gerektiğinde orijinal bilgiyi yeniden oluşturmak için parçaların bir araya getirilmesini sağlar. Bu yöntem, kritik bilgilerin korunması ve güvenli paylaşımı için kullanılır.</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tr-TR"/>
        </w:rPr>
      </w:pPr>
      <w:r>
        <w:rPr>
          <w:rFonts w:hint="default" w:ascii="Times New Roman" w:hAnsi="Times New Roman" w:cs="Times New Roman"/>
          <w:sz w:val="28"/>
          <w:szCs w:val="28"/>
          <w:lang w:val="tr-TR"/>
        </w:rPr>
        <w:t>Shamir’s Secret Sharing - Demo</w:t>
      </w:r>
    </w:p>
    <w:p>
      <w:pPr>
        <w:bidi w:val="0"/>
        <w:rPr>
          <w:rFonts w:hint="default" w:ascii="Times New Roman" w:hAnsi="Times New Roman" w:cs="Times New Roman"/>
          <w:sz w:val="28"/>
          <w:szCs w:val="28"/>
          <w:lang w:val="tr-TR"/>
        </w:rPr>
      </w:pPr>
    </w:p>
    <w:p>
      <w:pPr>
        <w:bidi w:val="0"/>
        <w:rPr>
          <w:rFonts w:hint="default" w:ascii="Times New Roman" w:hAnsi="Times New Roman" w:cs="Times New Roman"/>
          <w:sz w:val="28"/>
          <w:szCs w:val="28"/>
          <w:lang w:val="tr-TR"/>
        </w:rPr>
      </w:pPr>
      <w:r>
        <w:rPr>
          <w:rFonts w:hint="default" w:ascii="Times New Roman" w:hAnsi="Times New Roman" w:cs="Times New Roman"/>
          <w:sz w:val="28"/>
          <w:szCs w:val="28"/>
          <w:lang w:val="tr-TR"/>
        </w:rPr>
        <w:drawing>
          <wp:inline distT="0" distB="0" distL="114300" distR="114300">
            <wp:extent cx="5706110" cy="2520315"/>
            <wp:effectExtent l="0" t="0" r="8890" b="13335"/>
            <wp:docPr id="2" name="Picture 2" descr="Ekran görüntüsü 2024-05-31 12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4-05-31 122549"/>
                    <pic:cNvPicPr>
                      <a:picLocks noChangeAspect="1"/>
                    </pic:cNvPicPr>
                  </pic:nvPicPr>
                  <pic:blipFill>
                    <a:blip r:embed="rId6"/>
                    <a:stretch>
                      <a:fillRect/>
                    </a:stretch>
                  </pic:blipFill>
                  <pic:spPr>
                    <a:xfrm>
                      <a:off x="0" y="0"/>
                      <a:ext cx="5706110" cy="2520315"/>
                    </a:xfrm>
                    <a:prstGeom prst="rect">
                      <a:avLst/>
                    </a:prstGeom>
                  </pic:spPr>
                </pic:pic>
              </a:graphicData>
            </a:graphic>
          </wp:inline>
        </w:drawing>
      </w:r>
    </w:p>
    <w:p>
      <w:pPr>
        <w:bidi w:val="0"/>
        <w:rPr>
          <w:rFonts w:hint="default" w:ascii="Times New Roman" w:hAnsi="Times New Roman" w:cs="Times New Roman"/>
          <w:sz w:val="28"/>
          <w:szCs w:val="28"/>
          <w:lang w:val="tr-TR"/>
        </w:rPr>
      </w:pPr>
    </w:p>
    <w:p>
      <w:pPr>
        <w:bidi w:val="0"/>
        <w:rPr>
          <w:rFonts w:hint="default" w:ascii="Times New Roman" w:hAnsi="Times New Roman" w:cs="Times New Roman"/>
          <w:sz w:val="24"/>
          <w:szCs w:val="24"/>
        </w:rPr>
      </w:pPr>
      <w:r>
        <w:rPr>
          <w:rFonts w:hint="default" w:ascii="Times New Roman" w:hAnsi="Times New Roman" w:cs="Times New Roman"/>
          <w:sz w:val="24"/>
          <w:szCs w:val="24"/>
          <w:lang w:val="tr-TR"/>
        </w:rPr>
        <w:t>V</w:t>
      </w:r>
      <w:r>
        <w:rPr>
          <w:rFonts w:hint="default" w:ascii="Times New Roman" w:hAnsi="Times New Roman" w:cs="Times New Roman"/>
          <w:sz w:val="24"/>
          <w:szCs w:val="24"/>
        </w:rPr>
        <w:t>eri gizlemek ve gizlenen veriyi geri çıkarmak için kullanılır.</w:t>
      </w:r>
      <w:r>
        <w:rPr>
          <w:rFonts w:hint="default" w:ascii="Times New Roman" w:hAnsi="Times New Roman" w:cs="Times New Roman"/>
          <w:b/>
          <w:bCs/>
          <w:i/>
          <w:iCs/>
          <w:sz w:val="24"/>
          <w:szCs w:val="24"/>
        </w:rPr>
        <w:t xml:space="preserve"> </w:t>
      </w:r>
      <w:r>
        <w:rPr>
          <w:rFonts w:hint="default" w:ascii="Times New Roman" w:hAnsi="Times New Roman" w:cs="Times New Roman"/>
          <w:b/>
          <w:bCs/>
          <w:i w:val="0"/>
          <w:iCs w:val="0"/>
          <w:sz w:val="24"/>
          <w:szCs w:val="24"/>
          <w:u w:val="none"/>
        </w:rPr>
        <w:t>lsb_embed</w:t>
      </w:r>
      <w:r>
        <w:rPr>
          <w:rFonts w:hint="default" w:ascii="Times New Roman" w:hAnsi="Times New Roman" w:cs="Times New Roman"/>
          <w:sz w:val="24"/>
          <w:szCs w:val="24"/>
          <w:u w:val="none"/>
        </w:rPr>
        <w:t xml:space="preserve"> </w:t>
      </w:r>
      <w:r>
        <w:rPr>
          <w:rFonts w:hint="default" w:ascii="Times New Roman" w:hAnsi="Times New Roman" w:cs="Times New Roman"/>
          <w:sz w:val="24"/>
          <w:szCs w:val="24"/>
        </w:rPr>
        <w:t xml:space="preserve">fonksiyonu, verilen metni binary forma çevirir ve görüntünün piksellerinin en az anlamlı bitlerine yerleştirir. Görüntüyü düz bir diziye dönüştürüp, her pikselin en az anlamlı bitini veri bitiyle değiştirerek gizlenmiş veri içeren yeni bir görüntü oluşturur ve döndürür. </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b/>
          <w:bCs/>
          <w:sz w:val="24"/>
          <w:szCs w:val="24"/>
        </w:rPr>
        <w:t>lsb_extract</w:t>
      </w:r>
      <w:r>
        <w:rPr>
          <w:rFonts w:hint="default" w:ascii="Times New Roman" w:hAnsi="Times New Roman" w:cs="Times New Roman"/>
          <w:sz w:val="24"/>
          <w:szCs w:val="24"/>
        </w:rPr>
        <w:t xml:space="preserve"> fonksiyonu ise, gizlenmiş veri içeren görüntüyü düz bir diziye dönüştürerek, piksellerin en az anlamlı bitlerinden veriyi geri çıkarır. Bu bitleri 8 bitlik gruplar halinde birleştirerek orijinal metni elde eder ve döndürür. Bu yöntem, veriyi görüntü kalitesinde fark edilir bir değişiklik yaratmadan saklar.</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5728970" cy="2288540"/>
            <wp:effectExtent l="0" t="0" r="5080" b="16510"/>
            <wp:docPr id="3" name="Picture 3" descr="Ekran görüntüsü 2024-05-31 12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4-05-31 122854"/>
                    <pic:cNvPicPr>
                      <a:picLocks noChangeAspect="1"/>
                    </pic:cNvPicPr>
                  </pic:nvPicPr>
                  <pic:blipFill>
                    <a:blip r:embed="rId7"/>
                    <a:stretch>
                      <a:fillRect/>
                    </a:stretch>
                  </pic:blipFill>
                  <pic:spPr>
                    <a:xfrm>
                      <a:off x="0" y="0"/>
                      <a:ext cx="5728970" cy="2288540"/>
                    </a:xfrm>
                    <a:prstGeom prst="rect">
                      <a:avLst/>
                    </a:prstGeom>
                  </pic:spPr>
                </pic:pic>
              </a:graphicData>
            </a:graphic>
          </wp:inline>
        </w:drawing>
      </w:r>
    </w:p>
    <w:p>
      <w:pPr>
        <w:bidi w:val="0"/>
        <w:rPr>
          <w:rFonts w:hint="default" w:ascii="Times New Roman" w:hAnsi="Times New Roman" w:cs="Times New Roman"/>
          <w:sz w:val="24"/>
          <w:szCs w:val="24"/>
          <w:lang w:val="tr-TR"/>
        </w:rPr>
      </w:pPr>
    </w:p>
    <w:p>
      <w:pPr>
        <w:bidi w:val="0"/>
        <w:rPr>
          <w:rFonts w:hint="default" w:ascii="Times New Roman" w:hAnsi="Times New Roman" w:cs="Times New Roman"/>
          <w:sz w:val="24"/>
          <w:szCs w:val="24"/>
        </w:rPr>
      </w:pPr>
      <w:r>
        <w:rPr>
          <w:rFonts w:hint="default" w:ascii="Times New Roman" w:hAnsi="Times New Roman" w:cs="Times New Roman"/>
          <w:sz w:val="24"/>
          <w:szCs w:val="24"/>
          <w:lang w:val="tr-TR"/>
        </w:rPr>
        <w:t>G</w:t>
      </w:r>
      <w:r>
        <w:rPr>
          <w:rFonts w:hint="default" w:ascii="Times New Roman" w:hAnsi="Times New Roman" w:cs="Times New Roman"/>
          <w:sz w:val="24"/>
          <w:szCs w:val="24"/>
        </w:rPr>
        <w:t>izlenen mesajı içeren stego görüntüyü kaydetmek ve daha sonra bu görüntüyü mozaik biçimde parçalara ayırmak için kullanılır.</w:t>
      </w:r>
      <w:r>
        <w:rPr>
          <w:rFonts w:hint="default" w:ascii="Times New Roman" w:hAnsi="Times New Roman" w:cs="Times New Roman"/>
          <w:b/>
          <w:bCs/>
          <w:sz w:val="24"/>
          <w:szCs w:val="24"/>
        </w:rPr>
        <w:t xml:space="preserve"> save_image</w:t>
      </w:r>
      <w:r>
        <w:rPr>
          <w:rFonts w:hint="default" w:ascii="Times New Roman" w:hAnsi="Times New Roman" w:cs="Times New Roman"/>
          <w:sz w:val="24"/>
          <w:szCs w:val="24"/>
        </w:rPr>
        <w:t xml:space="preserve"> fonksiyonu, verilen görüntüyü belirtilen dosya adına kaydeder. </w:t>
      </w:r>
      <w:r>
        <w:rPr>
          <w:rFonts w:hint="default" w:ascii="Times New Roman" w:hAnsi="Times New Roman" w:cs="Times New Roman"/>
          <w:b/>
          <w:bCs/>
          <w:sz w:val="24"/>
          <w:szCs w:val="24"/>
        </w:rPr>
        <w:t>split_image</w:t>
      </w:r>
      <w:r>
        <w:rPr>
          <w:rFonts w:hint="default" w:ascii="Times New Roman" w:hAnsi="Times New Roman" w:cs="Times New Roman"/>
          <w:sz w:val="24"/>
          <w:szCs w:val="24"/>
        </w:rPr>
        <w:t xml:space="preserve"> fonksiyonu, görüntüyü eşit parçalara böler; varsayılan olarak 4 parçaya ayırır. </w:t>
      </w:r>
      <w:r>
        <w:rPr>
          <w:rFonts w:hint="default" w:ascii="Times New Roman" w:hAnsi="Times New Roman" w:cs="Times New Roman"/>
          <w:b/>
          <w:bCs/>
          <w:sz w:val="24"/>
          <w:szCs w:val="24"/>
        </w:rPr>
        <w:t xml:space="preserve">save_tiles </w:t>
      </w:r>
      <w:r>
        <w:rPr>
          <w:rFonts w:hint="default" w:ascii="Times New Roman" w:hAnsi="Times New Roman" w:cs="Times New Roman"/>
          <w:sz w:val="24"/>
          <w:szCs w:val="24"/>
        </w:rPr>
        <w:t xml:space="preserve">fonksiyonu ise, bu parçaları ayrı dosyalar olarak kaydeder. Parçaların her biri, temel dosya adını ve parça numarasını içeren bir </w:t>
      </w:r>
      <w:r>
        <w:rPr>
          <w:rFonts w:hint="default" w:ascii="Times New Roman" w:hAnsi="Times New Roman" w:cs="Times New Roman"/>
          <w:sz w:val="24"/>
          <w:szCs w:val="24"/>
          <w:lang w:val="tr-TR"/>
        </w:rPr>
        <w:t xml:space="preserve">isimle dosya olarak </w:t>
      </w:r>
      <w:r>
        <w:rPr>
          <w:rFonts w:hint="default" w:ascii="Times New Roman" w:hAnsi="Times New Roman" w:cs="Times New Roman"/>
          <w:sz w:val="24"/>
          <w:szCs w:val="24"/>
        </w:rPr>
        <w:t>kaydedilir.</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6086475" cy="3646170"/>
            <wp:effectExtent l="0" t="0" r="9525" b="11430"/>
            <wp:docPr id="4" name="Picture 4" descr="Ekran görüntüsü 2024-05-31 12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2024-05-31 123121"/>
                    <pic:cNvPicPr>
                      <a:picLocks noChangeAspect="1"/>
                    </pic:cNvPicPr>
                  </pic:nvPicPr>
                  <pic:blipFill>
                    <a:blip r:embed="rId8"/>
                    <a:stretch>
                      <a:fillRect/>
                    </a:stretch>
                  </pic:blipFill>
                  <pic:spPr>
                    <a:xfrm>
                      <a:off x="0" y="0"/>
                      <a:ext cx="6086475" cy="3646170"/>
                    </a:xfrm>
                    <a:prstGeom prst="rect">
                      <a:avLst/>
                    </a:prstGeom>
                  </pic:spPr>
                </pic:pic>
              </a:graphicData>
            </a:graphic>
          </wp:inline>
        </w:drawing>
      </w:r>
    </w:p>
    <w:p>
      <w:pPr>
        <w:bidi w:val="0"/>
        <w:rPr>
          <w:rFonts w:hint="default" w:ascii="Times New Roman" w:hAnsi="Times New Roman" w:cs="Times New Roman"/>
          <w:sz w:val="24"/>
          <w:szCs w:val="24"/>
          <w:lang w:val="tr-TR"/>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Shamir'in Sır Paylaşımı algoritmasını kullanarak bir anahtarı parçalara böler ve kaydeder. </w:t>
      </w:r>
      <w:r>
        <w:rPr>
          <w:rFonts w:hint="default" w:ascii="Times New Roman" w:hAnsi="Times New Roman" w:cs="Times New Roman"/>
          <w:b/>
          <w:bCs/>
          <w:sz w:val="24"/>
          <w:szCs w:val="24"/>
        </w:rPr>
        <w:t>shamir_split</w:t>
      </w:r>
      <w:r>
        <w:rPr>
          <w:rFonts w:hint="default" w:ascii="Times New Roman" w:hAnsi="Times New Roman" w:cs="Times New Roman"/>
          <w:sz w:val="24"/>
          <w:szCs w:val="24"/>
        </w:rPr>
        <w:t xml:space="preserve"> fonksiyonu, verilen gizli anahtarı ve eşik değerini kullanarak bir polinom oluşturur, ardından bu polinomdan n adet anahtar parçası üretir ve her parçayı dosyalara kaydeder. </w:t>
      </w:r>
      <w:r>
        <w:rPr>
          <w:rFonts w:hint="default" w:ascii="Times New Roman" w:hAnsi="Times New Roman" w:cs="Times New Roman"/>
          <w:b/>
          <w:bCs/>
          <w:sz w:val="24"/>
          <w:szCs w:val="24"/>
        </w:rPr>
        <w:t>save_key_as_array</w:t>
      </w:r>
      <w:r>
        <w:rPr>
          <w:rFonts w:hint="default" w:ascii="Times New Roman" w:hAnsi="Times New Roman" w:cs="Times New Roman"/>
          <w:sz w:val="24"/>
          <w:szCs w:val="24"/>
        </w:rPr>
        <w:t xml:space="preserve"> fonksiyonu, anahtar parçalarını bir dizi olarak kaydeder ve bu diziyi bir metin dosyasına yazar. </w:t>
      </w:r>
      <w:r>
        <w:rPr>
          <w:rFonts w:hint="default" w:ascii="Times New Roman" w:hAnsi="Times New Roman" w:cs="Times New Roman"/>
          <w:b/>
          <w:bCs/>
          <w:sz w:val="24"/>
          <w:szCs w:val="24"/>
        </w:rPr>
        <w:t>save_shares</w:t>
      </w:r>
      <w:r>
        <w:rPr>
          <w:rFonts w:hint="default" w:ascii="Times New Roman" w:hAnsi="Times New Roman" w:cs="Times New Roman"/>
          <w:sz w:val="24"/>
          <w:szCs w:val="24"/>
        </w:rPr>
        <w:t xml:space="preserve"> fonksiyonu ise her bir anahtar parçasını ayrı metin dosyalarına kaydeder. Böylece, gizli anahtar n parçasına bölünmüş olur ve bu parçalar belirli bir eşik değeri ile bir araya getirildiğinde orijinal anahtar geri elde edilebilir.</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5267960" cy="1862455"/>
            <wp:effectExtent l="0" t="0" r="8890" b="4445"/>
            <wp:docPr id="7" name="Picture 7" descr="Ekran görüntüsü 2024-05-31 123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kran görüntüsü 2024-05-31 123529"/>
                    <pic:cNvPicPr>
                      <a:picLocks noChangeAspect="1"/>
                    </pic:cNvPicPr>
                  </pic:nvPicPr>
                  <pic:blipFill>
                    <a:blip r:embed="rId9"/>
                    <a:stretch>
                      <a:fillRect/>
                    </a:stretch>
                  </pic:blipFill>
                  <pic:spPr>
                    <a:xfrm>
                      <a:off x="0" y="0"/>
                      <a:ext cx="5267960" cy="1862455"/>
                    </a:xfrm>
                    <a:prstGeom prst="rect">
                      <a:avLst/>
                    </a:prstGeom>
                  </pic:spPr>
                </pic:pic>
              </a:graphicData>
            </a:graphic>
          </wp:inline>
        </w:drawing>
      </w:r>
    </w:p>
    <w:p>
      <w:pPr>
        <w:bidi w:val="0"/>
        <w:rPr>
          <w:rFonts w:hint="default" w:ascii="Times New Roman" w:hAnsi="Times New Roman" w:cs="Times New Roman"/>
          <w:sz w:val="24"/>
          <w:szCs w:val="24"/>
          <w:lang w:val="tr-TR"/>
        </w:rPr>
      </w:pPr>
    </w:p>
    <w:p>
      <w:pPr>
        <w:bidi w:val="0"/>
        <w:rPr>
          <w:rFonts w:hint="default" w:ascii="Times New Roman" w:hAnsi="Times New Roman" w:cs="Times New Roman"/>
          <w:sz w:val="24"/>
          <w:szCs w:val="24"/>
        </w:rPr>
      </w:pPr>
      <w:r>
        <w:rPr>
          <w:rFonts w:hint="default" w:ascii="Times New Roman" w:hAnsi="Times New Roman" w:cs="Times New Roman"/>
          <w:sz w:val="24"/>
          <w:szCs w:val="24"/>
          <w:lang w:val="tr-TR"/>
        </w:rPr>
        <w:t>G</w:t>
      </w:r>
      <w:r>
        <w:rPr>
          <w:rFonts w:hint="default" w:ascii="Times New Roman" w:hAnsi="Times New Roman" w:cs="Times New Roman"/>
          <w:sz w:val="24"/>
          <w:szCs w:val="24"/>
        </w:rPr>
        <w:t xml:space="preserve">örüntü parçalarını anahtar ile şifreleyip kaydetmek için kullanılır. </w:t>
      </w:r>
      <w:r>
        <w:rPr>
          <w:rFonts w:hint="default" w:ascii="Times New Roman" w:hAnsi="Times New Roman" w:cs="Times New Roman"/>
          <w:b/>
          <w:bCs/>
          <w:sz w:val="24"/>
          <w:szCs w:val="24"/>
        </w:rPr>
        <w:t>encrypt_image_with_key</w:t>
      </w:r>
      <w:r>
        <w:rPr>
          <w:rFonts w:hint="default" w:ascii="Times New Roman" w:hAnsi="Times New Roman" w:cs="Times New Roman"/>
          <w:sz w:val="24"/>
          <w:szCs w:val="24"/>
        </w:rPr>
        <w:t xml:space="preserve"> fonksiyonu, görüntüyü verilen anahtarla XOR işlemi yaparak şifreler. </w:t>
      </w:r>
      <w:r>
        <w:rPr>
          <w:rFonts w:hint="default" w:ascii="Times New Roman" w:hAnsi="Times New Roman" w:cs="Times New Roman"/>
          <w:b/>
          <w:bCs/>
          <w:sz w:val="24"/>
          <w:szCs w:val="24"/>
        </w:rPr>
        <w:t>save_encrypted_tiles</w:t>
      </w:r>
      <w:r>
        <w:rPr>
          <w:rFonts w:hint="default" w:ascii="Times New Roman" w:hAnsi="Times New Roman" w:cs="Times New Roman"/>
          <w:sz w:val="24"/>
          <w:szCs w:val="24"/>
        </w:rPr>
        <w:t xml:space="preserve"> fonksiyonu, her bir görüntü parçasını ilgili anahtar parçası ile şifreler ve şifrelenmiş parçaları dosyalara kaydeder. Şifrelenmiş parçalar, temel dosya adını ve parça numarasını içeren adlarla kaydedilir.</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5920105" cy="3419475"/>
            <wp:effectExtent l="0" t="0" r="4445" b="9525"/>
            <wp:docPr id="8" name="Picture 8" descr="Ekran görüntüsü 2024-05-31 12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kran görüntüsü 2024-05-31 123650"/>
                    <pic:cNvPicPr>
                      <a:picLocks noChangeAspect="1"/>
                    </pic:cNvPicPr>
                  </pic:nvPicPr>
                  <pic:blipFill>
                    <a:blip r:embed="rId10"/>
                    <a:stretch>
                      <a:fillRect/>
                    </a:stretch>
                  </pic:blipFill>
                  <pic:spPr>
                    <a:xfrm>
                      <a:off x="0" y="0"/>
                      <a:ext cx="5920105" cy="3419475"/>
                    </a:xfrm>
                    <a:prstGeom prst="rect">
                      <a:avLst/>
                    </a:prstGeom>
                  </pic:spPr>
                </pic:pic>
              </a:graphicData>
            </a:graphic>
          </wp:inline>
        </w:drawing>
      </w:r>
    </w:p>
    <w:p>
      <w:pPr>
        <w:bidi w:val="0"/>
        <w:rPr>
          <w:rFonts w:hint="default" w:ascii="Times New Roman" w:hAnsi="Times New Roman" w:cs="Times New Roman"/>
          <w:sz w:val="24"/>
          <w:szCs w:val="24"/>
          <w:lang w:val="tr-TR"/>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t>Bu kısımda ise PSNR ve MSE hesaplaması yapıyoruz.Main kısım ise ;</w:t>
      </w: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5271770" cy="4951095"/>
            <wp:effectExtent l="0" t="0" r="5080" b="1905"/>
            <wp:docPr id="10" name="Picture 10" descr="Ekran görüntüsü 2024-05-31 12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kran görüntüsü 2024-05-31 123736"/>
                    <pic:cNvPicPr>
                      <a:picLocks noChangeAspect="1"/>
                    </pic:cNvPicPr>
                  </pic:nvPicPr>
                  <pic:blipFill>
                    <a:blip r:embed="rId11"/>
                    <a:stretch>
                      <a:fillRect/>
                    </a:stretch>
                  </pic:blipFill>
                  <pic:spPr>
                    <a:xfrm>
                      <a:off x="0" y="0"/>
                      <a:ext cx="5271770" cy="4951095"/>
                    </a:xfrm>
                    <a:prstGeom prst="rect">
                      <a:avLst/>
                    </a:prstGeom>
                  </pic:spPr>
                </pic:pic>
              </a:graphicData>
            </a:graphic>
          </wp:inline>
        </w:drawing>
      </w: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t>Deşifreleme kısmı ise şu şekilde :</w:t>
      </w:r>
    </w:p>
    <w:p>
      <w:pPr>
        <w:bidi w:val="0"/>
        <w:rPr>
          <w:rFonts w:hint="default" w:ascii="Times New Roman" w:hAnsi="Times New Roman" w:cs="Times New Roman"/>
          <w:sz w:val="24"/>
          <w:szCs w:val="24"/>
          <w:lang w:val="tr-TR"/>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5271770" cy="2531110"/>
            <wp:effectExtent l="0" t="0" r="5080" b="2540"/>
            <wp:docPr id="11" name="Picture 11" descr="Ekran görüntüsü 2024-05-31 123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kran görüntüsü 2024-05-31 123907"/>
                    <pic:cNvPicPr>
                      <a:picLocks noChangeAspect="1"/>
                    </pic:cNvPicPr>
                  </pic:nvPicPr>
                  <pic:blipFill>
                    <a:blip r:embed="rId12"/>
                    <a:stretch>
                      <a:fillRect/>
                    </a:stretch>
                  </pic:blipFill>
                  <pic:spPr>
                    <a:xfrm>
                      <a:off x="0" y="0"/>
                      <a:ext cx="5271770" cy="2531110"/>
                    </a:xfrm>
                    <a:prstGeom prst="rect">
                      <a:avLst/>
                    </a:prstGeom>
                  </pic:spPr>
                </pic:pic>
              </a:graphicData>
            </a:graphic>
          </wp:inline>
        </w:drawing>
      </w:r>
    </w:p>
    <w:p>
      <w:pPr>
        <w:bidi w:val="0"/>
        <w:rPr>
          <w:rFonts w:hint="default" w:ascii="Times New Roman" w:hAnsi="Times New Roman" w:cs="Times New Roman"/>
          <w:sz w:val="24"/>
          <w:szCs w:val="24"/>
          <w:lang w:val="tr-TR"/>
        </w:rPr>
      </w:pPr>
    </w:p>
    <w:p>
      <w:pPr>
        <w:bidi w:val="0"/>
        <w:rPr>
          <w:rFonts w:hint="default" w:ascii="Times New Roman" w:hAnsi="Times New Roman" w:cs="Times New Roman"/>
          <w:sz w:val="24"/>
          <w:szCs w:val="24"/>
        </w:rPr>
      </w:pPr>
      <w:r>
        <w:rPr>
          <w:rFonts w:hint="default" w:ascii="Times New Roman" w:hAnsi="Times New Roman" w:cs="Times New Roman"/>
          <w:sz w:val="24"/>
          <w:szCs w:val="24"/>
          <w:lang w:val="tr-TR"/>
        </w:rPr>
        <w:t>B</w:t>
      </w:r>
      <w:r>
        <w:rPr>
          <w:rFonts w:hint="default" w:ascii="Times New Roman" w:hAnsi="Times New Roman" w:cs="Times New Roman"/>
          <w:sz w:val="24"/>
          <w:szCs w:val="24"/>
        </w:rPr>
        <w:t xml:space="preserve">elirtilen dosyalardan anahtarları yükler. </w:t>
      </w:r>
      <w:r>
        <w:rPr>
          <w:rFonts w:hint="default" w:ascii="Times New Roman" w:hAnsi="Times New Roman" w:cs="Times New Roman"/>
          <w:b/>
          <w:bCs/>
          <w:sz w:val="24"/>
          <w:szCs w:val="24"/>
        </w:rPr>
        <w:t>load_keys</w:t>
      </w:r>
      <w:r>
        <w:rPr>
          <w:rFonts w:hint="default" w:ascii="Times New Roman" w:hAnsi="Times New Roman" w:cs="Times New Roman"/>
          <w:sz w:val="24"/>
          <w:szCs w:val="24"/>
        </w:rPr>
        <w:t xml:space="preserve"> fonksiyonu, her bir anahtar parçasını dosya adını ve parça numarasını içeren adlarla okur. Dosyadan okunan her anahtar parçasını bir listeye ekler. Dosya bulunamazsa veya beklenen formatta değilse, hata mesajı verir ve </w:t>
      </w:r>
      <w:r>
        <w:rPr>
          <w:rFonts w:hint="default" w:ascii="Times New Roman" w:hAnsi="Times New Roman" w:cs="Times New Roman"/>
          <w:b/>
          <w:bCs/>
          <w:sz w:val="24"/>
          <w:szCs w:val="24"/>
        </w:rPr>
        <w:t>None</w:t>
      </w:r>
      <w:r>
        <w:rPr>
          <w:rFonts w:hint="default" w:ascii="Times New Roman" w:hAnsi="Times New Roman" w:cs="Times New Roman"/>
          <w:sz w:val="24"/>
          <w:szCs w:val="24"/>
        </w:rPr>
        <w:t xml:space="preserve"> döner. Başarılı olduğunda, tüm anahtarlar bir</w:t>
      </w:r>
      <w:r>
        <w:rPr>
          <w:rFonts w:hint="default" w:ascii="Times New Roman" w:hAnsi="Times New Roman" w:cs="Times New Roman"/>
          <w:b/>
          <w:bCs/>
          <w:sz w:val="24"/>
          <w:szCs w:val="24"/>
        </w:rPr>
        <w:t xml:space="preserve"> liste olarak </w:t>
      </w:r>
      <w:r>
        <w:rPr>
          <w:rFonts w:hint="default" w:ascii="Times New Roman" w:hAnsi="Times New Roman" w:cs="Times New Roman"/>
          <w:sz w:val="24"/>
          <w:szCs w:val="24"/>
        </w:rPr>
        <w:t>geri döner.</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5267960" cy="1771650"/>
            <wp:effectExtent l="0" t="0" r="8890" b="0"/>
            <wp:docPr id="12" name="Picture 12" descr="Ekran görüntüsü 2024-05-31 12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kran görüntüsü 2024-05-31 124016"/>
                    <pic:cNvPicPr>
                      <a:picLocks noChangeAspect="1"/>
                    </pic:cNvPicPr>
                  </pic:nvPicPr>
                  <pic:blipFill>
                    <a:blip r:embed="rId13"/>
                    <a:stretch>
                      <a:fillRect/>
                    </a:stretch>
                  </pic:blipFill>
                  <pic:spPr>
                    <a:xfrm>
                      <a:off x="0" y="0"/>
                      <a:ext cx="5267960" cy="1771650"/>
                    </a:xfrm>
                    <a:prstGeom prst="rect">
                      <a:avLst/>
                    </a:prstGeom>
                  </pic:spPr>
                </pic:pic>
              </a:graphicData>
            </a:graphic>
          </wp:inline>
        </w:drawing>
      </w:r>
    </w:p>
    <w:p>
      <w:pPr>
        <w:bidi w:val="0"/>
        <w:rPr>
          <w:rFonts w:hint="default" w:ascii="Times New Roman" w:hAnsi="Times New Roman" w:cs="Times New Roman"/>
          <w:sz w:val="24"/>
          <w:szCs w:val="24"/>
          <w:lang w:val="tr-TR"/>
        </w:rPr>
      </w:pPr>
    </w:p>
    <w:p>
      <w:pPr>
        <w:bidi w:val="0"/>
        <w:rPr>
          <w:rFonts w:hint="default" w:ascii="Times New Roman" w:hAnsi="Times New Roman" w:cs="Times New Roman"/>
          <w:sz w:val="24"/>
          <w:szCs w:val="24"/>
        </w:rPr>
      </w:pPr>
      <w:r>
        <w:rPr>
          <w:rFonts w:hint="default" w:ascii="Times New Roman" w:hAnsi="Times New Roman" w:cs="Times New Roman"/>
          <w:sz w:val="24"/>
          <w:szCs w:val="24"/>
          <w:lang w:val="tr-TR"/>
        </w:rPr>
        <w:t>Ş</w:t>
      </w:r>
      <w:r>
        <w:rPr>
          <w:rFonts w:hint="default" w:ascii="Times New Roman" w:hAnsi="Times New Roman" w:cs="Times New Roman"/>
          <w:sz w:val="24"/>
          <w:szCs w:val="24"/>
        </w:rPr>
        <w:t xml:space="preserve">ifreli görüntü parçalarını anahtarlarla deşifre eder. </w:t>
      </w:r>
      <w:r>
        <w:rPr>
          <w:rFonts w:hint="default" w:ascii="Times New Roman" w:hAnsi="Times New Roman" w:cs="Times New Roman"/>
          <w:b/>
          <w:bCs/>
          <w:sz w:val="24"/>
          <w:szCs w:val="24"/>
        </w:rPr>
        <w:t xml:space="preserve">decrypt_tiles </w:t>
      </w:r>
      <w:r>
        <w:rPr>
          <w:rFonts w:hint="default" w:ascii="Times New Roman" w:hAnsi="Times New Roman" w:cs="Times New Roman"/>
          <w:sz w:val="24"/>
          <w:szCs w:val="24"/>
        </w:rPr>
        <w:t>fonksiyonu, her bir şifreli parçayı ilgili anahtarla deşifre ederek bir listeye ekler. Deşifreleme sırasında bir hata oluşursa, hata mesajı verir ve None döner. Başarılı olduğunda, tüm deşifre edilmiş parçaları bir liste olarak geri döner.</w:t>
      </w:r>
    </w:p>
    <w:p>
      <w:pPr>
        <w:bidi w:val="0"/>
        <w:rPr>
          <w:rFonts w:hint="default" w:ascii="Times New Roman" w:hAnsi="Times New Roman" w:cs="Times New Roman"/>
          <w:sz w:val="24"/>
          <w:szCs w:val="24"/>
          <w:lang w:val="tr-TR"/>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4695825" cy="1781175"/>
            <wp:effectExtent l="0" t="0" r="9525" b="9525"/>
            <wp:docPr id="13" name="Picture 13" descr="Ekran görüntüsü 2024-05-31 124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kran görüntüsü 2024-05-31 124052"/>
                    <pic:cNvPicPr>
                      <a:picLocks noChangeAspect="1"/>
                    </pic:cNvPicPr>
                  </pic:nvPicPr>
                  <pic:blipFill>
                    <a:blip r:embed="rId14"/>
                    <a:stretch>
                      <a:fillRect/>
                    </a:stretch>
                  </pic:blipFill>
                  <pic:spPr>
                    <a:xfrm>
                      <a:off x="0" y="0"/>
                      <a:ext cx="4695825" cy="1781175"/>
                    </a:xfrm>
                    <a:prstGeom prst="rect">
                      <a:avLst/>
                    </a:prstGeom>
                  </pic:spPr>
                </pic:pic>
              </a:graphicData>
            </a:graphic>
          </wp:inline>
        </w:drawing>
      </w: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5271135" cy="2477135"/>
            <wp:effectExtent l="0" t="0" r="5715" b="18415"/>
            <wp:docPr id="14" name="Picture 14" descr="Ekran görüntüsü 2024-05-31 124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kran görüntüsü 2024-05-31 124139"/>
                    <pic:cNvPicPr>
                      <a:picLocks noChangeAspect="1"/>
                    </pic:cNvPicPr>
                  </pic:nvPicPr>
                  <pic:blipFill>
                    <a:blip r:embed="rId15"/>
                    <a:stretch>
                      <a:fillRect/>
                    </a:stretch>
                  </pic:blipFill>
                  <pic:spPr>
                    <a:xfrm>
                      <a:off x="0" y="0"/>
                      <a:ext cx="5271135" cy="2477135"/>
                    </a:xfrm>
                    <a:prstGeom prst="rect">
                      <a:avLst/>
                    </a:prstGeom>
                  </pic:spPr>
                </pic:pic>
              </a:graphicData>
            </a:graphic>
          </wp:inline>
        </w:drawing>
      </w:r>
    </w:p>
    <w:p>
      <w:pPr>
        <w:bidi w:val="0"/>
        <w:rPr>
          <w:rFonts w:hint="default" w:ascii="Times New Roman" w:hAnsi="Times New Roman" w:cs="Times New Roman"/>
          <w:sz w:val="24"/>
          <w:szCs w:val="24"/>
        </w:rPr>
      </w:pPr>
      <w:r>
        <w:rPr>
          <w:rFonts w:hint="default" w:ascii="Times New Roman" w:hAnsi="Times New Roman" w:cs="Times New Roman"/>
          <w:sz w:val="24"/>
          <w:szCs w:val="24"/>
          <w:lang w:val="tr-TR"/>
        </w:rPr>
        <w:t>De</w:t>
      </w:r>
      <w:r>
        <w:rPr>
          <w:rFonts w:hint="default" w:ascii="Times New Roman" w:hAnsi="Times New Roman" w:cs="Times New Roman"/>
          <w:sz w:val="24"/>
          <w:szCs w:val="24"/>
        </w:rPr>
        <w:t xml:space="preserve">şifre edilmiş görüntü parçalarını birleştirir ve kaydeder. </w:t>
      </w:r>
      <w:r>
        <w:rPr>
          <w:rFonts w:hint="default" w:ascii="Times New Roman" w:hAnsi="Times New Roman" w:cs="Times New Roman"/>
          <w:b/>
          <w:bCs/>
          <w:sz w:val="24"/>
          <w:szCs w:val="24"/>
        </w:rPr>
        <w:t>merge_tiles</w:t>
      </w:r>
      <w:r>
        <w:rPr>
          <w:rFonts w:hint="default" w:ascii="Times New Roman" w:hAnsi="Times New Roman" w:cs="Times New Roman"/>
          <w:sz w:val="24"/>
          <w:szCs w:val="24"/>
        </w:rPr>
        <w:t xml:space="preserve"> fonksiyonu, parçaları belirli bir düzenle birleştirerek orijinal görüntüyü yeniden oluşturur. Her bir parçayı uygun konuma yerleştirerek tam boyutlu bir görüntü elde eder. </w:t>
      </w:r>
      <w:r>
        <w:rPr>
          <w:rFonts w:hint="default" w:ascii="Times New Roman" w:hAnsi="Times New Roman" w:cs="Times New Roman"/>
          <w:b/>
          <w:bCs/>
          <w:sz w:val="24"/>
          <w:szCs w:val="24"/>
        </w:rPr>
        <w:t>save_merged_image</w:t>
      </w:r>
      <w:r>
        <w:rPr>
          <w:rFonts w:hint="default" w:ascii="Times New Roman" w:hAnsi="Times New Roman" w:cs="Times New Roman"/>
          <w:sz w:val="24"/>
          <w:szCs w:val="24"/>
        </w:rPr>
        <w:t xml:space="preserve"> fonksiyonu ise, bu birleştirilmiş görüntüyü belirtilen dosya adına kaydeder ve işlemin başarılı olduğunu belirten bir mesaj verir.</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5229225" cy="3467100"/>
            <wp:effectExtent l="0" t="0" r="9525" b="0"/>
            <wp:docPr id="15" name="Picture 15" descr="Ekran görüntüsü 2024-05-31 135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kran görüntüsü 2024-05-31 135814"/>
                    <pic:cNvPicPr>
                      <a:picLocks noChangeAspect="1"/>
                    </pic:cNvPicPr>
                  </pic:nvPicPr>
                  <pic:blipFill>
                    <a:blip r:embed="rId16"/>
                    <a:stretch>
                      <a:fillRect/>
                    </a:stretch>
                  </pic:blipFill>
                  <pic:spPr>
                    <a:xfrm>
                      <a:off x="0" y="0"/>
                      <a:ext cx="5229225" cy="3467100"/>
                    </a:xfrm>
                    <a:prstGeom prst="rect">
                      <a:avLst/>
                    </a:prstGeom>
                  </pic:spPr>
                </pic:pic>
              </a:graphicData>
            </a:graphic>
          </wp:inline>
        </w:drawing>
      </w:r>
    </w:p>
    <w:p>
      <w:pPr>
        <w:bidi w:val="0"/>
        <w:rPr>
          <w:rFonts w:hint="default" w:ascii="Times New Roman" w:hAnsi="Times New Roman" w:cs="Times New Roman"/>
          <w:sz w:val="24"/>
          <w:szCs w:val="24"/>
          <w:lang w:val="tr-TR"/>
        </w:rPr>
      </w:pPr>
    </w:p>
    <w:p>
      <w:pPr>
        <w:bidi w:val="0"/>
        <w:rPr>
          <w:rFonts w:hint="default" w:ascii="Times New Roman" w:hAnsi="Times New Roman" w:cs="Times New Roman"/>
          <w:sz w:val="24"/>
          <w:szCs w:val="24"/>
        </w:rPr>
      </w:pPr>
      <w:r>
        <w:rPr>
          <w:rFonts w:hint="default" w:ascii="Times New Roman" w:hAnsi="Times New Roman" w:cs="Times New Roman"/>
          <w:b/>
          <w:bCs/>
          <w:sz w:val="24"/>
          <w:szCs w:val="24"/>
        </w:rPr>
        <w:t>calculate_mse</w:t>
      </w:r>
      <w:r>
        <w:rPr>
          <w:rFonts w:hint="default" w:ascii="Times New Roman" w:hAnsi="Times New Roman" w:cs="Times New Roman"/>
          <w:sz w:val="24"/>
          <w:szCs w:val="24"/>
        </w:rPr>
        <w:t xml:space="preserve"> fonksiyonu, orijinal ve stego görüntüleri arasındaki Ortalama Kare Hatasını (MSE) hesaplar.</w:t>
      </w:r>
      <w:r>
        <w:rPr>
          <w:rFonts w:hint="default" w:ascii="Times New Roman" w:hAnsi="Times New Roman" w:cs="Times New Roman"/>
          <w:b/>
          <w:bCs/>
          <w:sz w:val="24"/>
          <w:szCs w:val="24"/>
        </w:rPr>
        <w:t xml:space="preserve"> calculate_psnr</w:t>
      </w:r>
      <w:r>
        <w:rPr>
          <w:rFonts w:hint="default" w:ascii="Times New Roman" w:hAnsi="Times New Roman" w:cs="Times New Roman"/>
          <w:sz w:val="24"/>
          <w:szCs w:val="24"/>
        </w:rPr>
        <w:t xml:space="preserve"> fonksiyonu ise, bu MSE değerini kullanarak iki görüntü arasındaki Pik Sinyal-Gürültü Oranını (PSNR) hesaplar. </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MSE sıfır olduğunda, PSNR sonsuz olarak döner. Bu fonksiyonlar, görüntülerin karşılaştırılması ve kalitelerinin değerlendirilmesi için kullanılır.</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5267960" cy="4680585"/>
            <wp:effectExtent l="0" t="0" r="8890" b="5715"/>
            <wp:docPr id="16" name="Picture 16" descr="Ekran görüntüsü 2024-05-31 14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kran görüntüsü 2024-05-31 140014"/>
                    <pic:cNvPicPr>
                      <a:picLocks noChangeAspect="1"/>
                    </pic:cNvPicPr>
                  </pic:nvPicPr>
                  <pic:blipFill>
                    <a:blip r:embed="rId17"/>
                    <a:stretch>
                      <a:fillRect/>
                    </a:stretch>
                  </pic:blipFill>
                  <pic:spPr>
                    <a:xfrm>
                      <a:off x="0" y="0"/>
                      <a:ext cx="5267960" cy="4680585"/>
                    </a:xfrm>
                    <a:prstGeom prst="rect">
                      <a:avLst/>
                    </a:prstGeom>
                  </pic:spPr>
                </pic:pic>
              </a:graphicData>
            </a:graphic>
          </wp:inline>
        </w:drawing>
      </w:r>
    </w:p>
    <w:p>
      <w:pPr>
        <w:bidi w:val="0"/>
        <w:rPr>
          <w:rFonts w:hint="default" w:ascii="Times New Roman" w:hAnsi="Times New Roman" w:cs="Times New Roman"/>
          <w:sz w:val="24"/>
          <w:szCs w:val="24"/>
          <w:lang w:val="tr-TR"/>
        </w:rPr>
      </w:pPr>
    </w:p>
    <w:p>
      <w:pPr>
        <w:bidi w:val="0"/>
        <w:rPr>
          <w:rFonts w:hint="default" w:ascii="Times New Roman" w:hAnsi="Times New Roman" w:cs="Times New Roman"/>
          <w:sz w:val="24"/>
          <w:szCs w:val="24"/>
        </w:rPr>
      </w:pPr>
      <w:r>
        <w:rPr>
          <w:rFonts w:hint="default" w:ascii="Times New Roman" w:hAnsi="Times New Roman" w:cs="Times New Roman"/>
          <w:sz w:val="24"/>
          <w:szCs w:val="24"/>
          <w:lang w:val="tr-TR"/>
        </w:rPr>
        <w:t>Ş</w:t>
      </w:r>
      <w:r>
        <w:rPr>
          <w:rFonts w:hint="default" w:ascii="Times New Roman" w:hAnsi="Times New Roman" w:cs="Times New Roman"/>
          <w:sz w:val="24"/>
          <w:szCs w:val="24"/>
        </w:rPr>
        <w:t>ifreli görüntü parçalarını yükler, bu parçaları belirtilen anahtarlarla deşifre eder, ardından deşifre edilmiş parçaları birleştirip kaydeder. İlk olarak, şifreli parçalar yüklenir ve eksik dosyalar için hata kontrolü yapılır. Deşifreleme işlemi</w:t>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rPr>
        <w:t>gerçekleştirilir</w:t>
      </w:r>
      <w:r>
        <w:rPr>
          <w:rFonts w:hint="default" w:ascii="Times New Roman" w:hAnsi="Times New Roman" w:cs="Times New Roman"/>
          <w:sz w:val="24"/>
          <w:szCs w:val="24"/>
          <w:lang w:val="tr-TR"/>
        </w:rPr>
        <w:t xml:space="preserve"> s</w:t>
      </w:r>
      <w:r>
        <w:rPr>
          <w:rFonts w:hint="default" w:ascii="Times New Roman" w:hAnsi="Times New Roman" w:cs="Times New Roman"/>
          <w:sz w:val="24"/>
          <w:szCs w:val="24"/>
        </w:rPr>
        <w:t>on olarak, birleştirilmiş görüntü kaydedilir.</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5269865" cy="2487295"/>
            <wp:effectExtent l="0" t="0" r="6985" b="8255"/>
            <wp:docPr id="18" name="Picture 18" descr="Ekran görüntüsü 2024-05-31 140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Ekran görüntüsü 2024-05-31 140134"/>
                    <pic:cNvPicPr>
                      <a:picLocks noChangeAspect="1"/>
                    </pic:cNvPicPr>
                  </pic:nvPicPr>
                  <pic:blipFill>
                    <a:blip r:embed="rId18"/>
                    <a:stretch>
                      <a:fillRect/>
                    </a:stretch>
                  </pic:blipFill>
                  <pic:spPr>
                    <a:xfrm>
                      <a:off x="0" y="0"/>
                      <a:ext cx="5269865" cy="2487295"/>
                    </a:xfrm>
                    <a:prstGeom prst="rect">
                      <a:avLst/>
                    </a:prstGeom>
                  </pic:spPr>
                </pic:pic>
              </a:graphicData>
            </a:graphic>
          </wp:inline>
        </w:drawing>
      </w:r>
    </w:p>
    <w:p>
      <w:pPr>
        <w:bidi w:val="0"/>
        <w:rPr>
          <w:rFonts w:hint="default" w:ascii="Times New Roman" w:hAnsi="Times New Roman" w:cs="Times New Roman"/>
          <w:sz w:val="24"/>
          <w:szCs w:val="24"/>
          <w:lang w:val="tr-TR"/>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t>Son olarak resimler arasındaki PSNR ve MSE değerleri hesaplanır ve ekrana yazdırılır.</w:t>
      </w: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1524000" cy="1524000"/>
            <wp:effectExtent l="0" t="0" r="0" b="0"/>
            <wp:docPr id="6" name="Picture 6" descr="l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ena"/>
                    <pic:cNvPicPr>
                      <a:picLocks noChangeAspect="1"/>
                    </pic:cNvPicPr>
                  </pic:nvPicPr>
                  <pic:blipFill>
                    <a:blip r:embed="rId19"/>
                    <a:stretch>
                      <a:fillRect/>
                    </a:stretch>
                  </pic:blipFill>
                  <pic:spPr>
                    <a:xfrm>
                      <a:off x="0" y="0"/>
                      <a:ext cx="1524000" cy="1524000"/>
                    </a:xfrm>
                    <a:prstGeom prst="rect">
                      <a:avLst/>
                    </a:prstGeom>
                  </pic:spPr>
                </pic:pic>
              </a:graphicData>
            </a:graphic>
          </wp:inline>
        </w:drawing>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lang w:val="tr-TR"/>
        </w:rPr>
        <w:drawing>
          <wp:inline distT="0" distB="0" distL="114300" distR="114300">
            <wp:extent cx="1542415" cy="1542415"/>
            <wp:effectExtent l="0" t="0" r="635" b="635"/>
            <wp:docPr id="17" name="Picture 17" descr="stego_l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tego_lena"/>
                    <pic:cNvPicPr>
                      <a:picLocks noChangeAspect="1"/>
                    </pic:cNvPicPr>
                  </pic:nvPicPr>
                  <pic:blipFill>
                    <a:blip r:embed="rId20"/>
                    <a:stretch>
                      <a:fillRect/>
                    </a:stretch>
                  </pic:blipFill>
                  <pic:spPr>
                    <a:xfrm>
                      <a:off x="0" y="0"/>
                      <a:ext cx="1542415" cy="1542415"/>
                    </a:xfrm>
                    <a:prstGeom prst="rect">
                      <a:avLst/>
                    </a:prstGeom>
                  </pic:spPr>
                </pic:pic>
              </a:graphicData>
            </a:graphic>
          </wp:inline>
        </w:drawing>
      </w:r>
    </w:p>
    <w:p>
      <w:pPr>
        <w:bidi w:val="0"/>
        <w:ind w:firstLine="360" w:firstLineChars="150"/>
        <w:rPr>
          <w:rFonts w:hint="default" w:ascii="Times New Roman" w:hAnsi="Times New Roman" w:cs="Times New Roman"/>
          <w:sz w:val="24"/>
          <w:szCs w:val="24"/>
          <w:lang w:val="tr-TR"/>
        </w:rPr>
      </w:pPr>
      <w:r>
        <w:rPr>
          <w:rFonts w:hint="default" w:ascii="Times New Roman" w:hAnsi="Times New Roman" w:cs="Times New Roman"/>
          <w:sz w:val="24"/>
          <w:szCs w:val="24"/>
          <w:lang w:val="tr-TR"/>
        </w:rPr>
        <w:t>Orijinal görüntü                                                    Stego görüntü</w:t>
      </w:r>
    </w:p>
    <w:p>
      <w:pPr>
        <w:bidi w:val="0"/>
        <w:ind w:firstLine="360" w:firstLineChars="150"/>
        <w:rPr>
          <w:rFonts w:hint="default" w:ascii="Times New Roman" w:hAnsi="Times New Roman" w:cs="Times New Roman"/>
          <w:sz w:val="24"/>
          <w:szCs w:val="24"/>
          <w:lang w:val="tr-TR"/>
        </w:rPr>
      </w:pPr>
    </w:p>
    <w:p>
      <w:pPr>
        <w:bidi w:val="0"/>
        <w:ind w:firstLine="360" w:firstLineChars="150"/>
        <w:rPr>
          <w:rFonts w:hint="default" w:ascii="Times New Roman" w:hAnsi="Times New Roman" w:cs="Times New Roman"/>
          <w:sz w:val="24"/>
          <w:szCs w:val="24"/>
          <w:lang w:val="tr-TR"/>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1219200" cy="1219200"/>
            <wp:effectExtent l="0" t="0" r="0" b="0"/>
            <wp:docPr id="19" name="Picture 19" descr="stego_lena_parc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tego_lena_parca_1"/>
                    <pic:cNvPicPr>
                      <a:picLocks noChangeAspect="1"/>
                    </pic:cNvPicPr>
                  </pic:nvPicPr>
                  <pic:blipFill>
                    <a:blip r:embed="rId21"/>
                    <a:stretch>
                      <a:fillRect/>
                    </a:stretch>
                  </pic:blipFill>
                  <pic:spPr>
                    <a:xfrm>
                      <a:off x="0" y="0"/>
                      <a:ext cx="1219200" cy="1219200"/>
                    </a:xfrm>
                    <a:prstGeom prst="rect">
                      <a:avLst/>
                    </a:prstGeom>
                  </pic:spPr>
                </pic:pic>
              </a:graphicData>
            </a:graphic>
          </wp:inline>
        </w:drawing>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lang w:val="tr-TR"/>
        </w:rPr>
        <w:drawing>
          <wp:inline distT="0" distB="0" distL="114300" distR="114300">
            <wp:extent cx="1219200" cy="1219200"/>
            <wp:effectExtent l="0" t="0" r="0" b="0"/>
            <wp:docPr id="20" name="Picture 20" descr="stego_lena_parc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tego_lena_parca_2"/>
                    <pic:cNvPicPr>
                      <a:picLocks noChangeAspect="1"/>
                    </pic:cNvPicPr>
                  </pic:nvPicPr>
                  <pic:blipFill>
                    <a:blip r:embed="rId22"/>
                    <a:stretch>
                      <a:fillRect/>
                    </a:stretch>
                  </pic:blipFill>
                  <pic:spPr>
                    <a:xfrm>
                      <a:off x="0" y="0"/>
                      <a:ext cx="1219200" cy="1219200"/>
                    </a:xfrm>
                    <a:prstGeom prst="rect">
                      <a:avLst/>
                    </a:prstGeom>
                  </pic:spPr>
                </pic:pic>
              </a:graphicData>
            </a:graphic>
          </wp:inline>
        </w:drawing>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lang w:val="tr-TR"/>
        </w:rPr>
        <w:drawing>
          <wp:inline distT="0" distB="0" distL="114300" distR="114300">
            <wp:extent cx="1219200" cy="1219200"/>
            <wp:effectExtent l="0" t="0" r="0" b="0"/>
            <wp:docPr id="23" name="Picture 23" descr="stego_lena_sifreli_parc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tego_lena_sifreli_parca_1"/>
                    <pic:cNvPicPr>
                      <a:picLocks noChangeAspect="1"/>
                    </pic:cNvPicPr>
                  </pic:nvPicPr>
                  <pic:blipFill>
                    <a:blip r:embed="rId23"/>
                    <a:stretch>
                      <a:fillRect/>
                    </a:stretch>
                  </pic:blipFill>
                  <pic:spPr>
                    <a:xfrm>
                      <a:off x="0" y="0"/>
                      <a:ext cx="1219200" cy="1219200"/>
                    </a:xfrm>
                    <a:prstGeom prst="rect">
                      <a:avLst/>
                    </a:prstGeom>
                  </pic:spPr>
                </pic:pic>
              </a:graphicData>
            </a:graphic>
          </wp:inline>
        </w:drawing>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lang w:val="tr-TR"/>
        </w:rPr>
        <w:drawing>
          <wp:inline distT="0" distB="0" distL="114300" distR="114300">
            <wp:extent cx="1219200" cy="1219200"/>
            <wp:effectExtent l="0" t="0" r="0" b="0"/>
            <wp:docPr id="26" name="Picture 26" descr="stego_lena_sifreli_parc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tego_lena_sifreli_parca_2"/>
                    <pic:cNvPicPr>
                      <a:picLocks noChangeAspect="1"/>
                    </pic:cNvPicPr>
                  </pic:nvPicPr>
                  <pic:blipFill>
                    <a:blip r:embed="rId24"/>
                    <a:stretch>
                      <a:fillRect/>
                    </a:stretch>
                  </pic:blipFill>
                  <pic:spPr>
                    <a:xfrm>
                      <a:off x="0" y="0"/>
                      <a:ext cx="1219200" cy="1219200"/>
                    </a:xfrm>
                    <a:prstGeom prst="rect">
                      <a:avLst/>
                    </a:prstGeom>
                  </pic:spPr>
                </pic:pic>
              </a:graphicData>
            </a:graphic>
          </wp:inline>
        </w:drawing>
      </w:r>
    </w:p>
    <w:p>
      <w:pPr>
        <w:bidi w:val="0"/>
        <w:ind w:firstLine="360" w:firstLineChars="150"/>
        <w:rPr>
          <w:rFonts w:hint="default" w:ascii="Times New Roman" w:hAnsi="Times New Roman" w:cs="Times New Roman"/>
          <w:sz w:val="24"/>
          <w:szCs w:val="24"/>
          <w:lang w:val="tr-TR"/>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1219200" cy="1219200"/>
            <wp:effectExtent l="0" t="0" r="0" b="0"/>
            <wp:docPr id="21" name="Picture 21" descr="stego_lena_parc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tego_lena_parca_3"/>
                    <pic:cNvPicPr>
                      <a:picLocks noChangeAspect="1"/>
                    </pic:cNvPicPr>
                  </pic:nvPicPr>
                  <pic:blipFill>
                    <a:blip r:embed="rId25"/>
                    <a:stretch>
                      <a:fillRect/>
                    </a:stretch>
                  </pic:blipFill>
                  <pic:spPr>
                    <a:xfrm>
                      <a:off x="0" y="0"/>
                      <a:ext cx="1219200" cy="1219200"/>
                    </a:xfrm>
                    <a:prstGeom prst="rect">
                      <a:avLst/>
                    </a:prstGeom>
                  </pic:spPr>
                </pic:pic>
              </a:graphicData>
            </a:graphic>
          </wp:inline>
        </w:drawing>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lang w:val="tr-TR"/>
        </w:rPr>
        <w:drawing>
          <wp:inline distT="0" distB="0" distL="114300" distR="114300">
            <wp:extent cx="1219200" cy="1219200"/>
            <wp:effectExtent l="0" t="0" r="0" b="0"/>
            <wp:docPr id="22" name="Picture 22" descr="stego_lena_parca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tego_lena_parca_4"/>
                    <pic:cNvPicPr>
                      <a:picLocks noChangeAspect="1"/>
                    </pic:cNvPicPr>
                  </pic:nvPicPr>
                  <pic:blipFill>
                    <a:blip r:embed="rId26"/>
                    <a:stretch>
                      <a:fillRect/>
                    </a:stretch>
                  </pic:blipFill>
                  <pic:spPr>
                    <a:xfrm>
                      <a:off x="0" y="0"/>
                      <a:ext cx="1219200" cy="1219200"/>
                    </a:xfrm>
                    <a:prstGeom prst="rect">
                      <a:avLst/>
                    </a:prstGeom>
                  </pic:spPr>
                </pic:pic>
              </a:graphicData>
            </a:graphic>
          </wp:inline>
        </w:drawing>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lang w:val="tr-TR"/>
        </w:rPr>
        <w:drawing>
          <wp:inline distT="0" distB="0" distL="114300" distR="114300">
            <wp:extent cx="1219200" cy="1219200"/>
            <wp:effectExtent l="0" t="0" r="0" b="0"/>
            <wp:docPr id="27" name="Picture 27" descr="stego_lena_sifreli_parc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tego_lena_sifreli_parca_3"/>
                    <pic:cNvPicPr>
                      <a:picLocks noChangeAspect="1"/>
                    </pic:cNvPicPr>
                  </pic:nvPicPr>
                  <pic:blipFill>
                    <a:blip r:embed="rId27"/>
                    <a:stretch>
                      <a:fillRect/>
                    </a:stretch>
                  </pic:blipFill>
                  <pic:spPr>
                    <a:xfrm>
                      <a:off x="0" y="0"/>
                      <a:ext cx="1219200" cy="1219200"/>
                    </a:xfrm>
                    <a:prstGeom prst="rect">
                      <a:avLst/>
                    </a:prstGeom>
                  </pic:spPr>
                </pic:pic>
              </a:graphicData>
            </a:graphic>
          </wp:inline>
        </w:drawing>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lang w:val="tr-TR"/>
        </w:rPr>
        <w:drawing>
          <wp:inline distT="0" distB="0" distL="114300" distR="114300">
            <wp:extent cx="1219200" cy="1219200"/>
            <wp:effectExtent l="0" t="0" r="0" b="0"/>
            <wp:docPr id="28" name="Picture 28" descr="stego_lena_sifreli_parca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tego_lena_sifreli_parca_4"/>
                    <pic:cNvPicPr>
                      <a:picLocks noChangeAspect="1"/>
                    </pic:cNvPicPr>
                  </pic:nvPicPr>
                  <pic:blipFill>
                    <a:blip r:embed="rId28"/>
                    <a:stretch>
                      <a:fillRect/>
                    </a:stretch>
                  </pic:blipFill>
                  <pic:spPr>
                    <a:xfrm>
                      <a:off x="0" y="0"/>
                      <a:ext cx="1219200" cy="1219200"/>
                    </a:xfrm>
                    <a:prstGeom prst="rect">
                      <a:avLst/>
                    </a:prstGeom>
                  </pic:spPr>
                </pic:pic>
              </a:graphicData>
            </a:graphic>
          </wp:inline>
        </w:drawing>
      </w: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Stego görüntüsünün parçalanmış hali             Anahtarla şifrelenmiş stego görüntüsü           </w:t>
      </w: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                  </w:t>
      </w:r>
    </w:p>
    <w:p>
      <w:pPr>
        <w:bidi w:val="0"/>
        <w:jc w:val="left"/>
        <w:rPr>
          <w:rFonts w:hint="default" w:ascii="Times New Roman" w:hAnsi="Times New Roman" w:cs="Times New Roman"/>
          <w:sz w:val="24"/>
          <w:szCs w:val="24"/>
          <w:lang w:val="tr-TR"/>
        </w:rPr>
      </w:pPr>
      <w:r>
        <w:rPr>
          <w:sz w:val="24"/>
        </w:rPr>
        <mc:AlternateContent>
          <mc:Choice Requires="wps">
            <w:drawing>
              <wp:anchor distT="0" distB="0" distL="114300" distR="114300" simplePos="0" relativeHeight="251659264" behindDoc="0" locked="0" layoutInCell="1" allowOverlap="1">
                <wp:simplePos x="0" y="0"/>
                <wp:positionH relativeFrom="column">
                  <wp:posOffset>2970530</wp:posOffset>
                </wp:positionH>
                <wp:positionV relativeFrom="paragraph">
                  <wp:posOffset>353060</wp:posOffset>
                </wp:positionV>
                <wp:extent cx="2159000" cy="2024380"/>
                <wp:effectExtent l="0" t="0" r="12700" b="13970"/>
                <wp:wrapNone/>
                <wp:docPr id="41" name="Text Box 41"/>
                <wp:cNvGraphicFramePr/>
                <a:graphic xmlns:a="http://schemas.openxmlformats.org/drawingml/2006/main">
                  <a:graphicData uri="http://schemas.microsoft.com/office/word/2010/wordprocessingShape">
                    <wps:wsp>
                      <wps:cNvSpPr txBox="1"/>
                      <wps:spPr>
                        <a:xfrm>
                          <a:off x="4113530" y="6299835"/>
                          <a:ext cx="2159000" cy="20243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tr-TR"/>
                              </w:rPr>
                            </w:pPr>
                            <w:r>
                              <w:rPr>
                                <w:rFonts w:hint="default"/>
                                <w:lang w:val="tr-TR"/>
                              </w:rPr>
                              <w:drawing>
                                <wp:inline distT="0" distB="0" distL="114300" distR="114300">
                                  <wp:extent cx="1926590" cy="1926590"/>
                                  <wp:effectExtent l="0" t="0" r="16510" b="16510"/>
                                  <wp:docPr id="42" name="Picture 42" descr="merged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merged_image"/>
                                          <pic:cNvPicPr>
                                            <a:picLocks noChangeAspect="1"/>
                                          </pic:cNvPicPr>
                                        </pic:nvPicPr>
                                        <pic:blipFill>
                                          <a:blip r:embed="rId20"/>
                                          <a:stretch>
                                            <a:fillRect/>
                                          </a:stretch>
                                        </pic:blipFill>
                                        <pic:spPr>
                                          <a:xfrm>
                                            <a:off x="0" y="0"/>
                                            <a:ext cx="1926590" cy="19265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9pt;margin-top:27.8pt;height:159.4pt;width:170pt;z-index:251659264;mso-width-relative:page;mso-height-relative:page;" fillcolor="#FFFFFF [3201]" filled="t" stroked="f" coordsize="21600,21600" o:gfxdata="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y7qg7WAAAACgEAAA8AAAAA&#10;AAAAAQAgAAAAIgAAAGRycy9kb3ducmV2LnhtbFBLAQIUABQAAAAIAIdO4kByfHpbTwIAAJ0EAAAO&#10;AAAAAAAAAAEAIAAAACUBAABkcnMvZTJvRG9jLnhtbFBLBQYAAAAABgAGAFkBAADmBQAAAAA=&#10;">
                <v:fill on="t" focussize="0,0"/>
                <v:stroke on="f" weight="0.5pt"/>
                <v:imagedata o:title=""/>
                <o:lock v:ext="edit" aspectratio="f"/>
                <v:textbox>
                  <w:txbxContent>
                    <w:p>
                      <w:pPr>
                        <w:rPr>
                          <w:rFonts w:hint="default"/>
                          <w:lang w:val="tr-TR"/>
                        </w:rPr>
                      </w:pPr>
                      <w:r>
                        <w:rPr>
                          <w:rFonts w:hint="default"/>
                          <w:lang w:val="tr-TR"/>
                        </w:rPr>
                        <w:drawing>
                          <wp:inline distT="0" distB="0" distL="114300" distR="114300">
                            <wp:extent cx="1926590" cy="1926590"/>
                            <wp:effectExtent l="0" t="0" r="16510" b="16510"/>
                            <wp:docPr id="42" name="Picture 42" descr="merged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merged_image"/>
                                    <pic:cNvPicPr>
                                      <a:picLocks noChangeAspect="1"/>
                                    </pic:cNvPicPr>
                                  </pic:nvPicPr>
                                  <pic:blipFill>
                                    <a:blip r:embed="rId20"/>
                                    <a:stretch>
                                      <a:fillRect/>
                                    </a:stretch>
                                  </pic:blipFill>
                                  <pic:spPr>
                                    <a:xfrm>
                                      <a:off x="0" y="0"/>
                                      <a:ext cx="1926590" cy="1926590"/>
                                    </a:xfrm>
                                    <a:prstGeom prst="rect">
                                      <a:avLst/>
                                    </a:prstGeom>
                                  </pic:spPr>
                                </pic:pic>
                              </a:graphicData>
                            </a:graphic>
                          </wp:inline>
                        </w:drawing>
                      </w:r>
                    </w:p>
                  </w:txbxContent>
                </v:textbox>
              </v:shape>
            </w:pict>
          </mc:Fallback>
        </mc:AlternateContent>
      </w:r>
      <w:r>
        <w:rPr>
          <w:rFonts w:hint="default" w:ascii="Times New Roman" w:hAnsi="Times New Roman" w:cs="Times New Roman"/>
          <w:sz w:val="24"/>
          <w:szCs w:val="24"/>
          <w:lang w:val="tr-TR"/>
        </w:rPr>
        <w:drawing>
          <wp:inline distT="0" distB="0" distL="114300" distR="114300">
            <wp:extent cx="1219200" cy="1219200"/>
            <wp:effectExtent l="0" t="0" r="0" b="0"/>
            <wp:docPr id="29" name="Picture 29" descr="stego_lena_parca_1_decry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tego_lena_parca_1_decrypted"/>
                    <pic:cNvPicPr>
                      <a:picLocks noChangeAspect="1"/>
                    </pic:cNvPicPr>
                  </pic:nvPicPr>
                  <pic:blipFill>
                    <a:blip r:embed="rId21"/>
                    <a:stretch>
                      <a:fillRect/>
                    </a:stretch>
                  </pic:blipFill>
                  <pic:spPr>
                    <a:xfrm>
                      <a:off x="0" y="0"/>
                      <a:ext cx="1219200" cy="1219200"/>
                    </a:xfrm>
                    <a:prstGeom prst="rect">
                      <a:avLst/>
                    </a:prstGeom>
                  </pic:spPr>
                </pic:pic>
              </a:graphicData>
            </a:graphic>
          </wp:inline>
        </w:drawing>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lang w:val="tr-TR"/>
        </w:rPr>
        <w:drawing>
          <wp:inline distT="0" distB="0" distL="114300" distR="114300">
            <wp:extent cx="1219200" cy="1219200"/>
            <wp:effectExtent l="0" t="0" r="0" b="0"/>
            <wp:docPr id="30" name="Picture 30" descr="stego_lena_parca_2_decry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tego_lena_parca_2_decrypted"/>
                    <pic:cNvPicPr>
                      <a:picLocks noChangeAspect="1"/>
                    </pic:cNvPicPr>
                  </pic:nvPicPr>
                  <pic:blipFill>
                    <a:blip r:embed="rId22"/>
                    <a:stretch>
                      <a:fillRect/>
                    </a:stretch>
                  </pic:blipFill>
                  <pic:spPr>
                    <a:xfrm>
                      <a:off x="0" y="0"/>
                      <a:ext cx="1219200" cy="1219200"/>
                    </a:xfrm>
                    <a:prstGeom prst="rect">
                      <a:avLst/>
                    </a:prstGeom>
                  </pic:spPr>
                </pic:pic>
              </a:graphicData>
            </a:graphic>
          </wp:inline>
        </w:drawing>
      </w:r>
      <w:r>
        <w:rPr>
          <w:rFonts w:hint="default" w:ascii="Times New Roman" w:hAnsi="Times New Roman" w:cs="Times New Roman"/>
          <w:sz w:val="24"/>
          <w:szCs w:val="24"/>
          <w:lang w:val="tr-TR"/>
        </w:rPr>
        <w:t xml:space="preserve">          </w:t>
      </w:r>
    </w:p>
    <w:p>
      <w:pPr>
        <w:bidi w:val="0"/>
        <w:rPr>
          <w:rFonts w:hint="default" w:ascii="Times New Roman" w:hAnsi="Times New Roman" w:cs="Times New Roman"/>
          <w:sz w:val="24"/>
          <w:szCs w:val="24"/>
          <w:lang w:val="tr-TR"/>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1219200" cy="1219200"/>
            <wp:effectExtent l="0" t="0" r="0" b="0"/>
            <wp:docPr id="31" name="Picture 31" descr="stego_lena_parca_3_decry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tego_lena_parca_3_decrypted"/>
                    <pic:cNvPicPr>
                      <a:picLocks noChangeAspect="1"/>
                    </pic:cNvPicPr>
                  </pic:nvPicPr>
                  <pic:blipFill>
                    <a:blip r:embed="rId25"/>
                    <a:stretch>
                      <a:fillRect/>
                    </a:stretch>
                  </pic:blipFill>
                  <pic:spPr>
                    <a:xfrm>
                      <a:off x="0" y="0"/>
                      <a:ext cx="1219200" cy="1219200"/>
                    </a:xfrm>
                    <a:prstGeom prst="rect">
                      <a:avLst/>
                    </a:prstGeom>
                  </pic:spPr>
                </pic:pic>
              </a:graphicData>
            </a:graphic>
          </wp:inline>
        </w:drawing>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lang w:val="tr-TR"/>
        </w:rPr>
        <w:drawing>
          <wp:inline distT="0" distB="0" distL="114300" distR="114300">
            <wp:extent cx="1219200" cy="1219200"/>
            <wp:effectExtent l="0" t="0" r="0" b="0"/>
            <wp:docPr id="32" name="Picture 32" descr="stego_lena_parca_4_decry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tego_lena_parca_4_decrypted"/>
                    <pic:cNvPicPr>
                      <a:picLocks noChangeAspect="1"/>
                    </pic:cNvPicPr>
                  </pic:nvPicPr>
                  <pic:blipFill>
                    <a:blip r:embed="rId26"/>
                    <a:stretch>
                      <a:fillRect/>
                    </a:stretch>
                  </pic:blipFill>
                  <pic:spPr>
                    <a:xfrm>
                      <a:off x="0" y="0"/>
                      <a:ext cx="1219200" cy="1219200"/>
                    </a:xfrm>
                    <a:prstGeom prst="rect">
                      <a:avLst/>
                    </a:prstGeom>
                  </pic:spPr>
                </pic:pic>
              </a:graphicData>
            </a:graphic>
          </wp:inline>
        </w:drawing>
      </w:r>
      <w:r>
        <w:rPr>
          <w:rFonts w:hint="default" w:ascii="Times New Roman" w:hAnsi="Times New Roman" w:cs="Times New Roman"/>
          <w:sz w:val="24"/>
          <w:szCs w:val="24"/>
          <w:lang w:val="tr-TR"/>
        </w:rPr>
        <w:t xml:space="preserve">                     Birleştirilmiş görüntü</w:t>
      </w:r>
      <w:bookmarkStart w:id="0" w:name="_GoBack"/>
      <w:bookmarkEnd w:id="0"/>
    </w:p>
    <w:p>
      <w:pPr>
        <w:bidi w:val="0"/>
        <w:rPr>
          <w:rFonts w:hint="default" w:ascii="Times New Roman" w:hAnsi="Times New Roman" w:cs="Times New Roman"/>
          <w:sz w:val="24"/>
          <w:szCs w:val="24"/>
          <w:lang w:val="tr-TR"/>
        </w:rPr>
      </w:pP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Deşifreleme sonucu her bir parça </w:t>
      </w: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t>görüntünün çıktısı</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10D97"/>
    <w:rsid w:val="1B43134E"/>
    <w:rsid w:val="1C996DC6"/>
    <w:rsid w:val="33C54A30"/>
    <w:rsid w:val="41721DAE"/>
    <w:rsid w:val="4652233B"/>
    <w:rsid w:val="53DA7C13"/>
    <w:rsid w:val="57A9692A"/>
    <w:rsid w:val="5E7C6EA6"/>
    <w:rsid w:val="62894975"/>
    <w:rsid w:val="667365A1"/>
    <w:rsid w:val="71E36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2024-05-09T23:41:00Z</dcterms:created>
  <dc:creator>Kaan</dc:creator>
  <cp:lastModifiedBy>GüncelHd</cp:lastModifiedBy>
  <dcterms:modified xsi:type="dcterms:W3CDTF">2024-05-31T11:16:29Z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4AD363A1BE4743DAA7ADE29564B232FB_12</vt:lpwstr>
  </property>
</Properties>
</file>