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Nuværende Kampagne: mb | radius | brudekjoler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urelaterede ad groups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Brudebutk (Paused)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Brudebutik københavn (Active)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Kjoleprøvning (Paused)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Bryllupskjoler (paused, måske relateret)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Bryllupskjoler københavn (paused, måske relateret)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Foreslåede ændringer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Mb | DA | radius | brudekjoler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ad groups (Brudekjoler og brudekjoler københavn)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Ny kampagne: mb | DA | Brudebutik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ad groups (Brudebutik og brudebutik københavn)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Beholder relevante, lavvolumen keywords i exact match, fx: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Brudekjoler silke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Brudekjole mermaid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Fjernet keywords med ingen søgninger eller meget lav trafik: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 GROUPS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Fjernet </w:t>
      </w:r>
      <w:r w:rsidDel="00000000" w:rsidR="00000000" w:rsidRPr="00000000">
        <w:rPr>
          <w:b w:val="1"/>
          <w:bCs w:val="1"/>
          <w:rtl w:val="0"/>
        </w:rPr>
        <w:t xml:space="preserve">Kjoleprøvning</w:t>
      </w:r>
      <w:r w:rsidDel="00000000" w:rsidR="00000000" w:rsidRPr="00000000">
        <w:rPr>
          <w:rtl w:val="0"/>
        </w:rPr>
        <w:t xml:space="preserve">, da den kun havde </w:t>
      </w:r>
      <w:r w:rsidDel="00000000" w:rsidR="00000000" w:rsidRPr="00000000">
        <w:rPr>
          <w:rtl w:val="0"/>
        </w:rPr>
        <w:t xml:space="preserve">1 impression all time</w:t>
      </w:r>
      <w:r w:rsidDel="00000000" w:rsidR="00000000" w:rsidRPr="00000000">
        <w:rPr>
          <w:rtl w:val="0"/>
        </w:rPr>
        <w:t xml:space="preserve"> og ingen søgninger i Keyword Planner.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HEADLINES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Beholdt nogle eksisterende headlines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Ændret andre for at: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Fremhæve stærkere USP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stærkere CTA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nu færre headlines for at fokusere på kvalitet fremfor kvantitet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ændret så det handler om den ad group annoncen er 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FINAL URL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 ændret final url så det passer annoncen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