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16BAE" w14:textId="36E85BE4" w:rsidR="0033096F" w:rsidRDefault="0033096F" w:rsidP="0033096F">
      <w:pPr>
        <w:jc w:val="center"/>
        <w:rPr>
          <w:rFonts w:ascii="Constantia" w:hAnsi="Constantia"/>
          <w:sz w:val="44"/>
          <w:szCs w:val="44"/>
        </w:rPr>
      </w:pPr>
      <w:r>
        <w:rPr>
          <w:rFonts w:ascii="Constantia" w:hAnsi="Constantia"/>
          <w:sz w:val="44"/>
          <w:szCs w:val="44"/>
        </w:rPr>
        <w:t>DÖVÜŞÇÜ</w:t>
      </w:r>
    </w:p>
    <w:p w14:paraId="0174642E" w14:textId="554D1199" w:rsidR="0033096F" w:rsidRPr="00046C53" w:rsidRDefault="00046C53" w:rsidP="00046C53">
      <w:pPr>
        <w:pStyle w:val="ListeParagraf"/>
        <w:numPr>
          <w:ilvl w:val="0"/>
          <w:numId w:val="1"/>
        </w:numPr>
        <w:rPr>
          <w:rFonts w:cstheme="minorHAnsi"/>
          <w:sz w:val="24"/>
          <w:szCs w:val="24"/>
        </w:rPr>
      </w:pPr>
      <w:r>
        <w:rPr>
          <w:rFonts w:cstheme="minorHAnsi"/>
          <w:b/>
          <w:bCs/>
          <w:sz w:val="24"/>
          <w:szCs w:val="24"/>
        </w:rPr>
        <w:t>Donanımlı Uzman</w:t>
      </w:r>
    </w:p>
    <w:p w14:paraId="54BB64A6" w14:textId="799F3D88" w:rsidR="00046C53" w:rsidRPr="00450FF3" w:rsidRDefault="00046C53" w:rsidP="00046C53">
      <w:pPr>
        <w:pStyle w:val="ListeParagraf"/>
        <w:numPr>
          <w:ilvl w:val="0"/>
          <w:numId w:val="1"/>
        </w:numPr>
        <w:rPr>
          <w:rFonts w:cstheme="minorHAnsi"/>
          <w:sz w:val="24"/>
          <w:szCs w:val="24"/>
        </w:rPr>
      </w:pPr>
      <w:r>
        <w:rPr>
          <w:rFonts w:cstheme="minorHAnsi"/>
          <w:b/>
          <w:bCs/>
          <w:sz w:val="24"/>
          <w:szCs w:val="24"/>
        </w:rPr>
        <w:t>Tehlike için Eğitilmiş</w:t>
      </w:r>
    </w:p>
    <w:p w14:paraId="2C392CD5" w14:textId="78D23C6A" w:rsidR="00450FF3" w:rsidRPr="0049240F" w:rsidRDefault="005E443C" w:rsidP="005E443C">
      <w:pPr>
        <w:rPr>
          <w:rFonts w:ascii="Elephant" w:hAnsi="Elephant" w:cstheme="minorHAnsi"/>
          <w:sz w:val="24"/>
          <w:szCs w:val="24"/>
        </w:rPr>
      </w:pPr>
      <w:r>
        <w:rPr>
          <w:rFonts w:ascii="Elephant" w:hAnsi="Elephant" w:cstheme="minorHAnsi"/>
          <w:sz w:val="24"/>
          <w:szCs w:val="24"/>
        </w:rPr>
        <w:t>Başlarken</w:t>
      </w:r>
    </w:p>
    <w:p w14:paraId="7834DE32" w14:textId="77777777" w:rsidR="005E443C" w:rsidRPr="005E443C" w:rsidRDefault="005E443C" w:rsidP="005E443C">
      <w:pPr>
        <w:rPr>
          <w:sz w:val="24"/>
          <w:szCs w:val="24"/>
        </w:rPr>
      </w:pPr>
      <w:r w:rsidRPr="005E443C">
        <w:rPr>
          <w:sz w:val="24"/>
          <w:szCs w:val="24"/>
        </w:rPr>
        <w:t>Dövüşçünüzü oluştururken, karakterinizin geçmişiyle ilgili iki öğeyi düşünün: Dövüş eğitiminizi nerede aldınız ve sizi çevrenizdeki sıradan savaşçılardan ayıran şey neydi? Özellikle acımasız mıydın? Belki de olağanüstü bağlılığınız nedeniyle bir akıl hocasından ekstra yardım aldınız mı? Sizi bu eğitime ilk iten ne oldu? Anavatanınıza yönelik bir tehdit, intikam arzusu veya kendinizi kanıtlama ihtiyacı, bunların hepsi faktörler olabilir.</w:t>
      </w:r>
    </w:p>
    <w:p w14:paraId="03DA87AA" w14:textId="18FA49E1" w:rsidR="005E443C" w:rsidRPr="005E443C" w:rsidRDefault="005E443C" w:rsidP="005E443C">
      <w:pPr>
        <w:rPr>
          <w:sz w:val="24"/>
          <w:szCs w:val="24"/>
        </w:rPr>
      </w:pPr>
      <w:r w:rsidRPr="005E443C">
        <w:rPr>
          <w:sz w:val="24"/>
          <w:szCs w:val="24"/>
        </w:rPr>
        <w:t xml:space="preserve">Bir soylu ordusunda veya yerel bir miliste resmi eğitim görmüş olabilirsiniz. Belki bir savaş akademisinde eğitim almış, strateji, taktik ve askeri tarih öğrenmişsinizdir. Ya da kendi kendini </w:t>
      </w:r>
      <w:proofErr w:type="gramStart"/>
      <w:r w:rsidRPr="005E443C">
        <w:rPr>
          <w:sz w:val="24"/>
          <w:szCs w:val="24"/>
        </w:rPr>
        <w:t>yetiştirmiş</w:t>
      </w:r>
      <w:proofErr w:type="gramEnd"/>
      <w:r w:rsidRPr="005E443C">
        <w:rPr>
          <w:sz w:val="24"/>
          <w:szCs w:val="24"/>
        </w:rPr>
        <w:t xml:space="preserve"> olabilirsin. Kılıcı bir çiftlikteki hayatın sınırlarından kaçmak için mi aldın yoksa gururlu bir aile geleneğini mi takip ediyorsun? Silahlarınızı ve zırhınızı nereden aldınız? Askeri meseleler veya aile yadigârları olabilirler ya da belki onları satın almak için yıllarca uğraşıp biriktirdiniz. Silahlarınız artık en önemli varlıklarınız arasında sizinle ölümün kucağı arasında duran tek şey.</w:t>
      </w:r>
    </w:p>
    <w:p w14:paraId="3A342CB3" w14:textId="3C138B9D" w:rsidR="005E443C" w:rsidRPr="0071323F" w:rsidRDefault="005E443C" w:rsidP="005E443C">
      <w:pPr>
        <w:rPr>
          <w:rFonts w:ascii="Elephant" w:hAnsi="Elephant"/>
          <w:sz w:val="24"/>
          <w:szCs w:val="24"/>
        </w:rPr>
      </w:pPr>
      <w:r w:rsidRPr="0071323F">
        <w:rPr>
          <w:rFonts w:ascii="Elephant" w:hAnsi="Elephant"/>
          <w:sz w:val="24"/>
          <w:szCs w:val="24"/>
        </w:rPr>
        <w:t>H</w:t>
      </w:r>
      <w:r w:rsidR="0071323F">
        <w:rPr>
          <w:rFonts w:ascii="Elephant" w:hAnsi="Elephant"/>
          <w:sz w:val="24"/>
          <w:szCs w:val="24"/>
        </w:rPr>
        <w:t>ızlı Başlama</w:t>
      </w:r>
    </w:p>
    <w:p w14:paraId="538BE1DA" w14:textId="337D5743" w:rsidR="0033096F" w:rsidRPr="001256EA" w:rsidRDefault="005E443C">
      <w:pPr>
        <w:rPr>
          <w:sz w:val="24"/>
          <w:szCs w:val="24"/>
        </w:rPr>
      </w:pPr>
      <w:r w:rsidRPr="005E443C">
        <w:rPr>
          <w:sz w:val="24"/>
          <w:szCs w:val="24"/>
        </w:rPr>
        <w:t xml:space="preserve">Bu önerileri uygulayarak hızlıca bir dövüşçü yapabilirsiniz. İlk olarak, yakın dövüş silahlarına mı yoksa okçuluğa mı (veya ustalık silahlarına) odaklanmak isteyip istemediğinize bağlı olarak </w:t>
      </w:r>
      <w:r w:rsidR="00733CC6">
        <w:rPr>
          <w:sz w:val="24"/>
          <w:szCs w:val="24"/>
        </w:rPr>
        <w:t>Kuvvet</w:t>
      </w:r>
      <w:r w:rsidRPr="005E443C">
        <w:rPr>
          <w:sz w:val="24"/>
          <w:szCs w:val="24"/>
        </w:rPr>
        <w:t xml:space="preserve"> veya </w:t>
      </w:r>
      <w:r w:rsidR="00733CC6">
        <w:rPr>
          <w:sz w:val="24"/>
          <w:szCs w:val="24"/>
        </w:rPr>
        <w:t xml:space="preserve">Çevikliği </w:t>
      </w:r>
      <w:r w:rsidRPr="005E443C">
        <w:rPr>
          <w:sz w:val="24"/>
          <w:szCs w:val="24"/>
        </w:rPr>
        <w:t xml:space="preserve">en yüksek yetenek puanınız yapın. </w:t>
      </w:r>
      <w:r w:rsidR="009D044E">
        <w:rPr>
          <w:sz w:val="24"/>
          <w:szCs w:val="24"/>
        </w:rPr>
        <w:t xml:space="preserve">Kutsal şövalye </w:t>
      </w:r>
      <w:r w:rsidR="00BC23D8">
        <w:rPr>
          <w:sz w:val="24"/>
          <w:szCs w:val="24"/>
        </w:rPr>
        <w:t xml:space="preserve">karakterini </w:t>
      </w:r>
      <w:r w:rsidRPr="005E443C">
        <w:rPr>
          <w:sz w:val="24"/>
          <w:szCs w:val="24"/>
        </w:rPr>
        <w:t xml:space="preserve">benimsemeyi planlıyorsanız, bir sonraki en yüksek puanınız </w:t>
      </w:r>
      <w:r w:rsidR="00C55E11">
        <w:rPr>
          <w:sz w:val="24"/>
          <w:szCs w:val="24"/>
        </w:rPr>
        <w:t xml:space="preserve">Dayanıklılık </w:t>
      </w:r>
      <w:r w:rsidRPr="005E443C">
        <w:rPr>
          <w:sz w:val="24"/>
          <w:szCs w:val="24"/>
        </w:rPr>
        <w:t xml:space="preserve">veya </w:t>
      </w:r>
      <w:proofErr w:type="gramStart"/>
      <w:r w:rsidR="0024581F">
        <w:rPr>
          <w:sz w:val="24"/>
          <w:szCs w:val="24"/>
        </w:rPr>
        <w:t>Zeka</w:t>
      </w:r>
      <w:proofErr w:type="gramEnd"/>
      <w:r w:rsidR="0024581F">
        <w:rPr>
          <w:sz w:val="24"/>
          <w:szCs w:val="24"/>
        </w:rPr>
        <w:t xml:space="preserve"> </w:t>
      </w:r>
      <w:r w:rsidRPr="005E443C">
        <w:rPr>
          <w:sz w:val="24"/>
          <w:szCs w:val="24"/>
        </w:rPr>
        <w:t>olmalıdır. İkinci olarak, asker arka planını seçin.</w:t>
      </w:r>
    </w:p>
    <w:tbl>
      <w:tblPr>
        <w:tblW w:w="8923" w:type="dxa"/>
        <w:tblBorders>
          <w:top w:val="single" w:sz="6" w:space="0" w:color="EDEAE8"/>
          <w:left w:val="single" w:sz="6" w:space="0" w:color="EDEAE8"/>
          <w:bottom w:val="single" w:sz="6" w:space="0" w:color="EDEAE8"/>
          <w:right w:val="single" w:sz="6" w:space="0" w:color="EDEAE8"/>
        </w:tblBorders>
        <w:tblCellMar>
          <w:top w:w="15" w:type="dxa"/>
          <w:left w:w="15" w:type="dxa"/>
          <w:bottom w:w="15" w:type="dxa"/>
          <w:right w:w="15" w:type="dxa"/>
        </w:tblCellMar>
        <w:tblLook w:val="04A0" w:firstRow="1" w:lastRow="0" w:firstColumn="1" w:lastColumn="0" w:noHBand="0" w:noVBand="1"/>
      </w:tblPr>
      <w:tblGrid>
        <w:gridCol w:w="2039"/>
        <w:gridCol w:w="1497"/>
        <w:gridCol w:w="5387"/>
      </w:tblGrid>
      <w:tr w:rsidR="006259B5" w:rsidRPr="006259B5" w14:paraId="311DCB29" w14:textId="77777777" w:rsidTr="005E467A">
        <w:trPr>
          <w:tblHeader/>
        </w:trPr>
        <w:tc>
          <w:tcPr>
            <w:tcW w:w="0" w:type="auto"/>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52678E9B" w14:textId="0607E038" w:rsidR="006259B5" w:rsidRPr="006259B5" w:rsidRDefault="006259B5" w:rsidP="005E467A">
            <w:pPr>
              <w:spacing w:after="0" w:line="450" w:lineRule="atLeast"/>
              <w:jc w:val="center"/>
              <w:rPr>
                <w:rFonts w:ascii="Times New Roman" w:eastAsia="Times New Roman" w:hAnsi="Times New Roman" w:cs="Times New Roman"/>
                <w:b/>
                <w:bCs/>
                <w:color w:val="242527"/>
                <w:kern w:val="0"/>
                <w:sz w:val="21"/>
                <w:szCs w:val="21"/>
                <w:lang w:eastAsia="en-GB"/>
                <w14:ligatures w14:val="none"/>
              </w:rPr>
            </w:pPr>
            <w:r w:rsidRPr="006259B5">
              <w:rPr>
                <w:rFonts w:ascii="Times New Roman" w:eastAsia="Times New Roman" w:hAnsi="Times New Roman" w:cs="Times New Roman"/>
                <w:b/>
                <w:bCs/>
                <w:color w:val="242527"/>
                <w:kern w:val="0"/>
                <w:sz w:val="21"/>
                <w:szCs w:val="21"/>
                <w:lang w:eastAsia="en-GB"/>
                <w14:ligatures w14:val="none"/>
              </w:rPr>
              <w:t>Seviye</w:t>
            </w:r>
          </w:p>
        </w:tc>
        <w:tc>
          <w:tcPr>
            <w:tcW w:w="1497"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69D6A5BA" w14:textId="77777777" w:rsidR="006259B5" w:rsidRPr="006259B5" w:rsidRDefault="006259B5" w:rsidP="005E467A">
            <w:pPr>
              <w:spacing w:after="0" w:line="450" w:lineRule="atLeast"/>
              <w:jc w:val="center"/>
              <w:rPr>
                <w:rFonts w:ascii="Times New Roman" w:eastAsia="Times New Roman" w:hAnsi="Times New Roman" w:cs="Times New Roman"/>
                <w:b/>
                <w:bCs/>
                <w:color w:val="242527"/>
                <w:kern w:val="0"/>
                <w:sz w:val="21"/>
                <w:szCs w:val="21"/>
                <w:lang w:eastAsia="en-GB"/>
                <w14:ligatures w14:val="none"/>
              </w:rPr>
            </w:pPr>
            <w:r w:rsidRPr="006259B5">
              <w:rPr>
                <w:rFonts w:ascii="Times New Roman" w:eastAsia="Times New Roman" w:hAnsi="Times New Roman" w:cs="Times New Roman"/>
                <w:b/>
                <w:bCs/>
                <w:color w:val="242527"/>
                <w:kern w:val="0"/>
                <w:sz w:val="21"/>
                <w:szCs w:val="21"/>
                <w:lang w:eastAsia="en-GB"/>
                <w14:ligatures w14:val="none"/>
              </w:rPr>
              <w:t>Uzmanlık</w:t>
            </w:r>
            <w:r w:rsidRPr="006259B5">
              <w:rPr>
                <w:rFonts w:ascii="Times New Roman" w:eastAsia="Times New Roman" w:hAnsi="Times New Roman" w:cs="Times New Roman"/>
                <w:b/>
                <w:bCs/>
                <w:color w:val="242527"/>
                <w:kern w:val="0"/>
                <w:sz w:val="21"/>
                <w:szCs w:val="21"/>
                <w:lang w:eastAsia="en-GB"/>
                <w14:ligatures w14:val="none"/>
              </w:rPr>
              <w:br/>
              <w:t>Bonusu</w:t>
            </w:r>
          </w:p>
        </w:tc>
        <w:tc>
          <w:tcPr>
            <w:tcW w:w="5387"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6AA0AD1B" w14:textId="77777777" w:rsidR="006259B5" w:rsidRPr="006259B5" w:rsidRDefault="006259B5" w:rsidP="005E467A">
            <w:pPr>
              <w:spacing w:after="0" w:line="450" w:lineRule="atLeast"/>
              <w:jc w:val="center"/>
              <w:rPr>
                <w:rFonts w:ascii="Times New Roman" w:eastAsia="Times New Roman" w:hAnsi="Times New Roman" w:cs="Times New Roman"/>
                <w:b/>
                <w:bCs/>
                <w:color w:val="242527"/>
                <w:kern w:val="0"/>
                <w:sz w:val="21"/>
                <w:szCs w:val="21"/>
                <w:lang w:eastAsia="en-GB"/>
                <w14:ligatures w14:val="none"/>
              </w:rPr>
            </w:pPr>
            <w:r w:rsidRPr="006259B5">
              <w:rPr>
                <w:rFonts w:ascii="Times New Roman" w:eastAsia="Times New Roman" w:hAnsi="Times New Roman" w:cs="Times New Roman"/>
                <w:b/>
                <w:bCs/>
                <w:color w:val="242527"/>
                <w:kern w:val="0"/>
                <w:sz w:val="21"/>
                <w:szCs w:val="21"/>
                <w:lang w:eastAsia="en-GB"/>
                <w14:ligatures w14:val="none"/>
              </w:rPr>
              <w:t>Yetenekler</w:t>
            </w:r>
          </w:p>
        </w:tc>
      </w:tr>
      <w:tr w:rsidR="006259B5" w:rsidRPr="006259B5" w14:paraId="3BFE3CD8"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F07C261"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1</w:t>
            </w:r>
          </w:p>
        </w:tc>
        <w:tc>
          <w:tcPr>
            <w:tcW w:w="149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7B8DEF3"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+2</w:t>
            </w:r>
          </w:p>
        </w:tc>
        <w:tc>
          <w:tcPr>
            <w:tcW w:w="538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A4DF6B5" w14:textId="5E5BCD09" w:rsidR="006259B5" w:rsidRPr="006259B5" w:rsidRDefault="00000000" w:rsidP="005E467A">
            <w:pPr>
              <w:spacing w:after="0" w:line="450" w:lineRule="atLeast"/>
              <w:rPr>
                <w:rFonts w:ascii="Times New Roman" w:eastAsia="Times New Roman" w:hAnsi="Times New Roman" w:cs="Times New Roman"/>
                <w:color w:val="242527"/>
                <w:kern w:val="0"/>
                <w:sz w:val="21"/>
                <w:szCs w:val="21"/>
                <w:lang w:eastAsia="en-GB"/>
                <w14:ligatures w14:val="none"/>
              </w:rPr>
            </w:pPr>
            <w:hyperlink r:id="rId5" w:anchor="FightingStyle-191" w:history="1">
              <w:r w:rsidR="00357865" w:rsidRPr="00357865">
                <w:rPr>
                  <w:rFonts w:ascii="Times New Roman" w:eastAsia="Times New Roman" w:hAnsi="Times New Roman" w:cs="Times New Roman"/>
                  <w:color w:val="EE8600"/>
                  <w:kern w:val="0"/>
                  <w:sz w:val="21"/>
                  <w:szCs w:val="21"/>
                  <w:u w:val="single"/>
                  <w:lang w:eastAsia="en-GB"/>
                  <w14:ligatures w14:val="none"/>
                </w:rPr>
                <w:t>Dövüş Stili</w:t>
              </w:r>
            </w:hyperlink>
            <w:r w:rsidR="006259B5" w:rsidRPr="006259B5">
              <w:rPr>
                <w:rFonts w:ascii="Times New Roman" w:eastAsia="Times New Roman" w:hAnsi="Times New Roman" w:cs="Times New Roman"/>
                <w:color w:val="242527"/>
                <w:kern w:val="0"/>
                <w:sz w:val="21"/>
                <w:szCs w:val="21"/>
                <w:lang w:eastAsia="en-GB"/>
                <w14:ligatures w14:val="none"/>
              </w:rPr>
              <w:t>, </w:t>
            </w:r>
            <w:hyperlink r:id="rId6" w:anchor="SecondWind-192" w:history="1">
              <w:r w:rsidR="00357865" w:rsidRPr="00357865">
                <w:rPr>
                  <w:rFonts w:ascii="Times New Roman" w:eastAsia="Times New Roman" w:hAnsi="Times New Roman" w:cs="Times New Roman"/>
                  <w:color w:val="EE8600"/>
                  <w:kern w:val="0"/>
                  <w:sz w:val="21"/>
                  <w:szCs w:val="21"/>
                  <w:u w:val="single"/>
                  <w:lang w:eastAsia="en-GB"/>
                  <w14:ligatures w14:val="none"/>
                </w:rPr>
                <w:t>Son Gayret</w:t>
              </w:r>
            </w:hyperlink>
          </w:p>
        </w:tc>
      </w:tr>
      <w:tr w:rsidR="006259B5" w:rsidRPr="006259B5" w14:paraId="30EBA310"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3710210"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2</w:t>
            </w:r>
          </w:p>
        </w:tc>
        <w:tc>
          <w:tcPr>
            <w:tcW w:w="149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168E040"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+2</w:t>
            </w:r>
          </w:p>
        </w:tc>
        <w:tc>
          <w:tcPr>
            <w:tcW w:w="538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F6FD92E" w14:textId="15E6841B" w:rsidR="006259B5" w:rsidRPr="006259B5" w:rsidRDefault="00000000" w:rsidP="005E467A">
            <w:pPr>
              <w:spacing w:after="0" w:line="450" w:lineRule="atLeast"/>
              <w:rPr>
                <w:rFonts w:ascii="Times New Roman" w:eastAsia="Times New Roman" w:hAnsi="Times New Roman" w:cs="Times New Roman"/>
                <w:color w:val="242527"/>
                <w:kern w:val="0"/>
                <w:sz w:val="21"/>
                <w:szCs w:val="21"/>
                <w:lang w:eastAsia="en-GB"/>
                <w14:ligatures w14:val="none"/>
              </w:rPr>
            </w:pPr>
            <w:hyperlink r:id="rId7" w:anchor="ActionSurge-193" w:history="1">
              <w:r w:rsidR="00B94FD9">
                <w:t xml:space="preserve"> </w:t>
              </w:r>
              <w:r w:rsidR="00B94FD9" w:rsidRPr="00B94FD9">
                <w:rPr>
                  <w:rFonts w:ascii="Times New Roman" w:eastAsia="Times New Roman" w:hAnsi="Times New Roman" w:cs="Times New Roman"/>
                  <w:color w:val="EE8600"/>
                  <w:kern w:val="0"/>
                  <w:sz w:val="21"/>
                  <w:szCs w:val="21"/>
                  <w:u w:val="single"/>
                  <w:lang w:eastAsia="en-GB"/>
                  <w14:ligatures w14:val="none"/>
                </w:rPr>
                <w:t>Aksiyon Artışı</w:t>
              </w:r>
            </w:hyperlink>
            <w:r w:rsidR="006259B5" w:rsidRPr="006259B5">
              <w:rPr>
                <w:rFonts w:ascii="Times New Roman" w:eastAsia="Times New Roman" w:hAnsi="Times New Roman" w:cs="Times New Roman"/>
                <w:color w:val="242527"/>
                <w:kern w:val="0"/>
                <w:sz w:val="21"/>
                <w:szCs w:val="21"/>
                <w:lang w:eastAsia="en-GB"/>
                <w14:ligatures w14:val="none"/>
              </w:rPr>
              <w:t> (tek kullanım)</w:t>
            </w:r>
          </w:p>
        </w:tc>
      </w:tr>
      <w:tr w:rsidR="006259B5" w:rsidRPr="006259B5" w14:paraId="2BCC459A"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ADB5F46"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3</w:t>
            </w:r>
          </w:p>
        </w:tc>
        <w:tc>
          <w:tcPr>
            <w:tcW w:w="149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CE2DEB1"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+2</w:t>
            </w:r>
          </w:p>
        </w:tc>
        <w:tc>
          <w:tcPr>
            <w:tcW w:w="538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685F31C" w14:textId="0B868F61" w:rsidR="006259B5" w:rsidRPr="006259B5" w:rsidRDefault="00000000" w:rsidP="005E467A">
            <w:pPr>
              <w:spacing w:after="0" w:line="450" w:lineRule="atLeast"/>
              <w:rPr>
                <w:rFonts w:ascii="Times New Roman" w:eastAsia="Times New Roman" w:hAnsi="Times New Roman" w:cs="Times New Roman"/>
                <w:color w:val="242527"/>
                <w:kern w:val="0"/>
                <w:sz w:val="21"/>
                <w:szCs w:val="21"/>
                <w:lang w:eastAsia="en-GB"/>
                <w14:ligatures w14:val="none"/>
              </w:rPr>
            </w:pPr>
            <w:hyperlink r:id="rId8" w:anchor="MartialArchetype-194" w:history="1">
              <w:r w:rsidR="00420411">
                <w:t xml:space="preserve"> </w:t>
              </w:r>
              <w:r w:rsidR="00420411" w:rsidRPr="00420411">
                <w:rPr>
                  <w:rFonts w:ascii="Times New Roman" w:eastAsia="Times New Roman" w:hAnsi="Times New Roman" w:cs="Times New Roman"/>
                  <w:color w:val="EE8600"/>
                  <w:kern w:val="0"/>
                  <w:sz w:val="21"/>
                  <w:szCs w:val="21"/>
                  <w:u w:val="single"/>
                  <w:lang w:eastAsia="en-GB"/>
                  <w14:ligatures w14:val="none"/>
                </w:rPr>
                <w:t>Dövüş Modeli</w:t>
              </w:r>
            </w:hyperlink>
          </w:p>
        </w:tc>
      </w:tr>
      <w:tr w:rsidR="006259B5" w:rsidRPr="006259B5" w14:paraId="1EF3B22D"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696E2E9"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4</w:t>
            </w:r>
          </w:p>
        </w:tc>
        <w:tc>
          <w:tcPr>
            <w:tcW w:w="149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58BE6CC"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+2</w:t>
            </w:r>
          </w:p>
        </w:tc>
        <w:tc>
          <w:tcPr>
            <w:tcW w:w="538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3221E5E" w14:textId="076883EA" w:rsidR="006259B5" w:rsidRPr="006259B5" w:rsidRDefault="00000000" w:rsidP="005E467A">
            <w:pPr>
              <w:spacing w:after="0" w:line="450" w:lineRule="atLeast"/>
              <w:rPr>
                <w:rFonts w:ascii="Times New Roman" w:eastAsia="Times New Roman" w:hAnsi="Times New Roman" w:cs="Times New Roman"/>
                <w:color w:val="242527"/>
                <w:kern w:val="0"/>
                <w:sz w:val="21"/>
                <w:szCs w:val="21"/>
                <w:lang w:eastAsia="en-GB"/>
                <w14:ligatures w14:val="none"/>
              </w:rPr>
            </w:pPr>
            <w:hyperlink r:id="rId9" w:anchor="AbilityScoreImprovement-195" w:history="1">
              <w:r w:rsidR="00BA5D81">
                <w:t xml:space="preserve"> </w:t>
              </w:r>
              <w:r w:rsidR="00BA5D81" w:rsidRPr="00BA5D81">
                <w:rPr>
                  <w:rFonts w:ascii="Times New Roman" w:eastAsia="Times New Roman" w:hAnsi="Times New Roman" w:cs="Times New Roman"/>
                  <w:color w:val="EE8600"/>
                  <w:kern w:val="0"/>
                  <w:sz w:val="21"/>
                  <w:szCs w:val="21"/>
                  <w:u w:val="single"/>
                  <w:lang w:eastAsia="en-GB"/>
                  <w14:ligatures w14:val="none"/>
                </w:rPr>
                <w:t>Yetenek Puanı İyileştirmesi</w:t>
              </w:r>
            </w:hyperlink>
          </w:p>
        </w:tc>
      </w:tr>
      <w:tr w:rsidR="006259B5" w:rsidRPr="006259B5" w14:paraId="164CAADF"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6071A67"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lastRenderedPageBreak/>
              <w:t>5</w:t>
            </w:r>
          </w:p>
        </w:tc>
        <w:tc>
          <w:tcPr>
            <w:tcW w:w="149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98CA1C8"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+3</w:t>
            </w:r>
          </w:p>
        </w:tc>
        <w:tc>
          <w:tcPr>
            <w:tcW w:w="538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32750A0" w14:textId="318E8592" w:rsidR="006259B5" w:rsidRPr="006259B5" w:rsidRDefault="00000000" w:rsidP="005E467A">
            <w:pPr>
              <w:spacing w:after="0" w:line="450" w:lineRule="atLeast"/>
              <w:rPr>
                <w:rFonts w:ascii="Times New Roman" w:eastAsia="Times New Roman" w:hAnsi="Times New Roman" w:cs="Times New Roman"/>
                <w:color w:val="242527"/>
                <w:kern w:val="0"/>
                <w:sz w:val="21"/>
                <w:szCs w:val="21"/>
                <w:lang w:eastAsia="en-GB"/>
                <w14:ligatures w14:val="none"/>
              </w:rPr>
            </w:pPr>
            <w:hyperlink r:id="rId10" w:anchor="ExtraAttack-196" w:history="1">
              <w:r w:rsidR="005B1967">
                <w:t xml:space="preserve"> </w:t>
              </w:r>
              <w:r w:rsidR="005B1967" w:rsidRPr="005B1967">
                <w:rPr>
                  <w:rFonts w:ascii="Times New Roman" w:eastAsia="Times New Roman" w:hAnsi="Times New Roman" w:cs="Times New Roman"/>
                  <w:color w:val="EE8600"/>
                  <w:kern w:val="0"/>
                  <w:sz w:val="21"/>
                  <w:szCs w:val="21"/>
                  <w:u w:val="single"/>
                  <w:lang w:eastAsia="en-GB"/>
                  <w14:ligatures w14:val="none"/>
                </w:rPr>
                <w:t>Ekstra Saldırı</w:t>
              </w:r>
            </w:hyperlink>
          </w:p>
        </w:tc>
      </w:tr>
      <w:tr w:rsidR="00BA5D81" w:rsidRPr="006259B5" w14:paraId="6AE2B99B"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643EEF4" w14:textId="77777777" w:rsidR="00BA5D81" w:rsidRPr="006259B5" w:rsidRDefault="00BA5D81" w:rsidP="00BA5D81">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6</w:t>
            </w:r>
          </w:p>
        </w:tc>
        <w:tc>
          <w:tcPr>
            <w:tcW w:w="149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732CB20" w14:textId="77777777" w:rsidR="00BA5D81" w:rsidRPr="006259B5" w:rsidRDefault="00BA5D81" w:rsidP="00BA5D81">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+3</w:t>
            </w:r>
          </w:p>
        </w:tc>
        <w:tc>
          <w:tcPr>
            <w:tcW w:w="538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2A76538" w14:textId="3E603A91" w:rsidR="00BA5D81" w:rsidRPr="006259B5" w:rsidRDefault="00000000" w:rsidP="00BA5D81">
            <w:pPr>
              <w:spacing w:after="0" w:line="450" w:lineRule="atLeast"/>
              <w:rPr>
                <w:rFonts w:ascii="Times New Roman" w:eastAsia="Times New Roman" w:hAnsi="Times New Roman" w:cs="Times New Roman"/>
                <w:color w:val="242527"/>
                <w:kern w:val="0"/>
                <w:sz w:val="21"/>
                <w:szCs w:val="21"/>
                <w:lang w:eastAsia="en-GB"/>
                <w14:ligatures w14:val="none"/>
              </w:rPr>
            </w:pPr>
            <w:hyperlink r:id="rId11" w:anchor="AbilityScoreImprovement-195" w:history="1">
              <w:r w:rsidR="00BA5D81">
                <w:t xml:space="preserve"> </w:t>
              </w:r>
              <w:r w:rsidR="00BA5D81" w:rsidRPr="00BA5D81">
                <w:rPr>
                  <w:rFonts w:ascii="Times New Roman" w:eastAsia="Times New Roman" w:hAnsi="Times New Roman" w:cs="Times New Roman"/>
                  <w:color w:val="EE8600"/>
                  <w:kern w:val="0"/>
                  <w:sz w:val="21"/>
                  <w:szCs w:val="21"/>
                  <w:u w:val="single"/>
                  <w:lang w:eastAsia="en-GB"/>
                  <w14:ligatures w14:val="none"/>
                </w:rPr>
                <w:t>Yetenek Puanı İyileştirmesi</w:t>
              </w:r>
            </w:hyperlink>
          </w:p>
        </w:tc>
      </w:tr>
      <w:tr w:rsidR="006259B5" w:rsidRPr="006259B5" w14:paraId="526CF4AB"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6F76C38"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7</w:t>
            </w:r>
          </w:p>
        </w:tc>
        <w:tc>
          <w:tcPr>
            <w:tcW w:w="149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CFF62F5"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+3</w:t>
            </w:r>
          </w:p>
        </w:tc>
        <w:tc>
          <w:tcPr>
            <w:tcW w:w="538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C8416D6" w14:textId="0CBAA9CD" w:rsidR="006259B5" w:rsidRPr="006259B5" w:rsidRDefault="00000000" w:rsidP="005E467A">
            <w:pPr>
              <w:spacing w:after="0" w:line="450" w:lineRule="atLeast"/>
              <w:rPr>
                <w:rFonts w:ascii="Times New Roman" w:eastAsia="Times New Roman" w:hAnsi="Times New Roman" w:cs="Times New Roman"/>
                <w:color w:val="242527"/>
                <w:kern w:val="0"/>
                <w:sz w:val="21"/>
                <w:szCs w:val="21"/>
                <w:lang w:eastAsia="en-GB"/>
                <w14:ligatures w14:val="none"/>
              </w:rPr>
            </w:pPr>
            <w:hyperlink r:id="rId12" w:anchor="MartialArchetypes" w:history="1">
              <w:r w:rsidR="001267D6" w:rsidRPr="005E467A">
                <w:rPr>
                  <w:lang w:eastAsia="en-GB"/>
                </w:rPr>
                <w:t xml:space="preserve"> </w:t>
              </w:r>
              <w:r w:rsidR="001267D6" w:rsidRPr="001267D6">
                <w:rPr>
                  <w:rFonts w:ascii="Times New Roman" w:eastAsia="Times New Roman" w:hAnsi="Times New Roman" w:cs="Times New Roman"/>
                  <w:color w:val="EE8600"/>
                  <w:kern w:val="0"/>
                  <w:sz w:val="21"/>
                  <w:szCs w:val="21"/>
                  <w:u w:val="single"/>
                  <w:lang w:eastAsia="en-GB"/>
                  <w14:ligatures w14:val="none"/>
                </w:rPr>
                <w:t xml:space="preserve">Dövüş Modeli </w:t>
              </w:r>
              <w:r w:rsidR="00D578DF">
                <w:rPr>
                  <w:rFonts w:ascii="Times New Roman" w:eastAsia="Times New Roman" w:hAnsi="Times New Roman" w:cs="Times New Roman"/>
                  <w:color w:val="EE8600"/>
                  <w:kern w:val="0"/>
                  <w:sz w:val="21"/>
                  <w:szCs w:val="21"/>
                  <w:u w:val="single"/>
                  <w:lang w:eastAsia="en-GB"/>
                  <w14:ligatures w14:val="none"/>
                </w:rPr>
                <w:t>Özelliği</w:t>
              </w:r>
            </w:hyperlink>
          </w:p>
        </w:tc>
      </w:tr>
      <w:tr w:rsidR="00BA5D81" w:rsidRPr="006259B5" w14:paraId="075676F5"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8F337A9" w14:textId="77777777" w:rsidR="00BA5D81" w:rsidRPr="006259B5" w:rsidRDefault="00BA5D81" w:rsidP="00BA5D81">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8</w:t>
            </w:r>
          </w:p>
        </w:tc>
        <w:tc>
          <w:tcPr>
            <w:tcW w:w="149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5AB2BAE" w14:textId="77777777" w:rsidR="00BA5D81" w:rsidRPr="006259B5" w:rsidRDefault="00BA5D81" w:rsidP="00BA5D81">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+3</w:t>
            </w:r>
          </w:p>
        </w:tc>
        <w:tc>
          <w:tcPr>
            <w:tcW w:w="538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2B79184" w14:textId="13470D1A" w:rsidR="00BA5D81" w:rsidRPr="006259B5" w:rsidRDefault="00000000" w:rsidP="00BA5D81">
            <w:pPr>
              <w:spacing w:after="0" w:line="450" w:lineRule="atLeast"/>
              <w:rPr>
                <w:rFonts w:ascii="Times New Roman" w:eastAsia="Times New Roman" w:hAnsi="Times New Roman" w:cs="Times New Roman"/>
                <w:color w:val="242527"/>
                <w:kern w:val="0"/>
                <w:sz w:val="21"/>
                <w:szCs w:val="21"/>
                <w:lang w:eastAsia="en-GB"/>
                <w14:ligatures w14:val="none"/>
              </w:rPr>
            </w:pPr>
            <w:hyperlink r:id="rId13" w:anchor="AbilityScoreImprovement-195" w:history="1">
              <w:r w:rsidR="00BA5D81">
                <w:t xml:space="preserve"> </w:t>
              </w:r>
              <w:r w:rsidR="00BA5D81" w:rsidRPr="00BA5D81">
                <w:rPr>
                  <w:rFonts w:ascii="Times New Roman" w:eastAsia="Times New Roman" w:hAnsi="Times New Roman" w:cs="Times New Roman"/>
                  <w:color w:val="EE8600"/>
                  <w:kern w:val="0"/>
                  <w:sz w:val="21"/>
                  <w:szCs w:val="21"/>
                  <w:u w:val="single"/>
                  <w:lang w:eastAsia="en-GB"/>
                  <w14:ligatures w14:val="none"/>
                </w:rPr>
                <w:t>Yetenek Puanı İyileştirmesi</w:t>
              </w:r>
            </w:hyperlink>
          </w:p>
        </w:tc>
      </w:tr>
      <w:tr w:rsidR="006259B5" w:rsidRPr="006259B5" w14:paraId="026D8D7E"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B1E4E2D"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9</w:t>
            </w:r>
          </w:p>
        </w:tc>
        <w:tc>
          <w:tcPr>
            <w:tcW w:w="149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4A9DE86"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+4</w:t>
            </w:r>
          </w:p>
        </w:tc>
        <w:tc>
          <w:tcPr>
            <w:tcW w:w="538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3CAB424" w14:textId="4F2FDE25" w:rsidR="006259B5" w:rsidRPr="006259B5" w:rsidRDefault="00000000" w:rsidP="005E467A">
            <w:pPr>
              <w:spacing w:after="0" w:line="450" w:lineRule="atLeast"/>
              <w:rPr>
                <w:rFonts w:ascii="Times New Roman" w:eastAsia="Times New Roman" w:hAnsi="Times New Roman" w:cs="Times New Roman"/>
                <w:color w:val="242527"/>
                <w:kern w:val="0"/>
                <w:sz w:val="21"/>
                <w:szCs w:val="21"/>
                <w:lang w:eastAsia="en-GB"/>
                <w14:ligatures w14:val="none"/>
              </w:rPr>
            </w:pPr>
            <w:hyperlink r:id="rId14" w:anchor="Indomitable-197" w:history="1">
              <w:r w:rsidR="006379E0">
                <w:t xml:space="preserve"> </w:t>
              </w:r>
              <w:r w:rsidR="006379E0" w:rsidRPr="006379E0">
                <w:rPr>
                  <w:rFonts w:ascii="Times New Roman" w:eastAsia="Times New Roman" w:hAnsi="Times New Roman" w:cs="Times New Roman"/>
                  <w:color w:val="EE8600"/>
                  <w:kern w:val="0"/>
                  <w:sz w:val="21"/>
                  <w:szCs w:val="21"/>
                  <w:u w:val="single"/>
                  <w:lang w:eastAsia="en-GB"/>
                  <w14:ligatures w14:val="none"/>
                </w:rPr>
                <w:t>Kararlı</w:t>
              </w:r>
            </w:hyperlink>
            <w:r w:rsidR="006259B5" w:rsidRPr="006259B5">
              <w:rPr>
                <w:rFonts w:ascii="Times New Roman" w:eastAsia="Times New Roman" w:hAnsi="Times New Roman" w:cs="Times New Roman"/>
                <w:color w:val="242527"/>
                <w:kern w:val="0"/>
                <w:sz w:val="21"/>
                <w:szCs w:val="21"/>
                <w:lang w:eastAsia="en-GB"/>
                <w14:ligatures w14:val="none"/>
              </w:rPr>
              <w:t> (tek kullanım)</w:t>
            </w:r>
          </w:p>
        </w:tc>
      </w:tr>
      <w:tr w:rsidR="00D578DF" w:rsidRPr="006259B5" w14:paraId="2F04BA52"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FD9C808" w14:textId="77777777" w:rsidR="00D578DF" w:rsidRPr="006259B5" w:rsidRDefault="00D578DF" w:rsidP="00D578DF">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10</w:t>
            </w:r>
          </w:p>
        </w:tc>
        <w:tc>
          <w:tcPr>
            <w:tcW w:w="149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0DBA9A9" w14:textId="77777777" w:rsidR="00D578DF" w:rsidRPr="006259B5" w:rsidRDefault="00D578DF" w:rsidP="00D578DF">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+4</w:t>
            </w:r>
          </w:p>
        </w:tc>
        <w:tc>
          <w:tcPr>
            <w:tcW w:w="538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6087F34" w14:textId="582A9FF0" w:rsidR="00D578DF" w:rsidRPr="006259B5" w:rsidRDefault="00000000" w:rsidP="00D578DF">
            <w:pPr>
              <w:spacing w:after="0" w:line="450" w:lineRule="atLeast"/>
              <w:rPr>
                <w:rFonts w:ascii="Times New Roman" w:eastAsia="Times New Roman" w:hAnsi="Times New Roman" w:cs="Times New Roman"/>
                <w:color w:val="242527"/>
                <w:kern w:val="0"/>
                <w:sz w:val="21"/>
                <w:szCs w:val="21"/>
                <w:lang w:eastAsia="en-GB"/>
                <w14:ligatures w14:val="none"/>
              </w:rPr>
            </w:pPr>
            <w:hyperlink r:id="rId15" w:anchor="MartialArchetypes" w:history="1">
              <w:r w:rsidR="00D578DF" w:rsidRPr="005E467A">
                <w:rPr>
                  <w:lang w:eastAsia="en-GB"/>
                </w:rPr>
                <w:t xml:space="preserve"> </w:t>
              </w:r>
              <w:r w:rsidR="00D578DF" w:rsidRPr="001267D6">
                <w:rPr>
                  <w:rFonts w:ascii="Times New Roman" w:eastAsia="Times New Roman" w:hAnsi="Times New Roman" w:cs="Times New Roman"/>
                  <w:color w:val="EE8600"/>
                  <w:kern w:val="0"/>
                  <w:sz w:val="21"/>
                  <w:szCs w:val="21"/>
                  <w:u w:val="single"/>
                  <w:lang w:eastAsia="en-GB"/>
                  <w14:ligatures w14:val="none"/>
                </w:rPr>
                <w:t xml:space="preserve">Dövüş Modeli </w:t>
              </w:r>
              <w:r w:rsidR="00D578DF">
                <w:rPr>
                  <w:rFonts w:ascii="Times New Roman" w:eastAsia="Times New Roman" w:hAnsi="Times New Roman" w:cs="Times New Roman"/>
                  <w:color w:val="EE8600"/>
                  <w:kern w:val="0"/>
                  <w:sz w:val="21"/>
                  <w:szCs w:val="21"/>
                  <w:u w:val="single"/>
                  <w:lang w:eastAsia="en-GB"/>
                  <w14:ligatures w14:val="none"/>
                </w:rPr>
                <w:t>Özelliği</w:t>
              </w:r>
            </w:hyperlink>
          </w:p>
        </w:tc>
      </w:tr>
      <w:tr w:rsidR="006259B5" w:rsidRPr="006259B5" w14:paraId="2A010451"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36C99C1"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11</w:t>
            </w:r>
          </w:p>
        </w:tc>
        <w:tc>
          <w:tcPr>
            <w:tcW w:w="149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8536345"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+4</w:t>
            </w:r>
          </w:p>
        </w:tc>
        <w:tc>
          <w:tcPr>
            <w:tcW w:w="538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21425F6" w14:textId="64F15F93" w:rsidR="006259B5" w:rsidRPr="006259B5" w:rsidRDefault="00000000" w:rsidP="005E467A">
            <w:pPr>
              <w:spacing w:after="0" w:line="450" w:lineRule="atLeast"/>
              <w:rPr>
                <w:rFonts w:ascii="Times New Roman" w:eastAsia="Times New Roman" w:hAnsi="Times New Roman" w:cs="Times New Roman"/>
                <w:color w:val="242527"/>
                <w:kern w:val="0"/>
                <w:sz w:val="21"/>
                <w:szCs w:val="21"/>
                <w:lang w:eastAsia="en-GB"/>
                <w14:ligatures w14:val="none"/>
              </w:rPr>
            </w:pPr>
            <w:hyperlink r:id="rId16" w:anchor="ExtraAttack-196" w:history="1">
              <w:r w:rsidR="006379E0">
                <w:t xml:space="preserve"> </w:t>
              </w:r>
              <w:r w:rsidR="006379E0" w:rsidRPr="005B1967">
                <w:rPr>
                  <w:rFonts w:ascii="Times New Roman" w:eastAsia="Times New Roman" w:hAnsi="Times New Roman" w:cs="Times New Roman"/>
                  <w:color w:val="EE8600"/>
                  <w:kern w:val="0"/>
                  <w:sz w:val="21"/>
                  <w:szCs w:val="21"/>
                  <w:u w:val="single"/>
                  <w:lang w:eastAsia="en-GB"/>
                  <w14:ligatures w14:val="none"/>
                </w:rPr>
                <w:t>Ekstra Saldırı</w:t>
              </w:r>
            </w:hyperlink>
            <w:r w:rsidR="006379E0" w:rsidRPr="006259B5">
              <w:rPr>
                <w:rFonts w:ascii="Times New Roman" w:eastAsia="Times New Roman" w:hAnsi="Times New Roman" w:cs="Times New Roman"/>
                <w:color w:val="242527"/>
                <w:kern w:val="0"/>
                <w:sz w:val="21"/>
                <w:szCs w:val="21"/>
                <w:lang w:eastAsia="en-GB"/>
                <w14:ligatures w14:val="none"/>
              </w:rPr>
              <w:t xml:space="preserve"> </w:t>
            </w:r>
            <w:r w:rsidR="006259B5" w:rsidRPr="006259B5">
              <w:rPr>
                <w:rFonts w:ascii="Times New Roman" w:eastAsia="Times New Roman" w:hAnsi="Times New Roman" w:cs="Times New Roman"/>
                <w:color w:val="242527"/>
                <w:kern w:val="0"/>
                <w:sz w:val="21"/>
                <w:szCs w:val="21"/>
                <w:lang w:eastAsia="en-GB"/>
                <w14:ligatures w14:val="none"/>
              </w:rPr>
              <w:t>(2)</w:t>
            </w:r>
          </w:p>
        </w:tc>
      </w:tr>
      <w:tr w:rsidR="00BA5D81" w:rsidRPr="006259B5" w14:paraId="14A07B39"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40F68E0" w14:textId="77777777" w:rsidR="00BA5D81" w:rsidRPr="006259B5" w:rsidRDefault="00BA5D81" w:rsidP="00BA5D81">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12</w:t>
            </w:r>
          </w:p>
        </w:tc>
        <w:tc>
          <w:tcPr>
            <w:tcW w:w="149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E371DDC" w14:textId="77777777" w:rsidR="00BA5D81" w:rsidRPr="006259B5" w:rsidRDefault="00BA5D81" w:rsidP="00BA5D81">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+4</w:t>
            </w:r>
          </w:p>
        </w:tc>
        <w:tc>
          <w:tcPr>
            <w:tcW w:w="538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3815B84" w14:textId="3FA981A8" w:rsidR="00BA5D81" w:rsidRPr="006259B5" w:rsidRDefault="00000000" w:rsidP="00BA5D81">
            <w:pPr>
              <w:spacing w:after="0" w:line="450" w:lineRule="atLeast"/>
              <w:rPr>
                <w:rFonts w:ascii="Times New Roman" w:eastAsia="Times New Roman" w:hAnsi="Times New Roman" w:cs="Times New Roman"/>
                <w:color w:val="242527"/>
                <w:kern w:val="0"/>
                <w:sz w:val="21"/>
                <w:szCs w:val="21"/>
                <w:lang w:eastAsia="en-GB"/>
                <w14:ligatures w14:val="none"/>
              </w:rPr>
            </w:pPr>
            <w:hyperlink r:id="rId17" w:anchor="AbilityScoreImprovement-195" w:history="1">
              <w:r w:rsidR="00BA5D81">
                <w:t xml:space="preserve"> </w:t>
              </w:r>
              <w:r w:rsidR="00BA5D81" w:rsidRPr="00BA5D81">
                <w:rPr>
                  <w:rFonts w:ascii="Times New Roman" w:eastAsia="Times New Roman" w:hAnsi="Times New Roman" w:cs="Times New Roman"/>
                  <w:color w:val="EE8600"/>
                  <w:kern w:val="0"/>
                  <w:sz w:val="21"/>
                  <w:szCs w:val="21"/>
                  <w:u w:val="single"/>
                  <w:lang w:eastAsia="en-GB"/>
                  <w14:ligatures w14:val="none"/>
                </w:rPr>
                <w:t>Yetenek Puanı İyileştirmesi</w:t>
              </w:r>
            </w:hyperlink>
          </w:p>
        </w:tc>
      </w:tr>
      <w:tr w:rsidR="006259B5" w:rsidRPr="006259B5" w14:paraId="22528C57"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BA3E9E2"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13</w:t>
            </w:r>
          </w:p>
        </w:tc>
        <w:tc>
          <w:tcPr>
            <w:tcW w:w="149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A507B71"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+5</w:t>
            </w:r>
          </w:p>
        </w:tc>
        <w:tc>
          <w:tcPr>
            <w:tcW w:w="538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C9C46BD" w14:textId="2E44F9F0" w:rsidR="006259B5" w:rsidRPr="006259B5" w:rsidRDefault="00000000" w:rsidP="005E467A">
            <w:pPr>
              <w:spacing w:after="0" w:line="450" w:lineRule="atLeast"/>
              <w:rPr>
                <w:rFonts w:ascii="Times New Roman" w:eastAsia="Times New Roman" w:hAnsi="Times New Roman" w:cs="Times New Roman"/>
                <w:color w:val="242527"/>
                <w:kern w:val="0"/>
                <w:sz w:val="21"/>
                <w:szCs w:val="21"/>
                <w:lang w:eastAsia="en-GB"/>
                <w14:ligatures w14:val="none"/>
              </w:rPr>
            </w:pPr>
            <w:hyperlink r:id="rId18" w:anchor="Indomitable-197" w:history="1">
              <w:r w:rsidR="006379E0">
                <w:t xml:space="preserve"> </w:t>
              </w:r>
              <w:r w:rsidR="006379E0" w:rsidRPr="006379E0">
                <w:rPr>
                  <w:rFonts w:ascii="Times New Roman" w:eastAsia="Times New Roman" w:hAnsi="Times New Roman" w:cs="Times New Roman"/>
                  <w:color w:val="EE8600"/>
                  <w:kern w:val="0"/>
                  <w:sz w:val="21"/>
                  <w:szCs w:val="21"/>
                  <w:u w:val="single"/>
                  <w:lang w:eastAsia="en-GB"/>
                  <w14:ligatures w14:val="none"/>
                </w:rPr>
                <w:t>Kararlı</w:t>
              </w:r>
            </w:hyperlink>
            <w:r w:rsidR="006379E0" w:rsidRPr="006259B5">
              <w:rPr>
                <w:rFonts w:ascii="Times New Roman" w:eastAsia="Times New Roman" w:hAnsi="Times New Roman" w:cs="Times New Roman"/>
                <w:color w:val="242527"/>
                <w:kern w:val="0"/>
                <w:sz w:val="21"/>
                <w:szCs w:val="21"/>
                <w:lang w:eastAsia="en-GB"/>
                <w14:ligatures w14:val="none"/>
              </w:rPr>
              <w:t xml:space="preserve">  </w:t>
            </w:r>
            <w:r w:rsidR="006259B5" w:rsidRPr="006259B5">
              <w:rPr>
                <w:rFonts w:ascii="Times New Roman" w:eastAsia="Times New Roman" w:hAnsi="Times New Roman" w:cs="Times New Roman"/>
                <w:color w:val="242527"/>
                <w:kern w:val="0"/>
                <w:sz w:val="21"/>
                <w:szCs w:val="21"/>
                <w:lang w:eastAsia="en-GB"/>
                <w14:ligatures w14:val="none"/>
              </w:rPr>
              <w:t>(iki kullanım)</w:t>
            </w:r>
          </w:p>
        </w:tc>
      </w:tr>
      <w:tr w:rsidR="005B1967" w:rsidRPr="006259B5" w14:paraId="0D2EF076"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3DEAA9D" w14:textId="77777777" w:rsidR="005B1967" w:rsidRPr="006259B5" w:rsidRDefault="005B1967" w:rsidP="005B1967">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14</w:t>
            </w:r>
          </w:p>
        </w:tc>
        <w:tc>
          <w:tcPr>
            <w:tcW w:w="149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0442E0A" w14:textId="77777777" w:rsidR="005B1967" w:rsidRPr="006259B5" w:rsidRDefault="005B1967" w:rsidP="005B1967">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+5</w:t>
            </w:r>
          </w:p>
        </w:tc>
        <w:tc>
          <w:tcPr>
            <w:tcW w:w="538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2A709C6" w14:textId="4B11E93A" w:rsidR="005B1967" w:rsidRPr="006259B5" w:rsidRDefault="00000000" w:rsidP="005B1967">
            <w:pPr>
              <w:spacing w:after="0" w:line="450" w:lineRule="atLeast"/>
              <w:rPr>
                <w:rFonts w:ascii="Times New Roman" w:eastAsia="Times New Roman" w:hAnsi="Times New Roman" w:cs="Times New Roman"/>
                <w:color w:val="242527"/>
                <w:kern w:val="0"/>
                <w:sz w:val="21"/>
                <w:szCs w:val="21"/>
                <w:lang w:eastAsia="en-GB"/>
                <w14:ligatures w14:val="none"/>
              </w:rPr>
            </w:pPr>
            <w:hyperlink r:id="rId19" w:anchor="AbilityScoreImprovement-195" w:history="1">
              <w:r w:rsidR="005B1967">
                <w:t xml:space="preserve"> </w:t>
              </w:r>
              <w:r w:rsidR="005B1967" w:rsidRPr="00BA5D81">
                <w:rPr>
                  <w:rFonts w:ascii="Times New Roman" w:eastAsia="Times New Roman" w:hAnsi="Times New Roman" w:cs="Times New Roman"/>
                  <w:color w:val="EE8600"/>
                  <w:kern w:val="0"/>
                  <w:sz w:val="21"/>
                  <w:szCs w:val="21"/>
                  <w:u w:val="single"/>
                  <w:lang w:eastAsia="en-GB"/>
                  <w14:ligatures w14:val="none"/>
                </w:rPr>
                <w:t>Yetenek Puanı İyileştirmesi</w:t>
              </w:r>
            </w:hyperlink>
          </w:p>
        </w:tc>
      </w:tr>
      <w:tr w:rsidR="00D578DF" w:rsidRPr="006259B5" w14:paraId="76DCE78A"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CCB9856" w14:textId="77777777" w:rsidR="00D578DF" w:rsidRPr="006259B5" w:rsidRDefault="00D578DF" w:rsidP="00D578DF">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15</w:t>
            </w:r>
          </w:p>
        </w:tc>
        <w:tc>
          <w:tcPr>
            <w:tcW w:w="149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9A0014C" w14:textId="77777777" w:rsidR="00D578DF" w:rsidRPr="006259B5" w:rsidRDefault="00D578DF" w:rsidP="00D578DF">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+5</w:t>
            </w:r>
          </w:p>
        </w:tc>
        <w:tc>
          <w:tcPr>
            <w:tcW w:w="538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A5E8338" w14:textId="2932FE43" w:rsidR="00D578DF" w:rsidRPr="006259B5" w:rsidRDefault="00000000" w:rsidP="00D578DF">
            <w:pPr>
              <w:spacing w:after="0" w:line="450" w:lineRule="atLeast"/>
              <w:rPr>
                <w:rFonts w:ascii="Times New Roman" w:eastAsia="Times New Roman" w:hAnsi="Times New Roman" w:cs="Times New Roman"/>
                <w:color w:val="242527"/>
                <w:kern w:val="0"/>
                <w:sz w:val="21"/>
                <w:szCs w:val="21"/>
                <w:lang w:eastAsia="en-GB"/>
                <w14:ligatures w14:val="none"/>
              </w:rPr>
            </w:pPr>
            <w:hyperlink r:id="rId20" w:anchor="MartialArchetypes" w:history="1">
              <w:r w:rsidR="00D578DF" w:rsidRPr="005E467A">
                <w:rPr>
                  <w:lang w:eastAsia="en-GB"/>
                </w:rPr>
                <w:t xml:space="preserve"> </w:t>
              </w:r>
              <w:r w:rsidR="00D578DF" w:rsidRPr="001267D6">
                <w:rPr>
                  <w:rFonts w:ascii="Times New Roman" w:eastAsia="Times New Roman" w:hAnsi="Times New Roman" w:cs="Times New Roman"/>
                  <w:color w:val="EE8600"/>
                  <w:kern w:val="0"/>
                  <w:sz w:val="21"/>
                  <w:szCs w:val="21"/>
                  <w:u w:val="single"/>
                  <w:lang w:eastAsia="en-GB"/>
                  <w14:ligatures w14:val="none"/>
                </w:rPr>
                <w:t xml:space="preserve">Dövüş Modeli </w:t>
              </w:r>
              <w:r w:rsidR="00D578DF">
                <w:rPr>
                  <w:rFonts w:ascii="Times New Roman" w:eastAsia="Times New Roman" w:hAnsi="Times New Roman" w:cs="Times New Roman"/>
                  <w:color w:val="EE8600"/>
                  <w:kern w:val="0"/>
                  <w:sz w:val="21"/>
                  <w:szCs w:val="21"/>
                  <w:u w:val="single"/>
                  <w:lang w:eastAsia="en-GB"/>
                  <w14:ligatures w14:val="none"/>
                </w:rPr>
                <w:t>Özelliği</w:t>
              </w:r>
            </w:hyperlink>
          </w:p>
        </w:tc>
      </w:tr>
      <w:tr w:rsidR="005B1967" w:rsidRPr="006259B5" w14:paraId="6FF8CA5C"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3AB7E10" w14:textId="77777777" w:rsidR="005B1967" w:rsidRPr="006259B5" w:rsidRDefault="005B1967" w:rsidP="005B1967">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lastRenderedPageBreak/>
              <w:t>16</w:t>
            </w:r>
          </w:p>
        </w:tc>
        <w:tc>
          <w:tcPr>
            <w:tcW w:w="149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50FF911" w14:textId="77777777" w:rsidR="005B1967" w:rsidRPr="006259B5" w:rsidRDefault="005B1967" w:rsidP="005B1967">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+5</w:t>
            </w:r>
          </w:p>
        </w:tc>
        <w:tc>
          <w:tcPr>
            <w:tcW w:w="538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0D2BF11" w14:textId="21AF4B5B" w:rsidR="005B1967" w:rsidRPr="006259B5" w:rsidRDefault="00000000" w:rsidP="005B1967">
            <w:pPr>
              <w:spacing w:after="0" w:line="450" w:lineRule="atLeast"/>
              <w:rPr>
                <w:rFonts w:ascii="Times New Roman" w:eastAsia="Times New Roman" w:hAnsi="Times New Roman" w:cs="Times New Roman"/>
                <w:color w:val="242527"/>
                <w:kern w:val="0"/>
                <w:sz w:val="21"/>
                <w:szCs w:val="21"/>
                <w:lang w:eastAsia="en-GB"/>
                <w14:ligatures w14:val="none"/>
              </w:rPr>
            </w:pPr>
            <w:hyperlink r:id="rId21" w:anchor="AbilityScoreImprovement-195" w:history="1">
              <w:r w:rsidR="005B1967">
                <w:t xml:space="preserve"> </w:t>
              </w:r>
              <w:r w:rsidR="005B1967" w:rsidRPr="00BA5D81">
                <w:rPr>
                  <w:rFonts w:ascii="Times New Roman" w:eastAsia="Times New Roman" w:hAnsi="Times New Roman" w:cs="Times New Roman"/>
                  <w:color w:val="EE8600"/>
                  <w:kern w:val="0"/>
                  <w:sz w:val="21"/>
                  <w:szCs w:val="21"/>
                  <w:u w:val="single"/>
                  <w:lang w:eastAsia="en-GB"/>
                  <w14:ligatures w14:val="none"/>
                </w:rPr>
                <w:t>Yetenek Puanı İyileştirmesi</w:t>
              </w:r>
            </w:hyperlink>
          </w:p>
        </w:tc>
      </w:tr>
      <w:tr w:rsidR="006259B5" w:rsidRPr="006259B5" w14:paraId="1D202B9C"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6782DCC"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17</w:t>
            </w:r>
          </w:p>
        </w:tc>
        <w:tc>
          <w:tcPr>
            <w:tcW w:w="149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B81C70C"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+6</w:t>
            </w:r>
          </w:p>
        </w:tc>
        <w:tc>
          <w:tcPr>
            <w:tcW w:w="538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CBDEC53" w14:textId="6540DEEA" w:rsidR="006259B5" w:rsidRPr="006259B5" w:rsidRDefault="00000000" w:rsidP="005E467A">
            <w:pPr>
              <w:spacing w:after="0" w:line="450" w:lineRule="atLeast"/>
              <w:rPr>
                <w:rFonts w:ascii="Times New Roman" w:eastAsia="Times New Roman" w:hAnsi="Times New Roman" w:cs="Times New Roman"/>
                <w:color w:val="242527"/>
                <w:kern w:val="0"/>
                <w:sz w:val="21"/>
                <w:szCs w:val="21"/>
                <w:lang w:eastAsia="en-GB"/>
                <w14:ligatures w14:val="none"/>
              </w:rPr>
            </w:pPr>
            <w:hyperlink r:id="rId22" w:anchor="ActionSurge-193" w:history="1">
              <w:r w:rsidR="006379E0">
                <w:t xml:space="preserve"> </w:t>
              </w:r>
              <w:r w:rsidR="006379E0" w:rsidRPr="00B94FD9">
                <w:rPr>
                  <w:rFonts w:ascii="Times New Roman" w:eastAsia="Times New Roman" w:hAnsi="Times New Roman" w:cs="Times New Roman"/>
                  <w:color w:val="EE8600"/>
                  <w:kern w:val="0"/>
                  <w:sz w:val="21"/>
                  <w:szCs w:val="21"/>
                  <w:u w:val="single"/>
                  <w:lang w:eastAsia="en-GB"/>
                  <w14:ligatures w14:val="none"/>
                </w:rPr>
                <w:t>Aksiyon Artışı</w:t>
              </w:r>
            </w:hyperlink>
            <w:r w:rsidR="006379E0" w:rsidRPr="006259B5">
              <w:rPr>
                <w:rFonts w:ascii="Times New Roman" w:eastAsia="Times New Roman" w:hAnsi="Times New Roman" w:cs="Times New Roman"/>
                <w:color w:val="242527"/>
                <w:kern w:val="0"/>
                <w:sz w:val="21"/>
                <w:szCs w:val="21"/>
                <w:lang w:eastAsia="en-GB"/>
                <w14:ligatures w14:val="none"/>
              </w:rPr>
              <w:t xml:space="preserve">  </w:t>
            </w:r>
            <w:r w:rsidR="006259B5" w:rsidRPr="006259B5">
              <w:rPr>
                <w:rFonts w:ascii="Times New Roman" w:eastAsia="Times New Roman" w:hAnsi="Times New Roman" w:cs="Times New Roman"/>
                <w:color w:val="242527"/>
                <w:kern w:val="0"/>
                <w:sz w:val="21"/>
                <w:szCs w:val="21"/>
                <w:lang w:eastAsia="en-GB"/>
                <w14:ligatures w14:val="none"/>
              </w:rPr>
              <w:t>(iki kullanım), </w:t>
            </w:r>
            <w:hyperlink r:id="rId23" w:anchor="Indomitable-197" w:history="1">
              <w:r w:rsidR="006379E0">
                <w:t xml:space="preserve"> </w:t>
              </w:r>
              <w:r w:rsidR="006379E0" w:rsidRPr="006379E0">
                <w:rPr>
                  <w:rFonts w:ascii="Times New Roman" w:eastAsia="Times New Roman" w:hAnsi="Times New Roman" w:cs="Times New Roman"/>
                  <w:color w:val="EE8600"/>
                  <w:kern w:val="0"/>
                  <w:sz w:val="21"/>
                  <w:szCs w:val="21"/>
                  <w:u w:val="single"/>
                  <w:lang w:eastAsia="en-GB"/>
                  <w14:ligatures w14:val="none"/>
                </w:rPr>
                <w:t>Kararlı</w:t>
              </w:r>
            </w:hyperlink>
            <w:r w:rsidR="006379E0" w:rsidRPr="006259B5">
              <w:rPr>
                <w:rFonts w:ascii="Times New Roman" w:eastAsia="Times New Roman" w:hAnsi="Times New Roman" w:cs="Times New Roman"/>
                <w:color w:val="242527"/>
                <w:kern w:val="0"/>
                <w:sz w:val="21"/>
                <w:szCs w:val="21"/>
                <w:lang w:eastAsia="en-GB"/>
                <w14:ligatures w14:val="none"/>
              </w:rPr>
              <w:t xml:space="preserve">  </w:t>
            </w:r>
            <w:r w:rsidR="006259B5" w:rsidRPr="006259B5">
              <w:rPr>
                <w:rFonts w:ascii="Times New Roman" w:eastAsia="Times New Roman" w:hAnsi="Times New Roman" w:cs="Times New Roman"/>
                <w:color w:val="242527"/>
                <w:kern w:val="0"/>
                <w:sz w:val="21"/>
                <w:szCs w:val="21"/>
                <w:lang w:eastAsia="en-GB"/>
                <w14:ligatures w14:val="none"/>
              </w:rPr>
              <w:t>(üç kullanım)</w:t>
            </w:r>
          </w:p>
        </w:tc>
      </w:tr>
      <w:tr w:rsidR="00D578DF" w:rsidRPr="006259B5" w14:paraId="5B550881"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635B218" w14:textId="77777777" w:rsidR="00D578DF" w:rsidRPr="006259B5" w:rsidRDefault="00D578DF" w:rsidP="00D578DF">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18</w:t>
            </w:r>
          </w:p>
        </w:tc>
        <w:tc>
          <w:tcPr>
            <w:tcW w:w="149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4FE4C4B" w14:textId="77777777" w:rsidR="00D578DF" w:rsidRPr="006259B5" w:rsidRDefault="00D578DF" w:rsidP="00D578DF">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+6</w:t>
            </w:r>
          </w:p>
        </w:tc>
        <w:tc>
          <w:tcPr>
            <w:tcW w:w="538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AC1793E" w14:textId="6E87871C" w:rsidR="00D578DF" w:rsidRPr="006259B5" w:rsidRDefault="00000000" w:rsidP="00D578DF">
            <w:pPr>
              <w:spacing w:after="0" w:line="450" w:lineRule="atLeast"/>
              <w:rPr>
                <w:rFonts w:ascii="Times New Roman" w:eastAsia="Times New Roman" w:hAnsi="Times New Roman" w:cs="Times New Roman"/>
                <w:color w:val="242527"/>
                <w:kern w:val="0"/>
                <w:sz w:val="21"/>
                <w:szCs w:val="21"/>
                <w:lang w:eastAsia="en-GB"/>
                <w14:ligatures w14:val="none"/>
              </w:rPr>
            </w:pPr>
            <w:hyperlink r:id="rId24" w:anchor="MartialArchetypes" w:history="1">
              <w:r w:rsidR="00D578DF" w:rsidRPr="005E467A">
                <w:rPr>
                  <w:lang w:eastAsia="en-GB"/>
                </w:rPr>
                <w:t xml:space="preserve"> </w:t>
              </w:r>
              <w:r w:rsidR="00D578DF" w:rsidRPr="001267D6">
                <w:rPr>
                  <w:rFonts w:ascii="Times New Roman" w:eastAsia="Times New Roman" w:hAnsi="Times New Roman" w:cs="Times New Roman"/>
                  <w:color w:val="EE8600"/>
                  <w:kern w:val="0"/>
                  <w:sz w:val="21"/>
                  <w:szCs w:val="21"/>
                  <w:u w:val="single"/>
                  <w:lang w:eastAsia="en-GB"/>
                  <w14:ligatures w14:val="none"/>
                </w:rPr>
                <w:t xml:space="preserve">Dövüş Modeli </w:t>
              </w:r>
              <w:r w:rsidR="00D578DF">
                <w:rPr>
                  <w:rFonts w:ascii="Times New Roman" w:eastAsia="Times New Roman" w:hAnsi="Times New Roman" w:cs="Times New Roman"/>
                  <w:color w:val="EE8600"/>
                  <w:kern w:val="0"/>
                  <w:sz w:val="21"/>
                  <w:szCs w:val="21"/>
                  <w:u w:val="single"/>
                  <w:lang w:eastAsia="en-GB"/>
                  <w14:ligatures w14:val="none"/>
                </w:rPr>
                <w:t>Özelliği</w:t>
              </w:r>
            </w:hyperlink>
          </w:p>
        </w:tc>
      </w:tr>
      <w:tr w:rsidR="005B1967" w:rsidRPr="006259B5" w14:paraId="2CC5249A"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834138E" w14:textId="77777777" w:rsidR="005B1967" w:rsidRPr="006259B5" w:rsidRDefault="005B1967" w:rsidP="005B1967">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19</w:t>
            </w:r>
          </w:p>
        </w:tc>
        <w:tc>
          <w:tcPr>
            <w:tcW w:w="149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0DF0E7F" w14:textId="77777777" w:rsidR="005B1967" w:rsidRPr="006259B5" w:rsidRDefault="005B1967" w:rsidP="005B1967">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+6</w:t>
            </w:r>
          </w:p>
        </w:tc>
        <w:tc>
          <w:tcPr>
            <w:tcW w:w="538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83BE4CA" w14:textId="320D2098" w:rsidR="005B1967" w:rsidRPr="006259B5" w:rsidRDefault="00000000" w:rsidP="005B1967">
            <w:pPr>
              <w:spacing w:after="0" w:line="450" w:lineRule="atLeast"/>
              <w:rPr>
                <w:rFonts w:ascii="Times New Roman" w:eastAsia="Times New Roman" w:hAnsi="Times New Roman" w:cs="Times New Roman"/>
                <w:color w:val="242527"/>
                <w:kern w:val="0"/>
                <w:sz w:val="21"/>
                <w:szCs w:val="21"/>
                <w:lang w:eastAsia="en-GB"/>
                <w14:ligatures w14:val="none"/>
              </w:rPr>
            </w:pPr>
            <w:hyperlink r:id="rId25" w:anchor="AbilityScoreImprovement-195" w:history="1">
              <w:r w:rsidR="005B1967">
                <w:t xml:space="preserve"> </w:t>
              </w:r>
              <w:r w:rsidR="005B1967" w:rsidRPr="00BA5D81">
                <w:rPr>
                  <w:rFonts w:ascii="Times New Roman" w:eastAsia="Times New Roman" w:hAnsi="Times New Roman" w:cs="Times New Roman"/>
                  <w:color w:val="EE8600"/>
                  <w:kern w:val="0"/>
                  <w:sz w:val="21"/>
                  <w:szCs w:val="21"/>
                  <w:u w:val="single"/>
                  <w:lang w:eastAsia="en-GB"/>
                  <w14:ligatures w14:val="none"/>
                </w:rPr>
                <w:t>Yetenek Puanı İyileştirmesi</w:t>
              </w:r>
            </w:hyperlink>
          </w:p>
        </w:tc>
      </w:tr>
      <w:tr w:rsidR="006259B5" w:rsidRPr="006259B5" w14:paraId="5D3DD7CE" w14:textId="77777777" w:rsidTr="005E467A">
        <w:tc>
          <w:tcPr>
            <w:tcW w:w="0" w:type="auto"/>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219EE4E"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20</w:t>
            </w:r>
          </w:p>
        </w:tc>
        <w:tc>
          <w:tcPr>
            <w:tcW w:w="149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7D7EF51" w14:textId="77777777" w:rsidR="006259B5" w:rsidRPr="006259B5" w:rsidRDefault="006259B5" w:rsidP="005E467A">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6259B5">
              <w:rPr>
                <w:rFonts w:ascii="Times New Roman" w:eastAsia="Times New Roman" w:hAnsi="Times New Roman" w:cs="Times New Roman"/>
                <w:color w:val="242527"/>
                <w:kern w:val="0"/>
                <w:sz w:val="21"/>
                <w:szCs w:val="21"/>
                <w:lang w:eastAsia="en-GB"/>
                <w14:ligatures w14:val="none"/>
              </w:rPr>
              <w:t>+6</w:t>
            </w:r>
          </w:p>
        </w:tc>
        <w:tc>
          <w:tcPr>
            <w:tcW w:w="538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204CD1F" w14:textId="176298D1" w:rsidR="006259B5" w:rsidRPr="006259B5" w:rsidRDefault="00000000" w:rsidP="005E467A">
            <w:pPr>
              <w:spacing w:after="0" w:line="450" w:lineRule="atLeast"/>
              <w:rPr>
                <w:rFonts w:ascii="Times New Roman" w:eastAsia="Times New Roman" w:hAnsi="Times New Roman" w:cs="Times New Roman"/>
                <w:color w:val="242527"/>
                <w:kern w:val="0"/>
                <w:sz w:val="21"/>
                <w:szCs w:val="21"/>
                <w:lang w:eastAsia="en-GB"/>
                <w14:ligatures w14:val="none"/>
              </w:rPr>
            </w:pPr>
            <w:hyperlink r:id="rId26" w:anchor="ExtraAttack-196" w:history="1">
              <w:r w:rsidR="006379E0">
                <w:t xml:space="preserve"> </w:t>
              </w:r>
              <w:r w:rsidR="006379E0" w:rsidRPr="005B1967">
                <w:rPr>
                  <w:rFonts w:ascii="Times New Roman" w:eastAsia="Times New Roman" w:hAnsi="Times New Roman" w:cs="Times New Roman"/>
                  <w:color w:val="EE8600"/>
                  <w:kern w:val="0"/>
                  <w:sz w:val="21"/>
                  <w:szCs w:val="21"/>
                  <w:u w:val="single"/>
                  <w:lang w:eastAsia="en-GB"/>
                  <w14:ligatures w14:val="none"/>
                </w:rPr>
                <w:t>Ekstra Saldırı</w:t>
              </w:r>
            </w:hyperlink>
            <w:r w:rsidR="006379E0" w:rsidRPr="006259B5">
              <w:rPr>
                <w:rFonts w:ascii="Times New Roman" w:eastAsia="Times New Roman" w:hAnsi="Times New Roman" w:cs="Times New Roman"/>
                <w:color w:val="242527"/>
                <w:kern w:val="0"/>
                <w:sz w:val="21"/>
                <w:szCs w:val="21"/>
                <w:lang w:eastAsia="en-GB"/>
                <w14:ligatures w14:val="none"/>
              </w:rPr>
              <w:t xml:space="preserve"> </w:t>
            </w:r>
            <w:r w:rsidR="006259B5" w:rsidRPr="006259B5">
              <w:rPr>
                <w:rFonts w:ascii="Times New Roman" w:eastAsia="Times New Roman" w:hAnsi="Times New Roman" w:cs="Times New Roman"/>
                <w:color w:val="242527"/>
                <w:kern w:val="0"/>
                <w:sz w:val="21"/>
                <w:szCs w:val="21"/>
                <w:lang w:eastAsia="en-GB"/>
                <w14:ligatures w14:val="none"/>
              </w:rPr>
              <w:t>(3)</w:t>
            </w:r>
          </w:p>
        </w:tc>
      </w:tr>
    </w:tbl>
    <w:p w14:paraId="288CE6DC" w14:textId="77777777" w:rsidR="006259B5" w:rsidRPr="006259B5" w:rsidRDefault="006259B5" w:rsidP="006259B5"/>
    <w:p w14:paraId="397F9E7A" w14:textId="77777777" w:rsidR="00BE6C23" w:rsidRPr="006C3CAF" w:rsidRDefault="00BE6C23" w:rsidP="00BE6C23">
      <w:pPr>
        <w:rPr>
          <w:rFonts w:ascii="Elephant" w:hAnsi="Elephant" w:cstheme="majorHAnsi"/>
          <w:sz w:val="24"/>
          <w:szCs w:val="24"/>
        </w:rPr>
      </w:pPr>
      <w:r w:rsidRPr="006C3CAF">
        <w:rPr>
          <w:rFonts w:ascii="Elephant" w:hAnsi="Elephant" w:cstheme="majorHAnsi"/>
          <w:sz w:val="24"/>
          <w:szCs w:val="24"/>
        </w:rPr>
        <w:t>Can Puanları</w:t>
      </w:r>
    </w:p>
    <w:p w14:paraId="31113955" w14:textId="60FDE885" w:rsidR="001256EA" w:rsidRPr="001256EA" w:rsidRDefault="008E3783" w:rsidP="001256EA">
      <w:pPr>
        <w:rPr>
          <w:sz w:val="24"/>
          <w:szCs w:val="24"/>
        </w:rPr>
      </w:pPr>
      <w:r>
        <w:rPr>
          <w:rFonts w:cstheme="minorHAnsi"/>
          <w:b/>
          <w:bCs/>
          <w:kern w:val="0"/>
          <w:sz w:val="24"/>
          <w:szCs w:val="24"/>
          <w14:ligatures w14:val="none"/>
        </w:rPr>
        <w:t>Can</w:t>
      </w:r>
      <w:r w:rsidR="00E84195" w:rsidRPr="00514FC5">
        <w:rPr>
          <w:rFonts w:cstheme="minorHAnsi"/>
          <w:b/>
          <w:bCs/>
          <w:sz w:val="24"/>
          <w:szCs w:val="24"/>
        </w:rPr>
        <w:t xml:space="preserve"> zarları:</w:t>
      </w:r>
      <w:r w:rsidR="00E84195">
        <w:rPr>
          <w:rFonts w:cstheme="minorHAnsi"/>
          <w:b/>
          <w:bCs/>
          <w:sz w:val="24"/>
          <w:szCs w:val="24"/>
        </w:rPr>
        <w:t xml:space="preserve"> </w:t>
      </w:r>
      <w:r w:rsidR="00710EE2">
        <w:rPr>
          <w:sz w:val="24"/>
          <w:szCs w:val="24"/>
        </w:rPr>
        <w:t>S</w:t>
      </w:r>
      <w:r w:rsidR="001256EA" w:rsidRPr="001256EA">
        <w:rPr>
          <w:sz w:val="24"/>
          <w:szCs w:val="24"/>
        </w:rPr>
        <w:t>eviye başına 1</w:t>
      </w:r>
      <w:r w:rsidR="00710EE2">
        <w:rPr>
          <w:sz w:val="24"/>
          <w:szCs w:val="24"/>
        </w:rPr>
        <w:t>z</w:t>
      </w:r>
      <w:r w:rsidR="001256EA" w:rsidRPr="001256EA">
        <w:rPr>
          <w:sz w:val="24"/>
          <w:szCs w:val="24"/>
        </w:rPr>
        <w:t>10</w:t>
      </w:r>
    </w:p>
    <w:p w14:paraId="7CD14186" w14:textId="07AB54C5" w:rsidR="001256EA" w:rsidRPr="004D79E9" w:rsidRDefault="001256EA" w:rsidP="001256EA">
      <w:pPr>
        <w:rPr>
          <w:rFonts w:cstheme="minorHAnsi"/>
          <w:sz w:val="24"/>
          <w:szCs w:val="24"/>
        </w:rPr>
      </w:pPr>
      <w:r w:rsidRPr="004D79E9">
        <w:rPr>
          <w:b/>
          <w:bCs/>
          <w:sz w:val="24"/>
          <w:szCs w:val="24"/>
        </w:rPr>
        <w:t>1. Seviyede Can Puanı:</w:t>
      </w:r>
      <w:r w:rsidRPr="001256EA">
        <w:rPr>
          <w:sz w:val="24"/>
          <w:szCs w:val="24"/>
        </w:rPr>
        <w:t xml:space="preserve"> 10 + </w:t>
      </w:r>
      <w:r w:rsidR="004D79E9">
        <w:rPr>
          <w:rFonts w:cstheme="minorHAnsi"/>
          <w:sz w:val="24"/>
          <w:szCs w:val="24"/>
        </w:rPr>
        <w:t>Dayanıklılık puanınız</w:t>
      </w:r>
    </w:p>
    <w:p w14:paraId="5BEF975C" w14:textId="105172B7" w:rsidR="001256EA" w:rsidRPr="00EC6D98" w:rsidRDefault="001256EA" w:rsidP="001256EA">
      <w:pPr>
        <w:rPr>
          <w:rFonts w:cstheme="minorHAnsi"/>
          <w:sz w:val="24"/>
          <w:szCs w:val="24"/>
        </w:rPr>
      </w:pPr>
      <w:r w:rsidRPr="008D71E5">
        <w:rPr>
          <w:b/>
          <w:bCs/>
          <w:sz w:val="24"/>
          <w:szCs w:val="24"/>
        </w:rPr>
        <w:t>Daha Yüksek Seviyelerde Can Puanı:</w:t>
      </w:r>
      <w:r w:rsidRPr="001256EA">
        <w:rPr>
          <w:sz w:val="24"/>
          <w:szCs w:val="24"/>
        </w:rPr>
        <w:t xml:space="preserve"> 1</w:t>
      </w:r>
      <w:r w:rsidR="009E3803">
        <w:rPr>
          <w:sz w:val="24"/>
          <w:szCs w:val="24"/>
        </w:rPr>
        <w:t>z</w:t>
      </w:r>
      <w:r w:rsidRPr="001256EA">
        <w:rPr>
          <w:sz w:val="24"/>
          <w:szCs w:val="24"/>
        </w:rPr>
        <w:t xml:space="preserve">10 (veya 6) + </w:t>
      </w:r>
      <w:r w:rsidR="00EC6D98" w:rsidRPr="00BE5A8D">
        <w:rPr>
          <w:rFonts w:cstheme="minorHAnsi"/>
          <w:sz w:val="24"/>
          <w:szCs w:val="24"/>
        </w:rPr>
        <w:t xml:space="preserve">1. seviyeden sonra </w:t>
      </w:r>
      <w:r w:rsidR="00EC6D98" w:rsidRPr="00514FC5">
        <w:rPr>
          <w:rFonts w:cstheme="minorHAnsi"/>
          <w:sz w:val="24"/>
          <w:szCs w:val="24"/>
        </w:rPr>
        <w:t>seviye başına</w:t>
      </w:r>
      <w:r w:rsidR="00EC6D98">
        <w:rPr>
          <w:rFonts w:cstheme="minorHAnsi"/>
          <w:sz w:val="24"/>
          <w:szCs w:val="24"/>
        </w:rPr>
        <w:t xml:space="preserve"> Dayanıklılık puanınız</w:t>
      </w:r>
    </w:p>
    <w:p w14:paraId="4731D89B" w14:textId="77777777" w:rsidR="002352EE" w:rsidRPr="00DD46A9" w:rsidRDefault="002352EE" w:rsidP="002352EE">
      <w:pPr>
        <w:rPr>
          <w:rFonts w:ascii="Elephant" w:hAnsi="Elephant" w:cstheme="majorHAnsi"/>
          <w:sz w:val="24"/>
          <w:szCs w:val="24"/>
        </w:rPr>
      </w:pPr>
      <w:r w:rsidRPr="00DD46A9">
        <w:rPr>
          <w:rFonts w:ascii="Elephant" w:hAnsi="Elephant" w:cstheme="majorHAnsi"/>
          <w:sz w:val="24"/>
          <w:szCs w:val="24"/>
        </w:rPr>
        <w:t>Uzmanlıklar</w:t>
      </w:r>
    </w:p>
    <w:p w14:paraId="26C4A885" w14:textId="77777777" w:rsidR="001256EA" w:rsidRPr="001256EA" w:rsidRDefault="001256EA" w:rsidP="001256EA">
      <w:pPr>
        <w:rPr>
          <w:sz w:val="24"/>
          <w:szCs w:val="24"/>
        </w:rPr>
      </w:pPr>
      <w:r w:rsidRPr="002352EE">
        <w:rPr>
          <w:b/>
          <w:bCs/>
          <w:sz w:val="24"/>
          <w:szCs w:val="24"/>
        </w:rPr>
        <w:t>Zırh:</w:t>
      </w:r>
      <w:r w:rsidRPr="001256EA">
        <w:rPr>
          <w:sz w:val="24"/>
          <w:szCs w:val="24"/>
        </w:rPr>
        <w:t xml:space="preserve"> Tüm zırhlar, kalkanlar</w:t>
      </w:r>
    </w:p>
    <w:p w14:paraId="6181BBC6" w14:textId="77777777" w:rsidR="001256EA" w:rsidRPr="001256EA" w:rsidRDefault="001256EA" w:rsidP="001256EA">
      <w:pPr>
        <w:rPr>
          <w:sz w:val="24"/>
          <w:szCs w:val="24"/>
        </w:rPr>
      </w:pPr>
      <w:r w:rsidRPr="002352EE">
        <w:rPr>
          <w:b/>
          <w:bCs/>
          <w:sz w:val="24"/>
          <w:szCs w:val="24"/>
        </w:rPr>
        <w:t>Silahlar:</w:t>
      </w:r>
      <w:r w:rsidRPr="001256EA">
        <w:rPr>
          <w:sz w:val="24"/>
          <w:szCs w:val="24"/>
        </w:rPr>
        <w:t xml:space="preserve"> Basit silahlar, dövüş silahları</w:t>
      </w:r>
    </w:p>
    <w:p w14:paraId="490D8361" w14:textId="77777777" w:rsidR="001256EA" w:rsidRPr="001256EA" w:rsidRDefault="001256EA" w:rsidP="001256EA">
      <w:pPr>
        <w:rPr>
          <w:sz w:val="24"/>
          <w:szCs w:val="24"/>
        </w:rPr>
      </w:pPr>
      <w:r w:rsidRPr="002352EE">
        <w:rPr>
          <w:b/>
          <w:bCs/>
          <w:sz w:val="24"/>
          <w:szCs w:val="24"/>
        </w:rPr>
        <w:t>Araçlar:</w:t>
      </w:r>
      <w:r w:rsidRPr="001256EA">
        <w:rPr>
          <w:sz w:val="24"/>
          <w:szCs w:val="24"/>
        </w:rPr>
        <w:t xml:space="preserve"> Yok</w:t>
      </w:r>
    </w:p>
    <w:p w14:paraId="26760206" w14:textId="562D6D5E" w:rsidR="001256EA" w:rsidRPr="001256EA" w:rsidRDefault="00E3273C" w:rsidP="001256EA">
      <w:pPr>
        <w:rPr>
          <w:sz w:val="24"/>
          <w:szCs w:val="24"/>
        </w:rPr>
      </w:pPr>
      <w:r>
        <w:rPr>
          <w:b/>
          <w:bCs/>
          <w:sz w:val="24"/>
          <w:szCs w:val="24"/>
        </w:rPr>
        <w:t>Kurtulma Atışları</w:t>
      </w:r>
      <w:r w:rsidR="001256EA" w:rsidRPr="002352EE">
        <w:rPr>
          <w:b/>
          <w:bCs/>
          <w:sz w:val="24"/>
          <w:szCs w:val="24"/>
        </w:rPr>
        <w:t>:</w:t>
      </w:r>
      <w:r w:rsidR="001256EA" w:rsidRPr="001256EA">
        <w:rPr>
          <w:sz w:val="24"/>
          <w:szCs w:val="24"/>
        </w:rPr>
        <w:t xml:space="preserve"> </w:t>
      </w:r>
      <w:r w:rsidR="000241F6">
        <w:rPr>
          <w:sz w:val="24"/>
          <w:szCs w:val="24"/>
        </w:rPr>
        <w:t>Kuvvet</w:t>
      </w:r>
      <w:r w:rsidR="001256EA" w:rsidRPr="001256EA">
        <w:rPr>
          <w:sz w:val="24"/>
          <w:szCs w:val="24"/>
        </w:rPr>
        <w:t xml:space="preserve">, </w:t>
      </w:r>
      <w:r w:rsidR="000241F6">
        <w:rPr>
          <w:sz w:val="24"/>
          <w:szCs w:val="24"/>
        </w:rPr>
        <w:t>Dayanıklılık</w:t>
      </w:r>
    </w:p>
    <w:p w14:paraId="442A82FD" w14:textId="0C7AA348" w:rsidR="001256EA" w:rsidRPr="001256EA" w:rsidRDefault="001256EA" w:rsidP="001256EA">
      <w:pPr>
        <w:rPr>
          <w:sz w:val="24"/>
          <w:szCs w:val="24"/>
        </w:rPr>
      </w:pPr>
      <w:r w:rsidRPr="002352EE">
        <w:rPr>
          <w:b/>
          <w:bCs/>
          <w:sz w:val="24"/>
          <w:szCs w:val="24"/>
        </w:rPr>
        <w:t>Beceriler:</w:t>
      </w:r>
      <w:r w:rsidRPr="001256EA">
        <w:rPr>
          <w:sz w:val="24"/>
          <w:szCs w:val="24"/>
        </w:rPr>
        <w:t xml:space="preserve"> Akrobasi, Hayvan</w:t>
      </w:r>
      <w:r w:rsidR="00A84369">
        <w:rPr>
          <w:sz w:val="24"/>
          <w:szCs w:val="24"/>
        </w:rPr>
        <w:t xml:space="preserve"> Kontrol</w:t>
      </w:r>
      <w:r w:rsidRPr="001256EA">
        <w:rPr>
          <w:sz w:val="24"/>
          <w:szCs w:val="24"/>
        </w:rPr>
        <w:t xml:space="preserve">, Atletizm, Tarih, </w:t>
      </w:r>
      <w:r w:rsidR="00A84369">
        <w:rPr>
          <w:sz w:val="24"/>
          <w:szCs w:val="24"/>
        </w:rPr>
        <w:t>Sezgi</w:t>
      </w:r>
      <w:r w:rsidRPr="001256EA">
        <w:rPr>
          <w:sz w:val="24"/>
          <w:szCs w:val="24"/>
        </w:rPr>
        <w:t xml:space="preserve">, </w:t>
      </w:r>
      <w:r w:rsidR="00A84369">
        <w:rPr>
          <w:sz w:val="24"/>
          <w:szCs w:val="24"/>
        </w:rPr>
        <w:t>Tehdit</w:t>
      </w:r>
      <w:r w:rsidRPr="001256EA">
        <w:rPr>
          <w:sz w:val="24"/>
          <w:szCs w:val="24"/>
        </w:rPr>
        <w:t>, Algı ve Hayatta Kalma arasından iki beceri seçin</w:t>
      </w:r>
    </w:p>
    <w:p w14:paraId="55F757F9" w14:textId="77777777" w:rsidR="000E047A" w:rsidRDefault="000E047A" w:rsidP="001256EA">
      <w:pPr>
        <w:rPr>
          <w:rFonts w:ascii="Elephant" w:hAnsi="Elephant" w:cstheme="minorHAnsi"/>
          <w:sz w:val="24"/>
          <w:szCs w:val="24"/>
        </w:rPr>
      </w:pPr>
    </w:p>
    <w:p w14:paraId="71972ACE" w14:textId="77777777" w:rsidR="000E047A" w:rsidRDefault="000E047A" w:rsidP="001256EA">
      <w:pPr>
        <w:rPr>
          <w:rFonts w:ascii="Elephant" w:hAnsi="Elephant" w:cstheme="minorHAnsi"/>
          <w:sz w:val="24"/>
          <w:szCs w:val="24"/>
        </w:rPr>
      </w:pPr>
    </w:p>
    <w:p w14:paraId="1B577F24" w14:textId="77777777" w:rsidR="000E047A" w:rsidRDefault="000E047A" w:rsidP="001256EA">
      <w:pPr>
        <w:rPr>
          <w:rFonts w:ascii="Elephant" w:hAnsi="Elephant" w:cstheme="minorHAnsi"/>
          <w:sz w:val="24"/>
          <w:szCs w:val="24"/>
        </w:rPr>
      </w:pPr>
    </w:p>
    <w:p w14:paraId="2DEFF37C" w14:textId="4F52175F" w:rsidR="001256EA" w:rsidRPr="000E047A" w:rsidRDefault="000E047A" w:rsidP="001256EA">
      <w:pPr>
        <w:rPr>
          <w:rFonts w:cstheme="minorHAnsi"/>
          <w:sz w:val="24"/>
          <w:szCs w:val="24"/>
        </w:rPr>
      </w:pPr>
      <w:r w:rsidRPr="006B51ED">
        <w:rPr>
          <w:rFonts w:ascii="Elephant" w:hAnsi="Elephant" w:cstheme="minorHAnsi"/>
          <w:sz w:val="24"/>
          <w:szCs w:val="24"/>
        </w:rPr>
        <w:lastRenderedPageBreak/>
        <w:t>Teçhizat</w:t>
      </w:r>
      <w:r w:rsidRPr="00BE5A8D">
        <w:rPr>
          <w:rFonts w:cstheme="minorHAnsi"/>
          <w:sz w:val="24"/>
          <w:szCs w:val="24"/>
        </w:rPr>
        <w:t xml:space="preserve"> </w:t>
      </w:r>
    </w:p>
    <w:p w14:paraId="695CB223" w14:textId="77777777" w:rsidR="001256EA" w:rsidRPr="001256EA" w:rsidRDefault="001256EA" w:rsidP="001256EA">
      <w:pPr>
        <w:rPr>
          <w:sz w:val="24"/>
          <w:szCs w:val="24"/>
        </w:rPr>
      </w:pPr>
      <w:r w:rsidRPr="001256EA">
        <w:rPr>
          <w:sz w:val="24"/>
          <w:szCs w:val="24"/>
        </w:rPr>
        <w:t>Geçmişiniz tarafından verilen ekipmana ek olarak aşağıdaki ekipmanla başlarsınız:</w:t>
      </w:r>
    </w:p>
    <w:p w14:paraId="1B844493" w14:textId="77777777" w:rsidR="001256EA" w:rsidRPr="001256EA" w:rsidRDefault="001256EA" w:rsidP="001256EA">
      <w:pPr>
        <w:rPr>
          <w:sz w:val="24"/>
          <w:szCs w:val="24"/>
        </w:rPr>
      </w:pPr>
      <w:r w:rsidRPr="001256EA">
        <w:rPr>
          <w:sz w:val="24"/>
          <w:szCs w:val="24"/>
        </w:rPr>
        <w:t>(a) zincir zırh veya (b) deri zırh, uzun yay ve 20 ok</w:t>
      </w:r>
    </w:p>
    <w:p w14:paraId="3C4776E5" w14:textId="77777777" w:rsidR="001256EA" w:rsidRPr="001256EA" w:rsidRDefault="001256EA" w:rsidP="001256EA">
      <w:pPr>
        <w:rPr>
          <w:sz w:val="24"/>
          <w:szCs w:val="24"/>
        </w:rPr>
      </w:pPr>
      <w:r w:rsidRPr="001256EA">
        <w:rPr>
          <w:sz w:val="24"/>
          <w:szCs w:val="24"/>
        </w:rPr>
        <w:t>(a) bir savaş silahı ve bir kalkan veya (b) iki savaş silahı</w:t>
      </w:r>
    </w:p>
    <w:p w14:paraId="1CA91193" w14:textId="77777777" w:rsidR="001256EA" w:rsidRPr="001256EA" w:rsidRDefault="001256EA" w:rsidP="001256EA">
      <w:pPr>
        <w:rPr>
          <w:sz w:val="24"/>
          <w:szCs w:val="24"/>
        </w:rPr>
      </w:pPr>
      <w:r w:rsidRPr="001256EA">
        <w:rPr>
          <w:sz w:val="24"/>
          <w:szCs w:val="24"/>
        </w:rPr>
        <w:t>(a) hafif bir tatar yayı ve 20 ok veya (b) iki el baltası</w:t>
      </w:r>
    </w:p>
    <w:p w14:paraId="1D13FAD6" w14:textId="77777777" w:rsidR="001256EA" w:rsidRPr="001256EA" w:rsidRDefault="001256EA" w:rsidP="001256EA">
      <w:pPr>
        <w:rPr>
          <w:sz w:val="24"/>
          <w:szCs w:val="24"/>
        </w:rPr>
      </w:pPr>
      <w:r w:rsidRPr="001256EA">
        <w:rPr>
          <w:sz w:val="24"/>
          <w:szCs w:val="24"/>
        </w:rPr>
        <w:t xml:space="preserve">(a) bir zindancının paketi veya (b) bir </w:t>
      </w:r>
      <w:proofErr w:type="gramStart"/>
      <w:r w:rsidRPr="001256EA">
        <w:rPr>
          <w:sz w:val="24"/>
          <w:szCs w:val="24"/>
        </w:rPr>
        <w:t>kaşifin</w:t>
      </w:r>
      <w:proofErr w:type="gramEnd"/>
      <w:r w:rsidRPr="001256EA">
        <w:rPr>
          <w:sz w:val="24"/>
          <w:szCs w:val="24"/>
        </w:rPr>
        <w:t xml:space="preserve"> paketi</w:t>
      </w:r>
    </w:p>
    <w:p w14:paraId="3E1C5FDF" w14:textId="5535C20A" w:rsidR="001256EA" w:rsidRPr="005B38BB" w:rsidRDefault="001256EA" w:rsidP="001256EA">
      <w:pPr>
        <w:rPr>
          <w:b/>
          <w:bCs/>
          <w:sz w:val="24"/>
          <w:szCs w:val="24"/>
        </w:rPr>
      </w:pPr>
      <w:r w:rsidRPr="005B38BB">
        <w:rPr>
          <w:b/>
          <w:bCs/>
          <w:sz w:val="24"/>
          <w:szCs w:val="24"/>
        </w:rPr>
        <w:t>Dövüş Stili</w:t>
      </w:r>
      <w:r w:rsidR="005B38BB">
        <w:rPr>
          <w:b/>
          <w:bCs/>
          <w:sz w:val="24"/>
          <w:szCs w:val="24"/>
        </w:rPr>
        <w:t xml:space="preserve">: </w:t>
      </w:r>
      <w:r w:rsidRPr="001256EA">
        <w:rPr>
          <w:sz w:val="24"/>
          <w:szCs w:val="24"/>
        </w:rPr>
        <w:t>Uzmanlığınız olarak belirli bir dövüş tarzını benimsiyorsunuz. Aşağıdaki seçeneklerden birini seçin. Daha sonra tekrar seçseniz bile, bir Dövüş Stili seçeneğini birden fazla kez alamazsınız.</w:t>
      </w:r>
    </w:p>
    <w:p w14:paraId="3010FBA3" w14:textId="188B08F1" w:rsidR="001256EA" w:rsidRPr="00357865" w:rsidRDefault="001256EA" w:rsidP="00357865">
      <w:pPr>
        <w:pStyle w:val="ListeParagraf"/>
        <w:numPr>
          <w:ilvl w:val="0"/>
          <w:numId w:val="2"/>
        </w:numPr>
        <w:rPr>
          <w:b/>
          <w:bCs/>
          <w:sz w:val="24"/>
          <w:szCs w:val="24"/>
        </w:rPr>
      </w:pPr>
      <w:r w:rsidRPr="00357865">
        <w:rPr>
          <w:b/>
          <w:bCs/>
          <w:sz w:val="24"/>
          <w:szCs w:val="24"/>
        </w:rPr>
        <w:t>Okçuluk</w:t>
      </w:r>
      <w:r w:rsidR="005B38BB" w:rsidRPr="00357865">
        <w:rPr>
          <w:b/>
          <w:bCs/>
          <w:sz w:val="24"/>
          <w:szCs w:val="24"/>
        </w:rPr>
        <w:t xml:space="preserve">: </w:t>
      </w:r>
      <w:r w:rsidRPr="00357865">
        <w:rPr>
          <w:sz w:val="24"/>
          <w:szCs w:val="24"/>
        </w:rPr>
        <w:t>Menzilli silahlarla yaptığınız saldırı atışlarına +2 bonus kazanırsınız.</w:t>
      </w:r>
    </w:p>
    <w:p w14:paraId="6183F5AB" w14:textId="60E66195" w:rsidR="001256EA" w:rsidRPr="00357865" w:rsidRDefault="001256EA" w:rsidP="00357865">
      <w:pPr>
        <w:pStyle w:val="ListeParagraf"/>
        <w:numPr>
          <w:ilvl w:val="0"/>
          <w:numId w:val="2"/>
        </w:numPr>
        <w:rPr>
          <w:sz w:val="24"/>
          <w:szCs w:val="24"/>
        </w:rPr>
      </w:pPr>
      <w:r w:rsidRPr="00357865">
        <w:rPr>
          <w:b/>
          <w:bCs/>
          <w:sz w:val="24"/>
          <w:szCs w:val="24"/>
        </w:rPr>
        <w:t>Savunma</w:t>
      </w:r>
      <w:r w:rsidR="00425EE4" w:rsidRPr="00357865">
        <w:rPr>
          <w:b/>
          <w:bCs/>
          <w:sz w:val="24"/>
          <w:szCs w:val="24"/>
        </w:rPr>
        <w:t xml:space="preserve">: </w:t>
      </w:r>
      <w:r w:rsidRPr="00357865">
        <w:rPr>
          <w:sz w:val="24"/>
          <w:szCs w:val="24"/>
        </w:rPr>
        <w:t xml:space="preserve">Zırh giyerken </w:t>
      </w:r>
      <w:proofErr w:type="spellStart"/>
      <w:r w:rsidR="00674599" w:rsidRPr="00357865">
        <w:rPr>
          <w:sz w:val="24"/>
          <w:szCs w:val="24"/>
        </w:rPr>
        <w:t>ZS</w:t>
      </w:r>
      <w:r w:rsidRPr="00357865">
        <w:rPr>
          <w:sz w:val="24"/>
          <w:szCs w:val="24"/>
        </w:rPr>
        <w:t>'ye</w:t>
      </w:r>
      <w:proofErr w:type="spellEnd"/>
      <w:r w:rsidRPr="00357865">
        <w:rPr>
          <w:sz w:val="24"/>
          <w:szCs w:val="24"/>
        </w:rPr>
        <w:t xml:space="preserve"> +1 bonus kazanırsınız.</w:t>
      </w:r>
    </w:p>
    <w:p w14:paraId="5EE3DA0B" w14:textId="391A78F3" w:rsidR="001256EA" w:rsidRPr="00357865" w:rsidRDefault="00425EE4" w:rsidP="00357865">
      <w:pPr>
        <w:pStyle w:val="ListeParagraf"/>
        <w:numPr>
          <w:ilvl w:val="0"/>
          <w:numId w:val="2"/>
        </w:numPr>
        <w:rPr>
          <w:sz w:val="24"/>
          <w:szCs w:val="24"/>
        </w:rPr>
      </w:pPr>
      <w:r w:rsidRPr="00357865">
        <w:rPr>
          <w:b/>
          <w:bCs/>
          <w:sz w:val="24"/>
          <w:szCs w:val="24"/>
        </w:rPr>
        <w:t>D</w:t>
      </w:r>
      <w:r w:rsidR="001256EA" w:rsidRPr="00357865">
        <w:rPr>
          <w:b/>
          <w:bCs/>
          <w:sz w:val="24"/>
          <w:szCs w:val="24"/>
        </w:rPr>
        <w:t>üello</w:t>
      </w:r>
      <w:r w:rsidRPr="00357865">
        <w:rPr>
          <w:b/>
          <w:bCs/>
          <w:sz w:val="24"/>
          <w:szCs w:val="24"/>
        </w:rPr>
        <w:t>:</w:t>
      </w:r>
      <w:r w:rsidRPr="00357865">
        <w:rPr>
          <w:sz w:val="24"/>
          <w:szCs w:val="24"/>
        </w:rPr>
        <w:t xml:space="preserve"> </w:t>
      </w:r>
      <w:r w:rsidR="001256EA" w:rsidRPr="00357865">
        <w:rPr>
          <w:sz w:val="24"/>
          <w:szCs w:val="24"/>
        </w:rPr>
        <w:t xml:space="preserve">Bir elinizde yakın dövüş silahı kullanıyorsanız ve başka silahınız yoksa, bu silahla </w:t>
      </w:r>
      <w:r w:rsidRPr="00357865">
        <w:rPr>
          <w:sz w:val="24"/>
          <w:szCs w:val="24"/>
        </w:rPr>
        <w:t>vuruşlara</w:t>
      </w:r>
      <w:r w:rsidR="001256EA" w:rsidRPr="00357865">
        <w:rPr>
          <w:sz w:val="24"/>
          <w:szCs w:val="24"/>
        </w:rPr>
        <w:t xml:space="preserve"> +2 bonus kazanırsınız.</w:t>
      </w:r>
    </w:p>
    <w:p w14:paraId="5789CEB9" w14:textId="7F6551EA" w:rsidR="001256EA" w:rsidRPr="00357865" w:rsidRDefault="001256EA" w:rsidP="00357865">
      <w:pPr>
        <w:pStyle w:val="ListeParagraf"/>
        <w:numPr>
          <w:ilvl w:val="0"/>
          <w:numId w:val="2"/>
        </w:numPr>
        <w:rPr>
          <w:sz w:val="24"/>
          <w:szCs w:val="24"/>
        </w:rPr>
      </w:pPr>
      <w:r w:rsidRPr="00357865">
        <w:rPr>
          <w:b/>
          <w:bCs/>
          <w:sz w:val="24"/>
          <w:szCs w:val="24"/>
        </w:rPr>
        <w:t>Büyük Silah Dövüşü</w:t>
      </w:r>
      <w:r w:rsidR="00674599" w:rsidRPr="00357865">
        <w:rPr>
          <w:b/>
          <w:bCs/>
          <w:sz w:val="24"/>
          <w:szCs w:val="24"/>
        </w:rPr>
        <w:t>:</w:t>
      </w:r>
      <w:r w:rsidR="00674599" w:rsidRPr="00357865">
        <w:rPr>
          <w:sz w:val="24"/>
          <w:szCs w:val="24"/>
        </w:rPr>
        <w:t xml:space="preserve"> </w:t>
      </w:r>
      <w:r w:rsidRPr="00357865">
        <w:rPr>
          <w:sz w:val="24"/>
          <w:szCs w:val="24"/>
        </w:rPr>
        <w:t xml:space="preserve">İki elinizle kullandığınız bir yakın dövüş silahıyla yaptığınız bir saldırı için bir hasar zarında 1 veya 2 yuvarladığınızda, zarı yeniden atabilirsiniz ve yeni zar 1 veya </w:t>
      </w:r>
      <w:r w:rsidR="00A84369" w:rsidRPr="00357865">
        <w:rPr>
          <w:sz w:val="24"/>
          <w:szCs w:val="24"/>
        </w:rPr>
        <w:t>2</w:t>
      </w:r>
      <w:r w:rsidRPr="00357865">
        <w:rPr>
          <w:sz w:val="24"/>
          <w:szCs w:val="24"/>
        </w:rPr>
        <w:t xml:space="preserve"> olsa bile yeni zarı kullanmanız gerekir. 2. Bu avantajı elde edebilmeniz için silahın çift elli veya çok yönlü özelliği olmalıdır.</w:t>
      </w:r>
    </w:p>
    <w:p w14:paraId="06950635" w14:textId="3C5402AC" w:rsidR="001256EA" w:rsidRPr="00357865" w:rsidRDefault="001256EA" w:rsidP="00357865">
      <w:pPr>
        <w:pStyle w:val="ListeParagraf"/>
        <w:numPr>
          <w:ilvl w:val="0"/>
          <w:numId w:val="2"/>
        </w:numPr>
        <w:rPr>
          <w:sz w:val="24"/>
          <w:szCs w:val="24"/>
        </w:rPr>
      </w:pPr>
      <w:r w:rsidRPr="00357865">
        <w:rPr>
          <w:b/>
          <w:bCs/>
          <w:sz w:val="24"/>
          <w:szCs w:val="24"/>
        </w:rPr>
        <w:t>Koruma</w:t>
      </w:r>
      <w:r w:rsidR="000935BE" w:rsidRPr="00357865">
        <w:rPr>
          <w:b/>
          <w:bCs/>
          <w:sz w:val="24"/>
          <w:szCs w:val="24"/>
        </w:rPr>
        <w:t>:</w:t>
      </w:r>
      <w:r w:rsidR="000935BE" w:rsidRPr="00357865">
        <w:rPr>
          <w:sz w:val="24"/>
          <w:szCs w:val="24"/>
        </w:rPr>
        <w:t xml:space="preserve"> </w:t>
      </w:r>
      <w:r w:rsidRPr="00357865">
        <w:rPr>
          <w:sz w:val="24"/>
          <w:szCs w:val="24"/>
        </w:rPr>
        <w:t>Görebildiğiniz bir yaratık, 5 fit yakınınızdaki sizden başka bir hedefe saldırdığında, tepkinizi saldırı yuvarlamasına dezavantaj uygulamak için kullanabilirsiniz. Bir kalkan kullanıyor olmalısın.</w:t>
      </w:r>
    </w:p>
    <w:p w14:paraId="29E4A22E" w14:textId="70F0CB3A" w:rsidR="001256EA" w:rsidRPr="00357865" w:rsidRDefault="001256EA" w:rsidP="00357865">
      <w:pPr>
        <w:pStyle w:val="ListeParagraf"/>
        <w:numPr>
          <w:ilvl w:val="0"/>
          <w:numId w:val="2"/>
        </w:numPr>
        <w:rPr>
          <w:sz w:val="24"/>
          <w:szCs w:val="24"/>
        </w:rPr>
      </w:pPr>
      <w:r w:rsidRPr="00357865">
        <w:rPr>
          <w:b/>
          <w:bCs/>
          <w:sz w:val="24"/>
          <w:szCs w:val="24"/>
        </w:rPr>
        <w:t>İki Silahlı Dövüş</w:t>
      </w:r>
      <w:r w:rsidR="000935BE" w:rsidRPr="00357865">
        <w:rPr>
          <w:b/>
          <w:bCs/>
          <w:sz w:val="24"/>
          <w:szCs w:val="24"/>
        </w:rPr>
        <w:t>:</w:t>
      </w:r>
      <w:r w:rsidR="000935BE" w:rsidRPr="00357865">
        <w:rPr>
          <w:sz w:val="24"/>
          <w:szCs w:val="24"/>
        </w:rPr>
        <w:t xml:space="preserve"> </w:t>
      </w:r>
      <w:r w:rsidRPr="00357865">
        <w:rPr>
          <w:sz w:val="24"/>
          <w:szCs w:val="24"/>
        </w:rPr>
        <w:t xml:space="preserve">İki silahlı çatışmaya girdiğinizde, yetenek </w:t>
      </w:r>
      <w:r w:rsidR="00EF311A" w:rsidRPr="00357865">
        <w:rPr>
          <w:sz w:val="24"/>
          <w:szCs w:val="24"/>
        </w:rPr>
        <w:t xml:space="preserve">puanınızı </w:t>
      </w:r>
      <w:r w:rsidRPr="00357865">
        <w:rPr>
          <w:sz w:val="24"/>
          <w:szCs w:val="24"/>
        </w:rPr>
        <w:t>ikinci saldırının hasarına ekleyebilirsiniz.</w:t>
      </w:r>
    </w:p>
    <w:p w14:paraId="3007EEF3" w14:textId="0B8E01F5" w:rsidR="001256EA" w:rsidRPr="001256EA" w:rsidRDefault="003040D8" w:rsidP="001256EA">
      <w:pPr>
        <w:rPr>
          <w:sz w:val="24"/>
          <w:szCs w:val="24"/>
        </w:rPr>
      </w:pPr>
      <w:r w:rsidRPr="003040D8">
        <w:rPr>
          <w:b/>
          <w:bCs/>
          <w:sz w:val="24"/>
          <w:szCs w:val="24"/>
        </w:rPr>
        <w:t>Son Gayret:</w:t>
      </w:r>
      <w:r>
        <w:rPr>
          <w:sz w:val="24"/>
          <w:szCs w:val="24"/>
        </w:rPr>
        <w:t xml:space="preserve"> </w:t>
      </w:r>
      <w:r w:rsidR="001256EA" w:rsidRPr="001256EA">
        <w:rPr>
          <w:sz w:val="24"/>
          <w:szCs w:val="24"/>
        </w:rPr>
        <w:t>Kendinizi zarar görmekten korumak için kullanabileceğiniz sınırlı bir dayanıklılık kaynağınız var. Sıra size geldiğinde, 1d10 + dövüşçü seviyenize eşit can puanlarını geri kazanmak için bir bonus eylem kullanabilirsiniz. Bu özelliği bir kez kullandığınızda, tekrar kullanabilmeniz için kısa veya uzun bir dinlenmeyi tamamlamanız gerekir.</w:t>
      </w:r>
    </w:p>
    <w:p w14:paraId="5DB07021" w14:textId="627DFD77" w:rsidR="001256EA" w:rsidRPr="001256EA" w:rsidRDefault="001256EA" w:rsidP="001256EA">
      <w:pPr>
        <w:rPr>
          <w:sz w:val="24"/>
          <w:szCs w:val="24"/>
        </w:rPr>
      </w:pPr>
      <w:r w:rsidRPr="008413B5">
        <w:rPr>
          <w:b/>
          <w:bCs/>
          <w:sz w:val="24"/>
          <w:szCs w:val="24"/>
        </w:rPr>
        <w:t>Aksiyon Artışı</w:t>
      </w:r>
      <w:r w:rsidR="008413B5" w:rsidRPr="008413B5">
        <w:rPr>
          <w:b/>
          <w:bCs/>
          <w:sz w:val="24"/>
          <w:szCs w:val="24"/>
        </w:rPr>
        <w:t>:</w:t>
      </w:r>
      <w:r w:rsidR="008413B5">
        <w:rPr>
          <w:sz w:val="24"/>
          <w:szCs w:val="24"/>
        </w:rPr>
        <w:t xml:space="preserve"> </w:t>
      </w:r>
      <w:r w:rsidRPr="001256EA">
        <w:rPr>
          <w:sz w:val="24"/>
          <w:szCs w:val="24"/>
        </w:rPr>
        <w:t>2. seviyeden başlayarak, kendinizi bir an için normal sınırlarınızın ötesine itebilirsiniz. Sıra size geldiğinde bir ek</w:t>
      </w:r>
      <w:r w:rsidR="007808B8">
        <w:rPr>
          <w:sz w:val="24"/>
          <w:szCs w:val="24"/>
        </w:rPr>
        <w:t xml:space="preserve"> aksiyon kullanabilirsiniz</w:t>
      </w:r>
      <w:r w:rsidRPr="001256EA">
        <w:rPr>
          <w:sz w:val="24"/>
          <w:szCs w:val="24"/>
        </w:rPr>
        <w:t>.</w:t>
      </w:r>
      <w:r w:rsidR="007808B8">
        <w:rPr>
          <w:sz w:val="24"/>
          <w:szCs w:val="24"/>
        </w:rPr>
        <w:t xml:space="preserve"> </w:t>
      </w:r>
      <w:r w:rsidRPr="001256EA">
        <w:rPr>
          <w:sz w:val="24"/>
          <w:szCs w:val="24"/>
        </w:rPr>
        <w:t>Bu özelliği bir kez kullandığınızda, tekrar kullanabilmeniz için kısa veya uzun bir dinlenmeyi tamamlamanız gerekir. 17. seviyeden başlayarak, dinlenmeden önce iki kez kullanabilirsiniz, ancak aynı dönüşte yalnızca bir kez kullanabilirsiniz.</w:t>
      </w:r>
    </w:p>
    <w:p w14:paraId="78D0A2B5" w14:textId="74085E41" w:rsidR="001256EA" w:rsidRPr="001256EA" w:rsidRDefault="001256EA" w:rsidP="001256EA">
      <w:pPr>
        <w:rPr>
          <w:sz w:val="24"/>
          <w:szCs w:val="24"/>
        </w:rPr>
      </w:pPr>
      <w:r w:rsidRPr="00420411">
        <w:rPr>
          <w:b/>
          <w:bCs/>
          <w:sz w:val="24"/>
          <w:szCs w:val="24"/>
        </w:rPr>
        <w:t>Dövüş Modeli</w:t>
      </w:r>
      <w:r w:rsidR="0083162F" w:rsidRPr="00420411">
        <w:rPr>
          <w:b/>
          <w:bCs/>
          <w:sz w:val="24"/>
          <w:szCs w:val="24"/>
        </w:rPr>
        <w:t>:</w:t>
      </w:r>
      <w:r w:rsidR="0083162F">
        <w:rPr>
          <w:sz w:val="24"/>
          <w:szCs w:val="24"/>
        </w:rPr>
        <w:t xml:space="preserve"> </w:t>
      </w:r>
      <w:r w:rsidRPr="001256EA">
        <w:rPr>
          <w:sz w:val="24"/>
          <w:szCs w:val="24"/>
        </w:rPr>
        <w:t xml:space="preserve">3. seviyede, dövüş stilleriniz ve tekniklerinizde taklit etmeye çalıştığınız bir arketip seçersiniz. Sınıf açıklamasının sonunda ayrıntıları verilen Şampiyon, Savaş Ustası veya </w:t>
      </w:r>
      <w:r w:rsidR="0083162F">
        <w:rPr>
          <w:sz w:val="24"/>
          <w:szCs w:val="24"/>
        </w:rPr>
        <w:t xml:space="preserve">Kutsal </w:t>
      </w:r>
      <w:proofErr w:type="spellStart"/>
      <w:r w:rsidR="0083162F">
        <w:rPr>
          <w:sz w:val="24"/>
          <w:szCs w:val="24"/>
        </w:rPr>
        <w:t>Ş</w:t>
      </w:r>
      <w:r w:rsidR="008F1B86">
        <w:rPr>
          <w:sz w:val="24"/>
          <w:szCs w:val="24"/>
        </w:rPr>
        <w:t>ö</w:t>
      </w:r>
      <w:r w:rsidR="0083162F">
        <w:rPr>
          <w:sz w:val="24"/>
          <w:szCs w:val="24"/>
        </w:rPr>
        <w:t>valye</w:t>
      </w:r>
      <w:r w:rsidR="008F1B86">
        <w:rPr>
          <w:sz w:val="24"/>
          <w:szCs w:val="24"/>
        </w:rPr>
        <w:t>’yi</w:t>
      </w:r>
      <w:proofErr w:type="spellEnd"/>
      <w:r w:rsidR="008F1B86">
        <w:rPr>
          <w:sz w:val="24"/>
          <w:szCs w:val="24"/>
        </w:rPr>
        <w:t xml:space="preserve"> </w:t>
      </w:r>
      <w:r w:rsidRPr="001256EA">
        <w:rPr>
          <w:sz w:val="24"/>
          <w:szCs w:val="24"/>
        </w:rPr>
        <w:t>seçin. Seçtiğiniz arketip size 3. seviyede ve yine 7., 10., 15. ve 18. seviyede özellikler kazandırıyor.</w:t>
      </w:r>
    </w:p>
    <w:p w14:paraId="76FEF29C" w14:textId="77777777" w:rsidR="001256EA" w:rsidRPr="001256EA" w:rsidRDefault="001256EA" w:rsidP="001256EA">
      <w:pPr>
        <w:rPr>
          <w:sz w:val="24"/>
          <w:szCs w:val="24"/>
        </w:rPr>
      </w:pPr>
    </w:p>
    <w:p w14:paraId="76303AA5" w14:textId="00CBA09B" w:rsidR="001256EA" w:rsidRPr="001256EA" w:rsidRDefault="001256EA" w:rsidP="001256EA">
      <w:pPr>
        <w:rPr>
          <w:sz w:val="24"/>
          <w:szCs w:val="24"/>
        </w:rPr>
      </w:pPr>
      <w:r w:rsidRPr="00EC49B9">
        <w:rPr>
          <w:b/>
          <w:bCs/>
          <w:sz w:val="24"/>
          <w:szCs w:val="24"/>
        </w:rPr>
        <w:lastRenderedPageBreak/>
        <w:t>Yetenek Puanı İyileştirmesi</w:t>
      </w:r>
      <w:r w:rsidR="00EC49B9" w:rsidRPr="00EC49B9">
        <w:rPr>
          <w:b/>
          <w:bCs/>
          <w:sz w:val="24"/>
          <w:szCs w:val="24"/>
        </w:rPr>
        <w:t xml:space="preserve">: </w:t>
      </w:r>
      <w:r w:rsidRPr="001256EA">
        <w:rPr>
          <w:sz w:val="24"/>
          <w:szCs w:val="24"/>
        </w:rPr>
        <w:t xml:space="preserve">4. seviyeye geldiğinizde ve yine 6., 8., 12., 14., 16. ve 19. seviyelerde seçtiğiniz bir yetenek puanını 2, iki yetenek puanını 1 artırabilirsiniz. Normal </w:t>
      </w:r>
      <w:r w:rsidR="00EC49B9" w:rsidRPr="001256EA">
        <w:rPr>
          <w:sz w:val="24"/>
          <w:szCs w:val="24"/>
        </w:rPr>
        <w:t>olarak,</w:t>
      </w:r>
      <w:r w:rsidRPr="001256EA">
        <w:rPr>
          <w:sz w:val="24"/>
          <w:szCs w:val="24"/>
        </w:rPr>
        <w:t xml:space="preserve"> bu özelliği kullanarak bir yetenek puanını 20'nin üzerine çıkaramazsınız.</w:t>
      </w:r>
      <w:r w:rsidR="0033188A">
        <w:rPr>
          <w:sz w:val="24"/>
          <w:szCs w:val="24"/>
        </w:rPr>
        <w:t xml:space="preserve"> </w:t>
      </w:r>
      <w:r w:rsidRPr="001256EA">
        <w:rPr>
          <w:sz w:val="24"/>
          <w:szCs w:val="24"/>
        </w:rPr>
        <w:t xml:space="preserve">İsteğe bağlı beceriler kuralını kullanarak, bunun yerine seçtiğiniz bir </w:t>
      </w:r>
      <w:r w:rsidR="0033188A">
        <w:rPr>
          <w:sz w:val="24"/>
          <w:szCs w:val="24"/>
        </w:rPr>
        <w:t xml:space="preserve">beceriyi </w:t>
      </w:r>
      <w:r w:rsidRPr="001256EA">
        <w:rPr>
          <w:sz w:val="24"/>
          <w:szCs w:val="24"/>
        </w:rPr>
        <w:t>almak için bu özelliği kullanmaktan vazgeçebilirsiniz.</w:t>
      </w:r>
    </w:p>
    <w:p w14:paraId="1F2FC5D8" w14:textId="1C980523" w:rsidR="001256EA" w:rsidRPr="001256EA" w:rsidRDefault="001256EA" w:rsidP="001256EA">
      <w:pPr>
        <w:rPr>
          <w:sz w:val="24"/>
          <w:szCs w:val="24"/>
        </w:rPr>
      </w:pPr>
      <w:r w:rsidRPr="0033188A">
        <w:rPr>
          <w:b/>
          <w:bCs/>
          <w:sz w:val="24"/>
          <w:szCs w:val="24"/>
        </w:rPr>
        <w:t>Ekstra Saldır</w:t>
      </w:r>
      <w:r w:rsidR="0033188A" w:rsidRPr="0033188A">
        <w:rPr>
          <w:b/>
          <w:bCs/>
          <w:sz w:val="24"/>
          <w:szCs w:val="24"/>
        </w:rPr>
        <w:t>ı:</w:t>
      </w:r>
      <w:r w:rsidR="0033188A">
        <w:rPr>
          <w:sz w:val="24"/>
          <w:szCs w:val="24"/>
        </w:rPr>
        <w:t xml:space="preserve"> </w:t>
      </w:r>
      <w:r w:rsidRPr="001256EA">
        <w:rPr>
          <w:sz w:val="24"/>
          <w:szCs w:val="24"/>
        </w:rPr>
        <w:t xml:space="preserve">5. seviyeden başlayarak, sıra size geldiğinde Saldırı </w:t>
      </w:r>
      <w:r w:rsidR="0033188A">
        <w:rPr>
          <w:sz w:val="24"/>
          <w:szCs w:val="24"/>
        </w:rPr>
        <w:t xml:space="preserve">aksiyonunu </w:t>
      </w:r>
      <w:r w:rsidRPr="001256EA">
        <w:rPr>
          <w:sz w:val="24"/>
          <w:szCs w:val="24"/>
        </w:rPr>
        <w:t>gerçekleştirdiğinizde bir yerine iki kez saldırabilirsiniz.</w:t>
      </w:r>
      <w:r w:rsidR="0033188A">
        <w:rPr>
          <w:sz w:val="24"/>
          <w:szCs w:val="24"/>
        </w:rPr>
        <w:t xml:space="preserve"> </w:t>
      </w:r>
      <w:r w:rsidRPr="001256EA">
        <w:rPr>
          <w:sz w:val="24"/>
          <w:szCs w:val="24"/>
        </w:rPr>
        <w:t>Bu sınıfta 11. seviyeye geldiğinizde saldırı sayısı 3'e, bu sınıfta 20. seviyeye geldiğinizde ise 4'e yükselir.</w:t>
      </w:r>
    </w:p>
    <w:p w14:paraId="4C552D9C" w14:textId="16248884" w:rsidR="00B23429" w:rsidRDefault="009E11CB" w:rsidP="001256EA">
      <w:pPr>
        <w:rPr>
          <w:sz w:val="24"/>
          <w:szCs w:val="24"/>
        </w:rPr>
      </w:pPr>
      <w:r w:rsidRPr="009E11CB">
        <w:rPr>
          <w:b/>
          <w:bCs/>
          <w:sz w:val="24"/>
          <w:szCs w:val="24"/>
        </w:rPr>
        <w:t>Kararlı</w:t>
      </w:r>
      <w:r w:rsidR="0033188A" w:rsidRPr="009E11CB">
        <w:rPr>
          <w:b/>
          <w:bCs/>
          <w:sz w:val="24"/>
          <w:szCs w:val="24"/>
        </w:rPr>
        <w:t>:</w:t>
      </w:r>
      <w:r w:rsidR="0033188A">
        <w:rPr>
          <w:sz w:val="24"/>
          <w:szCs w:val="24"/>
        </w:rPr>
        <w:t xml:space="preserve"> </w:t>
      </w:r>
      <w:r w:rsidR="001256EA" w:rsidRPr="001256EA">
        <w:rPr>
          <w:sz w:val="24"/>
          <w:szCs w:val="24"/>
        </w:rPr>
        <w:t xml:space="preserve">9. seviyeden başlayarak, başarısız olduğunuz bir kurtarma atışını yeniden yapabilirsiniz. Bunu yaparsanız, yeni </w:t>
      </w:r>
      <w:r>
        <w:rPr>
          <w:sz w:val="24"/>
          <w:szCs w:val="24"/>
        </w:rPr>
        <w:t>zarı</w:t>
      </w:r>
      <w:r w:rsidR="001256EA" w:rsidRPr="001256EA">
        <w:rPr>
          <w:sz w:val="24"/>
          <w:szCs w:val="24"/>
        </w:rPr>
        <w:t xml:space="preserve"> kullanmanız gerekir ve uzun bir dinlenmeyi bitirene kadar bu özelliği tekrar kullanamazsınız.</w:t>
      </w:r>
      <w:r w:rsidR="00357865">
        <w:rPr>
          <w:sz w:val="24"/>
          <w:szCs w:val="24"/>
        </w:rPr>
        <w:t xml:space="preserve"> </w:t>
      </w:r>
      <w:r w:rsidR="001256EA" w:rsidRPr="001256EA">
        <w:rPr>
          <w:sz w:val="24"/>
          <w:szCs w:val="24"/>
        </w:rPr>
        <w:t>Bu özelliği 13. seviyeden başlayan uzun dinlenmeler arasında iki kez ve 17. seviyeden başlayan uzun dinlenmeler arasında üç kez kullanabilirsiniz.</w:t>
      </w:r>
    </w:p>
    <w:p w14:paraId="39919513" w14:textId="6C0EE4C8" w:rsidR="006B0BC1" w:rsidRPr="006B0BC1" w:rsidRDefault="006B0BC1" w:rsidP="006B0BC1">
      <w:pPr>
        <w:rPr>
          <w:rFonts w:ascii="Elephant" w:hAnsi="Elephant"/>
          <w:sz w:val="24"/>
          <w:szCs w:val="24"/>
        </w:rPr>
      </w:pPr>
      <w:r w:rsidRPr="006B0BC1">
        <w:rPr>
          <w:rFonts w:ascii="Elephant" w:hAnsi="Elephant"/>
          <w:sz w:val="24"/>
          <w:szCs w:val="24"/>
        </w:rPr>
        <w:t>Dövüş Modelleri</w:t>
      </w:r>
    </w:p>
    <w:p w14:paraId="2110DA43" w14:textId="54718CF8" w:rsidR="006B0BC1" w:rsidRPr="006B0BC1" w:rsidRDefault="006B0BC1" w:rsidP="006B0BC1">
      <w:pPr>
        <w:rPr>
          <w:sz w:val="24"/>
          <w:szCs w:val="24"/>
        </w:rPr>
      </w:pPr>
      <w:r w:rsidRPr="006B0BC1">
        <w:rPr>
          <w:sz w:val="24"/>
          <w:szCs w:val="24"/>
        </w:rPr>
        <w:t xml:space="preserve">Farklı dövüşçüler, dövüş hünerlerini mükemmelleştirmek için farklı yaklaşımlar seçerler. Taklit etmeyi seçtiğiniz dövüş </w:t>
      </w:r>
      <w:r>
        <w:rPr>
          <w:sz w:val="24"/>
          <w:szCs w:val="24"/>
        </w:rPr>
        <w:t>modeli</w:t>
      </w:r>
      <w:r w:rsidRPr="006B0BC1">
        <w:rPr>
          <w:sz w:val="24"/>
          <w:szCs w:val="24"/>
        </w:rPr>
        <w:t>, yaklaşımınızı yansıtır.</w:t>
      </w:r>
    </w:p>
    <w:p w14:paraId="630E0F8A" w14:textId="7EE05F07" w:rsidR="006B0BC1" w:rsidRPr="006B0BC1" w:rsidRDefault="006B0BC1" w:rsidP="006B0BC1">
      <w:pPr>
        <w:pStyle w:val="ListeParagraf"/>
        <w:numPr>
          <w:ilvl w:val="0"/>
          <w:numId w:val="3"/>
        </w:numPr>
        <w:rPr>
          <w:rFonts w:ascii="Elephant" w:hAnsi="Elephant"/>
          <w:sz w:val="24"/>
          <w:szCs w:val="24"/>
        </w:rPr>
      </w:pPr>
      <w:r w:rsidRPr="006B0BC1">
        <w:rPr>
          <w:rFonts w:ascii="Elephant" w:hAnsi="Elephant"/>
          <w:sz w:val="24"/>
          <w:szCs w:val="24"/>
        </w:rPr>
        <w:t>Şampiyon</w:t>
      </w:r>
    </w:p>
    <w:p w14:paraId="4BABCFEB" w14:textId="25D84EDD" w:rsidR="006B0BC1" w:rsidRPr="006B0BC1" w:rsidRDefault="006B0BC1" w:rsidP="00392EA0">
      <w:pPr>
        <w:ind w:left="360"/>
        <w:rPr>
          <w:sz w:val="24"/>
          <w:szCs w:val="24"/>
        </w:rPr>
      </w:pPr>
      <w:r w:rsidRPr="006B0BC1">
        <w:rPr>
          <w:sz w:val="24"/>
          <w:szCs w:val="24"/>
        </w:rPr>
        <w:t>Örnek Şampiyon, ölümcül mükemmelliğe bilenmiş ham fiziksel gücün geliştirilmesine odaklanır. Kendilerini bu arketipe göre modelleyenler, yıkıcı darbeler indirmek için sıkı eğitimi fiziksel mükemmellikle birleştirir.</w:t>
      </w:r>
    </w:p>
    <w:p w14:paraId="195440C4" w14:textId="77777777" w:rsidR="006B0BC1" w:rsidRPr="00437243" w:rsidRDefault="006B0BC1" w:rsidP="006B0BC1">
      <w:pPr>
        <w:pStyle w:val="ListeParagraf"/>
        <w:numPr>
          <w:ilvl w:val="0"/>
          <w:numId w:val="4"/>
        </w:numPr>
        <w:rPr>
          <w:b/>
          <w:bCs/>
          <w:sz w:val="24"/>
          <w:szCs w:val="24"/>
        </w:rPr>
      </w:pPr>
      <w:r w:rsidRPr="00437243">
        <w:rPr>
          <w:b/>
          <w:bCs/>
          <w:sz w:val="24"/>
          <w:szCs w:val="24"/>
        </w:rPr>
        <w:t>Geliştirilmiş Kritik</w:t>
      </w:r>
    </w:p>
    <w:p w14:paraId="10FCF24E" w14:textId="454A5F2B" w:rsidR="006B0BC1" w:rsidRPr="006B0BC1" w:rsidRDefault="006B0BC1" w:rsidP="00392EA0">
      <w:pPr>
        <w:ind w:left="720"/>
        <w:rPr>
          <w:sz w:val="24"/>
          <w:szCs w:val="24"/>
        </w:rPr>
      </w:pPr>
      <w:r w:rsidRPr="006B0BC1">
        <w:rPr>
          <w:sz w:val="24"/>
          <w:szCs w:val="24"/>
        </w:rPr>
        <w:t>Bu arketipi 3. seviyede seçtiğinizde başlayarak, silah saldırılarınız 19 veya 20'lik bir atışta kritik bir vuruş yapar.</w:t>
      </w:r>
    </w:p>
    <w:p w14:paraId="52E85754" w14:textId="77777777" w:rsidR="006B0BC1" w:rsidRPr="00437243" w:rsidRDefault="006B0BC1" w:rsidP="006B0BC1">
      <w:pPr>
        <w:pStyle w:val="ListeParagraf"/>
        <w:numPr>
          <w:ilvl w:val="0"/>
          <w:numId w:val="4"/>
        </w:numPr>
        <w:rPr>
          <w:b/>
          <w:bCs/>
          <w:sz w:val="24"/>
          <w:szCs w:val="24"/>
        </w:rPr>
      </w:pPr>
      <w:r w:rsidRPr="00437243">
        <w:rPr>
          <w:b/>
          <w:bCs/>
          <w:sz w:val="24"/>
          <w:szCs w:val="24"/>
        </w:rPr>
        <w:t>Olağanüstü Sporcu</w:t>
      </w:r>
    </w:p>
    <w:p w14:paraId="33155D60" w14:textId="64C5F97B" w:rsidR="006B0BC1" w:rsidRPr="006B0BC1" w:rsidRDefault="006B0BC1" w:rsidP="00392EA0">
      <w:pPr>
        <w:ind w:left="720"/>
        <w:rPr>
          <w:sz w:val="24"/>
          <w:szCs w:val="24"/>
        </w:rPr>
      </w:pPr>
      <w:r w:rsidRPr="006B0BC1">
        <w:rPr>
          <w:sz w:val="24"/>
          <w:szCs w:val="24"/>
        </w:rPr>
        <w:t>7. seviyeden başlayarak, uzmanlık bonusunuzun yarısını yaptığınız herhangi bir</w:t>
      </w:r>
      <w:r>
        <w:rPr>
          <w:sz w:val="24"/>
          <w:szCs w:val="24"/>
        </w:rPr>
        <w:t xml:space="preserve"> Kuvvet</w:t>
      </w:r>
      <w:r w:rsidRPr="006B0BC1">
        <w:rPr>
          <w:sz w:val="24"/>
          <w:szCs w:val="24"/>
        </w:rPr>
        <w:t xml:space="preserve">, </w:t>
      </w:r>
      <w:r>
        <w:rPr>
          <w:sz w:val="24"/>
          <w:szCs w:val="24"/>
        </w:rPr>
        <w:t xml:space="preserve">Çeviklik </w:t>
      </w:r>
      <w:r w:rsidRPr="006B0BC1">
        <w:rPr>
          <w:sz w:val="24"/>
          <w:szCs w:val="24"/>
        </w:rPr>
        <w:t xml:space="preserve">veya </w:t>
      </w:r>
      <w:r w:rsidR="002B2E9F">
        <w:rPr>
          <w:sz w:val="24"/>
          <w:szCs w:val="24"/>
        </w:rPr>
        <w:t xml:space="preserve">Dayanıklılık </w:t>
      </w:r>
      <w:r w:rsidRPr="006B0BC1">
        <w:rPr>
          <w:sz w:val="24"/>
          <w:szCs w:val="24"/>
        </w:rPr>
        <w:t>kontrolüne ekleyebilirsiniz, ancak halihazırda uzmanlık bonusunuzu kullanmıyor</w:t>
      </w:r>
      <w:r w:rsidR="002B2E9F">
        <w:rPr>
          <w:sz w:val="24"/>
          <w:szCs w:val="24"/>
        </w:rPr>
        <w:t xml:space="preserve"> olmalı</w:t>
      </w:r>
      <w:r w:rsidRPr="006B0BC1">
        <w:rPr>
          <w:sz w:val="24"/>
          <w:szCs w:val="24"/>
        </w:rPr>
        <w:t>.</w:t>
      </w:r>
      <w:r w:rsidR="00DB67F2">
        <w:rPr>
          <w:sz w:val="24"/>
          <w:szCs w:val="24"/>
        </w:rPr>
        <w:t xml:space="preserve"> </w:t>
      </w:r>
      <w:r w:rsidRPr="006B0BC1">
        <w:rPr>
          <w:sz w:val="24"/>
          <w:szCs w:val="24"/>
        </w:rPr>
        <w:t xml:space="preserve">Ek olarak, koşarak uzun atlama yaptığınızda, </w:t>
      </w:r>
      <w:proofErr w:type="spellStart"/>
      <w:r w:rsidRPr="006B0BC1">
        <w:rPr>
          <w:sz w:val="24"/>
          <w:szCs w:val="24"/>
        </w:rPr>
        <w:t>katedebileceğiniz</w:t>
      </w:r>
      <w:proofErr w:type="spellEnd"/>
      <w:r w:rsidRPr="006B0BC1">
        <w:rPr>
          <w:sz w:val="24"/>
          <w:szCs w:val="24"/>
        </w:rPr>
        <w:t xml:space="preserve"> mesafe, </w:t>
      </w:r>
      <w:r w:rsidR="00DB67F2">
        <w:rPr>
          <w:sz w:val="24"/>
          <w:szCs w:val="24"/>
        </w:rPr>
        <w:t>Kuvvet</w:t>
      </w:r>
      <w:r w:rsidRPr="006B0BC1">
        <w:rPr>
          <w:sz w:val="24"/>
          <w:szCs w:val="24"/>
        </w:rPr>
        <w:t xml:space="preserve"> değiştiricinize eşit sayıda fit artar.</w:t>
      </w:r>
    </w:p>
    <w:p w14:paraId="55ABEFD5" w14:textId="77777777" w:rsidR="006B0BC1" w:rsidRPr="00437243" w:rsidRDefault="006B0BC1" w:rsidP="00DB67F2">
      <w:pPr>
        <w:pStyle w:val="ListeParagraf"/>
        <w:numPr>
          <w:ilvl w:val="0"/>
          <w:numId w:val="4"/>
        </w:numPr>
        <w:rPr>
          <w:b/>
          <w:bCs/>
          <w:sz w:val="24"/>
          <w:szCs w:val="24"/>
        </w:rPr>
      </w:pPr>
      <w:r w:rsidRPr="00437243">
        <w:rPr>
          <w:b/>
          <w:bCs/>
          <w:sz w:val="24"/>
          <w:szCs w:val="24"/>
        </w:rPr>
        <w:t>Ek Dövüş Stili</w:t>
      </w:r>
    </w:p>
    <w:p w14:paraId="43B4C0FA" w14:textId="48508C9D" w:rsidR="00DB67F2" w:rsidRPr="00392EA0" w:rsidRDefault="006B0BC1" w:rsidP="00392EA0">
      <w:pPr>
        <w:ind w:firstLine="720"/>
        <w:rPr>
          <w:sz w:val="24"/>
          <w:szCs w:val="24"/>
        </w:rPr>
      </w:pPr>
      <w:r w:rsidRPr="006B0BC1">
        <w:rPr>
          <w:sz w:val="24"/>
          <w:szCs w:val="24"/>
        </w:rPr>
        <w:t>10. seviyede, Dövüş Stili sınıfı özelliğinden ikinci bir seçenek seçebilirsiniz.</w:t>
      </w:r>
    </w:p>
    <w:p w14:paraId="6DC9D4F7" w14:textId="52EF5C4C" w:rsidR="006B0BC1" w:rsidRPr="00437243" w:rsidRDefault="006B0BC1" w:rsidP="00DB67F2">
      <w:pPr>
        <w:pStyle w:val="ListeParagraf"/>
        <w:numPr>
          <w:ilvl w:val="0"/>
          <w:numId w:val="4"/>
        </w:numPr>
        <w:rPr>
          <w:b/>
          <w:bCs/>
          <w:sz w:val="24"/>
          <w:szCs w:val="24"/>
        </w:rPr>
      </w:pPr>
      <w:r w:rsidRPr="00437243">
        <w:rPr>
          <w:b/>
          <w:bCs/>
          <w:sz w:val="24"/>
          <w:szCs w:val="24"/>
        </w:rPr>
        <w:t>Okçuluk</w:t>
      </w:r>
    </w:p>
    <w:p w14:paraId="468D52D1" w14:textId="4D1577D6" w:rsidR="006B0BC1" w:rsidRPr="006B0BC1" w:rsidRDefault="006B0BC1" w:rsidP="00392EA0">
      <w:pPr>
        <w:ind w:firstLine="720"/>
        <w:rPr>
          <w:sz w:val="24"/>
          <w:szCs w:val="24"/>
        </w:rPr>
      </w:pPr>
      <w:r w:rsidRPr="006B0BC1">
        <w:rPr>
          <w:sz w:val="24"/>
          <w:szCs w:val="24"/>
        </w:rPr>
        <w:t>Menzilli silahlarla yaptığınız saldırı atışlarına +2 bonus kazanırsınız.</w:t>
      </w:r>
    </w:p>
    <w:p w14:paraId="36AEF9F6" w14:textId="77777777" w:rsidR="006B0BC1" w:rsidRPr="00437243" w:rsidRDefault="006B0BC1" w:rsidP="00392EA0">
      <w:pPr>
        <w:pStyle w:val="ListeParagraf"/>
        <w:numPr>
          <w:ilvl w:val="0"/>
          <w:numId w:val="4"/>
        </w:numPr>
        <w:rPr>
          <w:b/>
          <w:bCs/>
          <w:sz w:val="24"/>
          <w:szCs w:val="24"/>
        </w:rPr>
      </w:pPr>
      <w:r w:rsidRPr="00437243">
        <w:rPr>
          <w:b/>
          <w:bCs/>
          <w:sz w:val="24"/>
          <w:szCs w:val="24"/>
        </w:rPr>
        <w:t>Savunma</w:t>
      </w:r>
    </w:p>
    <w:p w14:paraId="414861A4" w14:textId="16CECBE3" w:rsidR="006B0BC1" w:rsidRPr="006B0BC1" w:rsidRDefault="006B0BC1" w:rsidP="00392EA0">
      <w:pPr>
        <w:ind w:firstLine="720"/>
        <w:rPr>
          <w:sz w:val="24"/>
          <w:szCs w:val="24"/>
        </w:rPr>
      </w:pPr>
      <w:r w:rsidRPr="006B0BC1">
        <w:rPr>
          <w:sz w:val="24"/>
          <w:szCs w:val="24"/>
        </w:rPr>
        <w:t xml:space="preserve">Zırh giyerken </w:t>
      </w:r>
      <w:proofErr w:type="spellStart"/>
      <w:r w:rsidR="00392EA0">
        <w:rPr>
          <w:sz w:val="24"/>
          <w:szCs w:val="24"/>
        </w:rPr>
        <w:t>ZS</w:t>
      </w:r>
      <w:r w:rsidRPr="006B0BC1">
        <w:rPr>
          <w:sz w:val="24"/>
          <w:szCs w:val="24"/>
        </w:rPr>
        <w:t>'ye</w:t>
      </w:r>
      <w:proofErr w:type="spellEnd"/>
      <w:r w:rsidRPr="006B0BC1">
        <w:rPr>
          <w:sz w:val="24"/>
          <w:szCs w:val="24"/>
        </w:rPr>
        <w:t xml:space="preserve"> +1 bonus kazanırsınız.</w:t>
      </w:r>
    </w:p>
    <w:p w14:paraId="10D6B3DC" w14:textId="2F380C6D" w:rsidR="006B0BC1" w:rsidRPr="00437243" w:rsidRDefault="00392EA0" w:rsidP="00392EA0">
      <w:pPr>
        <w:pStyle w:val="ListeParagraf"/>
        <w:numPr>
          <w:ilvl w:val="0"/>
          <w:numId w:val="4"/>
        </w:numPr>
        <w:rPr>
          <w:b/>
          <w:bCs/>
          <w:sz w:val="24"/>
          <w:szCs w:val="24"/>
        </w:rPr>
      </w:pPr>
      <w:r w:rsidRPr="00437243">
        <w:rPr>
          <w:b/>
          <w:bCs/>
          <w:sz w:val="24"/>
          <w:szCs w:val="24"/>
        </w:rPr>
        <w:t>Düello</w:t>
      </w:r>
    </w:p>
    <w:p w14:paraId="0DAE781D" w14:textId="1BCF0B03" w:rsidR="006B0BC1" w:rsidRPr="006B0BC1" w:rsidRDefault="006B0BC1" w:rsidP="00392EA0">
      <w:pPr>
        <w:ind w:left="720"/>
        <w:rPr>
          <w:sz w:val="24"/>
          <w:szCs w:val="24"/>
        </w:rPr>
      </w:pPr>
      <w:r w:rsidRPr="006B0BC1">
        <w:rPr>
          <w:sz w:val="24"/>
          <w:szCs w:val="24"/>
        </w:rPr>
        <w:lastRenderedPageBreak/>
        <w:t>Bir elinizde yakın dövüş silahı kullanıyorsanız ve başka silahınız yoksa, bu silahla atışlara +2 bonus kazanırsınız.</w:t>
      </w:r>
    </w:p>
    <w:p w14:paraId="7942A13C" w14:textId="77777777" w:rsidR="006B0BC1" w:rsidRPr="00437243" w:rsidRDefault="006B0BC1" w:rsidP="00392EA0">
      <w:pPr>
        <w:pStyle w:val="ListeParagraf"/>
        <w:numPr>
          <w:ilvl w:val="0"/>
          <w:numId w:val="4"/>
        </w:numPr>
        <w:rPr>
          <w:b/>
          <w:bCs/>
          <w:sz w:val="24"/>
          <w:szCs w:val="24"/>
        </w:rPr>
      </w:pPr>
      <w:r w:rsidRPr="00437243">
        <w:rPr>
          <w:b/>
          <w:bCs/>
          <w:sz w:val="24"/>
          <w:szCs w:val="24"/>
        </w:rPr>
        <w:t>Büyük Silah Dövüşü</w:t>
      </w:r>
    </w:p>
    <w:p w14:paraId="3B4D3C5A" w14:textId="301431CF" w:rsidR="006B0BC1" w:rsidRPr="006B0BC1" w:rsidRDefault="006B0BC1" w:rsidP="00392EA0">
      <w:pPr>
        <w:ind w:left="720"/>
        <w:rPr>
          <w:sz w:val="24"/>
          <w:szCs w:val="24"/>
        </w:rPr>
      </w:pPr>
      <w:r w:rsidRPr="006B0BC1">
        <w:rPr>
          <w:sz w:val="24"/>
          <w:szCs w:val="24"/>
        </w:rPr>
        <w:t>İki elinizle kullandığınız bir yakın dövüş silahıyla yaptığınız bir saldırı için bir hasar zarında 1 veya 2 yuvarladığınızda, zarı yeniden atabilirsiniz ve yeni zar 1 veya a olsa bile yeni zarı kullanmanız gerekir. 2. Bu avantajı elde edebilmeniz için silahın çift elli veya çok yönlü özelliği olmalıdır.</w:t>
      </w:r>
    </w:p>
    <w:p w14:paraId="1D111008" w14:textId="77777777" w:rsidR="006B0BC1" w:rsidRPr="00437243" w:rsidRDefault="006B0BC1" w:rsidP="00392EA0">
      <w:pPr>
        <w:pStyle w:val="ListeParagraf"/>
        <w:numPr>
          <w:ilvl w:val="0"/>
          <w:numId w:val="4"/>
        </w:numPr>
        <w:rPr>
          <w:b/>
          <w:bCs/>
          <w:sz w:val="24"/>
          <w:szCs w:val="24"/>
        </w:rPr>
      </w:pPr>
      <w:r w:rsidRPr="00437243">
        <w:rPr>
          <w:b/>
          <w:bCs/>
          <w:sz w:val="24"/>
          <w:szCs w:val="24"/>
        </w:rPr>
        <w:t>Koruma</w:t>
      </w:r>
    </w:p>
    <w:p w14:paraId="5A0EA472" w14:textId="6C7FC3C3" w:rsidR="006B0BC1" w:rsidRPr="006B0BC1" w:rsidRDefault="006B0BC1" w:rsidP="00956405">
      <w:pPr>
        <w:ind w:left="720"/>
        <w:rPr>
          <w:sz w:val="24"/>
          <w:szCs w:val="24"/>
        </w:rPr>
      </w:pPr>
      <w:r w:rsidRPr="006B0BC1">
        <w:rPr>
          <w:sz w:val="24"/>
          <w:szCs w:val="24"/>
        </w:rPr>
        <w:t>Görebildiğiniz bir yaratık, 5 fit yakınınızdaki sizden başka bir hedefe saldırdığında, tepkinizi saldırı yuvarlamasına dezavantaj uygulamak için kullanabilirsiniz. Bir kalkan kullanıyor olmalısın.</w:t>
      </w:r>
    </w:p>
    <w:p w14:paraId="7EC78E30" w14:textId="77777777" w:rsidR="006B0BC1" w:rsidRPr="00437243" w:rsidRDefault="006B0BC1" w:rsidP="00956405">
      <w:pPr>
        <w:pStyle w:val="ListeParagraf"/>
        <w:numPr>
          <w:ilvl w:val="0"/>
          <w:numId w:val="4"/>
        </w:numPr>
        <w:rPr>
          <w:b/>
          <w:bCs/>
          <w:sz w:val="24"/>
          <w:szCs w:val="24"/>
        </w:rPr>
      </w:pPr>
      <w:r w:rsidRPr="00437243">
        <w:rPr>
          <w:b/>
          <w:bCs/>
          <w:sz w:val="24"/>
          <w:szCs w:val="24"/>
        </w:rPr>
        <w:t>İki Silahlı Dövüş</w:t>
      </w:r>
    </w:p>
    <w:p w14:paraId="4308FBF2" w14:textId="60B403A8" w:rsidR="006B0BC1" w:rsidRPr="006B0BC1" w:rsidRDefault="006B0BC1" w:rsidP="00956405">
      <w:pPr>
        <w:ind w:left="720"/>
        <w:rPr>
          <w:sz w:val="24"/>
          <w:szCs w:val="24"/>
        </w:rPr>
      </w:pPr>
      <w:r w:rsidRPr="006B0BC1">
        <w:rPr>
          <w:sz w:val="24"/>
          <w:szCs w:val="24"/>
        </w:rPr>
        <w:t>İki silahlı çatışmaya girdiğinizde, yetenek değiştiricinizi ikinci saldırının hasarına ekleyebilirsiniz.</w:t>
      </w:r>
    </w:p>
    <w:p w14:paraId="4AB65179" w14:textId="77777777" w:rsidR="006B0BC1" w:rsidRPr="00437243" w:rsidRDefault="006B0BC1" w:rsidP="00956405">
      <w:pPr>
        <w:pStyle w:val="ListeParagraf"/>
        <w:numPr>
          <w:ilvl w:val="0"/>
          <w:numId w:val="4"/>
        </w:numPr>
        <w:rPr>
          <w:b/>
          <w:bCs/>
          <w:sz w:val="24"/>
          <w:szCs w:val="24"/>
        </w:rPr>
      </w:pPr>
      <w:r w:rsidRPr="00437243">
        <w:rPr>
          <w:b/>
          <w:bCs/>
          <w:sz w:val="24"/>
          <w:szCs w:val="24"/>
        </w:rPr>
        <w:t>Üstün Kritik</w:t>
      </w:r>
    </w:p>
    <w:p w14:paraId="4F6071A3" w14:textId="77777777" w:rsidR="006B0BC1" w:rsidRPr="006B0BC1" w:rsidRDefault="006B0BC1" w:rsidP="00956405">
      <w:pPr>
        <w:ind w:firstLine="720"/>
        <w:rPr>
          <w:sz w:val="24"/>
          <w:szCs w:val="24"/>
        </w:rPr>
      </w:pPr>
      <w:r w:rsidRPr="006B0BC1">
        <w:rPr>
          <w:sz w:val="24"/>
          <w:szCs w:val="24"/>
        </w:rPr>
        <w:t>15. seviyeden başlayarak, silah saldırılarınız 18-20'lik bir atışta kritik bir vuruş yapar.</w:t>
      </w:r>
    </w:p>
    <w:p w14:paraId="568E4025" w14:textId="2FDF899F" w:rsidR="006B0BC1" w:rsidRPr="00437243" w:rsidRDefault="006B0BC1" w:rsidP="00956405">
      <w:pPr>
        <w:pStyle w:val="ListeParagraf"/>
        <w:numPr>
          <w:ilvl w:val="0"/>
          <w:numId w:val="4"/>
        </w:numPr>
        <w:rPr>
          <w:b/>
          <w:bCs/>
          <w:sz w:val="24"/>
          <w:szCs w:val="24"/>
        </w:rPr>
      </w:pPr>
      <w:r w:rsidRPr="00437243">
        <w:rPr>
          <w:b/>
          <w:bCs/>
          <w:sz w:val="24"/>
          <w:szCs w:val="24"/>
        </w:rPr>
        <w:t xml:space="preserve">Hayatta </w:t>
      </w:r>
      <w:r w:rsidR="00956405" w:rsidRPr="00437243">
        <w:rPr>
          <w:b/>
          <w:bCs/>
          <w:sz w:val="24"/>
          <w:szCs w:val="24"/>
        </w:rPr>
        <w:t>K</w:t>
      </w:r>
      <w:r w:rsidRPr="00437243">
        <w:rPr>
          <w:b/>
          <w:bCs/>
          <w:sz w:val="24"/>
          <w:szCs w:val="24"/>
        </w:rPr>
        <w:t>alan</w:t>
      </w:r>
    </w:p>
    <w:p w14:paraId="5CFBD5CC" w14:textId="632ABC04" w:rsidR="006B0BC1" w:rsidRDefault="006B0BC1" w:rsidP="00956405">
      <w:pPr>
        <w:ind w:left="720"/>
        <w:rPr>
          <w:sz w:val="24"/>
          <w:szCs w:val="24"/>
        </w:rPr>
      </w:pPr>
      <w:r w:rsidRPr="006B0BC1">
        <w:rPr>
          <w:sz w:val="24"/>
          <w:szCs w:val="24"/>
        </w:rPr>
        <w:t xml:space="preserve">18. seviyede, savaşta dayanıklılığın zirvesine ulaşırsınız. Her turunuzun başlangıcında, can puanınızın yarısından fazlası kalmamışsa, 5 + </w:t>
      </w:r>
      <w:r w:rsidR="00956405">
        <w:rPr>
          <w:sz w:val="24"/>
          <w:szCs w:val="24"/>
        </w:rPr>
        <w:t xml:space="preserve">Dayanıklılık </w:t>
      </w:r>
      <w:r w:rsidR="008E3783">
        <w:rPr>
          <w:sz w:val="24"/>
          <w:szCs w:val="24"/>
        </w:rPr>
        <w:t xml:space="preserve">puanınıza </w:t>
      </w:r>
      <w:r w:rsidRPr="006B0BC1">
        <w:rPr>
          <w:sz w:val="24"/>
          <w:szCs w:val="24"/>
        </w:rPr>
        <w:t>eşit can puanı kazanırsınız. 0 can puanınız varsa bu avantajı elde edemezsiniz.</w:t>
      </w:r>
    </w:p>
    <w:p w14:paraId="393DD2AD" w14:textId="20210DED" w:rsidR="00EC27CF" w:rsidRDefault="00000000" w:rsidP="00956405">
      <w:pPr>
        <w:ind w:left="720"/>
        <w:rPr>
          <w:sz w:val="24"/>
          <w:szCs w:val="24"/>
        </w:rPr>
      </w:pPr>
      <w:hyperlink r:id="rId27" w:history="1">
        <w:r w:rsidR="00EC27CF" w:rsidRPr="00EF3315">
          <w:rPr>
            <w:rStyle w:val="Kpr"/>
            <w:sz w:val="24"/>
            <w:szCs w:val="24"/>
          </w:rPr>
          <w:t>http://dnd5e.wikidot.com/fighter</w:t>
        </w:r>
      </w:hyperlink>
    </w:p>
    <w:p w14:paraId="6FEFA740" w14:textId="77777777" w:rsidR="00EC27CF" w:rsidRPr="001256EA" w:rsidRDefault="00EC27CF" w:rsidP="00956405">
      <w:pPr>
        <w:ind w:left="720"/>
        <w:rPr>
          <w:sz w:val="24"/>
          <w:szCs w:val="24"/>
        </w:rPr>
      </w:pPr>
    </w:p>
    <w:sectPr w:rsidR="00EC27CF" w:rsidRPr="001256EA" w:rsidSect="00B234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nstantia">
    <w:panose1 w:val="02030602050306030303"/>
    <w:charset w:val="A2"/>
    <w:family w:val="roman"/>
    <w:pitch w:val="variable"/>
    <w:sig w:usb0="A00002EF" w:usb1="4000204B" w:usb2="00000000" w:usb3="00000000" w:csb0="000001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325FC"/>
    <w:multiLevelType w:val="hybridMultilevel"/>
    <w:tmpl w:val="B6F8D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9530057"/>
    <w:multiLevelType w:val="hybridMultilevel"/>
    <w:tmpl w:val="524ED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150F42"/>
    <w:multiLevelType w:val="hybridMultilevel"/>
    <w:tmpl w:val="069E15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CA022E3"/>
    <w:multiLevelType w:val="hybridMultilevel"/>
    <w:tmpl w:val="3E407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58840488">
    <w:abstractNumId w:val="1"/>
  </w:num>
  <w:num w:numId="2" w16cid:durableId="120535690">
    <w:abstractNumId w:val="0"/>
  </w:num>
  <w:num w:numId="3" w16cid:durableId="449472247">
    <w:abstractNumId w:val="3"/>
  </w:num>
  <w:num w:numId="4" w16cid:durableId="384527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6BD"/>
    <w:rsid w:val="000241F6"/>
    <w:rsid w:val="00046C53"/>
    <w:rsid w:val="000935BE"/>
    <w:rsid w:val="000E047A"/>
    <w:rsid w:val="001256EA"/>
    <w:rsid w:val="001267D6"/>
    <w:rsid w:val="001A362E"/>
    <w:rsid w:val="002146BD"/>
    <w:rsid w:val="0023320C"/>
    <w:rsid w:val="002352EE"/>
    <w:rsid w:val="0024581F"/>
    <w:rsid w:val="002B2E9F"/>
    <w:rsid w:val="003040D8"/>
    <w:rsid w:val="0033096F"/>
    <w:rsid w:val="0033188A"/>
    <w:rsid w:val="00357865"/>
    <w:rsid w:val="00392EA0"/>
    <w:rsid w:val="00420411"/>
    <w:rsid w:val="00425EE4"/>
    <w:rsid w:val="00437243"/>
    <w:rsid w:val="00450FF3"/>
    <w:rsid w:val="0049240F"/>
    <w:rsid w:val="004D79E9"/>
    <w:rsid w:val="005B1967"/>
    <w:rsid w:val="005B38BB"/>
    <w:rsid w:val="005E443C"/>
    <w:rsid w:val="006259B5"/>
    <w:rsid w:val="006379E0"/>
    <w:rsid w:val="00674599"/>
    <w:rsid w:val="006B0BC1"/>
    <w:rsid w:val="006D1DF8"/>
    <w:rsid w:val="00710EE2"/>
    <w:rsid w:val="007119F1"/>
    <w:rsid w:val="0071323F"/>
    <w:rsid w:val="00733CC6"/>
    <w:rsid w:val="007808B8"/>
    <w:rsid w:val="0083162F"/>
    <w:rsid w:val="008413B5"/>
    <w:rsid w:val="008D71E5"/>
    <w:rsid w:val="008E3783"/>
    <w:rsid w:val="008F1B86"/>
    <w:rsid w:val="008F3297"/>
    <w:rsid w:val="00956405"/>
    <w:rsid w:val="009D044E"/>
    <w:rsid w:val="009E11CB"/>
    <w:rsid w:val="009E3803"/>
    <w:rsid w:val="00A302AB"/>
    <w:rsid w:val="00A84369"/>
    <w:rsid w:val="00AB33A4"/>
    <w:rsid w:val="00AC7814"/>
    <w:rsid w:val="00B23429"/>
    <w:rsid w:val="00B94FD9"/>
    <w:rsid w:val="00BA5D81"/>
    <w:rsid w:val="00BC23D8"/>
    <w:rsid w:val="00BE6C23"/>
    <w:rsid w:val="00C55E11"/>
    <w:rsid w:val="00D578DF"/>
    <w:rsid w:val="00DB67F2"/>
    <w:rsid w:val="00E3273C"/>
    <w:rsid w:val="00E84195"/>
    <w:rsid w:val="00EC27CF"/>
    <w:rsid w:val="00EC49B9"/>
    <w:rsid w:val="00EC6D98"/>
    <w:rsid w:val="00EF311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1CAB"/>
  <w15:chartTrackingRefBased/>
  <w15:docId w15:val="{68215F60-399C-4EB7-863E-591703AB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table-stylesheader--for-table-cell-style-">
    <w:name w:val="table-styles_header--for-table-cell-style-"/>
    <w:basedOn w:val="Normal"/>
    <w:rsid w:val="00B23429"/>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table-stylestable-body--for-table-cell-style-">
    <w:name w:val="table-styles_table-body--for-table-cell-style-"/>
    <w:basedOn w:val="Normal"/>
    <w:rsid w:val="00B23429"/>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Kpr">
    <w:name w:val="Hyperlink"/>
    <w:basedOn w:val="VarsaylanParagrafYazTipi"/>
    <w:uiPriority w:val="99"/>
    <w:unhideWhenUsed/>
    <w:rsid w:val="00B23429"/>
    <w:rPr>
      <w:color w:val="0000FF"/>
      <w:u w:val="single"/>
    </w:rPr>
  </w:style>
  <w:style w:type="paragraph" w:styleId="ListeParagraf">
    <w:name w:val="List Paragraph"/>
    <w:basedOn w:val="Normal"/>
    <w:uiPriority w:val="34"/>
    <w:qFormat/>
    <w:rsid w:val="00046C53"/>
    <w:pPr>
      <w:ind w:left="720"/>
      <w:contextualSpacing/>
    </w:pPr>
  </w:style>
  <w:style w:type="character" w:styleId="zmlenmeyenBahsetme">
    <w:name w:val="Unresolved Mention"/>
    <w:basedOn w:val="VarsaylanParagrafYazTipi"/>
    <w:uiPriority w:val="99"/>
    <w:semiHidden/>
    <w:unhideWhenUsed/>
    <w:rsid w:val="00EC2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112381">
      <w:bodyDiv w:val="1"/>
      <w:marLeft w:val="0"/>
      <w:marRight w:val="0"/>
      <w:marTop w:val="0"/>
      <w:marBottom w:val="0"/>
      <w:divBdr>
        <w:top w:val="none" w:sz="0" w:space="0" w:color="auto"/>
        <w:left w:val="none" w:sz="0" w:space="0" w:color="auto"/>
        <w:bottom w:val="none" w:sz="0" w:space="0" w:color="auto"/>
        <w:right w:val="none" w:sz="0" w:space="0" w:color="auto"/>
      </w:divBdr>
      <w:divsChild>
        <w:div w:id="484856041">
          <w:marLeft w:val="0"/>
          <w:marRight w:val="0"/>
          <w:marTop w:val="0"/>
          <w:marBottom w:val="0"/>
          <w:divBdr>
            <w:top w:val="none" w:sz="0" w:space="0" w:color="auto"/>
            <w:left w:val="none" w:sz="0" w:space="0" w:color="auto"/>
            <w:bottom w:val="none" w:sz="0" w:space="0" w:color="auto"/>
            <w:right w:val="none" w:sz="0" w:space="0" w:color="auto"/>
          </w:divBdr>
        </w:div>
      </w:divsChild>
    </w:div>
    <w:div w:id="1408727829">
      <w:bodyDiv w:val="1"/>
      <w:marLeft w:val="0"/>
      <w:marRight w:val="0"/>
      <w:marTop w:val="0"/>
      <w:marBottom w:val="0"/>
      <w:divBdr>
        <w:top w:val="none" w:sz="0" w:space="0" w:color="auto"/>
        <w:left w:val="none" w:sz="0" w:space="0" w:color="auto"/>
        <w:bottom w:val="none" w:sz="0" w:space="0" w:color="auto"/>
        <w:right w:val="none" w:sz="0" w:space="0" w:color="auto"/>
      </w:divBdr>
      <w:divsChild>
        <w:div w:id="453990375">
          <w:blockQuote w:val="1"/>
          <w:marLeft w:val="0"/>
          <w:marRight w:val="0"/>
          <w:marTop w:val="600"/>
          <w:marBottom w:val="600"/>
          <w:divBdr>
            <w:top w:val="none" w:sz="0" w:space="0" w:color="auto"/>
            <w:left w:val="single" w:sz="6" w:space="15" w:color="E0DCDC"/>
            <w:bottom w:val="none" w:sz="0" w:space="0" w:color="auto"/>
            <w:right w:val="single" w:sz="6" w:space="15" w:color="E0DCDC"/>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ndbeyond.com/classes/fighter" TargetMode="External"/><Relationship Id="rId13" Type="http://schemas.openxmlformats.org/officeDocument/2006/relationships/hyperlink" Target="https://www.dndbeyond.com/classes/fighter" TargetMode="External"/><Relationship Id="rId18" Type="http://schemas.openxmlformats.org/officeDocument/2006/relationships/hyperlink" Target="https://www.dndbeyond.com/classes/fighter" TargetMode="External"/><Relationship Id="rId26" Type="http://schemas.openxmlformats.org/officeDocument/2006/relationships/hyperlink" Target="https://www.dndbeyond.com/classes/fighter" TargetMode="External"/><Relationship Id="rId3" Type="http://schemas.openxmlformats.org/officeDocument/2006/relationships/settings" Target="settings.xml"/><Relationship Id="rId21" Type="http://schemas.openxmlformats.org/officeDocument/2006/relationships/hyperlink" Target="https://www.dndbeyond.com/classes/fighter" TargetMode="External"/><Relationship Id="rId7" Type="http://schemas.openxmlformats.org/officeDocument/2006/relationships/hyperlink" Target="https://www.dndbeyond.com/classes/fighter" TargetMode="External"/><Relationship Id="rId12" Type="http://schemas.openxmlformats.org/officeDocument/2006/relationships/hyperlink" Target="https://www.dndbeyond.com/classes/fighter" TargetMode="External"/><Relationship Id="rId17" Type="http://schemas.openxmlformats.org/officeDocument/2006/relationships/hyperlink" Target="https://www.dndbeyond.com/classes/fighter" TargetMode="External"/><Relationship Id="rId25" Type="http://schemas.openxmlformats.org/officeDocument/2006/relationships/hyperlink" Target="https://www.dndbeyond.com/classes/fighter" TargetMode="External"/><Relationship Id="rId2" Type="http://schemas.openxmlformats.org/officeDocument/2006/relationships/styles" Target="styles.xml"/><Relationship Id="rId16" Type="http://schemas.openxmlformats.org/officeDocument/2006/relationships/hyperlink" Target="https://www.dndbeyond.com/classes/fighter" TargetMode="External"/><Relationship Id="rId20" Type="http://schemas.openxmlformats.org/officeDocument/2006/relationships/hyperlink" Target="https://www.dndbeyond.com/classes/fighter"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ndbeyond.com/classes/fighter" TargetMode="External"/><Relationship Id="rId11" Type="http://schemas.openxmlformats.org/officeDocument/2006/relationships/hyperlink" Target="https://www.dndbeyond.com/classes/fighter" TargetMode="External"/><Relationship Id="rId24" Type="http://schemas.openxmlformats.org/officeDocument/2006/relationships/hyperlink" Target="https://www.dndbeyond.com/classes/fighter" TargetMode="External"/><Relationship Id="rId5" Type="http://schemas.openxmlformats.org/officeDocument/2006/relationships/hyperlink" Target="https://www.dndbeyond.com/classes/fighter" TargetMode="External"/><Relationship Id="rId15" Type="http://schemas.openxmlformats.org/officeDocument/2006/relationships/hyperlink" Target="https://www.dndbeyond.com/classes/fighter" TargetMode="External"/><Relationship Id="rId23" Type="http://schemas.openxmlformats.org/officeDocument/2006/relationships/hyperlink" Target="https://www.dndbeyond.com/classes/fighter" TargetMode="External"/><Relationship Id="rId28" Type="http://schemas.openxmlformats.org/officeDocument/2006/relationships/fontTable" Target="fontTable.xml"/><Relationship Id="rId10" Type="http://schemas.openxmlformats.org/officeDocument/2006/relationships/hyperlink" Target="https://www.dndbeyond.com/classes/fighter" TargetMode="External"/><Relationship Id="rId19" Type="http://schemas.openxmlformats.org/officeDocument/2006/relationships/hyperlink" Target="https://www.dndbeyond.com/classes/fighter" TargetMode="External"/><Relationship Id="rId4" Type="http://schemas.openxmlformats.org/officeDocument/2006/relationships/webSettings" Target="webSettings.xml"/><Relationship Id="rId9" Type="http://schemas.openxmlformats.org/officeDocument/2006/relationships/hyperlink" Target="https://www.dndbeyond.com/classes/fighter" TargetMode="External"/><Relationship Id="rId14" Type="http://schemas.openxmlformats.org/officeDocument/2006/relationships/hyperlink" Target="https://www.dndbeyond.com/classes/fighter" TargetMode="External"/><Relationship Id="rId22" Type="http://schemas.openxmlformats.org/officeDocument/2006/relationships/hyperlink" Target="https://www.dndbeyond.com/classes/fighter" TargetMode="External"/><Relationship Id="rId27" Type="http://schemas.openxmlformats.org/officeDocument/2006/relationships/hyperlink" Target="http://dnd5e.wikidot.com/fighte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1540</Words>
  <Characters>8784</Characters>
  <Application>Microsoft Office Word</Application>
  <DocSecurity>0</DocSecurity>
  <Lines>73</Lines>
  <Paragraphs>20</Paragraphs>
  <ScaleCrop>false</ScaleCrop>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62</cp:revision>
  <dcterms:created xsi:type="dcterms:W3CDTF">2023-07-21T17:05:00Z</dcterms:created>
  <dcterms:modified xsi:type="dcterms:W3CDTF">2023-08-13T08:21:00Z</dcterms:modified>
</cp:coreProperties>
</file>