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58938" w14:textId="268233A5" w:rsidR="00AC7814" w:rsidRDefault="00C6044D" w:rsidP="00C6044D">
      <w:pPr>
        <w:jc w:val="center"/>
        <w:rPr>
          <w:rFonts w:ascii="Constantia" w:hAnsi="Constantia"/>
          <w:sz w:val="44"/>
          <w:szCs w:val="44"/>
        </w:rPr>
      </w:pPr>
      <w:r>
        <w:rPr>
          <w:rFonts w:ascii="Constantia" w:hAnsi="Constantia"/>
          <w:sz w:val="44"/>
          <w:szCs w:val="44"/>
        </w:rPr>
        <w:t>SİHİRBAZ</w:t>
      </w:r>
    </w:p>
    <w:p w14:paraId="710364AD" w14:textId="4B1DDD20" w:rsidR="00C6044D" w:rsidRPr="000D10C9" w:rsidRDefault="00287B06" w:rsidP="00287B06">
      <w:pPr>
        <w:pStyle w:val="ListeParagraf"/>
        <w:numPr>
          <w:ilvl w:val="0"/>
          <w:numId w:val="1"/>
        </w:numPr>
        <w:rPr>
          <w:rFonts w:cstheme="minorHAnsi"/>
          <w:sz w:val="24"/>
          <w:szCs w:val="24"/>
        </w:rPr>
      </w:pPr>
      <w:r>
        <w:rPr>
          <w:rFonts w:cstheme="minorHAnsi"/>
          <w:b/>
          <w:bCs/>
          <w:sz w:val="24"/>
          <w:szCs w:val="24"/>
        </w:rPr>
        <w:t>Ham Büyü</w:t>
      </w:r>
    </w:p>
    <w:p w14:paraId="12F7A29A" w14:textId="5476B80D" w:rsidR="000D10C9" w:rsidRPr="00D125BD" w:rsidRDefault="00D125BD" w:rsidP="00287B06">
      <w:pPr>
        <w:pStyle w:val="ListeParagraf"/>
        <w:numPr>
          <w:ilvl w:val="0"/>
          <w:numId w:val="1"/>
        </w:numPr>
        <w:rPr>
          <w:rFonts w:cstheme="minorHAnsi"/>
          <w:sz w:val="24"/>
          <w:szCs w:val="24"/>
        </w:rPr>
      </w:pPr>
      <w:r>
        <w:rPr>
          <w:rFonts w:cstheme="minorHAnsi"/>
          <w:b/>
          <w:bCs/>
          <w:sz w:val="24"/>
          <w:szCs w:val="24"/>
        </w:rPr>
        <w:t>Açıklanamayan Güçler</w:t>
      </w:r>
    </w:p>
    <w:p w14:paraId="081348FE" w14:textId="0CEE83EA" w:rsidR="00BB3E8E" w:rsidRPr="007878C4" w:rsidRDefault="00BB3E8E" w:rsidP="00BB3E8E">
      <w:pPr>
        <w:rPr>
          <w:rFonts w:ascii="Elephant" w:hAnsi="Elephant" w:cstheme="minorHAnsi"/>
          <w:sz w:val="24"/>
          <w:szCs w:val="24"/>
        </w:rPr>
      </w:pPr>
      <w:r w:rsidRPr="007878C4">
        <w:rPr>
          <w:rFonts w:ascii="Elephant" w:hAnsi="Elephant" w:cstheme="minorHAnsi"/>
          <w:sz w:val="24"/>
          <w:szCs w:val="24"/>
        </w:rPr>
        <w:t>Başlarken</w:t>
      </w:r>
    </w:p>
    <w:p w14:paraId="5167AFF4" w14:textId="25436B0D" w:rsidR="00BB3E8E" w:rsidRPr="00BB3E8E" w:rsidRDefault="007937F2" w:rsidP="00BB3E8E">
      <w:pPr>
        <w:rPr>
          <w:rFonts w:cstheme="minorHAnsi"/>
          <w:sz w:val="24"/>
          <w:szCs w:val="24"/>
        </w:rPr>
      </w:pPr>
      <w:r>
        <w:rPr>
          <w:rFonts w:cstheme="minorHAnsi"/>
          <w:sz w:val="24"/>
          <w:szCs w:val="24"/>
        </w:rPr>
        <w:t>E</w:t>
      </w:r>
      <w:r w:rsidR="00BB3E8E" w:rsidRPr="00BB3E8E">
        <w:rPr>
          <w:rFonts w:cstheme="minorHAnsi"/>
          <w:sz w:val="24"/>
          <w:szCs w:val="24"/>
        </w:rPr>
        <w:t>n önemli soru, gücünüzün kökenidir. Başlangıç karakteri olarak, ejder</w:t>
      </w:r>
      <w:r w:rsidR="007878C4">
        <w:rPr>
          <w:rFonts w:cstheme="minorHAnsi"/>
          <w:sz w:val="24"/>
          <w:szCs w:val="24"/>
        </w:rPr>
        <w:t>ha</w:t>
      </w:r>
      <w:r w:rsidR="00BB3E8E" w:rsidRPr="00BB3E8E">
        <w:rPr>
          <w:rFonts w:cstheme="minorHAnsi"/>
          <w:sz w:val="24"/>
          <w:szCs w:val="24"/>
        </w:rPr>
        <w:t xml:space="preserve"> bir soy</w:t>
      </w:r>
      <w:r w:rsidR="007878C4">
        <w:rPr>
          <w:rFonts w:cstheme="minorHAnsi"/>
          <w:sz w:val="24"/>
          <w:szCs w:val="24"/>
        </w:rPr>
        <w:t>un</w:t>
      </w:r>
      <w:r w:rsidR="00BB3E8E" w:rsidRPr="00BB3E8E">
        <w:rPr>
          <w:rFonts w:cstheme="minorHAnsi"/>
          <w:sz w:val="24"/>
          <w:szCs w:val="24"/>
        </w:rPr>
        <w:t>dan gelen bir köken veya vahşi büyünün etkisine sahip bir köken seçeceksiniz, ancak gücünüzün tam kaynağına karar vermek size kalmış. Uzak atalardan size geçen bir aile laneti mi? Yoksa olağanüstü bir olay sizi doğal bir sihirle kutsanmış ama belki de yaralanmış mı bıraktı?</w:t>
      </w:r>
    </w:p>
    <w:p w14:paraId="5CF6807D" w14:textId="60FC368C" w:rsidR="00BB3E8E" w:rsidRPr="00BB3E8E" w:rsidRDefault="00BB3E8E" w:rsidP="00BB3E8E">
      <w:pPr>
        <w:rPr>
          <w:rFonts w:cstheme="minorHAnsi"/>
          <w:sz w:val="24"/>
          <w:szCs w:val="24"/>
        </w:rPr>
      </w:pPr>
      <w:r w:rsidRPr="00BB3E8E">
        <w:rPr>
          <w:rFonts w:cstheme="minorHAnsi"/>
          <w:sz w:val="24"/>
          <w:szCs w:val="24"/>
        </w:rPr>
        <w:t xml:space="preserve">İçinizden akan büyülü güç hakkında ne hissediyorsunuz? Onu kucaklıyor musunuz, ustalaşmaya mı çalışıyorsunuz yoksa öngörülemez doğasından keyif mi alıyorsunuz? Bu bir lütuf mu yoksa bir lanet mi? Sen mi aradın yoksa o mu seni buldu? Reddetme seçeneğiniz var mıydı ve sahip olmayı ister miydiniz? Bununla ne yapmayı düşünüyorsun? Belki de bu gücün size yüce bir amaç için verildiğini hissediyorsunuz. Ya da gücün size istediğinizi yapma, bu güce sahip olmayanlardan istediğinizi alma hakkı verdiğine karar verebilirsiniz. Belki de gücünüz sizi dünyadaki güçlü bir bireye bağlıyor; doğumunuzda sizi kutsayan peri yaratığına, damarlarınıza kanından bir damla damlatan ejderhaya, sizi bir deney olarak yaratan </w:t>
      </w:r>
      <w:proofErr w:type="spellStart"/>
      <w:r w:rsidRPr="00BB3E8E">
        <w:rPr>
          <w:rFonts w:cstheme="minorHAnsi"/>
          <w:sz w:val="24"/>
          <w:szCs w:val="24"/>
        </w:rPr>
        <w:t>lich'e</w:t>
      </w:r>
      <w:proofErr w:type="spellEnd"/>
      <w:r w:rsidRPr="00BB3E8E">
        <w:rPr>
          <w:rFonts w:cstheme="minorHAnsi"/>
          <w:sz w:val="24"/>
          <w:szCs w:val="24"/>
        </w:rPr>
        <w:t xml:space="preserve"> veya sizi seçen tanrıya.</w:t>
      </w:r>
    </w:p>
    <w:p w14:paraId="1FF74714" w14:textId="0133B5EF" w:rsidR="00BB3E8E" w:rsidRPr="00A36DB9" w:rsidRDefault="00BB3E8E" w:rsidP="00BB3E8E">
      <w:pPr>
        <w:rPr>
          <w:rFonts w:ascii="Elephant" w:hAnsi="Elephant" w:cstheme="minorHAnsi"/>
          <w:sz w:val="24"/>
          <w:szCs w:val="24"/>
        </w:rPr>
      </w:pPr>
      <w:r w:rsidRPr="00A36DB9">
        <w:rPr>
          <w:rFonts w:ascii="Elephant" w:hAnsi="Elephant" w:cstheme="minorHAnsi"/>
          <w:sz w:val="24"/>
          <w:szCs w:val="24"/>
        </w:rPr>
        <w:t>Hızlı Başlama</w:t>
      </w:r>
    </w:p>
    <w:p w14:paraId="612F361A" w14:textId="58C27BD6" w:rsidR="00D125BD" w:rsidRDefault="00BB3E8E" w:rsidP="00BB3E8E">
      <w:pPr>
        <w:rPr>
          <w:rFonts w:cstheme="minorHAnsi"/>
          <w:sz w:val="24"/>
          <w:szCs w:val="24"/>
        </w:rPr>
      </w:pPr>
      <w:r w:rsidRPr="00BB3E8E">
        <w:rPr>
          <w:rFonts w:cstheme="minorHAnsi"/>
          <w:sz w:val="24"/>
          <w:szCs w:val="24"/>
        </w:rPr>
        <w:t xml:space="preserve">Bu önerileri uygulayarak hızlı bir şekilde </w:t>
      </w:r>
      <w:r w:rsidR="00434887">
        <w:rPr>
          <w:rFonts w:cstheme="minorHAnsi"/>
          <w:sz w:val="24"/>
          <w:szCs w:val="24"/>
        </w:rPr>
        <w:t>Sihirbaz</w:t>
      </w:r>
      <w:r w:rsidRPr="00BB3E8E">
        <w:rPr>
          <w:rFonts w:cstheme="minorHAnsi"/>
          <w:sz w:val="24"/>
          <w:szCs w:val="24"/>
        </w:rPr>
        <w:t xml:space="preserve"> yapabilirsiniz. İlk olarak, Karizma en yüksek yetenek puanınız olmalı, ardından </w:t>
      </w:r>
      <w:r w:rsidR="00434887">
        <w:rPr>
          <w:rFonts w:cstheme="minorHAnsi"/>
          <w:sz w:val="24"/>
          <w:szCs w:val="24"/>
        </w:rPr>
        <w:t>Da</w:t>
      </w:r>
      <w:r w:rsidR="00221E5F">
        <w:rPr>
          <w:rFonts w:cstheme="minorHAnsi"/>
          <w:sz w:val="24"/>
          <w:szCs w:val="24"/>
        </w:rPr>
        <w:t xml:space="preserve">yanıklılık </w:t>
      </w:r>
      <w:r w:rsidRPr="00BB3E8E">
        <w:rPr>
          <w:rFonts w:cstheme="minorHAnsi"/>
          <w:sz w:val="24"/>
          <w:szCs w:val="24"/>
        </w:rPr>
        <w:t xml:space="preserve">gelmelidir. İkinci olarak, münzevi arka planı seçin. Üçüncüsü, 1. seviye büyü kalkanı ve sihirli füze </w:t>
      </w:r>
      <w:proofErr w:type="gramStart"/>
      <w:r w:rsidRPr="00BB3E8E">
        <w:rPr>
          <w:rFonts w:cstheme="minorHAnsi"/>
          <w:sz w:val="24"/>
          <w:szCs w:val="24"/>
        </w:rPr>
        <w:t>ile birlikte</w:t>
      </w:r>
      <w:proofErr w:type="gramEnd"/>
      <w:r w:rsidRPr="00BB3E8E">
        <w:rPr>
          <w:rFonts w:cstheme="minorHAnsi"/>
          <w:sz w:val="24"/>
          <w:szCs w:val="24"/>
        </w:rPr>
        <w:t xml:space="preserve"> ışığı, </w:t>
      </w:r>
      <w:proofErr w:type="spellStart"/>
      <w:r w:rsidRPr="00BB3E8E">
        <w:rPr>
          <w:rFonts w:cstheme="minorHAnsi"/>
          <w:sz w:val="24"/>
          <w:szCs w:val="24"/>
        </w:rPr>
        <w:t>prestidigitasyonu</w:t>
      </w:r>
      <w:proofErr w:type="spellEnd"/>
      <w:r w:rsidRPr="00BB3E8E">
        <w:rPr>
          <w:rFonts w:cstheme="minorHAnsi"/>
          <w:sz w:val="24"/>
          <w:szCs w:val="24"/>
        </w:rPr>
        <w:t xml:space="preserve">, buz ışını ve şok edici kavrayış </w:t>
      </w:r>
      <w:r w:rsidR="00132E88">
        <w:rPr>
          <w:rFonts w:cstheme="minorHAnsi"/>
          <w:sz w:val="24"/>
          <w:szCs w:val="24"/>
        </w:rPr>
        <w:t xml:space="preserve">tılsımlarını </w:t>
      </w:r>
      <w:r w:rsidRPr="00BB3E8E">
        <w:rPr>
          <w:rFonts w:cstheme="minorHAnsi"/>
          <w:sz w:val="24"/>
          <w:szCs w:val="24"/>
        </w:rPr>
        <w:t>seçin.</w:t>
      </w:r>
    </w:p>
    <w:p w14:paraId="32ED3854" w14:textId="77777777" w:rsidR="00ED4E50" w:rsidRPr="00500328" w:rsidRDefault="00ED4E50" w:rsidP="00ED4E50">
      <w:pPr>
        <w:rPr>
          <w:rFonts w:ascii="Elephant" w:hAnsi="Elephant" w:cstheme="majorHAnsi"/>
          <w:sz w:val="24"/>
          <w:szCs w:val="24"/>
        </w:rPr>
      </w:pPr>
      <w:r w:rsidRPr="00500328">
        <w:rPr>
          <w:rFonts w:ascii="Elephant" w:hAnsi="Elephant" w:cstheme="majorHAnsi"/>
          <w:sz w:val="24"/>
          <w:szCs w:val="24"/>
        </w:rPr>
        <w:t>Can Puanları</w:t>
      </w:r>
    </w:p>
    <w:p w14:paraId="509B3DAA" w14:textId="7093BB35" w:rsidR="003208BD" w:rsidRPr="003208BD" w:rsidRDefault="009F7336" w:rsidP="003208BD">
      <w:pPr>
        <w:rPr>
          <w:rFonts w:cstheme="minorHAnsi"/>
          <w:sz w:val="24"/>
          <w:szCs w:val="24"/>
        </w:rPr>
      </w:pPr>
      <w:r>
        <w:rPr>
          <w:rFonts w:cstheme="minorHAnsi"/>
          <w:b/>
          <w:bCs/>
          <w:sz w:val="24"/>
          <w:szCs w:val="24"/>
        </w:rPr>
        <w:t>Can</w:t>
      </w:r>
      <w:r w:rsidRPr="00514FC5">
        <w:rPr>
          <w:rFonts w:cstheme="minorHAnsi"/>
          <w:b/>
          <w:bCs/>
          <w:sz w:val="24"/>
          <w:szCs w:val="24"/>
        </w:rPr>
        <w:t xml:space="preserve"> zarları:</w:t>
      </w:r>
      <w:r w:rsidRPr="00514FC5">
        <w:rPr>
          <w:rFonts w:cstheme="minorHAnsi"/>
          <w:sz w:val="24"/>
          <w:szCs w:val="24"/>
        </w:rPr>
        <w:t xml:space="preserve"> </w:t>
      </w:r>
      <w:r>
        <w:rPr>
          <w:rFonts w:cstheme="minorHAnsi"/>
          <w:sz w:val="24"/>
          <w:szCs w:val="24"/>
        </w:rPr>
        <w:t>S</w:t>
      </w:r>
      <w:r w:rsidRPr="00514FC5">
        <w:rPr>
          <w:rFonts w:cstheme="minorHAnsi"/>
          <w:sz w:val="24"/>
          <w:szCs w:val="24"/>
        </w:rPr>
        <w:t>eviye</w:t>
      </w:r>
      <w:r w:rsidRPr="00BE5A8D">
        <w:rPr>
          <w:rFonts w:cstheme="minorHAnsi"/>
          <w:sz w:val="24"/>
          <w:szCs w:val="24"/>
        </w:rPr>
        <w:t xml:space="preserve"> başına </w:t>
      </w:r>
      <w:r w:rsidR="003208BD" w:rsidRPr="003208BD">
        <w:rPr>
          <w:rFonts w:cstheme="minorHAnsi"/>
          <w:sz w:val="24"/>
          <w:szCs w:val="24"/>
        </w:rPr>
        <w:t>1</w:t>
      </w:r>
      <w:r>
        <w:rPr>
          <w:rFonts w:cstheme="minorHAnsi"/>
          <w:sz w:val="24"/>
          <w:szCs w:val="24"/>
        </w:rPr>
        <w:t>z</w:t>
      </w:r>
      <w:r w:rsidR="003208BD" w:rsidRPr="003208BD">
        <w:rPr>
          <w:rFonts w:cstheme="minorHAnsi"/>
          <w:sz w:val="24"/>
          <w:szCs w:val="24"/>
        </w:rPr>
        <w:t>6</w:t>
      </w:r>
    </w:p>
    <w:p w14:paraId="5885847A" w14:textId="10925DB4" w:rsidR="00714994" w:rsidRPr="00BE5A8D" w:rsidRDefault="00714994" w:rsidP="00714994">
      <w:pPr>
        <w:rPr>
          <w:rFonts w:cstheme="minorHAnsi"/>
          <w:sz w:val="24"/>
          <w:szCs w:val="24"/>
        </w:rPr>
      </w:pPr>
      <w:r w:rsidRPr="00514FC5">
        <w:rPr>
          <w:rFonts w:cstheme="minorHAnsi"/>
          <w:b/>
          <w:bCs/>
          <w:sz w:val="24"/>
          <w:szCs w:val="24"/>
        </w:rPr>
        <w:t>1. Seviyede Can Puanı:</w:t>
      </w:r>
      <w:r w:rsidRPr="00514FC5">
        <w:rPr>
          <w:rFonts w:cstheme="minorHAnsi"/>
          <w:sz w:val="24"/>
          <w:szCs w:val="24"/>
        </w:rPr>
        <w:t xml:space="preserve"> </w:t>
      </w:r>
      <w:r>
        <w:rPr>
          <w:rFonts w:cstheme="minorHAnsi"/>
          <w:sz w:val="24"/>
          <w:szCs w:val="24"/>
        </w:rPr>
        <w:t>6</w:t>
      </w:r>
      <w:r w:rsidRPr="00BE5A8D">
        <w:rPr>
          <w:rFonts w:cstheme="minorHAnsi"/>
          <w:sz w:val="24"/>
          <w:szCs w:val="24"/>
        </w:rPr>
        <w:t xml:space="preserve"> + </w:t>
      </w:r>
      <w:r>
        <w:rPr>
          <w:rFonts w:cstheme="minorHAnsi"/>
          <w:sz w:val="24"/>
          <w:szCs w:val="24"/>
        </w:rPr>
        <w:t>Dayanıklılık puanınız</w:t>
      </w:r>
    </w:p>
    <w:p w14:paraId="008C4257" w14:textId="4F7078FA" w:rsidR="003208BD" w:rsidRPr="003208BD" w:rsidRDefault="00A62A39" w:rsidP="003208BD">
      <w:pPr>
        <w:rPr>
          <w:rFonts w:cstheme="minorHAnsi"/>
          <w:sz w:val="24"/>
          <w:szCs w:val="24"/>
        </w:rPr>
      </w:pPr>
      <w:r w:rsidRPr="00937D61">
        <w:rPr>
          <w:rFonts w:cstheme="minorHAnsi"/>
          <w:b/>
          <w:bCs/>
          <w:sz w:val="24"/>
          <w:szCs w:val="24"/>
        </w:rPr>
        <w:t>Daha Yüksek Seviyelerde Can Puanı:</w:t>
      </w:r>
      <w:r w:rsidRPr="00514FC5">
        <w:rPr>
          <w:rFonts w:cstheme="minorHAnsi"/>
          <w:sz w:val="24"/>
          <w:szCs w:val="24"/>
        </w:rPr>
        <w:t xml:space="preserve"> </w:t>
      </w:r>
      <w:r w:rsidRPr="00BE5A8D">
        <w:rPr>
          <w:rFonts w:cstheme="minorHAnsi"/>
          <w:sz w:val="24"/>
          <w:szCs w:val="24"/>
        </w:rPr>
        <w:t>1</w:t>
      </w:r>
      <w:r>
        <w:rPr>
          <w:rFonts w:cstheme="minorHAnsi"/>
          <w:sz w:val="24"/>
          <w:szCs w:val="24"/>
        </w:rPr>
        <w:t>z6</w:t>
      </w:r>
      <w:r w:rsidRPr="00BE5A8D">
        <w:rPr>
          <w:rFonts w:cstheme="minorHAnsi"/>
          <w:sz w:val="24"/>
          <w:szCs w:val="24"/>
        </w:rPr>
        <w:t xml:space="preserve"> (veya </w:t>
      </w:r>
      <w:r>
        <w:rPr>
          <w:rFonts w:cstheme="minorHAnsi"/>
          <w:sz w:val="24"/>
          <w:szCs w:val="24"/>
        </w:rPr>
        <w:t>4</w:t>
      </w:r>
      <w:r w:rsidRPr="00BE5A8D">
        <w:rPr>
          <w:rFonts w:cstheme="minorHAnsi"/>
          <w:sz w:val="24"/>
          <w:szCs w:val="24"/>
        </w:rPr>
        <w:t xml:space="preserve">) + 1. seviyeden sonra </w:t>
      </w:r>
      <w:r w:rsidRPr="00514FC5">
        <w:rPr>
          <w:rFonts w:cstheme="minorHAnsi"/>
          <w:sz w:val="24"/>
          <w:szCs w:val="24"/>
        </w:rPr>
        <w:t>seviye başına</w:t>
      </w:r>
      <w:r>
        <w:rPr>
          <w:rFonts w:cstheme="minorHAnsi"/>
          <w:sz w:val="24"/>
          <w:szCs w:val="24"/>
        </w:rPr>
        <w:t xml:space="preserve"> Dayanıklılık puanınız</w:t>
      </w:r>
    </w:p>
    <w:p w14:paraId="1D94D869" w14:textId="77777777" w:rsidR="00D602FA" w:rsidRPr="00DD46A9" w:rsidRDefault="00D602FA" w:rsidP="00D602FA">
      <w:pPr>
        <w:rPr>
          <w:rFonts w:ascii="Elephant" w:hAnsi="Elephant" w:cstheme="majorHAnsi"/>
          <w:sz w:val="24"/>
          <w:szCs w:val="24"/>
        </w:rPr>
      </w:pPr>
      <w:r w:rsidRPr="00DD46A9">
        <w:rPr>
          <w:rFonts w:ascii="Elephant" w:hAnsi="Elephant" w:cstheme="majorHAnsi"/>
          <w:sz w:val="24"/>
          <w:szCs w:val="24"/>
        </w:rPr>
        <w:t>Uzmanlıklar</w:t>
      </w:r>
    </w:p>
    <w:p w14:paraId="7FBE81E0" w14:textId="77777777" w:rsidR="003208BD" w:rsidRPr="003208BD" w:rsidRDefault="003208BD" w:rsidP="003208BD">
      <w:pPr>
        <w:rPr>
          <w:rFonts w:cstheme="minorHAnsi"/>
          <w:sz w:val="24"/>
          <w:szCs w:val="24"/>
        </w:rPr>
      </w:pPr>
      <w:r w:rsidRPr="00D602FA">
        <w:rPr>
          <w:rFonts w:cstheme="minorHAnsi"/>
          <w:b/>
          <w:bCs/>
          <w:sz w:val="24"/>
          <w:szCs w:val="24"/>
        </w:rPr>
        <w:t>Zırh:</w:t>
      </w:r>
      <w:r w:rsidRPr="003208BD">
        <w:rPr>
          <w:rFonts w:cstheme="minorHAnsi"/>
          <w:sz w:val="24"/>
          <w:szCs w:val="24"/>
        </w:rPr>
        <w:t xml:space="preserve"> Yok</w:t>
      </w:r>
    </w:p>
    <w:p w14:paraId="4A8960FA" w14:textId="77777777" w:rsidR="003208BD" w:rsidRPr="003208BD" w:rsidRDefault="003208BD" w:rsidP="003208BD">
      <w:pPr>
        <w:rPr>
          <w:rFonts w:cstheme="minorHAnsi"/>
          <w:sz w:val="24"/>
          <w:szCs w:val="24"/>
        </w:rPr>
      </w:pPr>
      <w:r w:rsidRPr="00D602FA">
        <w:rPr>
          <w:rFonts w:cstheme="minorHAnsi"/>
          <w:b/>
          <w:bCs/>
          <w:sz w:val="24"/>
          <w:szCs w:val="24"/>
        </w:rPr>
        <w:t>Silahlar:</w:t>
      </w:r>
      <w:r w:rsidRPr="003208BD">
        <w:rPr>
          <w:rFonts w:cstheme="minorHAnsi"/>
          <w:sz w:val="24"/>
          <w:szCs w:val="24"/>
        </w:rPr>
        <w:t xml:space="preserve"> Hançerler, dartlar, sapanlar, çeyrek sopalar, hafif tatar yayları</w:t>
      </w:r>
    </w:p>
    <w:p w14:paraId="135A3CF3" w14:textId="77777777" w:rsidR="003208BD" w:rsidRPr="003208BD" w:rsidRDefault="003208BD" w:rsidP="003208BD">
      <w:pPr>
        <w:rPr>
          <w:rFonts w:cstheme="minorHAnsi"/>
          <w:sz w:val="24"/>
          <w:szCs w:val="24"/>
        </w:rPr>
      </w:pPr>
      <w:r w:rsidRPr="00D602FA">
        <w:rPr>
          <w:rFonts w:cstheme="minorHAnsi"/>
          <w:b/>
          <w:bCs/>
          <w:sz w:val="24"/>
          <w:szCs w:val="24"/>
        </w:rPr>
        <w:t>Araçlar:</w:t>
      </w:r>
      <w:r w:rsidRPr="003208BD">
        <w:rPr>
          <w:rFonts w:cstheme="minorHAnsi"/>
          <w:sz w:val="24"/>
          <w:szCs w:val="24"/>
        </w:rPr>
        <w:t xml:space="preserve"> Yok</w:t>
      </w:r>
    </w:p>
    <w:p w14:paraId="07E0FFDC" w14:textId="617AE31E" w:rsidR="003208BD" w:rsidRPr="003208BD" w:rsidRDefault="00C17E2B" w:rsidP="003208BD">
      <w:pPr>
        <w:rPr>
          <w:rFonts w:cstheme="minorHAnsi"/>
          <w:sz w:val="24"/>
          <w:szCs w:val="24"/>
        </w:rPr>
      </w:pPr>
      <w:r>
        <w:rPr>
          <w:rFonts w:cstheme="minorHAnsi"/>
          <w:b/>
          <w:bCs/>
          <w:sz w:val="24"/>
          <w:szCs w:val="24"/>
        </w:rPr>
        <w:t>Kurtulma atışları:</w:t>
      </w:r>
      <w:r w:rsidRPr="003208BD">
        <w:rPr>
          <w:rFonts w:cstheme="minorHAnsi"/>
          <w:sz w:val="24"/>
          <w:szCs w:val="24"/>
        </w:rPr>
        <w:t xml:space="preserve"> </w:t>
      </w:r>
      <w:r w:rsidR="001F6094">
        <w:rPr>
          <w:rFonts w:cstheme="minorHAnsi"/>
          <w:sz w:val="24"/>
          <w:szCs w:val="24"/>
        </w:rPr>
        <w:t>Dayanıklılık</w:t>
      </w:r>
      <w:r w:rsidR="003208BD" w:rsidRPr="003208BD">
        <w:rPr>
          <w:rFonts w:cstheme="minorHAnsi"/>
          <w:sz w:val="24"/>
          <w:szCs w:val="24"/>
        </w:rPr>
        <w:t>, Karizma</w:t>
      </w:r>
    </w:p>
    <w:p w14:paraId="5DC45CA2" w14:textId="17DB5A53" w:rsidR="003208BD" w:rsidRPr="003208BD" w:rsidRDefault="003208BD" w:rsidP="003208BD">
      <w:pPr>
        <w:rPr>
          <w:rFonts w:cstheme="minorHAnsi"/>
          <w:sz w:val="24"/>
          <w:szCs w:val="24"/>
        </w:rPr>
      </w:pPr>
      <w:r w:rsidRPr="00A24C5F">
        <w:rPr>
          <w:rFonts w:cstheme="minorHAnsi"/>
          <w:b/>
          <w:bCs/>
          <w:sz w:val="24"/>
          <w:szCs w:val="24"/>
        </w:rPr>
        <w:t>Beceriler:</w:t>
      </w:r>
      <w:r w:rsidR="00C811DD">
        <w:rPr>
          <w:rFonts w:cstheme="minorHAnsi"/>
          <w:b/>
          <w:bCs/>
          <w:sz w:val="24"/>
          <w:szCs w:val="24"/>
        </w:rPr>
        <w:t xml:space="preserve"> </w:t>
      </w:r>
      <w:proofErr w:type="spellStart"/>
      <w:r w:rsidR="00C811DD">
        <w:rPr>
          <w:rFonts w:cstheme="minorHAnsi"/>
          <w:sz w:val="24"/>
          <w:szCs w:val="24"/>
        </w:rPr>
        <w:t>Arcana</w:t>
      </w:r>
      <w:proofErr w:type="spellEnd"/>
      <w:r w:rsidRPr="003208BD">
        <w:rPr>
          <w:rFonts w:cstheme="minorHAnsi"/>
          <w:sz w:val="24"/>
          <w:szCs w:val="24"/>
        </w:rPr>
        <w:t xml:space="preserve">, Aldatma, </w:t>
      </w:r>
      <w:r w:rsidR="00C811DD">
        <w:rPr>
          <w:rFonts w:cstheme="minorHAnsi"/>
          <w:sz w:val="24"/>
          <w:szCs w:val="24"/>
        </w:rPr>
        <w:t>Sezgi</w:t>
      </w:r>
      <w:r w:rsidRPr="003208BD">
        <w:rPr>
          <w:rFonts w:cstheme="minorHAnsi"/>
          <w:sz w:val="24"/>
          <w:szCs w:val="24"/>
        </w:rPr>
        <w:t xml:space="preserve">, </w:t>
      </w:r>
      <w:r w:rsidR="00C811DD">
        <w:rPr>
          <w:rFonts w:cstheme="minorHAnsi"/>
          <w:sz w:val="24"/>
          <w:szCs w:val="24"/>
        </w:rPr>
        <w:t>Tehdit</w:t>
      </w:r>
      <w:r w:rsidRPr="003208BD">
        <w:rPr>
          <w:rFonts w:cstheme="minorHAnsi"/>
          <w:sz w:val="24"/>
          <w:szCs w:val="24"/>
        </w:rPr>
        <w:t xml:space="preserve">, İkna ve </w:t>
      </w:r>
      <w:proofErr w:type="spellStart"/>
      <w:r w:rsidRPr="003208BD">
        <w:rPr>
          <w:rFonts w:cstheme="minorHAnsi"/>
          <w:sz w:val="24"/>
          <w:szCs w:val="24"/>
        </w:rPr>
        <w:t>Din'den</w:t>
      </w:r>
      <w:proofErr w:type="spellEnd"/>
      <w:r w:rsidRPr="003208BD">
        <w:rPr>
          <w:rFonts w:cstheme="minorHAnsi"/>
          <w:sz w:val="24"/>
          <w:szCs w:val="24"/>
        </w:rPr>
        <w:t xml:space="preserve"> ikisini seçin</w:t>
      </w:r>
    </w:p>
    <w:p w14:paraId="144EE87C" w14:textId="77777777" w:rsidR="00C811DD" w:rsidRDefault="00C811DD" w:rsidP="003208BD">
      <w:pPr>
        <w:rPr>
          <w:rFonts w:cstheme="minorHAnsi"/>
          <w:sz w:val="24"/>
          <w:szCs w:val="24"/>
        </w:rPr>
      </w:pPr>
    </w:p>
    <w:p w14:paraId="515DE2FD" w14:textId="77777777" w:rsidR="005C69CA" w:rsidRDefault="005C69CA" w:rsidP="005C69CA">
      <w:pPr>
        <w:rPr>
          <w:rFonts w:cstheme="minorHAnsi"/>
          <w:sz w:val="24"/>
          <w:szCs w:val="24"/>
        </w:rPr>
      </w:pPr>
      <w:r w:rsidRPr="006B51ED">
        <w:rPr>
          <w:rFonts w:ascii="Elephant" w:hAnsi="Elephant" w:cstheme="minorHAnsi"/>
          <w:sz w:val="24"/>
          <w:szCs w:val="24"/>
        </w:rPr>
        <w:lastRenderedPageBreak/>
        <w:t>Teçhizat</w:t>
      </w:r>
      <w:r w:rsidRPr="00BE5A8D">
        <w:rPr>
          <w:rFonts w:cstheme="minorHAnsi"/>
          <w:sz w:val="24"/>
          <w:szCs w:val="24"/>
        </w:rPr>
        <w:t xml:space="preserve"> </w:t>
      </w:r>
    </w:p>
    <w:p w14:paraId="24433215" w14:textId="499B440D" w:rsidR="003208BD" w:rsidRPr="003208BD" w:rsidRDefault="003208BD" w:rsidP="003208BD">
      <w:pPr>
        <w:rPr>
          <w:rFonts w:cstheme="minorHAnsi"/>
          <w:sz w:val="24"/>
          <w:szCs w:val="24"/>
        </w:rPr>
      </w:pPr>
      <w:r w:rsidRPr="003208BD">
        <w:rPr>
          <w:rFonts w:cstheme="minorHAnsi"/>
          <w:sz w:val="24"/>
          <w:szCs w:val="24"/>
        </w:rPr>
        <w:t>Geçmişiniz tarafından verilen ekipmana ek olarak aşağıdaki ekipmanla başlarsınız:</w:t>
      </w:r>
    </w:p>
    <w:p w14:paraId="40E519A9" w14:textId="77777777" w:rsidR="003208BD" w:rsidRPr="003208BD" w:rsidRDefault="003208BD" w:rsidP="003208BD">
      <w:pPr>
        <w:rPr>
          <w:rFonts w:cstheme="minorHAnsi"/>
          <w:sz w:val="24"/>
          <w:szCs w:val="24"/>
        </w:rPr>
      </w:pPr>
      <w:r w:rsidRPr="003208BD">
        <w:rPr>
          <w:rFonts w:cstheme="minorHAnsi"/>
          <w:sz w:val="24"/>
          <w:szCs w:val="24"/>
        </w:rPr>
        <w:t>(a) hafif bir tatar yayı ve 20 ok veya (b) herhangi bir basit silah</w:t>
      </w:r>
    </w:p>
    <w:p w14:paraId="30162D8E" w14:textId="45C7A152" w:rsidR="003208BD" w:rsidRPr="003208BD" w:rsidRDefault="003208BD" w:rsidP="003208BD">
      <w:pPr>
        <w:rPr>
          <w:rFonts w:cstheme="minorHAnsi"/>
          <w:sz w:val="24"/>
          <w:szCs w:val="24"/>
        </w:rPr>
      </w:pPr>
      <w:r w:rsidRPr="003208BD">
        <w:rPr>
          <w:rFonts w:cstheme="minorHAnsi"/>
          <w:sz w:val="24"/>
          <w:szCs w:val="24"/>
        </w:rPr>
        <w:t xml:space="preserve">(a) bir bileşen kesesi veya (b) </w:t>
      </w:r>
      <w:proofErr w:type="spellStart"/>
      <w:r w:rsidR="00FF4209">
        <w:rPr>
          <w:rFonts w:cstheme="minorHAnsi"/>
          <w:sz w:val="24"/>
          <w:szCs w:val="24"/>
        </w:rPr>
        <w:t>arca</w:t>
      </w:r>
      <w:r w:rsidR="00AF1A49">
        <w:rPr>
          <w:rFonts w:cstheme="minorHAnsi"/>
          <w:sz w:val="24"/>
          <w:szCs w:val="24"/>
        </w:rPr>
        <w:t>ne</w:t>
      </w:r>
      <w:proofErr w:type="spellEnd"/>
      <w:r w:rsidRPr="003208BD">
        <w:rPr>
          <w:rFonts w:cstheme="minorHAnsi"/>
          <w:sz w:val="24"/>
          <w:szCs w:val="24"/>
        </w:rPr>
        <w:t xml:space="preserve"> oda</w:t>
      </w:r>
      <w:r w:rsidR="00AF1A49">
        <w:rPr>
          <w:rFonts w:cstheme="minorHAnsi"/>
          <w:sz w:val="24"/>
          <w:szCs w:val="24"/>
        </w:rPr>
        <w:t>ğı</w:t>
      </w:r>
    </w:p>
    <w:p w14:paraId="5DDE6D29" w14:textId="369DBC0F" w:rsidR="003208BD" w:rsidRPr="003208BD" w:rsidRDefault="003208BD" w:rsidP="003208BD">
      <w:pPr>
        <w:rPr>
          <w:rFonts w:cstheme="minorHAnsi"/>
          <w:sz w:val="24"/>
          <w:szCs w:val="24"/>
        </w:rPr>
      </w:pPr>
      <w:r w:rsidRPr="003208BD">
        <w:rPr>
          <w:rFonts w:cstheme="minorHAnsi"/>
          <w:sz w:val="24"/>
          <w:szCs w:val="24"/>
        </w:rPr>
        <w:t xml:space="preserve">(a) bir zindancı paketi veya (b) bir </w:t>
      </w:r>
      <w:proofErr w:type="gramStart"/>
      <w:r w:rsidRPr="003208BD">
        <w:rPr>
          <w:rFonts w:cstheme="minorHAnsi"/>
          <w:sz w:val="24"/>
          <w:szCs w:val="24"/>
        </w:rPr>
        <w:t>kaşif</w:t>
      </w:r>
      <w:proofErr w:type="gramEnd"/>
      <w:r w:rsidRPr="003208BD">
        <w:rPr>
          <w:rFonts w:cstheme="minorHAnsi"/>
          <w:sz w:val="24"/>
          <w:szCs w:val="24"/>
        </w:rPr>
        <w:t xml:space="preserve"> paketi</w:t>
      </w:r>
    </w:p>
    <w:p w14:paraId="390EB029" w14:textId="77777777" w:rsidR="003208BD" w:rsidRPr="003208BD" w:rsidRDefault="003208BD" w:rsidP="003208BD">
      <w:pPr>
        <w:rPr>
          <w:rFonts w:cstheme="minorHAnsi"/>
          <w:sz w:val="24"/>
          <w:szCs w:val="24"/>
        </w:rPr>
      </w:pPr>
      <w:proofErr w:type="gramStart"/>
      <w:r w:rsidRPr="003208BD">
        <w:rPr>
          <w:rFonts w:cstheme="minorHAnsi"/>
          <w:sz w:val="24"/>
          <w:szCs w:val="24"/>
        </w:rPr>
        <w:t>iki</w:t>
      </w:r>
      <w:proofErr w:type="gramEnd"/>
      <w:r w:rsidRPr="003208BD">
        <w:rPr>
          <w:rFonts w:cstheme="minorHAnsi"/>
          <w:sz w:val="24"/>
          <w:szCs w:val="24"/>
        </w:rPr>
        <w:t xml:space="preserve"> hançer</w:t>
      </w:r>
    </w:p>
    <w:p w14:paraId="0C0C098E" w14:textId="77777777" w:rsidR="00DD2A4F" w:rsidRPr="007F71B8" w:rsidRDefault="00DD2A4F" w:rsidP="00DD2A4F">
      <w:pPr>
        <w:rPr>
          <w:rFonts w:cstheme="minorHAnsi"/>
          <w:b/>
          <w:bCs/>
          <w:sz w:val="24"/>
          <w:szCs w:val="24"/>
        </w:rPr>
      </w:pPr>
      <w:r w:rsidRPr="007F71B8">
        <w:rPr>
          <w:rFonts w:cstheme="minorHAnsi"/>
          <w:b/>
          <w:bCs/>
          <w:sz w:val="24"/>
          <w:szCs w:val="24"/>
        </w:rPr>
        <w:t>Büyü Yapma</w:t>
      </w:r>
    </w:p>
    <w:p w14:paraId="6D23345F" w14:textId="0B4416A9" w:rsidR="003208BD" w:rsidRPr="003208BD" w:rsidRDefault="003208BD" w:rsidP="003208BD">
      <w:pPr>
        <w:rPr>
          <w:rFonts w:cstheme="minorHAnsi"/>
          <w:sz w:val="24"/>
          <w:szCs w:val="24"/>
        </w:rPr>
      </w:pPr>
      <w:r w:rsidRPr="003208BD">
        <w:rPr>
          <w:rFonts w:cstheme="minorHAnsi"/>
          <w:sz w:val="24"/>
          <w:szCs w:val="24"/>
        </w:rPr>
        <w:t>Geçmişinizde ya da bir ebeveynin ya da atalarınızın hayatındaki bir olay, üzerinizde silinmez bir iz bıraktı ve size gizemli büyüler aşıladı. Bu sihir tipi, kaynağı ne olursa olsun, büyülerinizi besler.</w:t>
      </w:r>
    </w:p>
    <w:p w14:paraId="3697818C" w14:textId="77777777" w:rsidR="00A263FB" w:rsidRPr="003167D0" w:rsidRDefault="00A263FB" w:rsidP="00A263FB">
      <w:pPr>
        <w:rPr>
          <w:rFonts w:cstheme="minorHAnsi"/>
          <w:b/>
          <w:bCs/>
          <w:sz w:val="24"/>
          <w:szCs w:val="24"/>
        </w:rPr>
      </w:pPr>
      <w:r>
        <w:rPr>
          <w:rFonts w:cstheme="minorHAnsi"/>
          <w:b/>
          <w:bCs/>
          <w:sz w:val="24"/>
          <w:szCs w:val="24"/>
        </w:rPr>
        <w:t>Tılsımlar</w:t>
      </w:r>
    </w:p>
    <w:p w14:paraId="7AA42BE6" w14:textId="78F4AD37" w:rsidR="003208BD" w:rsidRPr="003208BD" w:rsidRDefault="003208BD" w:rsidP="003208BD">
      <w:pPr>
        <w:rPr>
          <w:rFonts w:cstheme="minorHAnsi"/>
          <w:sz w:val="24"/>
          <w:szCs w:val="24"/>
        </w:rPr>
      </w:pPr>
      <w:r w:rsidRPr="003208BD">
        <w:rPr>
          <w:rFonts w:cstheme="minorHAnsi"/>
          <w:sz w:val="24"/>
          <w:szCs w:val="24"/>
        </w:rPr>
        <w:t xml:space="preserve">1. seviyede, büyücü büyü listesinden seçtiğiniz dört tılsımı bilirsiniz. Büyücü tablosunun Bilinen </w:t>
      </w:r>
      <w:r w:rsidR="00A263FB" w:rsidRPr="00A263FB">
        <w:rPr>
          <w:rFonts w:cstheme="minorHAnsi"/>
          <w:sz w:val="24"/>
          <w:szCs w:val="24"/>
        </w:rPr>
        <w:t>Tılsımlar</w:t>
      </w:r>
      <w:r w:rsidR="00A263FB">
        <w:rPr>
          <w:rFonts w:cstheme="minorHAnsi"/>
          <w:sz w:val="24"/>
          <w:szCs w:val="24"/>
        </w:rPr>
        <w:t xml:space="preserve"> </w:t>
      </w:r>
      <w:r w:rsidRPr="003208BD">
        <w:rPr>
          <w:rFonts w:cstheme="minorHAnsi"/>
          <w:sz w:val="24"/>
          <w:szCs w:val="24"/>
        </w:rPr>
        <w:t xml:space="preserve">sütununda gösterildiği gibi, daha yüksek seviyelerde seçtiğiniz ek büyücü </w:t>
      </w:r>
      <w:r w:rsidR="004557D3" w:rsidRPr="004557D3">
        <w:rPr>
          <w:rFonts w:cstheme="minorHAnsi"/>
          <w:sz w:val="24"/>
          <w:szCs w:val="24"/>
        </w:rPr>
        <w:t>Tılsımlar</w:t>
      </w:r>
      <w:r w:rsidR="004557D3">
        <w:rPr>
          <w:rFonts w:cstheme="minorHAnsi"/>
          <w:sz w:val="24"/>
          <w:szCs w:val="24"/>
        </w:rPr>
        <w:t xml:space="preserve">ını </w:t>
      </w:r>
      <w:r w:rsidRPr="003208BD">
        <w:rPr>
          <w:rFonts w:cstheme="minorHAnsi"/>
          <w:sz w:val="24"/>
          <w:szCs w:val="24"/>
        </w:rPr>
        <w:t>öğrenirsiniz.</w:t>
      </w:r>
    </w:p>
    <w:p w14:paraId="07352299" w14:textId="77777777" w:rsidR="003208BD" w:rsidRPr="00614B72" w:rsidRDefault="003208BD" w:rsidP="003208BD">
      <w:pPr>
        <w:rPr>
          <w:rFonts w:cstheme="minorHAnsi"/>
          <w:b/>
          <w:bCs/>
          <w:sz w:val="24"/>
          <w:szCs w:val="24"/>
        </w:rPr>
      </w:pPr>
      <w:r w:rsidRPr="00614B72">
        <w:rPr>
          <w:rFonts w:cstheme="minorHAnsi"/>
          <w:b/>
          <w:bCs/>
          <w:sz w:val="24"/>
          <w:szCs w:val="24"/>
        </w:rPr>
        <w:t>Büyü Yuvaları</w:t>
      </w:r>
    </w:p>
    <w:p w14:paraId="0486DFCB" w14:textId="22504F13" w:rsidR="003208BD" w:rsidRPr="003208BD" w:rsidRDefault="003208BD" w:rsidP="003208BD">
      <w:pPr>
        <w:rPr>
          <w:rFonts w:cstheme="minorHAnsi"/>
          <w:sz w:val="24"/>
          <w:szCs w:val="24"/>
        </w:rPr>
      </w:pPr>
      <w:r w:rsidRPr="003208BD">
        <w:rPr>
          <w:rFonts w:cstheme="minorHAnsi"/>
          <w:sz w:val="24"/>
          <w:szCs w:val="24"/>
        </w:rPr>
        <w:t>Büyücü tablosu, 1. seviye ve daha yüksek büyücü büyülerinizi yapmak için kaç büyü yuvasına sahip olduğunuzu gösterir. Bu büyücü büyülerinden birini yapmak için, büyünün seviyesinde veya daha yüksek bir yuva harcamanız gerekir. Uzun bir dinlenmeyi bitirdiğinizde, harcanan tüm büyü yuvalarını geri kazanırsınız.</w:t>
      </w:r>
    </w:p>
    <w:p w14:paraId="62A52D95" w14:textId="1F4C1933" w:rsidR="003208BD" w:rsidRPr="003208BD" w:rsidRDefault="003208BD" w:rsidP="003208BD">
      <w:pPr>
        <w:rPr>
          <w:rFonts w:cstheme="minorHAnsi"/>
          <w:sz w:val="24"/>
          <w:szCs w:val="24"/>
        </w:rPr>
      </w:pPr>
      <w:r w:rsidRPr="003208BD">
        <w:rPr>
          <w:rFonts w:cstheme="minorHAnsi"/>
          <w:sz w:val="24"/>
          <w:szCs w:val="24"/>
        </w:rPr>
        <w:t>Örneğin, 1. seviye büyüyü yanan elleri biliyorsanız ve 1. seviye ve 2. seviye büyü yuvasına sahipseniz, her iki yuvayı kullanarak da yanan eller yapabilirsiniz.</w:t>
      </w:r>
    </w:p>
    <w:p w14:paraId="75D2A131" w14:textId="77777777" w:rsidR="003208BD" w:rsidRPr="00614B72" w:rsidRDefault="003208BD" w:rsidP="003208BD">
      <w:pPr>
        <w:rPr>
          <w:rFonts w:cstheme="minorHAnsi"/>
          <w:b/>
          <w:bCs/>
          <w:sz w:val="24"/>
          <w:szCs w:val="24"/>
        </w:rPr>
      </w:pPr>
      <w:r w:rsidRPr="00614B72">
        <w:rPr>
          <w:rFonts w:cstheme="minorHAnsi"/>
          <w:b/>
          <w:bCs/>
          <w:sz w:val="24"/>
          <w:szCs w:val="24"/>
        </w:rPr>
        <w:t>1. Seviye ve Üzeri Bilinen Büyüler</w:t>
      </w:r>
    </w:p>
    <w:p w14:paraId="15126354" w14:textId="1B29414D" w:rsidR="003208BD" w:rsidRPr="003208BD" w:rsidRDefault="003208BD" w:rsidP="003208BD">
      <w:pPr>
        <w:rPr>
          <w:rFonts w:cstheme="minorHAnsi"/>
          <w:sz w:val="24"/>
          <w:szCs w:val="24"/>
        </w:rPr>
      </w:pPr>
      <w:r w:rsidRPr="003208BD">
        <w:rPr>
          <w:rFonts w:cstheme="minorHAnsi"/>
          <w:sz w:val="24"/>
          <w:szCs w:val="24"/>
        </w:rPr>
        <w:t>Büyücü büyü listesinden seçeceğiniz iki tane 1. seviye büyü biliyorsunuz.</w:t>
      </w:r>
    </w:p>
    <w:p w14:paraId="3068BA51" w14:textId="3A9D6B43" w:rsidR="003208BD" w:rsidRPr="003208BD" w:rsidRDefault="003208BD" w:rsidP="003208BD">
      <w:pPr>
        <w:rPr>
          <w:rFonts w:cstheme="minorHAnsi"/>
          <w:sz w:val="24"/>
          <w:szCs w:val="24"/>
        </w:rPr>
      </w:pPr>
      <w:r w:rsidRPr="003208BD">
        <w:rPr>
          <w:rFonts w:cstheme="minorHAnsi"/>
          <w:sz w:val="24"/>
          <w:szCs w:val="24"/>
        </w:rPr>
        <w:t>Büyücü tablosunun Bilinen Büyüler sütunu, seçtiğiniz büyücü büyülerini ne zaman öğrendiğinizi gösterir. Bu büyülerin her biri, büyü yuvalarına sahip olduğunuz seviyede olmalıdır. Örneğin, bu sınıfta 3. seviyeye ulaştığınızda, 1. veya 2. seviyeden bir yeni büyü öğrenebilirsiniz.</w:t>
      </w:r>
    </w:p>
    <w:p w14:paraId="40454C65" w14:textId="7B4CC454" w:rsidR="003208BD" w:rsidRPr="003208BD" w:rsidRDefault="003208BD" w:rsidP="003208BD">
      <w:pPr>
        <w:rPr>
          <w:rFonts w:cstheme="minorHAnsi"/>
          <w:sz w:val="24"/>
          <w:szCs w:val="24"/>
        </w:rPr>
      </w:pPr>
      <w:r w:rsidRPr="003208BD">
        <w:rPr>
          <w:rFonts w:cstheme="minorHAnsi"/>
          <w:sz w:val="24"/>
          <w:szCs w:val="24"/>
        </w:rPr>
        <w:t>Ayrıca bu sınıfta seviye atladığınızda bildiğiniz büyücü büyülerinden birini seçip büyücü büyü listesinden başka bir büyü ile değiştirebilirsiniz ki bu da büyü yuvalarınızın bulunduğu seviyede olmalıdır.</w:t>
      </w:r>
    </w:p>
    <w:p w14:paraId="3D909CBA" w14:textId="660BE08B" w:rsidR="003208BD" w:rsidRPr="00160A46" w:rsidRDefault="001C2501" w:rsidP="003208BD">
      <w:pPr>
        <w:rPr>
          <w:rFonts w:cstheme="minorHAnsi"/>
          <w:b/>
          <w:bCs/>
          <w:sz w:val="24"/>
          <w:szCs w:val="24"/>
        </w:rPr>
      </w:pPr>
      <w:r w:rsidRPr="00160A46">
        <w:rPr>
          <w:rFonts w:cstheme="minorHAnsi"/>
          <w:b/>
          <w:bCs/>
          <w:sz w:val="24"/>
          <w:szCs w:val="24"/>
        </w:rPr>
        <w:t>Büyü Yapma</w:t>
      </w:r>
      <w:r w:rsidR="003208BD" w:rsidRPr="00160A46">
        <w:rPr>
          <w:rFonts w:cstheme="minorHAnsi"/>
          <w:b/>
          <w:bCs/>
          <w:sz w:val="24"/>
          <w:szCs w:val="24"/>
        </w:rPr>
        <w:t xml:space="preserve"> Yeteneği</w:t>
      </w:r>
    </w:p>
    <w:p w14:paraId="3F7A146F" w14:textId="77777777" w:rsidR="004271C1" w:rsidRDefault="003208BD" w:rsidP="006C5AE1">
      <w:pPr>
        <w:rPr>
          <w:rFonts w:cstheme="minorHAnsi"/>
          <w:sz w:val="24"/>
          <w:szCs w:val="24"/>
        </w:rPr>
      </w:pPr>
      <w:r w:rsidRPr="003208BD">
        <w:rPr>
          <w:rFonts w:cstheme="minorHAnsi"/>
          <w:sz w:val="24"/>
          <w:szCs w:val="24"/>
        </w:rPr>
        <w:t xml:space="preserve">Karizma, </w:t>
      </w:r>
      <w:r w:rsidR="00160A46">
        <w:rPr>
          <w:rFonts w:cstheme="minorHAnsi"/>
          <w:sz w:val="24"/>
          <w:szCs w:val="24"/>
        </w:rPr>
        <w:t xml:space="preserve">Sihirbaz </w:t>
      </w:r>
      <w:r w:rsidRPr="003208BD">
        <w:rPr>
          <w:rFonts w:cstheme="minorHAnsi"/>
          <w:sz w:val="24"/>
          <w:szCs w:val="24"/>
        </w:rPr>
        <w:t xml:space="preserve">büyüleriniz için büyü yapma yeteneğinizdir, çünkü sihrinizin gücü, iradenizi dünyaya yansıtma yeteneğinize bağlıdır. Bir büyü, büyü yapma yeteneğinize atıfta bulunduğunda, Karizmanızı kullanırsınız. Ek olarak, yaptığınız bir büyücü büyüsü için kurtarıcı atış </w:t>
      </w:r>
      <w:proofErr w:type="spellStart"/>
      <w:r w:rsidR="00BD429F">
        <w:rPr>
          <w:rFonts w:cstheme="minorHAnsi"/>
          <w:sz w:val="24"/>
          <w:szCs w:val="24"/>
        </w:rPr>
        <w:t>ZZ</w:t>
      </w:r>
      <w:r w:rsidRPr="003208BD">
        <w:rPr>
          <w:rFonts w:cstheme="minorHAnsi"/>
          <w:sz w:val="24"/>
          <w:szCs w:val="24"/>
        </w:rPr>
        <w:t>'yi</w:t>
      </w:r>
      <w:proofErr w:type="spellEnd"/>
      <w:r w:rsidRPr="003208BD">
        <w:rPr>
          <w:rFonts w:cstheme="minorHAnsi"/>
          <w:sz w:val="24"/>
          <w:szCs w:val="24"/>
        </w:rPr>
        <w:t xml:space="preserve"> ayarlarken ve bir büyü ile saldırı atışı yaparken Karizma değiştiricinizi kullanırsınız.</w:t>
      </w:r>
      <w:r w:rsidR="004271C1">
        <w:rPr>
          <w:rFonts w:cstheme="minorHAnsi"/>
          <w:sz w:val="24"/>
          <w:szCs w:val="24"/>
        </w:rPr>
        <w:t xml:space="preserve"> </w:t>
      </w:r>
    </w:p>
    <w:p w14:paraId="43647535" w14:textId="348077A0" w:rsidR="006C5AE1" w:rsidRPr="00BE5A8D" w:rsidRDefault="006C5AE1" w:rsidP="006C5AE1">
      <w:pPr>
        <w:rPr>
          <w:rFonts w:cstheme="minorHAnsi"/>
          <w:sz w:val="24"/>
          <w:szCs w:val="24"/>
        </w:rPr>
      </w:pPr>
      <w:r w:rsidRPr="00BE5A8D">
        <w:rPr>
          <w:rFonts w:cstheme="minorHAnsi"/>
          <w:sz w:val="24"/>
          <w:szCs w:val="24"/>
        </w:rPr>
        <w:lastRenderedPageBreak/>
        <w:t xml:space="preserve">Büyü </w:t>
      </w:r>
      <w:r>
        <w:rPr>
          <w:rFonts w:cstheme="minorHAnsi"/>
          <w:sz w:val="24"/>
          <w:szCs w:val="24"/>
        </w:rPr>
        <w:t>kurtulma</w:t>
      </w:r>
      <w:r w:rsidRPr="00BE5A8D">
        <w:rPr>
          <w:rFonts w:cstheme="minorHAnsi"/>
          <w:sz w:val="24"/>
          <w:szCs w:val="24"/>
        </w:rPr>
        <w:t xml:space="preserve"> </w:t>
      </w:r>
      <w:r>
        <w:rPr>
          <w:rFonts w:cstheme="minorHAnsi"/>
          <w:sz w:val="24"/>
          <w:szCs w:val="24"/>
        </w:rPr>
        <w:t>ZZ</w:t>
      </w:r>
      <w:r w:rsidRPr="00BE5A8D">
        <w:rPr>
          <w:rFonts w:cstheme="minorHAnsi"/>
          <w:sz w:val="24"/>
          <w:szCs w:val="24"/>
        </w:rPr>
        <w:t xml:space="preserve"> = 8 + </w:t>
      </w:r>
      <w:r>
        <w:rPr>
          <w:rFonts w:cstheme="minorHAnsi"/>
          <w:sz w:val="24"/>
          <w:szCs w:val="24"/>
        </w:rPr>
        <w:t xml:space="preserve">uzmanlık </w:t>
      </w:r>
      <w:r w:rsidRPr="00BE5A8D">
        <w:rPr>
          <w:rFonts w:cstheme="minorHAnsi"/>
          <w:sz w:val="24"/>
          <w:szCs w:val="24"/>
        </w:rPr>
        <w:t xml:space="preserve">bonusunuz + </w:t>
      </w:r>
      <w:r>
        <w:rPr>
          <w:rFonts w:cstheme="minorHAnsi"/>
          <w:sz w:val="24"/>
          <w:szCs w:val="24"/>
        </w:rPr>
        <w:t>Karizma puanınız</w:t>
      </w:r>
    </w:p>
    <w:p w14:paraId="1A2D5025" w14:textId="16A5F946" w:rsidR="003208BD" w:rsidRPr="003208BD" w:rsidRDefault="006C5AE1" w:rsidP="003208BD">
      <w:pPr>
        <w:rPr>
          <w:rFonts w:cstheme="minorHAnsi"/>
          <w:sz w:val="24"/>
          <w:szCs w:val="24"/>
        </w:rPr>
      </w:pPr>
      <w:r w:rsidRPr="00BE5A8D">
        <w:rPr>
          <w:rFonts w:cstheme="minorHAnsi"/>
          <w:sz w:val="24"/>
          <w:szCs w:val="24"/>
        </w:rPr>
        <w:t xml:space="preserve">Büyü saldırı </w:t>
      </w:r>
      <w:r>
        <w:rPr>
          <w:rFonts w:cstheme="minorHAnsi"/>
          <w:sz w:val="24"/>
          <w:szCs w:val="24"/>
        </w:rPr>
        <w:t xml:space="preserve">puanı </w:t>
      </w:r>
      <w:r w:rsidRPr="00BE5A8D">
        <w:rPr>
          <w:rFonts w:cstheme="minorHAnsi"/>
          <w:sz w:val="24"/>
          <w:szCs w:val="24"/>
        </w:rPr>
        <w:t xml:space="preserve">= </w:t>
      </w:r>
      <w:r>
        <w:rPr>
          <w:rFonts w:cstheme="minorHAnsi"/>
          <w:sz w:val="24"/>
          <w:szCs w:val="24"/>
        </w:rPr>
        <w:t xml:space="preserve">uzmanlık </w:t>
      </w:r>
      <w:r w:rsidRPr="00BE5A8D">
        <w:rPr>
          <w:rFonts w:cstheme="minorHAnsi"/>
          <w:sz w:val="24"/>
          <w:szCs w:val="24"/>
        </w:rPr>
        <w:t xml:space="preserve">bonusunuz + </w:t>
      </w:r>
      <w:r>
        <w:rPr>
          <w:rFonts w:cstheme="minorHAnsi"/>
          <w:sz w:val="24"/>
          <w:szCs w:val="24"/>
        </w:rPr>
        <w:t>Karizma puanınız</w:t>
      </w:r>
    </w:p>
    <w:p w14:paraId="1F182D63" w14:textId="1415004B" w:rsidR="003208BD" w:rsidRPr="00837FBE" w:rsidRDefault="003208BD" w:rsidP="003208BD">
      <w:pPr>
        <w:rPr>
          <w:rFonts w:cstheme="minorHAnsi"/>
          <w:b/>
          <w:bCs/>
          <w:sz w:val="24"/>
          <w:szCs w:val="24"/>
        </w:rPr>
      </w:pPr>
      <w:r w:rsidRPr="004813FA">
        <w:rPr>
          <w:rFonts w:cstheme="minorHAnsi"/>
          <w:b/>
          <w:bCs/>
          <w:sz w:val="24"/>
          <w:szCs w:val="24"/>
        </w:rPr>
        <w:t>Büyülü Köken</w:t>
      </w:r>
      <w:r w:rsidR="004813FA">
        <w:rPr>
          <w:rFonts w:cstheme="minorHAnsi"/>
          <w:b/>
          <w:bCs/>
          <w:sz w:val="24"/>
          <w:szCs w:val="24"/>
        </w:rPr>
        <w:t xml:space="preserve">: </w:t>
      </w:r>
      <w:r w:rsidRPr="003208BD">
        <w:rPr>
          <w:rFonts w:cstheme="minorHAnsi"/>
          <w:sz w:val="24"/>
          <w:szCs w:val="24"/>
        </w:rPr>
        <w:t>Doğuştan gelen büyülü gücünüzü tanımlayan büyülü bir köken seçin.</w:t>
      </w:r>
      <w:r w:rsidR="004813FA">
        <w:rPr>
          <w:rFonts w:cstheme="minorHAnsi"/>
          <w:b/>
          <w:bCs/>
          <w:sz w:val="24"/>
          <w:szCs w:val="24"/>
        </w:rPr>
        <w:t xml:space="preserve"> </w:t>
      </w:r>
      <w:r w:rsidRPr="003208BD">
        <w:rPr>
          <w:rFonts w:cstheme="minorHAnsi"/>
          <w:sz w:val="24"/>
          <w:szCs w:val="24"/>
        </w:rPr>
        <w:t>Seçiminiz, 1. seviyede ve tekrar 6., 14. ve 18. seviyede seçtiğinizde size özellikler verir.</w:t>
      </w:r>
    </w:p>
    <w:p w14:paraId="60E817E0" w14:textId="61956D17" w:rsidR="003208BD" w:rsidRPr="00837FBE" w:rsidRDefault="003208BD" w:rsidP="003208BD">
      <w:pPr>
        <w:rPr>
          <w:rFonts w:cstheme="minorHAnsi"/>
          <w:b/>
          <w:bCs/>
          <w:sz w:val="24"/>
          <w:szCs w:val="24"/>
        </w:rPr>
      </w:pPr>
      <w:r w:rsidRPr="00837FBE">
        <w:rPr>
          <w:rFonts w:cstheme="minorHAnsi"/>
          <w:b/>
          <w:bCs/>
          <w:sz w:val="24"/>
          <w:szCs w:val="24"/>
        </w:rPr>
        <w:t>Büyü Tipi</w:t>
      </w:r>
      <w:r w:rsidR="00837FBE">
        <w:rPr>
          <w:rFonts w:cstheme="minorHAnsi"/>
          <w:b/>
          <w:bCs/>
          <w:sz w:val="24"/>
          <w:szCs w:val="24"/>
        </w:rPr>
        <w:t>:</w:t>
      </w:r>
      <w:r w:rsidRPr="003208BD">
        <w:rPr>
          <w:rFonts w:cstheme="minorHAnsi"/>
          <w:sz w:val="24"/>
          <w:szCs w:val="24"/>
        </w:rPr>
        <w:t xml:space="preserve">2. seviyede, kendi içinizdeki derin bir sihir kaynağına dokunuyorsunuz. Bu kaynak, çeşitli büyülü efektler yaratmanıza izin veren büyücülük </w:t>
      </w:r>
      <w:r w:rsidR="00EF66E1">
        <w:rPr>
          <w:rFonts w:cstheme="minorHAnsi"/>
          <w:sz w:val="24"/>
          <w:szCs w:val="24"/>
        </w:rPr>
        <w:t>puan</w:t>
      </w:r>
      <w:r w:rsidRPr="003208BD">
        <w:rPr>
          <w:rFonts w:cstheme="minorHAnsi"/>
          <w:sz w:val="24"/>
          <w:szCs w:val="24"/>
        </w:rPr>
        <w:t>larıyla temsil edilir.</w:t>
      </w:r>
    </w:p>
    <w:p w14:paraId="124D53A3" w14:textId="03E0C15D" w:rsidR="003208BD" w:rsidRPr="007B752E" w:rsidRDefault="003208BD" w:rsidP="007B752E">
      <w:pPr>
        <w:pStyle w:val="ListeParagraf"/>
        <w:numPr>
          <w:ilvl w:val="0"/>
          <w:numId w:val="3"/>
        </w:numPr>
        <w:rPr>
          <w:rFonts w:cstheme="minorHAnsi"/>
          <w:b/>
          <w:bCs/>
          <w:sz w:val="24"/>
          <w:szCs w:val="24"/>
        </w:rPr>
      </w:pPr>
      <w:r w:rsidRPr="007B752E">
        <w:rPr>
          <w:rFonts w:cstheme="minorHAnsi"/>
          <w:b/>
          <w:bCs/>
          <w:sz w:val="24"/>
          <w:szCs w:val="24"/>
        </w:rPr>
        <w:t>Büyü Puanları</w:t>
      </w:r>
      <w:r w:rsidR="004365BE" w:rsidRPr="007B752E">
        <w:rPr>
          <w:rFonts w:cstheme="minorHAnsi"/>
          <w:b/>
          <w:bCs/>
          <w:sz w:val="24"/>
          <w:szCs w:val="24"/>
        </w:rPr>
        <w:t xml:space="preserve">: </w:t>
      </w:r>
      <w:r w:rsidRPr="007B752E">
        <w:rPr>
          <w:rFonts w:cstheme="minorHAnsi"/>
          <w:sz w:val="24"/>
          <w:szCs w:val="24"/>
        </w:rPr>
        <w:t>2 büyücülük puanınız var ve Büyücü tablosunun Büyücülük Puanları sütununda gösterildiği gibi, daha yüksek seviyelere çıktıkça daha fazlasını kazanırsınız. Seviyeniz için tabloda gösterilenden daha fazla büyücülük puanına asla sahip olamazsınız. Uzun bir dinlenmeyi bitirdiğinizde harcanan tüm büyü puanlarını geri kazanırsınız.</w:t>
      </w:r>
    </w:p>
    <w:p w14:paraId="255E5CCA" w14:textId="708CF5A7" w:rsidR="003208BD" w:rsidRPr="007B752E" w:rsidRDefault="003208BD" w:rsidP="003208BD">
      <w:pPr>
        <w:pStyle w:val="ListeParagraf"/>
        <w:numPr>
          <w:ilvl w:val="0"/>
          <w:numId w:val="3"/>
        </w:numPr>
        <w:rPr>
          <w:rFonts w:cstheme="minorHAnsi"/>
          <w:b/>
          <w:bCs/>
          <w:sz w:val="24"/>
          <w:szCs w:val="24"/>
        </w:rPr>
      </w:pPr>
      <w:r w:rsidRPr="007B752E">
        <w:rPr>
          <w:rFonts w:cstheme="minorHAnsi"/>
          <w:b/>
          <w:bCs/>
          <w:sz w:val="24"/>
          <w:szCs w:val="24"/>
        </w:rPr>
        <w:t xml:space="preserve">Esnek </w:t>
      </w:r>
      <w:r w:rsidR="0019466C" w:rsidRPr="007B752E">
        <w:rPr>
          <w:rFonts w:cstheme="minorHAnsi"/>
          <w:b/>
          <w:bCs/>
          <w:sz w:val="24"/>
          <w:szCs w:val="24"/>
        </w:rPr>
        <w:t>Büyü Yapma</w:t>
      </w:r>
      <w:r w:rsidR="00497A50" w:rsidRPr="007B752E">
        <w:rPr>
          <w:rFonts w:cstheme="minorHAnsi"/>
          <w:b/>
          <w:bCs/>
          <w:sz w:val="24"/>
          <w:szCs w:val="24"/>
        </w:rPr>
        <w:t xml:space="preserve">: </w:t>
      </w:r>
      <w:r w:rsidRPr="007B752E">
        <w:rPr>
          <w:rFonts w:cstheme="minorHAnsi"/>
          <w:sz w:val="24"/>
          <w:szCs w:val="24"/>
        </w:rPr>
        <w:t>Ek büyü yuvaları kazanmak için büyücülük puanlarınızı kullanabilir veya ek büyücülük puanları kazanmak için büyü yuvalarını feda edebilirsiniz. Daha yüksek seviyelere ulaştıkça büyücülük puanlarınızı kullanmanın başka yollarını öğrenirsiniz.</w:t>
      </w:r>
      <w:r w:rsidR="007B752E">
        <w:rPr>
          <w:rFonts w:cstheme="minorHAnsi"/>
          <w:sz w:val="24"/>
          <w:szCs w:val="24"/>
        </w:rPr>
        <w:t xml:space="preserve"> </w:t>
      </w:r>
      <w:r w:rsidRPr="007B752E">
        <w:rPr>
          <w:rFonts w:cstheme="minorHAnsi"/>
          <w:sz w:val="24"/>
          <w:szCs w:val="24"/>
        </w:rPr>
        <w:t xml:space="preserve">Büyü Yuvaları Oluşturma. Harcanmamış büyücülük puanlarını, sıra size geldiğinde bir bonus eylem olarak bir büyü yuvasına dönüştürebilirsiniz. Büyü Yuvaları Oluşturma tablosu, belirli bir seviyede bir büyü yuvası oluşturmanın maliyetini gösterir. 5. seviyeden daha yüksek olmayan büyü yuvaları </w:t>
      </w:r>
      <w:proofErr w:type="spellStart"/>
      <w:proofErr w:type="gramStart"/>
      <w:r w:rsidRPr="007B752E">
        <w:rPr>
          <w:rFonts w:cstheme="minorHAnsi"/>
          <w:sz w:val="24"/>
          <w:szCs w:val="24"/>
        </w:rPr>
        <w:t>oluşturabilirsiniz.Bu</w:t>
      </w:r>
      <w:proofErr w:type="spellEnd"/>
      <w:proofErr w:type="gramEnd"/>
      <w:r w:rsidRPr="007B752E">
        <w:rPr>
          <w:rFonts w:cstheme="minorHAnsi"/>
          <w:sz w:val="24"/>
          <w:szCs w:val="24"/>
        </w:rPr>
        <w:t xml:space="preserve"> özellikle oluşturduğunuz herhangi bir büyü yuvası, uzun bir dinlenmeyi bitirdiğinizde kaybolur.</w:t>
      </w:r>
    </w:p>
    <w:tbl>
      <w:tblPr>
        <w:tblW w:w="6938" w:type="dxa"/>
        <w:tblInd w:w="1060" w:type="dxa"/>
        <w:tblBorders>
          <w:top w:val="single" w:sz="6" w:space="0" w:color="EDEAE8"/>
          <w:left w:val="single" w:sz="6" w:space="0" w:color="EDEAE8"/>
          <w:bottom w:val="single" w:sz="6" w:space="0" w:color="EDEAE8"/>
          <w:right w:val="single" w:sz="6" w:space="0" w:color="EDEAE8"/>
        </w:tblBorders>
        <w:shd w:val="clear" w:color="auto" w:fill="F9F9F9"/>
        <w:tblCellMar>
          <w:top w:w="15" w:type="dxa"/>
          <w:left w:w="15" w:type="dxa"/>
          <w:bottom w:w="15" w:type="dxa"/>
          <w:right w:w="15" w:type="dxa"/>
        </w:tblCellMar>
        <w:tblLook w:val="04A0" w:firstRow="1" w:lastRow="0" w:firstColumn="1" w:lastColumn="0" w:noHBand="0" w:noVBand="1"/>
      </w:tblPr>
      <w:tblGrid>
        <w:gridCol w:w="2544"/>
        <w:gridCol w:w="4394"/>
      </w:tblGrid>
      <w:tr w:rsidR="00766A63" w:rsidRPr="00766A63" w14:paraId="7ECE52A3" w14:textId="77777777" w:rsidTr="007B752E">
        <w:trPr>
          <w:tblHeader/>
        </w:trPr>
        <w:tc>
          <w:tcPr>
            <w:tcW w:w="2544"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4524DF65" w14:textId="77777777" w:rsidR="00766A63" w:rsidRPr="00766A63" w:rsidRDefault="00766A63" w:rsidP="00766A63">
            <w:pPr>
              <w:spacing w:after="0" w:line="450" w:lineRule="atLeast"/>
              <w:jc w:val="center"/>
              <w:rPr>
                <w:rFonts w:ascii="Roboto" w:eastAsia="Times New Roman" w:hAnsi="Roboto" w:cs="Times New Roman"/>
                <w:b/>
                <w:bCs/>
                <w:color w:val="242527"/>
                <w:kern w:val="0"/>
                <w:sz w:val="21"/>
                <w:szCs w:val="21"/>
                <w:lang w:val="en-GB" w:eastAsia="en-GB"/>
                <w14:ligatures w14:val="none"/>
              </w:rPr>
            </w:pPr>
            <w:r w:rsidRPr="00766A63">
              <w:rPr>
                <w:rFonts w:ascii="Roboto" w:eastAsia="Times New Roman" w:hAnsi="Roboto" w:cs="Times New Roman"/>
                <w:b/>
                <w:bCs/>
                <w:color w:val="242527"/>
                <w:kern w:val="0"/>
                <w:sz w:val="21"/>
                <w:szCs w:val="21"/>
                <w:lang w:val="en-GB" w:eastAsia="en-GB"/>
                <w14:ligatures w14:val="none"/>
              </w:rPr>
              <w:t>SPELL SLOT LEVEL</w:t>
            </w:r>
          </w:p>
        </w:tc>
        <w:tc>
          <w:tcPr>
            <w:tcW w:w="4394"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329AFC50" w14:textId="77777777" w:rsidR="00766A63" w:rsidRPr="00766A63" w:rsidRDefault="00766A63" w:rsidP="00766A63">
            <w:pPr>
              <w:spacing w:after="0" w:line="450" w:lineRule="atLeast"/>
              <w:jc w:val="center"/>
              <w:rPr>
                <w:rFonts w:ascii="Roboto" w:eastAsia="Times New Roman" w:hAnsi="Roboto" w:cs="Times New Roman"/>
                <w:b/>
                <w:bCs/>
                <w:color w:val="242527"/>
                <w:kern w:val="0"/>
                <w:sz w:val="21"/>
                <w:szCs w:val="21"/>
                <w:lang w:val="en-GB" w:eastAsia="en-GB"/>
                <w14:ligatures w14:val="none"/>
              </w:rPr>
            </w:pPr>
            <w:r w:rsidRPr="00766A63">
              <w:rPr>
                <w:rFonts w:ascii="Roboto" w:eastAsia="Times New Roman" w:hAnsi="Roboto" w:cs="Times New Roman"/>
                <w:b/>
                <w:bCs/>
                <w:color w:val="242527"/>
                <w:kern w:val="0"/>
                <w:sz w:val="21"/>
                <w:szCs w:val="21"/>
                <w:lang w:val="en-GB" w:eastAsia="en-GB"/>
                <w14:ligatures w14:val="none"/>
              </w:rPr>
              <w:t>SORCERY POINT COST</w:t>
            </w:r>
          </w:p>
        </w:tc>
      </w:tr>
      <w:tr w:rsidR="00766A63" w:rsidRPr="00766A63" w14:paraId="1A3185FC" w14:textId="77777777" w:rsidTr="007B752E">
        <w:trPr>
          <w:trHeight w:val="97"/>
        </w:trPr>
        <w:tc>
          <w:tcPr>
            <w:tcW w:w="254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C4545A7" w14:textId="77777777" w:rsidR="00766A63" w:rsidRPr="00766A63" w:rsidRDefault="00766A63" w:rsidP="00766A63">
            <w:pPr>
              <w:spacing w:after="0" w:line="450" w:lineRule="atLeast"/>
              <w:jc w:val="center"/>
              <w:rPr>
                <w:rFonts w:ascii="Roboto" w:eastAsia="Times New Roman" w:hAnsi="Roboto" w:cs="Times New Roman"/>
                <w:color w:val="242527"/>
                <w:kern w:val="0"/>
                <w:sz w:val="21"/>
                <w:szCs w:val="21"/>
                <w:lang w:val="en-GB" w:eastAsia="en-GB"/>
                <w14:ligatures w14:val="none"/>
              </w:rPr>
            </w:pPr>
            <w:r w:rsidRPr="00766A63">
              <w:rPr>
                <w:rFonts w:ascii="Roboto" w:eastAsia="Times New Roman" w:hAnsi="Roboto" w:cs="Times New Roman"/>
                <w:color w:val="242527"/>
                <w:kern w:val="0"/>
                <w:sz w:val="21"/>
                <w:szCs w:val="21"/>
                <w:lang w:val="en-GB" w:eastAsia="en-GB"/>
                <w14:ligatures w14:val="none"/>
              </w:rPr>
              <w:t>1st</w:t>
            </w:r>
          </w:p>
        </w:tc>
        <w:tc>
          <w:tcPr>
            <w:tcW w:w="439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88DFD0C" w14:textId="77777777" w:rsidR="00766A63" w:rsidRPr="00766A63" w:rsidRDefault="00766A63" w:rsidP="00766A63">
            <w:pPr>
              <w:spacing w:after="0" w:line="450" w:lineRule="atLeast"/>
              <w:jc w:val="center"/>
              <w:rPr>
                <w:rFonts w:ascii="Roboto" w:eastAsia="Times New Roman" w:hAnsi="Roboto" w:cs="Times New Roman"/>
                <w:color w:val="242527"/>
                <w:kern w:val="0"/>
                <w:sz w:val="21"/>
                <w:szCs w:val="21"/>
                <w:lang w:val="en-GB" w:eastAsia="en-GB"/>
                <w14:ligatures w14:val="none"/>
              </w:rPr>
            </w:pPr>
            <w:r w:rsidRPr="00766A63">
              <w:rPr>
                <w:rFonts w:ascii="Roboto" w:eastAsia="Times New Roman" w:hAnsi="Roboto" w:cs="Times New Roman"/>
                <w:color w:val="242527"/>
                <w:kern w:val="0"/>
                <w:sz w:val="21"/>
                <w:szCs w:val="21"/>
                <w:lang w:val="en-GB" w:eastAsia="en-GB"/>
                <w14:ligatures w14:val="none"/>
              </w:rPr>
              <w:t>2</w:t>
            </w:r>
          </w:p>
        </w:tc>
      </w:tr>
      <w:tr w:rsidR="00766A63" w:rsidRPr="00766A63" w14:paraId="666356CE" w14:textId="77777777" w:rsidTr="007B752E">
        <w:trPr>
          <w:trHeight w:val="17"/>
        </w:trPr>
        <w:tc>
          <w:tcPr>
            <w:tcW w:w="2544"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8EDD91A" w14:textId="77777777" w:rsidR="00766A63" w:rsidRPr="00766A63" w:rsidRDefault="00766A63" w:rsidP="00766A63">
            <w:pPr>
              <w:spacing w:after="0" w:line="450" w:lineRule="atLeast"/>
              <w:jc w:val="center"/>
              <w:rPr>
                <w:rFonts w:ascii="Roboto" w:eastAsia="Times New Roman" w:hAnsi="Roboto" w:cs="Times New Roman"/>
                <w:color w:val="242527"/>
                <w:kern w:val="0"/>
                <w:sz w:val="21"/>
                <w:szCs w:val="21"/>
                <w:lang w:val="en-GB" w:eastAsia="en-GB"/>
                <w14:ligatures w14:val="none"/>
              </w:rPr>
            </w:pPr>
            <w:r w:rsidRPr="00766A63">
              <w:rPr>
                <w:rFonts w:ascii="Roboto" w:eastAsia="Times New Roman" w:hAnsi="Roboto" w:cs="Times New Roman"/>
                <w:color w:val="242527"/>
                <w:kern w:val="0"/>
                <w:sz w:val="21"/>
                <w:szCs w:val="21"/>
                <w:lang w:val="en-GB" w:eastAsia="en-GB"/>
                <w14:ligatures w14:val="none"/>
              </w:rPr>
              <w:t>2nd</w:t>
            </w:r>
          </w:p>
        </w:tc>
        <w:tc>
          <w:tcPr>
            <w:tcW w:w="4394"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7AEC25D" w14:textId="77777777" w:rsidR="00766A63" w:rsidRPr="00766A63" w:rsidRDefault="00766A63" w:rsidP="00766A63">
            <w:pPr>
              <w:spacing w:after="0" w:line="450" w:lineRule="atLeast"/>
              <w:jc w:val="center"/>
              <w:rPr>
                <w:rFonts w:ascii="Roboto" w:eastAsia="Times New Roman" w:hAnsi="Roboto" w:cs="Times New Roman"/>
                <w:color w:val="242527"/>
                <w:kern w:val="0"/>
                <w:sz w:val="21"/>
                <w:szCs w:val="21"/>
                <w:lang w:val="en-GB" w:eastAsia="en-GB"/>
                <w14:ligatures w14:val="none"/>
              </w:rPr>
            </w:pPr>
            <w:r w:rsidRPr="00766A63">
              <w:rPr>
                <w:rFonts w:ascii="Roboto" w:eastAsia="Times New Roman" w:hAnsi="Roboto" w:cs="Times New Roman"/>
                <w:color w:val="242527"/>
                <w:kern w:val="0"/>
                <w:sz w:val="21"/>
                <w:szCs w:val="21"/>
                <w:lang w:val="en-GB" w:eastAsia="en-GB"/>
                <w14:ligatures w14:val="none"/>
              </w:rPr>
              <w:t>3</w:t>
            </w:r>
          </w:p>
        </w:tc>
      </w:tr>
      <w:tr w:rsidR="00766A63" w:rsidRPr="00766A63" w14:paraId="6C22C1A2" w14:textId="77777777" w:rsidTr="007B752E">
        <w:trPr>
          <w:trHeight w:val="17"/>
        </w:trPr>
        <w:tc>
          <w:tcPr>
            <w:tcW w:w="254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C0601B1" w14:textId="77777777" w:rsidR="00766A63" w:rsidRPr="00766A63" w:rsidRDefault="00766A63" w:rsidP="00766A63">
            <w:pPr>
              <w:spacing w:after="0" w:line="450" w:lineRule="atLeast"/>
              <w:jc w:val="center"/>
              <w:rPr>
                <w:rFonts w:ascii="Roboto" w:eastAsia="Times New Roman" w:hAnsi="Roboto" w:cs="Times New Roman"/>
                <w:color w:val="242527"/>
                <w:kern w:val="0"/>
                <w:sz w:val="21"/>
                <w:szCs w:val="21"/>
                <w:lang w:val="en-GB" w:eastAsia="en-GB"/>
                <w14:ligatures w14:val="none"/>
              </w:rPr>
            </w:pPr>
            <w:r w:rsidRPr="00766A63">
              <w:rPr>
                <w:rFonts w:ascii="Roboto" w:eastAsia="Times New Roman" w:hAnsi="Roboto" w:cs="Times New Roman"/>
                <w:color w:val="242527"/>
                <w:kern w:val="0"/>
                <w:sz w:val="21"/>
                <w:szCs w:val="21"/>
                <w:lang w:val="en-GB" w:eastAsia="en-GB"/>
                <w14:ligatures w14:val="none"/>
              </w:rPr>
              <w:t>3rd</w:t>
            </w:r>
          </w:p>
        </w:tc>
        <w:tc>
          <w:tcPr>
            <w:tcW w:w="439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D7BA982" w14:textId="77777777" w:rsidR="00766A63" w:rsidRPr="00766A63" w:rsidRDefault="00766A63" w:rsidP="00766A63">
            <w:pPr>
              <w:spacing w:after="0" w:line="450" w:lineRule="atLeast"/>
              <w:jc w:val="center"/>
              <w:rPr>
                <w:rFonts w:ascii="Roboto" w:eastAsia="Times New Roman" w:hAnsi="Roboto" w:cs="Times New Roman"/>
                <w:color w:val="242527"/>
                <w:kern w:val="0"/>
                <w:sz w:val="21"/>
                <w:szCs w:val="21"/>
                <w:lang w:val="en-GB" w:eastAsia="en-GB"/>
                <w14:ligatures w14:val="none"/>
              </w:rPr>
            </w:pPr>
            <w:r w:rsidRPr="00766A63">
              <w:rPr>
                <w:rFonts w:ascii="Roboto" w:eastAsia="Times New Roman" w:hAnsi="Roboto" w:cs="Times New Roman"/>
                <w:color w:val="242527"/>
                <w:kern w:val="0"/>
                <w:sz w:val="21"/>
                <w:szCs w:val="21"/>
                <w:lang w:val="en-GB" w:eastAsia="en-GB"/>
                <w14:ligatures w14:val="none"/>
              </w:rPr>
              <w:t>5</w:t>
            </w:r>
          </w:p>
        </w:tc>
      </w:tr>
      <w:tr w:rsidR="00766A63" w:rsidRPr="00766A63" w14:paraId="0959AA49" w14:textId="77777777" w:rsidTr="007B752E">
        <w:trPr>
          <w:trHeight w:val="29"/>
        </w:trPr>
        <w:tc>
          <w:tcPr>
            <w:tcW w:w="2544"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C6B42CA" w14:textId="77777777" w:rsidR="00766A63" w:rsidRPr="00766A63" w:rsidRDefault="00766A63" w:rsidP="00766A63">
            <w:pPr>
              <w:spacing w:after="0" w:line="450" w:lineRule="atLeast"/>
              <w:jc w:val="center"/>
              <w:rPr>
                <w:rFonts w:ascii="Roboto" w:eastAsia="Times New Roman" w:hAnsi="Roboto" w:cs="Times New Roman"/>
                <w:color w:val="242527"/>
                <w:kern w:val="0"/>
                <w:sz w:val="21"/>
                <w:szCs w:val="21"/>
                <w:lang w:val="en-GB" w:eastAsia="en-GB"/>
                <w14:ligatures w14:val="none"/>
              </w:rPr>
            </w:pPr>
            <w:r w:rsidRPr="00766A63">
              <w:rPr>
                <w:rFonts w:ascii="Roboto" w:eastAsia="Times New Roman" w:hAnsi="Roboto" w:cs="Times New Roman"/>
                <w:color w:val="242527"/>
                <w:kern w:val="0"/>
                <w:sz w:val="21"/>
                <w:szCs w:val="21"/>
                <w:lang w:val="en-GB" w:eastAsia="en-GB"/>
                <w14:ligatures w14:val="none"/>
              </w:rPr>
              <w:t>4th</w:t>
            </w:r>
          </w:p>
        </w:tc>
        <w:tc>
          <w:tcPr>
            <w:tcW w:w="4394"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9EDF842" w14:textId="77777777" w:rsidR="00766A63" w:rsidRPr="00766A63" w:rsidRDefault="00766A63" w:rsidP="00766A63">
            <w:pPr>
              <w:spacing w:after="0" w:line="450" w:lineRule="atLeast"/>
              <w:jc w:val="center"/>
              <w:rPr>
                <w:rFonts w:ascii="Roboto" w:eastAsia="Times New Roman" w:hAnsi="Roboto" w:cs="Times New Roman"/>
                <w:color w:val="242527"/>
                <w:kern w:val="0"/>
                <w:sz w:val="21"/>
                <w:szCs w:val="21"/>
                <w:lang w:val="en-GB" w:eastAsia="en-GB"/>
                <w14:ligatures w14:val="none"/>
              </w:rPr>
            </w:pPr>
            <w:r w:rsidRPr="00766A63">
              <w:rPr>
                <w:rFonts w:ascii="Roboto" w:eastAsia="Times New Roman" w:hAnsi="Roboto" w:cs="Times New Roman"/>
                <w:color w:val="242527"/>
                <w:kern w:val="0"/>
                <w:sz w:val="21"/>
                <w:szCs w:val="21"/>
                <w:lang w:val="en-GB" w:eastAsia="en-GB"/>
                <w14:ligatures w14:val="none"/>
              </w:rPr>
              <w:t>6</w:t>
            </w:r>
          </w:p>
        </w:tc>
      </w:tr>
      <w:tr w:rsidR="00766A63" w:rsidRPr="00766A63" w14:paraId="3F0AAAE0" w14:textId="77777777" w:rsidTr="007B752E">
        <w:trPr>
          <w:trHeight w:val="17"/>
        </w:trPr>
        <w:tc>
          <w:tcPr>
            <w:tcW w:w="254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FE66FBC" w14:textId="77777777" w:rsidR="00766A63" w:rsidRPr="00766A63" w:rsidRDefault="00766A63" w:rsidP="00766A63">
            <w:pPr>
              <w:spacing w:after="0" w:line="450" w:lineRule="atLeast"/>
              <w:jc w:val="center"/>
              <w:rPr>
                <w:rFonts w:ascii="Roboto" w:eastAsia="Times New Roman" w:hAnsi="Roboto" w:cs="Times New Roman"/>
                <w:color w:val="242527"/>
                <w:kern w:val="0"/>
                <w:sz w:val="21"/>
                <w:szCs w:val="21"/>
                <w:lang w:val="en-GB" w:eastAsia="en-GB"/>
                <w14:ligatures w14:val="none"/>
              </w:rPr>
            </w:pPr>
            <w:r w:rsidRPr="00766A63">
              <w:rPr>
                <w:rFonts w:ascii="Roboto" w:eastAsia="Times New Roman" w:hAnsi="Roboto" w:cs="Times New Roman"/>
                <w:color w:val="242527"/>
                <w:kern w:val="0"/>
                <w:sz w:val="21"/>
                <w:szCs w:val="21"/>
                <w:lang w:val="en-GB" w:eastAsia="en-GB"/>
                <w14:ligatures w14:val="none"/>
              </w:rPr>
              <w:t>5th</w:t>
            </w:r>
          </w:p>
        </w:tc>
        <w:tc>
          <w:tcPr>
            <w:tcW w:w="439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659687F" w14:textId="77777777" w:rsidR="00766A63" w:rsidRPr="00766A63" w:rsidRDefault="00766A63" w:rsidP="00766A63">
            <w:pPr>
              <w:spacing w:after="0" w:line="450" w:lineRule="atLeast"/>
              <w:jc w:val="center"/>
              <w:rPr>
                <w:rFonts w:ascii="Roboto" w:eastAsia="Times New Roman" w:hAnsi="Roboto" w:cs="Times New Roman"/>
                <w:color w:val="242527"/>
                <w:kern w:val="0"/>
                <w:sz w:val="21"/>
                <w:szCs w:val="21"/>
                <w:lang w:val="en-GB" w:eastAsia="en-GB"/>
                <w14:ligatures w14:val="none"/>
              </w:rPr>
            </w:pPr>
            <w:r w:rsidRPr="00766A63">
              <w:rPr>
                <w:rFonts w:ascii="Roboto" w:eastAsia="Times New Roman" w:hAnsi="Roboto" w:cs="Times New Roman"/>
                <w:color w:val="242527"/>
                <w:kern w:val="0"/>
                <w:sz w:val="21"/>
                <w:szCs w:val="21"/>
                <w:lang w:val="en-GB" w:eastAsia="en-GB"/>
                <w14:ligatures w14:val="none"/>
              </w:rPr>
              <w:t>7</w:t>
            </w:r>
          </w:p>
        </w:tc>
      </w:tr>
    </w:tbl>
    <w:p w14:paraId="647298F3" w14:textId="4C6447D8" w:rsidR="003208BD" w:rsidRPr="003208BD" w:rsidRDefault="003208BD" w:rsidP="007B752E">
      <w:pPr>
        <w:ind w:left="720"/>
        <w:rPr>
          <w:rFonts w:cstheme="minorHAnsi"/>
          <w:sz w:val="24"/>
          <w:szCs w:val="24"/>
        </w:rPr>
      </w:pPr>
      <w:r w:rsidRPr="003208BD">
        <w:rPr>
          <w:rFonts w:cstheme="minorHAnsi"/>
          <w:sz w:val="24"/>
          <w:szCs w:val="24"/>
        </w:rPr>
        <w:lastRenderedPageBreak/>
        <w:t>Bir Büyü Yuvasını Büyücülük Noktalarına Dönüştürme. Sıra size geldiğinde bir bonus eylem olarak, bir büyü yuvası harcayabilir ve yuvanın seviyesine eşit sayıda büyücülük puanı kazanabilirsiniz.</w:t>
      </w:r>
    </w:p>
    <w:p w14:paraId="311FC90F" w14:textId="5B6D314C" w:rsidR="00132E88" w:rsidRPr="006D2174" w:rsidRDefault="009E71CA" w:rsidP="003208BD">
      <w:pPr>
        <w:rPr>
          <w:rFonts w:cstheme="minorHAnsi"/>
          <w:b/>
          <w:bCs/>
          <w:sz w:val="24"/>
          <w:szCs w:val="24"/>
        </w:rPr>
      </w:pPr>
      <w:r w:rsidRPr="009E71CA">
        <w:rPr>
          <w:rFonts w:cstheme="minorHAnsi"/>
          <w:b/>
          <w:bCs/>
          <w:sz w:val="24"/>
          <w:szCs w:val="24"/>
        </w:rPr>
        <w:t>M</w:t>
      </w:r>
      <w:r w:rsidR="003208BD" w:rsidRPr="009E71CA">
        <w:rPr>
          <w:rFonts w:cstheme="minorHAnsi"/>
          <w:b/>
          <w:bCs/>
          <w:sz w:val="24"/>
          <w:szCs w:val="24"/>
        </w:rPr>
        <w:t xml:space="preserve">eta </w:t>
      </w:r>
      <w:r w:rsidRPr="009E71CA">
        <w:rPr>
          <w:rFonts w:cstheme="minorHAnsi"/>
          <w:b/>
          <w:bCs/>
          <w:sz w:val="24"/>
          <w:szCs w:val="24"/>
        </w:rPr>
        <w:t>B</w:t>
      </w:r>
      <w:r w:rsidR="003208BD" w:rsidRPr="009E71CA">
        <w:rPr>
          <w:rFonts w:cstheme="minorHAnsi"/>
          <w:b/>
          <w:bCs/>
          <w:sz w:val="24"/>
          <w:szCs w:val="24"/>
        </w:rPr>
        <w:t>üyü</w:t>
      </w:r>
      <w:r>
        <w:rPr>
          <w:rFonts w:cstheme="minorHAnsi"/>
          <w:b/>
          <w:bCs/>
          <w:sz w:val="24"/>
          <w:szCs w:val="24"/>
        </w:rPr>
        <w:t xml:space="preserve">: </w:t>
      </w:r>
      <w:r w:rsidR="003208BD" w:rsidRPr="003208BD">
        <w:rPr>
          <w:rFonts w:cstheme="minorHAnsi"/>
          <w:sz w:val="24"/>
          <w:szCs w:val="24"/>
        </w:rPr>
        <w:t xml:space="preserve">3. seviyede, büyülerinizi ihtiyaçlarınıza göre bükme yeteneği kazanırsınız. Seçtiğiniz aşağıdaki </w:t>
      </w:r>
      <w:r w:rsidRPr="009E71CA">
        <w:rPr>
          <w:rFonts w:cstheme="minorHAnsi"/>
          <w:sz w:val="24"/>
          <w:szCs w:val="24"/>
        </w:rPr>
        <w:t xml:space="preserve">Meta Büyü </w:t>
      </w:r>
      <w:r w:rsidR="003208BD" w:rsidRPr="003208BD">
        <w:rPr>
          <w:rFonts w:cstheme="minorHAnsi"/>
          <w:sz w:val="24"/>
          <w:szCs w:val="24"/>
        </w:rPr>
        <w:t>seçeneklerinden ikisini kazanırsınız. 10. ve 17. seviyede bir tane daha kazanırsınız.</w:t>
      </w:r>
      <w:r w:rsidR="006D2174">
        <w:rPr>
          <w:rFonts w:cstheme="minorHAnsi"/>
          <w:b/>
          <w:bCs/>
          <w:sz w:val="24"/>
          <w:szCs w:val="24"/>
        </w:rPr>
        <w:t xml:space="preserve"> </w:t>
      </w:r>
      <w:r w:rsidR="003208BD" w:rsidRPr="003208BD">
        <w:rPr>
          <w:rFonts w:cstheme="minorHAnsi"/>
          <w:sz w:val="24"/>
          <w:szCs w:val="24"/>
        </w:rPr>
        <w:t xml:space="preserve">Aksi belirtilmedikçe, bir büyüyü yaptığınızda yalnızca bir </w:t>
      </w:r>
      <w:proofErr w:type="spellStart"/>
      <w:r w:rsidR="003208BD" w:rsidRPr="003208BD">
        <w:rPr>
          <w:rFonts w:cstheme="minorHAnsi"/>
          <w:sz w:val="24"/>
          <w:szCs w:val="24"/>
        </w:rPr>
        <w:t>Metamagic</w:t>
      </w:r>
      <w:proofErr w:type="spellEnd"/>
      <w:r w:rsidR="003208BD" w:rsidRPr="003208BD">
        <w:rPr>
          <w:rFonts w:cstheme="minorHAnsi"/>
          <w:sz w:val="24"/>
          <w:szCs w:val="24"/>
        </w:rPr>
        <w:t xml:space="preserve"> seçeneği kullanabilirsiniz.</w:t>
      </w:r>
    </w:p>
    <w:p w14:paraId="0AF9D857" w14:textId="76DC0672" w:rsidR="00E93887" w:rsidRPr="00B6009F" w:rsidRDefault="00E93887" w:rsidP="00B6009F">
      <w:pPr>
        <w:pStyle w:val="ListeParagraf"/>
        <w:numPr>
          <w:ilvl w:val="0"/>
          <w:numId w:val="2"/>
        </w:numPr>
        <w:rPr>
          <w:rFonts w:cstheme="minorHAnsi"/>
          <w:b/>
          <w:bCs/>
          <w:sz w:val="24"/>
          <w:szCs w:val="24"/>
        </w:rPr>
      </w:pPr>
      <w:r w:rsidRPr="00B6009F">
        <w:rPr>
          <w:rFonts w:cstheme="minorHAnsi"/>
          <w:b/>
          <w:bCs/>
          <w:sz w:val="24"/>
          <w:szCs w:val="24"/>
        </w:rPr>
        <w:t>Dikkatli Büyü</w:t>
      </w:r>
      <w:r w:rsidR="00594EF7" w:rsidRPr="00B6009F">
        <w:rPr>
          <w:rFonts w:cstheme="minorHAnsi"/>
          <w:b/>
          <w:bCs/>
          <w:sz w:val="24"/>
          <w:szCs w:val="24"/>
        </w:rPr>
        <w:t xml:space="preserve">: </w:t>
      </w:r>
      <w:r w:rsidRPr="00B6009F">
        <w:rPr>
          <w:rFonts w:cstheme="minorHAnsi"/>
          <w:sz w:val="24"/>
          <w:szCs w:val="24"/>
        </w:rPr>
        <w:t>Diğer canlıları kurt</w:t>
      </w:r>
      <w:r w:rsidR="00594EF7" w:rsidRPr="00B6009F">
        <w:rPr>
          <w:rFonts w:cstheme="minorHAnsi"/>
          <w:sz w:val="24"/>
          <w:szCs w:val="24"/>
        </w:rPr>
        <w:t>ulma</w:t>
      </w:r>
      <w:r w:rsidRPr="00B6009F">
        <w:rPr>
          <w:rFonts w:cstheme="minorHAnsi"/>
          <w:sz w:val="24"/>
          <w:szCs w:val="24"/>
        </w:rPr>
        <w:t xml:space="preserve"> atış</w:t>
      </w:r>
      <w:r w:rsidR="00594EF7" w:rsidRPr="00B6009F">
        <w:rPr>
          <w:rFonts w:cstheme="minorHAnsi"/>
          <w:sz w:val="24"/>
          <w:szCs w:val="24"/>
        </w:rPr>
        <w:t>ı</w:t>
      </w:r>
      <w:r w:rsidRPr="00B6009F">
        <w:rPr>
          <w:rFonts w:cstheme="minorHAnsi"/>
          <w:sz w:val="24"/>
          <w:szCs w:val="24"/>
        </w:rPr>
        <w:t xml:space="preserve"> yapmaya zorlayan bir büyü yaptığınızda, bu yaratıklardan bazılarını büyünün tüm gücünden koruyabilirsiniz. Bunu yapmak için, 1 büyücülük puanı harcarsınız ve bu yaratıklardan Karizma değiştiriciniz kadar bir dizi seçersiniz (en az bir yaratık). Seçilmiş bir yaratık, büyüye karşı kurtarma atışında otomatik olarak başarılı olur.</w:t>
      </w:r>
    </w:p>
    <w:p w14:paraId="46BB70E7" w14:textId="428146AD" w:rsidR="00E93887" w:rsidRPr="00B6009F" w:rsidRDefault="00E93887" w:rsidP="00B6009F">
      <w:pPr>
        <w:pStyle w:val="ListeParagraf"/>
        <w:numPr>
          <w:ilvl w:val="0"/>
          <w:numId w:val="2"/>
        </w:numPr>
        <w:rPr>
          <w:rFonts w:cstheme="minorHAnsi"/>
          <w:b/>
          <w:bCs/>
          <w:sz w:val="24"/>
          <w:szCs w:val="24"/>
        </w:rPr>
      </w:pPr>
      <w:r w:rsidRPr="00B6009F">
        <w:rPr>
          <w:rFonts w:cstheme="minorHAnsi"/>
          <w:b/>
          <w:bCs/>
          <w:sz w:val="24"/>
          <w:szCs w:val="24"/>
        </w:rPr>
        <w:t>Uzak Büyü</w:t>
      </w:r>
      <w:r w:rsidR="00DE4FFA" w:rsidRPr="00B6009F">
        <w:rPr>
          <w:rFonts w:cstheme="minorHAnsi"/>
          <w:b/>
          <w:bCs/>
          <w:sz w:val="24"/>
          <w:szCs w:val="24"/>
        </w:rPr>
        <w:t xml:space="preserve">: </w:t>
      </w:r>
      <w:r w:rsidRPr="00B6009F">
        <w:rPr>
          <w:rFonts w:cstheme="minorHAnsi"/>
          <w:sz w:val="24"/>
          <w:szCs w:val="24"/>
        </w:rPr>
        <w:t>Menzili 5 fit veya daha fazla olan bir büyü yaptığınızda, büyünün menzilini ikiye katlamak için 1 büyücülük puanı harcayabilirsiniz.</w:t>
      </w:r>
      <w:r w:rsidR="00DE4FFA" w:rsidRPr="00B6009F">
        <w:rPr>
          <w:rFonts w:cstheme="minorHAnsi"/>
          <w:b/>
          <w:bCs/>
          <w:sz w:val="24"/>
          <w:szCs w:val="24"/>
        </w:rPr>
        <w:t xml:space="preserve"> </w:t>
      </w:r>
      <w:r w:rsidRPr="00B6009F">
        <w:rPr>
          <w:rFonts w:cstheme="minorHAnsi"/>
          <w:sz w:val="24"/>
          <w:szCs w:val="24"/>
        </w:rPr>
        <w:t>Dokunma menzili olan bir büyü yaptığınızda, büyünün menzilini 30 fit yapmak için 1 büyücülük puanı harcayabilirsiniz.</w:t>
      </w:r>
    </w:p>
    <w:p w14:paraId="0E193D70" w14:textId="7EF6AC64" w:rsidR="00E93887" w:rsidRPr="00B6009F" w:rsidRDefault="00E93887" w:rsidP="00E93887">
      <w:pPr>
        <w:pStyle w:val="ListeParagraf"/>
        <w:numPr>
          <w:ilvl w:val="0"/>
          <w:numId w:val="2"/>
        </w:numPr>
        <w:rPr>
          <w:rFonts w:cstheme="minorHAnsi"/>
          <w:b/>
          <w:bCs/>
          <w:sz w:val="24"/>
          <w:szCs w:val="24"/>
        </w:rPr>
      </w:pPr>
      <w:r w:rsidRPr="00B6009F">
        <w:rPr>
          <w:rFonts w:cstheme="minorHAnsi"/>
          <w:b/>
          <w:bCs/>
          <w:sz w:val="24"/>
          <w:szCs w:val="24"/>
        </w:rPr>
        <w:t>Güçlendirilmiş Büyü</w:t>
      </w:r>
      <w:r w:rsidR="00DE4FFA" w:rsidRPr="00B6009F">
        <w:rPr>
          <w:rFonts w:cstheme="minorHAnsi"/>
          <w:b/>
          <w:bCs/>
          <w:sz w:val="24"/>
          <w:szCs w:val="24"/>
        </w:rPr>
        <w:t xml:space="preserve">: </w:t>
      </w:r>
      <w:r w:rsidRPr="00B6009F">
        <w:rPr>
          <w:rFonts w:cstheme="minorHAnsi"/>
          <w:sz w:val="24"/>
          <w:szCs w:val="24"/>
        </w:rPr>
        <w:t xml:space="preserve">Bir büyü için hasar attığınızda, Karizma değiştiriciniz (en az bir) kadar hasar zarını yeniden atmak için 1 büyücülük puanı harcayabilirsiniz. Yeni </w:t>
      </w:r>
      <w:r w:rsidR="0074592F" w:rsidRPr="00B6009F">
        <w:rPr>
          <w:rFonts w:cstheme="minorHAnsi"/>
          <w:sz w:val="24"/>
          <w:szCs w:val="24"/>
        </w:rPr>
        <w:t>zar</w:t>
      </w:r>
      <w:r w:rsidRPr="00B6009F">
        <w:rPr>
          <w:rFonts w:cstheme="minorHAnsi"/>
          <w:sz w:val="24"/>
          <w:szCs w:val="24"/>
        </w:rPr>
        <w:t>ları kullanmalısınız.</w:t>
      </w:r>
      <w:r w:rsidR="00B6009F">
        <w:rPr>
          <w:rFonts w:cstheme="minorHAnsi"/>
          <w:sz w:val="24"/>
          <w:szCs w:val="24"/>
        </w:rPr>
        <w:t xml:space="preserve"> </w:t>
      </w:r>
      <w:r w:rsidRPr="00B6009F">
        <w:rPr>
          <w:rFonts w:cstheme="minorHAnsi"/>
          <w:sz w:val="24"/>
          <w:szCs w:val="24"/>
        </w:rPr>
        <w:t>Büyünün uygulanması sırasında zaten farklı bir Meta</w:t>
      </w:r>
      <w:r w:rsidR="009B6889" w:rsidRPr="00B6009F">
        <w:rPr>
          <w:rFonts w:cstheme="minorHAnsi"/>
          <w:sz w:val="24"/>
          <w:szCs w:val="24"/>
        </w:rPr>
        <w:t xml:space="preserve"> büyü</w:t>
      </w:r>
      <w:r w:rsidRPr="00B6009F">
        <w:rPr>
          <w:rFonts w:cstheme="minorHAnsi"/>
          <w:sz w:val="24"/>
          <w:szCs w:val="24"/>
        </w:rPr>
        <w:t xml:space="preserve"> seçeneği kullanmış olsanız bile </w:t>
      </w:r>
      <w:r w:rsidR="009B6889" w:rsidRPr="00B6009F">
        <w:rPr>
          <w:rFonts w:cstheme="minorHAnsi"/>
          <w:sz w:val="24"/>
          <w:szCs w:val="24"/>
        </w:rPr>
        <w:t xml:space="preserve">Güçlendirilmiş </w:t>
      </w:r>
      <w:proofErr w:type="spellStart"/>
      <w:r w:rsidR="009B6889" w:rsidRPr="00B6009F">
        <w:rPr>
          <w:rFonts w:cstheme="minorHAnsi"/>
          <w:sz w:val="24"/>
          <w:szCs w:val="24"/>
        </w:rPr>
        <w:t>Büyü’yü</w:t>
      </w:r>
      <w:proofErr w:type="spellEnd"/>
      <w:r w:rsidR="009B6889" w:rsidRPr="00B6009F">
        <w:rPr>
          <w:rFonts w:cstheme="minorHAnsi"/>
          <w:sz w:val="24"/>
          <w:szCs w:val="24"/>
        </w:rPr>
        <w:t xml:space="preserve"> </w:t>
      </w:r>
      <w:r w:rsidRPr="00B6009F">
        <w:rPr>
          <w:rFonts w:cstheme="minorHAnsi"/>
          <w:sz w:val="24"/>
          <w:szCs w:val="24"/>
        </w:rPr>
        <w:t>kullanabilirsiniz.</w:t>
      </w:r>
    </w:p>
    <w:p w14:paraId="253B4001" w14:textId="450CE07C" w:rsidR="00E93887" w:rsidRPr="00B6009F" w:rsidRDefault="00FC338A" w:rsidP="00B6009F">
      <w:pPr>
        <w:pStyle w:val="ListeParagraf"/>
        <w:numPr>
          <w:ilvl w:val="0"/>
          <w:numId w:val="2"/>
        </w:numPr>
        <w:rPr>
          <w:rFonts w:cstheme="minorHAnsi"/>
          <w:sz w:val="24"/>
          <w:szCs w:val="24"/>
        </w:rPr>
      </w:pPr>
      <w:r w:rsidRPr="00B6009F">
        <w:rPr>
          <w:rFonts w:cstheme="minorHAnsi"/>
          <w:b/>
          <w:bCs/>
          <w:sz w:val="24"/>
          <w:szCs w:val="24"/>
        </w:rPr>
        <w:t>Uza</w:t>
      </w:r>
      <w:r w:rsidR="00E93887" w:rsidRPr="00B6009F">
        <w:rPr>
          <w:rFonts w:cstheme="minorHAnsi"/>
          <w:b/>
          <w:bCs/>
          <w:sz w:val="24"/>
          <w:szCs w:val="24"/>
        </w:rPr>
        <w:t>t</w:t>
      </w:r>
      <w:r w:rsidR="0005700D" w:rsidRPr="00B6009F">
        <w:rPr>
          <w:rFonts w:cstheme="minorHAnsi"/>
          <w:b/>
          <w:bCs/>
          <w:sz w:val="24"/>
          <w:szCs w:val="24"/>
        </w:rPr>
        <w:t>ı</w:t>
      </w:r>
      <w:r w:rsidR="00E93887" w:rsidRPr="00B6009F">
        <w:rPr>
          <w:rFonts w:cstheme="minorHAnsi"/>
          <w:b/>
          <w:bCs/>
          <w:sz w:val="24"/>
          <w:szCs w:val="24"/>
        </w:rPr>
        <w:t>lm</w:t>
      </w:r>
      <w:r w:rsidR="0005700D" w:rsidRPr="00B6009F">
        <w:rPr>
          <w:rFonts w:cstheme="minorHAnsi"/>
          <w:b/>
          <w:bCs/>
          <w:sz w:val="24"/>
          <w:szCs w:val="24"/>
        </w:rPr>
        <w:t>ı</w:t>
      </w:r>
      <w:r w:rsidR="00E93887" w:rsidRPr="00B6009F">
        <w:rPr>
          <w:rFonts w:cstheme="minorHAnsi"/>
          <w:b/>
          <w:bCs/>
          <w:sz w:val="24"/>
          <w:szCs w:val="24"/>
        </w:rPr>
        <w:t>ş Büyü</w:t>
      </w:r>
      <w:r w:rsidRPr="00B6009F">
        <w:rPr>
          <w:rFonts w:cstheme="minorHAnsi"/>
          <w:b/>
          <w:bCs/>
          <w:sz w:val="24"/>
          <w:szCs w:val="24"/>
        </w:rPr>
        <w:t>:</w:t>
      </w:r>
      <w:r w:rsidRPr="00B6009F">
        <w:rPr>
          <w:rFonts w:cstheme="minorHAnsi"/>
          <w:sz w:val="24"/>
          <w:szCs w:val="24"/>
        </w:rPr>
        <w:t xml:space="preserve"> </w:t>
      </w:r>
      <w:r w:rsidR="00E93887" w:rsidRPr="00B6009F">
        <w:rPr>
          <w:rFonts w:cstheme="minorHAnsi"/>
          <w:sz w:val="24"/>
          <w:szCs w:val="24"/>
        </w:rPr>
        <w:t>Süresi 1 dakika veya daha uzun olan bir büyü yaptığınızda, süresini ikiye katlamak için 1 büyücülük puanı harcayabilirsiniz, maksimum süre 24 saattir.</w:t>
      </w:r>
    </w:p>
    <w:p w14:paraId="11C493EB" w14:textId="0978F148" w:rsidR="00E93887" w:rsidRPr="00B6009F" w:rsidRDefault="00E93887" w:rsidP="00B6009F">
      <w:pPr>
        <w:pStyle w:val="ListeParagraf"/>
        <w:numPr>
          <w:ilvl w:val="0"/>
          <w:numId w:val="2"/>
        </w:numPr>
        <w:rPr>
          <w:rFonts w:cstheme="minorHAnsi"/>
          <w:sz w:val="24"/>
          <w:szCs w:val="24"/>
        </w:rPr>
      </w:pPr>
      <w:r w:rsidRPr="00B6009F">
        <w:rPr>
          <w:rFonts w:cstheme="minorHAnsi"/>
          <w:b/>
          <w:bCs/>
          <w:sz w:val="24"/>
          <w:szCs w:val="24"/>
        </w:rPr>
        <w:t>Yükseltilmiş Büyü</w:t>
      </w:r>
      <w:r w:rsidR="00FC338A" w:rsidRPr="00B6009F">
        <w:rPr>
          <w:rFonts w:cstheme="minorHAnsi"/>
          <w:b/>
          <w:bCs/>
          <w:sz w:val="24"/>
          <w:szCs w:val="24"/>
        </w:rPr>
        <w:t>:</w:t>
      </w:r>
      <w:r w:rsidR="00FC338A" w:rsidRPr="00B6009F">
        <w:rPr>
          <w:rFonts w:cstheme="minorHAnsi"/>
          <w:sz w:val="24"/>
          <w:szCs w:val="24"/>
        </w:rPr>
        <w:t xml:space="preserve"> </w:t>
      </w:r>
      <w:r w:rsidRPr="00B6009F">
        <w:rPr>
          <w:rFonts w:cstheme="minorHAnsi"/>
          <w:sz w:val="24"/>
          <w:szCs w:val="24"/>
        </w:rPr>
        <w:t>Bir yaratığı etkilerine direnmek için kurtarıcı atış yapmaya zorlayan bir büyü yaptığınızda, büyüye karşı yapılan ilk kurtarma atışında bir hedefi dezavantajlı duruma getirmek için 3 büyücülük puanı harcayabilirsiniz.</w:t>
      </w:r>
    </w:p>
    <w:p w14:paraId="4E4D5998" w14:textId="5BFFCC06" w:rsidR="00E93887" w:rsidRPr="00B6009F" w:rsidRDefault="00E93887" w:rsidP="00B6009F">
      <w:pPr>
        <w:pStyle w:val="ListeParagraf"/>
        <w:numPr>
          <w:ilvl w:val="0"/>
          <w:numId w:val="2"/>
        </w:numPr>
        <w:rPr>
          <w:rFonts w:cstheme="minorHAnsi"/>
          <w:b/>
          <w:bCs/>
          <w:sz w:val="24"/>
          <w:szCs w:val="24"/>
        </w:rPr>
      </w:pPr>
      <w:r w:rsidRPr="00B6009F">
        <w:rPr>
          <w:rFonts w:cstheme="minorHAnsi"/>
          <w:b/>
          <w:bCs/>
          <w:sz w:val="24"/>
          <w:szCs w:val="24"/>
        </w:rPr>
        <w:t>Hızlandırılmış Büyü</w:t>
      </w:r>
      <w:r w:rsidR="00D511B5" w:rsidRPr="00B6009F">
        <w:rPr>
          <w:rFonts w:cstheme="minorHAnsi"/>
          <w:b/>
          <w:bCs/>
          <w:sz w:val="24"/>
          <w:szCs w:val="24"/>
        </w:rPr>
        <w:t xml:space="preserve">: </w:t>
      </w:r>
      <w:r w:rsidRPr="00B6009F">
        <w:rPr>
          <w:rFonts w:cstheme="minorHAnsi"/>
          <w:sz w:val="24"/>
          <w:szCs w:val="24"/>
        </w:rPr>
        <w:t>1 eylem süresi olan bir büyü yaptığınızda, 2 büyücülük puanı harcayarak bu kullanım için kullanım süresini 1 bonus eyleme çevirebilirsiniz.</w:t>
      </w:r>
    </w:p>
    <w:p w14:paraId="3DEBE866" w14:textId="4684A8F2" w:rsidR="00E93887" w:rsidRPr="00B6009F" w:rsidRDefault="00E93887" w:rsidP="00B6009F">
      <w:pPr>
        <w:pStyle w:val="ListeParagraf"/>
        <w:numPr>
          <w:ilvl w:val="0"/>
          <w:numId w:val="2"/>
        </w:numPr>
        <w:rPr>
          <w:rFonts w:cstheme="minorHAnsi"/>
          <w:b/>
          <w:bCs/>
          <w:sz w:val="24"/>
          <w:szCs w:val="24"/>
        </w:rPr>
      </w:pPr>
      <w:r w:rsidRPr="00B6009F">
        <w:rPr>
          <w:rFonts w:cstheme="minorHAnsi"/>
          <w:b/>
          <w:bCs/>
          <w:sz w:val="24"/>
          <w:szCs w:val="24"/>
        </w:rPr>
        <w:t>İnce Büyü</w:t>
      </w:r>
      <w:r w:rsidR="00AE334C" w:rsidRPr="00B6009F">
        <w:rPr>
          <w:rFonts w:cstheme="minorHAnsi"/>
          <w:b/>
          <w:bCs/>
          <w:sz w:val="24"/>
          <w:szCs w:val="24"/>
        </w:rPr>
        <w:t xml:space="preserve">: </w:t>
      </w:r>
      <w:r w:rsidRPr="00B6009F">
        <w:rPr>
          <w:rFonts w:cstheme="minorHAnsi"/>
          <w:sz w:val="24"/>
          <w:szCs w:val="24"/>
        </w:rPr>
        <w:t>Bir büyü yaptığınızda, herhangi bir somatik veya sözlü bileşen olmadan onu yapmak için 1 büyücülük puanı harcayabilirsiniz.</w:t>
      </w:r>
    </w:p>
    <w:p w14:paraId="21428788" w14:textId="1599CD5A" w:rsidR="00E93887" w:rsidRPr="00B6009F" w:rsidRDefault="00E93887" w:rsidP="00E93887">
      <w:pPr>
        <w:pStyle w:val="ListeParagraf"/>
        <w:numPr>
          <w:ilvl w:val="0"/>
          <w:numId w:val="2"/>
        </w:numPr>
        <w:rPr>
          <w:rFonts w:cstheme="minorHAnsi"/>
          <w:b/>
          <w:bCs/>
          <w:sz w:val="24"/>
          <w:szCs w:val="24"/>
        </w:rPr>
      </w:pPr>
      <w:r w:rsidRPr="00B6009F">
        <w:rPr>
          <w:rFonts w:cstheme="minorHAnsi"/>
          <w:b/>
          <w:bCs/>
          <w:sz w:val="24"/>
          <w:szCs w:val="24"/>
        </w:rPr>
        <w:t>İkiz Büyü</w:t>
      </w:r>
      <w:r w:rsidR="00AE334C" w:rsidRPr="00B6009F">
        <w:rPr>
          <w:rFonts w:cstheme="minorHAnsi"/>
          <w:b/>
          <w:bCs/>
          <w:sz w:val="24"/>
          <w:szCs w:val="24"/>
        </w:rPr>
        <w:t xml:space="preserve">: </w:t>
      </w:r>
      <w:r w:rsidRPr="00B6009F">
        <w:rPr>
          <w:rFonts w:cstheme="minorHAnsi"/>
          <w:sz w:val="24"/>
          <w:szCs w:val="24"/>
        </w:rPr>
        <w:t>Yalnızca bir yaratığı hedef alan ve menzili</w:t>
      </w:r>
      <w:r w:rsidR="00551C95" w:rsidRPr="00B6009F">
        <w:rPr>
          <w:rFonts w:cstheme="minorHAnsi"/>
          <w:sz w:val="24"/>
          <w:szCs w:val="24"/>
        </w:rPr>
        <w:t xml:space="preserve"> kendiniz</w:t>
      </w:r>
      <w:r w:rsidRPr="00B6009F">
        <w:rPr>
          <w:rFonts w:cstheme="minorHAnsi"/>
          <w:sz w:val="24"/>
          <w:szCs w:val="24"/>
        </w:rPr>
        <w:t xml:space="preserve"> olmayan bir büyü yaptığınızda, aynı büyü ile menzildeki ikinci bir yaratığı hedeflemek için büyünün seviyesine eşit sayıda büyücülük puanı harcayabilirsiniz</w:t>
      </w:r>
      <w:r w:rsidR="00B6009F">
        <w:rPr>
          <w:rFonts w:cstheme="minorHAnsi"/>
          <w:sz w:val="24"/>
          <w:szCs w:val="24"/>
        </w:rPr>
        <w:t xml:space="preserve">. </w:t>
      </w:r>
      <w:r w:rsidRPr="00B6009F">
        <w:rPr>
          <w:rFonts w:cstheme="minorHAnsi"/>
          <w:sz w:val="24"/>
          <w:szCs w:val="24"/>
        </w:rPr>
        <w:t xml:space="preserve">Bir büyünün uygun olabilmesi için, büyünün mevcut seviyesinde birden fazla yaratığı hedefleyemeyecek durumda olması gerekir. Örneğin, sihirli füze ve kavurucu ışın uygun değildir, ancak </w:t>
      </w:r>
      <w:r w:rsidR="00456321" w:rsidRPr="00B6009F">
        <w:rPr>
          <w:rFonts w:cstheme="minorHAnsi"/>
          <w:sz w:val="24"/>
          <w:szCs w:val="24"/>
        </w:rPr>
        <w:t xml:space="preserve">dondurma </w:t>
      </w:r>
      <w:r w:rsidRPr="00B6009F">
        <w:rPr>
          <w:rFonts w:cstheme="minorHAnsi"/>
          <w:sz w:val="24"/>
          <w:szCs w:val="24"/>
        </w:rPr>
        <w:t>ışın</w:t>
      </w:r>
      <w:r w:rsidR="00456321" w:rsidRPr="00B6009F">
        <w:rPr>
          <w:rFonts w:cstheme="minorHAnsi"/>
          <w:sz w:val="24"/>
          <w:szCs w:val="24"/>
        </w:rPr>
        <w:t>ı</w:t>
      </w:r>
      <w:r w:rsidRPr="00B6009F">
        <w:rPr>
          <w:rFonts w:cstheme="minorHAnsi"/>
          <w:sz w:val="24"/>
          <w:szCs w:val="24"/>
        </w:rPr>
        <w:t xml:space="preserve"> ve kromatik küre uygundur.</w:t>
      </w:r>
    </w:p>
    <w:p w14:paraId="11C4CACF" w14:textId="3B2FC34D" w:rsidR="00E93887" w:rsidRPr="00E93887" w:rsidRDefault="00E93887" w:rsidP="00E93887">
      <w:pPr>
        <w:rPr>
          <w:rFonts w:cstheme="minorHAnsi"/>
          <w:sz w:val="24"/>
          <w:szCs w:val="24"/>
        </w:rPr>
      </w:pPr>
      <w:r w:rsidRPr="001B2D87">
        <w:rPr>
          <w:rFonts w:cstheme="minorHAnsi"/>
          <w:b/>
          <w:bCs/>
          <w:sz w:val="24"/>
          <w:szCs w:val="24"/>
        </w:rPr>
        <w:t>Yetenek Puanı İyileştirmesi</w:t>
      </w:r>
      <w:r w:rsidR="001B2D87" w:rsidRPr="001B2D87">
        <w:rPr>
          <w:rFonts w:cstheme="minorHAnsi"/>
          <w:b/>
          <w:bCs/>
          <w:sz w:val="24"/>
          <w:szCs w:val="24"/>
        </w:rPr>
        <w:t>:</w:t>
      </w:r>
      <w:r w:rsidR="001B2D87">
        <w:rPr>
          <w:rFonts w:cstheme="minorHAnsi"/>
          <w:sz w:val="24"/>
          <w:szCs w:val="24"/>
        </w:rPr>
        <w:t xml:space="preserve"> </w:t>
      </w:r>
      <w:r w:rsidRPr="00E93887">
        <w:rPr>
          <w:rFonts w:cstheme="minorHAnsi"/>
          <w:sz w:val="24"/>
          <w:szCs w:val="24"/>
        </w:rPr>
        <w:t>4. seviyeye geldiğinizde ve yine 8., 12., 16. ve 19. seviyede seçtiğiniz bir yetenek puanını 2, iki yetenek puanını 1 artırabilirsiniz. Bu özelliği kullanarak bir yetenek puanını 20'nin üzerine çıkaramazsınız.</w:t>
      </w:r>
      <w:r w:rsidR="007B752E">
        <w:rPr>
          <w:rFonts w:cstheme="minorHAnsi"/>
          <w:sz w:val="24"/>
          <w:szCs w:val="24"/>
        </w:rPr>
        <w:t xml:space="preserve"> </w:t>
      </w:r>
      <w:r w:rsidRPr="00E93887">
        <w:rPr>
          <w:rFonts w:cstheme="minorHAnsi"/>
          <w:sz w:val="24"/>
          <w:szCs w:val="24"/>
        </w:rPr>
        <w:t>İsteğe bağlı beceriler kuralını kullanarak, bunun yerine seçtiğiniz bir başarıyı almak için bu özelliği kullanmaktan vazgeçebilirsiniz.</w:t>
      </w:r>
    </w:p>
    <w:p w14:paraId="778FCF60" w14:textId="23E26E03" w:rsidR="00E93887" w:rsidRDefault="00E93887" w:rsidP="00E93887">
      <w:pPr>
        <w:rPr>
          <w:rFonts w:cstheme="minorHAnsi"/>
          <w:sz w:val="24"/>
          <w:szCs w:val="24"/>
        </w:rPr>
      </w:pPr>
      <w:r w:rsidRPr="00423396">
        <w:rPr>
          <w:rFonts w:cstheme="minorHAnsi"/>
          <w:b/>
          <w:bCs/>
          <w:sz w:val="24"/>
          <w:szCs w:val="24"/>
        </w:rPr>
        <w:t>Büyülü Restorasyon</w:t>
      </w:r>
      <w:r w:rsidR="00423396">
        <w:rPr>
          <w:rFonts w:cstheme="minorHAnsi"/>
          <w:b/>
          <w:bCs/>
          <w:sz w:val="24"/>
          <w:szCs w:val="24"/>
        </w:rPr>
        <w:t xml:space="preserve">: </w:t>
      </w:r>
      <w:r w:rsidRPr="00E93887">
        <w:rPr>
          <w:rFonts w:cstheme="minorHAnsi"/>
          <w:sz w:val="24"/>
          <w:szCs w:val="24"/>
        </w:rPr>
        <w:t>20. seviyede, kısa bir dinlenmeyi bitirdiğinizde, harcanan 4 büyücülük puanı kazanırsınız.</w:t>
      </w:r>
    </w:p>
    <w:p w14:paraId="0392D659" w14:textId="7477D500" w:rsidR="00F75E2E" w:rsidRDefault="00000000" w:rsidP="00E93887">
      <w:pPr>
        <w:rPr>
          <w:rFonts w:cstheme="minorHAnsi"/>
          <w:b/>
          <w:bCs/>
          <w:sz w:val="24"/>
          <w:szCs w:val="24"/>
        </w:rPr>
      </w:pPr>
      <w:hyperlink r:id="rId5" w:history="1">
        <w:r w:rsidR="00F75E2E" w:rsidRPr="00E0660D">
          <w:rPr>
            <w:rStyle w:val="Kpr"/>
            <w:rFonts w:cstheme="minorHAnsi"/>
            <w:b/>
            <w:bCs/>
            <w:sz w:val="24"/>
            <w:szCs w:val="24"/>
          </w:rPr>
          <w:t>http://dnd5e.wikidot.com/sorcerer</w:t>
        </w:r>
      </w:hyperlink>
    </w:p>
    <w:p w14:paraId="31349914" w14:textId="77777777" w:rsidR="00F75E2E" w:rsidRPr="00423396" w:rsidRDefault="00F75E2E" w:rsidP="00E93887">
      <w:pPr>
        <w:rPr>
          <w:rFonts w:cstheme="minorHAnsi"/>
          <w:b/>
          <w:bCs/>
          <w:sz w:val="24"/>
          <w:szCs w:val="24"/>
        </w:rPr>
      </w:pPr>
    </w:p>
    <w:sectPr w:rsidR="00F75E2E" w:rsidRPr="00423396" w:rsidSect="006D1D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nstantia">
    <w:panose1 w:val="02030602050306030303"/>
    <w:charset w:val="A2"/>
    <w:family w:val="roman"/>
    <w:pitch w:val="variable"/>
    <w:sig w:usb0="A00002EF" w:usb1="4000204B" w:usb2="00000000" w:usb3="00000000" w:csb0="0000019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63D"/>
    <w:multiLevelType w:val="hybridMultilevel"/>
    <w:tmpl w:val="37228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94B3E25"/>
    <w:multiLevelType w:val="hybridMultilevel"/>
    <w:tmpl w:val="A7503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2FD12E1"/>
    <w:multiLevelType w:val="hybridMultilevel"/>
    <w:tmpl w:val="83166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419075">
    <w:abstractNumId w:val="1"/>
  </w:num>
  <w:num w:numId="2" w16cid:durableId="1374770765">
    <w:abstractNumId w:val="0"/>
  </w:num>
  <w:num w:numId="3" w16cid:durableId="585960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7C7"/>
    <w:rsid w:val="0000461F"/>
    <w:rsid w:val="0005700D"/>
    <w:rsid w:val="000A44FF"/>
    <w:rsid w:val="000D10C9"/>
    <w:rsid w:val="00132E88"/>
    <w:rsid w:val="00160A46"/>
    <w:rsid w:val="0019466C"/>
    <w:rsid w:val="001B2D87"/>
    <w:rsid w:val="001C2501"/>
    <w:rsid w:val="001C3BA6"/>
    <w:rsid w:val="001F6094"/>
    <w:rsid w:val="00221E5F"/>
    <w:rsid w:val="00287B06"/>
    <w:rsid w:val="00292253"/>
    <w:rsid w:val="002A53D8"/>
    <w:rsid w:val="003208BD"/>
    <w:rsid w:val="003F027F"/>
    <w:rsid w:val="00423396"/>
    <w:rsid w:val="004271C1"/>
    <w:rsid w:val="00434887"/>
    <w:rsid w:val="004365BE"/>
    <w:rsid w:val="004557D3"/>
    <w:rsid w:val="00456321"/>
    <w:rsid w:val="004813FA"/>
    <w:rsid w:val="00497A50"/>
    <w:rsid w:val="00551C95"/>
    <w:rsid w:val="00594EF7"/>
    <w:rsid w:val="005C69CA"/>
    <w:rsid w:val="00614B72"/>
    <w:rsid w:val="006C5AE1"/>
    <w:rsid w:val="006D1DF8"/>
    <w:rsid w:val="006D2174"/>
    <w:rsid w:val="006D27C7"/>
    <w:rsid w:val="00714994"/>
    <w:rsid w:val="0074592F"/>
    <w:rsid w:val="00766A63"/>
    <w:rsid w:val="007878C4"/>
    <w:rsid w:val="007937F2"/>
    <w:rsid w:val="007B752E"/>
    <w:rsid w:val="00837FBE"/>
    <w:rsid w:val="008D338C"/>
    <w:rsid w:val="00915B18"/>
    <w:rsid w:val="009B6889"/>
    <w:rsid w:val="009E71CA"/>
    <w:rsid w:val="009F7336"/>
    <w:rsid w:val="00A24C5F"/>
    <w:rsid w:val="00A263FB"/>
    <w:rsid w:val="00A36DB9"/>
    <w:rsid w:val="00A62A39"/>
    <w:rsid w:val="00AC7814"/>
    <w:rsid w:val="00AE334C"/>
    <w:rsid w:val="00AF1A49"/>
    <w:rsid w:val="00B6009F"/>
    <w:rsid w:val="00BB3E8E"/>
    <w:rsid w:val="00BD429F"/>
    <w:rsid w:val="00C17E2B"/>
    <w:rsid w:val="00C46754"/>
    <w:rsid w:val="00C6044D"/>
    <w:rsid w:val="00C811DD"/>
    <w:rsid w:val="00D125BD"/>
    <w:rsid w:val="00D511B5"/>
    <w:rsid w:val="00D602FA"/>
    <w:rsid w:val="00DD2A4F"/>
    <w:rsid w:val="00DE4FFA"/>
    <w:rsid w:val="00E81BCA"/>
    <w:rsid w:val="00E93887"/>
    <w:rsid w:val="00ED4E50"/>
    <w:rsid w:val="00EF66E1"/>
    <w:rsid w:val="00F75E2E"/>
    <w:rsid w:val="00FC338A"/>
    <w:rsid w:val="00FC5FCD"/>
    <w:rsid w:val="00FF420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2B0AA"/>
  <w15:chartTrackingRefBased/>
  <w15:docId w15:val="{99D2E31A-F173-446C-A482-BD7F7F63A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287B06"/>
    <w:pPr>
      <w:ind w:left="720"/>
      <w:contextualSpacing/>
    </w:pPr>
  </w:style>
  <w:style w:type="paragraph" w:customStyle="1" w:styleId="table-stylesheader--for-table-cell-style-">
    <w:name w:val="table-styles_header--for-table-cell-style-"/>
    <w:basedOn w:val="Normal"/>
    <w:rsid w:val="00766A63"/>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customStyle="1" w:styleId="table-stylestable-body--for-table-cell-style-">
    <w:name w:val="table-styles_table-body--for-table-cell-style-"/>
    <w:basedOn w:val="Normal"/>
    <w:rsid w:val="00766A63"/>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Kpr">
    <w:name w:val="Hyperlink"/>
    <w:basedOn w:val="VarsaylanParagrafYazTipi"/>
    <w:uiPriority w:val="99"/>
    <w:unhideWhenUsed/>
    <w:rsid w:val="00F75E2E"/>
    <w:rPr>
      <w:color w:val="0563C1" w:themeColor="hyperlink"/>
      <w:u w:val="single"/>
    </w:rPr>
  </w:style>
  <w:style w:type="character" w:styleId="zmlenmeyenBahsetme">
    <w:name w:val="Unresolved Mention"/>
    <w:basedOn w:val="VarsaylanParagrafYazTipi"/>
    <w:uiPriority w:val="99"/>
    <w:semiHidden/>
    <w:unhideWhenUsed/>
    <w:rsid w:val="00F75E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342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nd5e.wikidot.com/sorcer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5</Pages>
  <Words>1317</Words>
  <Characters>7507</Characters>
  <Application>Microsoft Office Word</Application>
  <DocSecurity>0</DocSecurity>
  <Lines>62</Lines>
  <Paragraphs>17</Paragraphs>
  <ScaleCrop>false</ScaleCrop>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Gönenli</dc:creator>
  <cp:keywords/>
  <dc:description/>
  <cp:lastModifiedBy>Kaan Gönenli</cp:lastModifiedBy>
  <cp:revision>70</cp:revision>
  <dcterms:created xsi:type="dcterms:W3CDTF">2023-08-15T18:43:00Z</dcterms:created>
  <dcterms:modified xsi:type="dcterms:W3CDTF">2023-08-16T16:26:00Z</dcterms:modified>
</cp:coreProperties>
</file>