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3C8A4" w14:textId="580D933B" w:rsidR="00AC7814" w:rsidRDefault="003E657A" w:rsidP="003E657A">
      <w:pPr>
        <w:jc w:val="center"/>
        <w:rPr>
          <w:rFonts w:ascii="Constantia" w:hAnsi="Constantia"/>
          <w:sz w:val="44"/>
          <w:szCs w:val="44"/>
        </w:rPr>
      </w:pPr>
      <w:r>
        <w:rPr>
          <w:rFonts w:ascii="Constantia" w:hAnsi="Constantia"/>
          <w:sz w:val="44"/>
          <w:szCs w:val="44"/>
        </w:rPr>
        <w:t>GOBLİNLER</w:t>
      </w:r>
    </w:p>
    <w:p w14:paraId="24B6D5D3" w14:textId="577C7D0C" w:rsidR="00532B1E" w:rsidRPr="00532B1E" w:rsidRDefault="00532B1E" w:rsidP="00532B1E">
      <w:pPr>
        <w:rPr>
          <w:rFonts w:cstheme="minorHAnsi"/>
          <w:sz w:val="24"/>
          <w:szCs w:val="24"/>
        </w:rPr>
      </w:pPr>
      <w:r w:rsidRPr="00562514">
        <w:rPr>
          <w:rFonts w:ascii="Elephant" w:hAnsi="Elephant" w:cstheme="minorHAnsi"/>
          <w:sz w:val="24"/>
          <w:szCs w:val="24"/>
        </w:rPr>
        <w:t>Yetenek Puanı Artışı</w:t>
      </w:r>
      <w:r w:rsidR="00562514">
        <w:rPr>
          <w:rFonts w:ascii="Elephant" w:hAnsi="Elephant" w:cstheme="minorHAnsi"/>
          <w:sz w:val="24"/>
          <w:szCs w:val="24"/>
        </w:rPr>
        <w:t>:</w:t>
      </w:r>
      <w:r w:rsidRPr="00532B1E">
        <w:rPr>
          <w:rFonts w:cstheme="minorHAnsi"/>
          <w:sz w:val="24"/>
          <w:szCs w:val="24"/>
        </w:rPr>
        <w:t xml:space="preserve"> </w:t>
      </w:r>
      <w:r w:rsidR="00A4055D">
        <w:rPr>
          <w:rFonts w:cstheme="minorHAnsi"/>
          <w:color w:val="333333"/>
          <w:sz w:val="24"/>
          <w:szCs w:val="24"/>
          <w:shd w:val="clear" w:color="auto" w:fill="FFFFFF"/>
        </w:rPr>
        <w:t xml:space="preserve">Çeviklik </w:t>
      </w:r>
      <w:r w:rsidRPr="00532B1E">
        <w:rPr>
          <w:rFonts w:cstheme="minorHAnsi"/>
          <w:sz w:val="24"/>
          <w:szCs w:val="24"/>
        </w:rPr>
        <w:t xml:space="preserve">puanınız 2, </w:t>
      </w:r>
      <w:r w:rsidR="00A4055D">
        <w:rPr>
          <w:rFonts w:cstheme="minorHAnsi"/>
          <w:sz w:val="24"/>
          <w:szCs w:val="24"/>
        </w:rPr>
        <w:t>Dayanıklılık</w:t>
      </w:r>
      <w:r w:rsidR="00EC7331">
        <w:rPr>
          <w:rFonts w:cstheme="minorHAnsi"/>
          <w:sz w:val="24"/>
          <w:szCs w:val="24"/>
        </w:rPr>
        <w:t xml:space="preserve"> </w:t>
      </w:r>
      <w:r w:rsidRPr="00532B1E">
        <w:rPr>
          <w:rFonts w:cstheme="minorHAnsi"/>
          <w:sz w:val="24"/>
          <w:szCs w:val="24"/>
        </w:rPr>
        <w:t>puanınız 1 puan artar.</w:t>
      </w:r>
    </w:p>
    <w:p w14:paraId="1535D333" w14:textId="3CA6E7EB" w:rsidR="00532B1E" w:rsidRPr="00532B1E" w:rsidRDefault="00532B1E" w:rsidP="00532B1E">
      <w:pPr>
        <w:rPr>
          <w:rFonts w:cstheme="minorHAnsi"/>
          <w:sz w:val="24"/>
          <w:szCs w:val="24"/>
        </w:rPr>
      </w:pPr>
      <w:r w:rsidRPr="00EC7331">
        <w:rPr>
          <w:rFonts w:ascii="Elephant" w:hAnsi="Elephant" w:cstheme="minorHAnsi"/>
          <w:sz w:val="24"/>
          <w:szCs w:val="24"/>
        </w:rPr>
        <w:t>Yaş</w:t>
      </w:r>
      <w:r w:rsidR="00EC7331">
        <w:rPr>
          <w:rFonts w:ascii="Elephant" w:hAnsi="Elephant" w:cstheme="minorHAnsi"/>
          <w:sz w:val="24"/>
          <w:szCs w:val="24"/>
        </w:rPr>
        <w:t>:</w:t>
      </w:r>
      <w:r w:rsidRPr="00532B1E">
        <w:rPr>
          <w:rFonts w:cstheme="minorHAnsi"/>
          <w:sz w:val="24"/>
          <w:szCs w:val="24"/>
        </w:rPr>
        <w:t xml:space="preserve"> Goblinler 8 yaşında yetişkinliğe ulaşır ve 60 yıla kadar yaşar.</w:t>
      </w:r>
    </w:p>
    <w:p w14:paraId="4CF4134F" w14:textId="73F00920" w:rsidR="00532B1E" w:rsidRPr="00532B1E" w:rsidRDefault="00532B1E" w:rsidP="00532B1E">
      <w:pPr>
        <w:rPr>
          <w:rFonts w:cstheme="minorHAnsi"/>
          <w:sz w:val="24"/>
          <w:szCs w:val="24"/>
        </w:rPr>
      </w:pPr>
      <w:r w:rsidRPr="00FA721B">
        <w:rPr>
          <w:rFonts w:ascii="Elephant" w:hAnsi="Elephant" w:cstheme="minorHAnsi"/>
          <w:sz w:val="24"/>
          <w:szCs w:val="24"/>
        </w:rPr>
        <w:t>Boyut</w:t>
      </w:r>
      <w:r w:rsidR="00FA721B">
        <w:rPr>
          <w:rFonts w:ascii="Elephant" w:hAnsi="Elephant" w:cstheme="minorHAnsi"/>
          <w:sz w:val="24"/>
          <w:szCs w:val="24"/>
        </w:rPr>
        <w:t>:</w:t>
      </w:r>
      <w:r w:rsidRPr="00532B1E">
        <w:rPr>
          <w:rFonts w:cstheme="minorHAnsi"/>
          <w:sz w:val="24"/>
          <w:szCs w:val="24"/>
        </w:rPr>
        <w:t xml:space="preserve"> Goblinler </w:t>
      </w:r>
      <w:r w:rsidR="00B037C2">
        <w:rPr>
          <w:rFonts w:cstheme="minorHAnsi"/>
          <w:sz w:val="24"/>
          <w:szCs w:val="24"/>
        </w:rPr>
        <w:t>0</w:t>
      </w:r>
      <w:r w:rsidR="00A4055D">
        <w:rPr>
          <w:rFonts w:cstheme="minorHAnsi"/>
          <w:sz w:val="24"/>
          <w:szCs w:val="24"/>
        </w:rPr>
        <w:t>,</w:t>
      </w:r>
      <w:r w:rsidR="00B037C2">
        <w:rPr>
          <w:rFonts w:cstheme="minorHAnsi"/>
          <w:sz w:val="24"/>
          <w:szCs w:val="24"/>
        </w:rPr>
        <w:t>9</w:t>
      </w:r>
      <w:r w:rsidRPr="00532B1E">
        <w:rPr>
          <w:rFonts w:cstheme="minorHAnsi"/>
          <w:sz w:val="24"/>
          <w:szCs w:val="24"/>
        </w:rPr>
        <w:t xml:space="preserve"> ila </w:t>
      </w:r>
      <w:r w:rsidR="00B037C2">
        <w:rPr>
          <w:rFonts w:cstheme="minorHAnsi"/>
          <w:sz w:val="24"/>
          <w:szCs w:val="24"/>
        </w:rPr>
        <w:t>1</w:t>
      </w:r>
      <w:r w:rsidR="00A4055D">
        <w:rPr>
          <w:rFonts w:cstheme="minorHAnsi"/>
          <w:sz w:val="24"/>
          <w:szCs w:val="24"/>
        </w:rPr>
        <w:t>,</w:t>
      </w:r>
      <w:r w:rsidR="00B037C2">
        <w:rPr>
          <w:rFonts w:cstheme="minorHAnsi"/>
          <w:sz w:val="24"/>
          <w:szCs w:val="24"/>
        </w:rPr>
        <w:t>2</w:t>
      </w:r>
      <w:r w:rsidRPr="00532B1E">
        <w:rPr>
          <w:rFonts w:cstheme="minorHAnsi"/>
          <w:sz w:val="24"/>
          <w:szCs w:val="24"/>
        </w:rPr>
        <w:t xml:space="preserve"> </w:t>
      </w:r>
      <w:r w:rsidR="00B037C2">
        <w:rPr>
          <w:rFonts w:cstheme="minorHAnsi"/>
          <w:sz w:val="24"/>
          <w:szCs w:val="24"/>
        </w:rPr>
        <w:t>metre</w:t>
      </w:r>
      <w:r w:rsidRPr="00532B1E">
        <w:rPr>
          <w:rFonts w:cstheme="minorHAnsi"/>
          <w:sz w:val="24"/>
          <w:szCs w:val="24"/>
        </w:rPr>
        <w:t xml:space="preserve"> boyunda ve </w:t>
      </w:r>
      <w:r w:rsidR="00440892">
        <w:rPr>
          <w:rFonts w:cstheme="minorHAnsi"/>
          <w:sz w:val="24"/>
          <w:szCs w:val="24"/>
        </w:rPr>
        <w:t>18</w:t>
      </w:r>
      <w:r w:rsidRPr="00532B1E">
        <w:rPr>
          <w:rFonts w:cstheme="minorHAnsi"/>
          <w:sz w:val="24"/>
          <w:szCs w:val="24"/>
        </w:rPr>
        <w:t xml:space="preserve"> ila </w:t>
      </w:r>
      <w:r w:rsidR="00440892">
        <w:rPr>
          <w:rFonts w:cstheme="minorHAnsi"/>
          <w:sz w:val="24"/>
          <w:szCs w:val="24"/>
        </w:rPr>
        <w:t>36</w:t>
      </w:r>
      <w:r w:rsidR="00A4055D">
        <w:rPr>
          <w:rFonts w:cstheme="minorHAnsi"/>
          <w:sz w:val="24"/>
          <w:szCs w:val="24"/>
        </w:rPr>
        <w:t xml:space="preserve"> </w:t>
      </w:r>
      <w:r w:rsidR="00440892">
        <w:rPr>
          <w:rFonts w:cstheme="minorHAnsi"/>
          <w:sz w:val="24"/>
          <w:szCs w:val="24"/>
        </w:rPr>
        <w:t>kilogramdır</w:t>
      </w:r>
      <w:r w:rsidRPr="00532B1E">
        <w:rPr>
          <w:rFonts w:cstheme="minorHAnsi"/>
          <w:sz w:val="24"/>
          <w:szCs w:val="24"/>
        </w:rPr>
        <w:t>.</w:t>
      </w:r>
      <w:r w:rsidR="00FA721B">
        <w:rPr>
          <w:rFonts w:cstheme="minorHAnsi"/>
          <w:sz w:val="24"/>
          <w:szCs w:val="24"/>
        </w:rPr>
        <w:t xml:space="preserve"> *</w:t>
      </w:r>
      <w:r w:rsidR="00A4055D">
        <w:rPr>
          <w:rFonts w:cstheme="minorHAnsi"/>
          <w:sz w:val="24"/>
          <w:szCs w:val="24"/>
        </w:rPr>
        <w:t>Küçük</w:t>
      </w:r>
      <w:r w:rsidR="00FA721B">
        <w:rPr>
          <w:rFonts w:cstheme="minorHAnsi"/>
          <w:sz w:val="24"/>
          <w:szCs w:val="24"/>
        </w:rPr>
        <w:t>*</w:t>
      </w:r>
    </w:p>
    <w:p w14:paraId="4A9597FD" w14:textId="4DF04A4E" w:rsidR="00532B1E" w:rsidRPr="00532B1E" w:rsidRDefault="00532B1E" w:rsidP="00532B1E">
      <w:pPr>
        <w:rPr>
          <w:rFonts w:cstheme="minorHAnsi"/>
          <w:sz w:val="24"/>
          <w:szCs w:val="24"/>
        </w:rPr>
      </w:pPr>
      <w:r w:rsidRPr="00440892">
        <w:rPr>
          <w:rFonts w:ascii="Elephant" w:hAnsi="Elephant" w:cstheme="minorHAnsi"/>
          <w:sz w:val="24"/>
          <w:szCs w:val="24"/>
        </w:rPr>
        <w:t>Hız</w:t>
      </w:r>
      <w:r w:rsidR="00440892">
        <w:rPr>
          <w:rFonts w:ascii="Elephant" w:hAnsi="Elephant" w:cstheme="minorHAnsi"/>
          <w:sz w:val="24"/>
          <w:szCs w:val="24"/>
        </w:rPr>
        <w:t>:</w:t>
      </w:r>
      <w:r w:rsidRPr="00532B1E">
        <w:rPr>
          <w:rFonts w:cstheme="minorHAnsi"/>
          <w:sz w:val="24"/>
          <w:szCs w:val="24"/>
        </w:rPr>
        <w:t xml:space="preserve"> Temel yürüme hızınız 30 fittir</w:t>
      </w:r>
      <w:r w:rsidR="00CC24FF">
        <w:rPr>
          <w:rFonts w:cstheme="minorHAnsi"/>
          <w:sz w:val="24"/>
          <w:szCs w:val="24"/>
        </w:rPr>
        <w:t xml:space="preserve"> (9 metre)</w:t>
      </w:r>
      <w:r w:rsidRPr="00532B1E">
        <w:rPr>
          <w:rFonts w:cstheme="minorHAnsi"/>
          <w:sz w:val="24"/>
          <w:szCs w:val="24"/>
        </w:rPr>
        <w:t>.</w:t>
      </w:r>
    </w:p>
    <w:p w14:paraId="67F49A07" w14:textId="403026F6" w:rsidR="00532B1E" w:rsidRPr="00532B1E" w:rsidRDefault="00A4055D" w:rsidP="00532B1E">
      <w:pPr>
        <w:rPr>
          <w:rFonts w:cstheme="minorHAnsi"/>
          <w:sz w:val="24"/>
          <w:szCs w:val="24"/>
        </w:rPr>
      </w:pPr>
      <w:r>
        <w:rPr>
          <w:rFonts w:ascii="Elephant" w:hAnsi="Elephant" w:cstheme="minorHAnsi"/>
          <w:sz w:val="24"/>
          <w:szCs w:val="24"/>
        </w:rPr>
        <w:t>Karagörü</w:t>
      </w:r>
      <w:r w:rsidR="00CC24FF">
        <w:rPr>
          <w:rFonts w:ascii="Elephant" w:hAnsi="Elephant" w:cstheme="minorHAnsi"/>
          <w:sz w:val="24"/>
          <w:szCs w:val="24"/>
        </w:rPr>
        <w:t>:</w:t>
      </w:r>
      <w:r w:rsidR="00532B1E" w:rsidRPr="00532B1E">
        <w:rPr>
          <w:rFonts w:cstheme="minorHAnsi"/>
          <w:sz w:val="24"/>
          <w:szCs w:val="24"/>
        </w:rPr>
        <w:t xml:space="preserve"> 60 fit</w:t>
      </w:r>
      <w:r w:rsidR="00CC24FF">
        <w:rPr>
          <w:rFonts w:cstheme="minorHAnsi"/>
          <w:sz w:val="24"/>
          <w:szCs w:val="24"/>
        </w:rPr>
        <w:t xml:space="preserve"> (18 metre)</w:t>
      </w:r>
      <w:r w:rsidR="00532B1E" w:rsidRPr="00532B1E">
        <w:rPr>
          <w:rFonts w:cstheme="minorHAnsi"/>
          <w:sz w:val="24"/>
          <w:szCs w:val="24"/>
        </w:rPr>
        <w:t xml:space="preserve"> yakınınızdaki loş ışıkta parlak ışıkmış gibi, karanlıkta loş ışıkmış gibi görebilirsiniz. Karanlıkta renkleri ayırt edemezsiniz, sadece grinin tonlarını ayırt edebilirsiniz.</w:t>
      </w:r>
    </w:p>
    <w:p w14:paraId="2DC5E592" w14:textId="10397FB2" w:rsidR="00532B1E" w:rsidRPr="00532B1E" w:rsidRDefault="00532B1E" w:rsidP="00532B1E">
      <w:pPr>
        <w:rPr>
          <w:rFonts w:cstheme="minorHAnsi"/>
          <w:sz w:val="24"/>
          <w:szCs w:val="24"/>
        </w:rPr>
      </w:pPr>
      <w:r w:rsidRPr="00CC24FF">
        <w:rPr>
          <w:rFonts w:ascii="Elephant" w:hAnsi="Elephant" w:cstheme="minorHAnsi"/>
          <w:sz w:val="24"/>
          <w:szCs w:val="24"/>
        </w:rPr>
        <w:t>Küçük Öfke</w:t>
      </w:r>
      <w:r w:rsidR="00CC24FF">
        <w:rPr>
          <w:rFonts w:ascii="Elephant" w:hAnsi="Elephant" w:cstheme="minorHAnsi"/>
          <w:sz w:val="24"/>
          <w:szCs w:val="24"/>
        </w:rPr>
        <w:t>:</w:t>
      </w:r>
      <w:r w:rsidRPr="00532B1E">
        <w:rPr>
          <w:rFonts w:cstheme="minorHAnsi"/>
          <w:sz w:val="24"/>
          <w:szCs w:val="24"/>
        </w:rPr>
        <w:t xml:space="preserve"> Bir yaratığa saldırı veya büyü ile zarar verdiğinizde ve yaratığın boyutu sizinkinden büyük olduğunda, saldırı veya büyünün yaratığa ekstra hasar vermesini sağlayabilirsiniz. Ekstra hasar seviyenize eşittir. Bu özelliği bir kez kullandıktan sonra, kısa veya uzun bir dinlenmeyi bitirene kadar tekrar kullanamazsınız.</w:t>
      </w:r>
    </w:p>
    <w:p w14:paraId="1C04E284" w14:textId="6D15F6A6" w:rsidR="00532B1E" w:rsidRPr="00532B1E" w:rsidRDefault="00532B1E" w:rsidP="00532B1E">
      <w:pPr>
        <w:rPr>
          <w:rFonts w:cstheme="minorHAnsi"/>
          <w:sz w:val="24"/>
          <w:szCs w:val="24"/>
        </w:rPr>
      </w:pPr>
      <w:r w:rsidRPr="00CD2623">
        <w:rPr>
          <w:rFonts w:ascii="Elephant" w:hAnsi="Elephant" w:cstheme="minorHAnsi"/>
          <w:sz w:val="24"/>
          <w:szCs w:val="24"/>
        </w:rPr>
        <w:t>Çevik Kaçış.</w:t>
      </w:r>
      <w:r w:rsidRPr="00532B1E">
        <w:rPr>
          <w:rFonts w:cstheme="minorHAnsi"/>
          <w:sz w:val="24"/>
          <w:szCs w:val="24"/>
        </w:rPr>
        <w:t xml:space="preserve"> </w:t>
      </w:r>
      <w:r w:rsidR="00A4055D">
        <w:rPr>
          <w:rFonts w:cstheme="minorHAnsi"/>
          <w:sz w:val="24"/>
          <w:szCs w:val="24"/>
        </w:rPr>
        <w:t>A</w:t>
      </w:r>
      <w:r w:rsidR="006634E9">
        <w:rPr>
          <w:rFonts w:cstheme="minorHAnsi"/>
          <w:sz w:val="24"/>
          <w:szCs w:val="24"/>
        </w:rPr>
        <w:t>yrılma</w:t>
      </w:r>
      <w:r w:rsidRPr="00532B1E">
        <w:rPr>
          <w:rFonts w:cstheme="minorHAnsi"/>
          <w:sz w:val="24"/>
          <w:szCs w:val="24"/>
        </w:rPr>
        <w:t xml:space="preserve"> veya </w:t>
      </w:r>
      <w:r w:rsidR="00A4055D">
        <w:rPr>
          <w:rFonts w:cstheme="minorHAnsi"/>
          <w:sz w:val="24"/>
          <w:szCs w:val="24"/>
        </w:rPr>
        <w:t>S</w:t>
      </w:r>
      <w:r w:rsidR="00CD2623">
        <w:rPr>
          <w:rFonts w:cstheme="minorHAnsi"/>
          <w:sz w:val="24"/>
          <w:szCs w:val="24"/>
        </w:rPr>
        <w:t xml:space="preserve">aklanma </w:t>
      </w:r>
      <w:r w:rsidRPr="00532B1E">
        <w:rPr>
          <w:rFonts w:cstheme="minorHAnsi"/>
          <w:sz w:val="24"/>
          <w:szCs w:val="24"/>
        </w:rPr>
        <w:t>eylemini, her turunuzda bir bonus eylem olarak gerçekleştirebilirsiniz.</w:t>
      </w:r>
    </w:p>
    <w:p w14:paraId="03285C2B" w14:textId="26507A31" w:rsidR="003E657A" w:rsidRPr="003E657A" w:rsidRDefault="00532B1E" w:rsidP="00532B1E">
      <w:pPr>
        <w:rPr>
          <w:rFonts w:cstheme="minorHAnsi"/>
          <w:sz w:val="24"/>
          <w:szCs w:val="24"/>
        </w:rPr>
      </w:pPr>
      <w:r w:rsidRPr="000628C4">
        <w:rPr>
          <w:rFonts w:ascii="Elephant" w:hAnsi="Elephant" w:cstheme="minorHAnsi"/>
          <w:sz w:val="24"/>
          <w:szCs w:val="24"/>
        </w:rPr>
        <w:t>Diller</w:t>
      </w:r>
      <w:r w:rsidR="000628C4">
        <w:rPr>
          <w:rFonts w:ascii="Elephant" w:hAnsi="Elephant" w:cstheme="minorHAnsi"/>
          <w:sz w:val="24"/>
          <w:szCs w:val="24"/>
        </w:rPr>
        <w:t>:</w:t>
      </w:r>
      <w:r w:rsidRPr="00532B1E">
        <w:rPr>
          <w:rFonts w:cstheme="minorHAnsi"/>
          <w:sz w:val="24"/>
          <w:szCs w:val="24"/>
        </w:rPr>
        <w:t xml:space="preserve"> </w:t>
      </w:r>
      <w:r w:rsidR="000628C4">
        <w:rPr>
          <w:rFonts w:cstheme="minorHAnsi"/>
          <w:sz w:val="24"/>
          <w:szCs w:val="24"/>
        </w:rPr>
        <w:t>Yaygın dil</w:t>
      </w:r>
      <w:r w:rsidRPr="00532B1E">
        <w:rPr>
          <w:rFonts w:cstheme="minorHAnsi"/>
          <w:sz w:val="24"/>
          <w:szCs w:val="24"/>
        </w:rPr>
        <w:t xml:space="preserve"> ve Goblin</w:t>
      </w:r>
      <w:r w:rsidR="000628C4">
        <w:rPr>
          <w:rFonts w:cstheme="minorHAnsi"/>
          <w:sz w:val="24"/>
          <w:szCs w:val="24"/>
        </w:rPr>
        <w:t>ce</w:t>
      </w:r>
      <w:r w:rsidRPr="00532B1E">
        <w:rPr>
          <w:rFonts w:cstheme="minorHAnsi"/>
          <w:sz w:val="24"/>
          <w:szCs w:val="24"/>
        </w:rPr>
        <w:t xml:space="preserve"> konuşabilir, okuyabilir ve yazabilirsiniz.</w:t>
      </w:r>
    </w:p>
    <w:sectPr w:rsidR="003E657A" w:rsidRPr="003E657A"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4D"/>
    <w:rsid w:val="000628C4"/>
    <w:rsid w:val="00141E4D"/>
    <w:rsid w:val="003E657A"/>
    <w:rsid w:val="00440892"/>
    <w:rsid w:val="00443A65"/>
    <w:rsid w:val="00532B1E"/>
    <w:rsid w:val="00562514"/>
    <w:rsid w:val="006634E9"/>
    <w:rsid w:val="006D1DF8"/>
    <w:rsid w:val="0074100E"/>
    <w:rsid w:val="00A4055D"/>
    <w:rsid w:val="00AC7814"/>
    <w:rsid w:val="00B037C2"/>
    <w:rsid w:val="00CC24FF"/>
    <w:rsid w:val="00CD2623"/>
    <w:rsid w:val="00EC7331"/>
    <w:rsid w:val="00FA721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3906"/>
  <w15:chartTrackingRefBased/>
  <w15:docId w15:val="{B6742860-F4E6-404E-8B92-97406194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881853">
      <w:bodyDiv w:val="1"/>
      <w:marLeft w:val="0"/>
      <w:marRight w:val="0"/>
      <w:marTop w:val="0"/>
      <w:marBottom w:val="0"/>
      <w:divBdr>
        <w:top w:val="none" w:sz="0" w:space="0" w:color="auto"/>
        <w:left w:val="none" w:sz="0" w:space="0" w:color="auto"/>
        <w:bottom w:val="none" w:sz="0" w:space="0" w:color="auto"/>
        <w:right w:val="none" w:sz="0" w:space="0" w:color="auto"/>
      </w:divBdr>
      <w:divsChild>
        <w:div w:id="2084450624">
          <w:marLeft w:val="0"/>
          <w:marRight w:val="0"/>
          <w:marTop w:val="0"/>
          <w:marBottom w:val="0"/>
          <w:divBdr>
            <w:top w:val="none" w:sz="0" w:space="0" w:color="auto"/>
            <w:left w:val="none" w:sz="0" w:space="0" w:color="auto"/>
            <w:bottom w:val="none" w:sz="0" w:space="0" w:color="auto"/>
            <w:right w:val="none" w:sz="0" w:space="0" w:color="auto"/>
          </w:divBdr>
        </w:div>
        <w:div w:id="262149144">
          <w:marLeft w:val="0"/>
          <w:marRight w:val="0"/>
          <w:marTop w:val="0"/>
          <w:marBottom w:val="0"/>
          <w:divBdr>
            <w:top w:val="none" w:sz="0" w:space="0" w:color="auto"/>
            <w:left w:val="none" w:sz="0" w:space="0" w:color="auto"/>
            <w:bottom w:val="none" w:sz="0" w:space="0" w:color="auto"/>
            <w:right w:val="none" w:sz="0" w:space="0" w:color="auto"/>
          </w:divBdr>
          <w:divsChild>
            <w:div w:id="1340809300">
              <w:marLeft w:val="0"/>
              <w:marRight w:val="165"/>
              <w:marTop w:val="150"/>
              <w:marBottom w:val="0"/>
              <w:divBdr>
                <w:top w:val="none" w:sz="0" w:space="0" w:color="auto"/>
                <w:left w:val="none" w:sz="0" w:space="0" w:color="auto"/>
                <w:bottom w:val="none" w:sz="0" w:space="0" w:color="auto"/>
                <w:right w:val="none" w:sz="0" w:space="0" w:color="auto"/>
              </w:divBdr>
              <w:divsChild>
                <w:div w:id="600263487">
                  <w:marLeft w:val="0"/>
                  <w:marRight w:val="0"/>
                  <w:marTop w:val="0"/>
                  <w:marBottom w:val="0"/>
                  <w:divBdr>
                    <w:top w:val="none" w:sz="0" w:space="0" w:color="auto"/>
                    <w:left w:val="none" w:sz="0" w:space="0" w:color="auto"/>
                    <w:bottom w:val="none" w:sz="0" w:space="0" w:color="auto"/>
                    <w:right w:val="none" w:sz="0" w:space="0" w:color="auto"/>
                  </w:divBdr>
                  <w:divsChild>
                    <w:div w:id="17190109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15</cp:revision>
  <dcterms:created xsi:type="dcterms:W3CDTF">2023-07-02T19:11:00Z</dcterms:created>
  <dcterms:modified xsi:type="dcterms:W3CDTF">2023-08-04T13:21:00Z</dcterms:modified>
</cp:coreProperties>
</file>