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754A3" w14:textId="51A26D15" w:rsidR="00AC7814" w:rsidRDefault="00F036AF" w:rsidP="00F036AF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YARI-ORK</w:t>
      </w:r>
    </w:p>
    <w:p w14:paraId="241418ED" w14:textId="058A3097" w:rsidR="00F036AF" w:rsidRPr="007E7001" w:rsidRDefault="00F036AF" w:rsidP="00F036A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Yaralı ve Güçlü</w:t>
      </w:r>
    </w:p>
    <w:p w14:paraId="6F03699B" w14:textId="7C228B17" w:rsidR="007E7001" w:rsidRDefault="00B26CFB" w:rsidP="00B26CFB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B26CFB">
        <w:rPr>
          <w:rFonts w:cstheme="minorHAnsi"/>
          <w:b/>
          <w:bCs/>
          <w:sz w:val="24"/>
          <w:szCs w:val="24"/>
        </w:rPr>
        <w:t>Gruumsh'un</w:t>
      </w:r>
      <w:r>
        <w:rPr>
          <w:rFonts w:cstheme="minorHAnsi"/>
          <w:b/>
          <w:bCs/>
          <w:sz w:val="24"/>
          <w:szCs w:val="24"/>
        </w:rPr>
        <w:t xml:space="preserve"> (savaş tanrısı)</w:t>
      </w:r>
      <w:r w:rsidRPr="00B26CFB">
        <w:rPr>
          <w:rFonts w:cstheme="minorHAnsi"/>
          <w:b/>
          <w:bCs/>
          <w:sz w:val="24"/>
          <w:szCs w:val="24"/>
        </w:rPr>
        <w:t xml:space="preserve"> İşareti</w:t>
      </w:r>
    </w:p>
    <w:p w14:paraId="3FC8EDF2" w14:textId="25815262" w:rsidR="00FB0F85" w:rsidRPr="00FB0F85" w:rsidRDefault="00FB0F85" w:rsidP="00FB0F85">
      <w:pPr>
        <w:rPr>
          <w:rFonts w:cstheme="minorHAnsi"/>
          <w:sz w:val="24"/>
          <w:szCs w:val="24"/>
        </w:rPr>
      </w:pPr>
      <w:r w:rsidRPr="007E3030">
        <w:rPr>
          <w:rFonts w:ascii="Elephant" w:hAnsi="Elephant" w:cstheme="minorHAnsi"/>
          <w:sz w:val="24"/>
          <w:szCs w:val="24"/>
        </w:rPr>
        <w:t>Yaş</w:t>
      </w:r>
      <w:r w:rsidR="007E3030" w:rsidRPr="007E3030">
        <w:rPr>
          <w:rFonts w:ascii="Elephant" w:hAnsi="Elephant" w:cstheme="minorHAnsi"/>
          <w:sz w:val="24"/>
          <w:szCs w:val="24"/>
        </w:rPr>
        <w:t>:</w:t>
      </w:r>
      <w:r w:rsidR="007E3030">
        <w:rPr>
          <w:rFonts w:cstheme="minorHAnsi"/>
          <w:sz w:val="24"/>
          <w:szCs w:val="24"/>
        </w:rPr>
        <w:t xml:space="preserve"> </w:t>
      </w:r>
      <w:r w:rsidRPr="00FB0F85">
        <w:rPr>
          <w:rFonts w:cstheme="minorHAnsi"/>
          <w:sz w:val="24"/>
          <w:szCs w:val="24"/>
        </w:rPr>
        <w:t>Yarı orklar insanlardan biraz daha hızlı olgunlaşır ve 14 yaş civarında yetişkinliğe ulaşır. Belirgin derecede daha hızlı yaşlanırlar ve nadiren 75 yıldan uzun yaşarlar.</w:t>
      </w:r>
    </w:p>
    <w:p w14:paraId="03AD2A60" w14:textId="16C12D29" w:rsidR="00FB0F85" w:rsidRPr="00FB0F85" w:rsidRDefault="00FB0F85" w:rsidP="00FB0F85">
      <w:pPr>
        <w:rPr>
          <w:rFonts w:cstheme="minorHAnsi"/>
          <w:sz w:val="24"/>
          <w:szCs w:val="24"/>
        </w:rPr>
      </w:pPr>
      <w:r w:rsidRPr="007E3030">
        <w:rPr>
          <w:rFonts w:ascii="Elephant" w:hAnsi="Elephant" w:cstheme="minorHAnsi"/>
          <w:sz w:val="24"/>
          <w:szCs w:val="24"/>
        </w:rPr>
        <w:t>Boyut</w:t>
      </w:r>
      <w:r w:rsidR="007E3030" w:rsidRPr="007E3030">
        <w:rPr>
          <w:rFonts w:ascii="Elephant" w:hAnsi="Elephant" w:cstheme="minorHAnsi"/>
          <w:sz w:val="24"/>
          <w:szCs w:val="24"/>
        </w:rPr>
        <w:t>:</w:t>
      </w:r>
      <w:r w:rsidR="007E3030">
        <w:rPr>
          <w:rFonts w:cstheme="minorHAnsi"/>
          <w:sz w:val="24"/>
          <w:szCs w:val="24"/>
        </w:rPr>
        <w:t xml:space="preserve"> </w:t>
      </w:r>
      <w:r w:rsidRPr="00FB0F85">
        <w:rPr>
          <w:rFonts w:cstheme="minorHAnsi"/>
          <w:sz w:val="24"/>
          <w:szCs w:val="24"/>
        </w:rPr>
        <w:t xml:space="preserve">Yarı orklar insanlardan biraz daha büyük ve hantaldır ve boyları </w:t>
      </w:r>
      <w:r w:rsidR="004C71FD">
        <w:rPr>
          <w:rFonts w:cstheme="minorHAnsi"/>
          <w:sz w:val="24"/>
          <w:szCs w:val="24"/>
        </w:rPr>
        <w:t>1,8</w:t>
      </w:r>
      <w:r w:rsidRPr="00FB0F85">
        <w:rPr>
          <w:rFonts w:cstheme="minorHAnsi"/>
          <w:sz w:val="24"/>
          <w:szCs w:val="24"/>
        </w:rPr>
        <w:t xml:space="preserve"> ila </w:t>
      </w:r>
      <w:r w:rsidR="004C71FD">
        <w:rPr>
          <w:rFonts w:cstheme="minorHAnsi"/>
          <w:sz w:val="24"/>
          <w:szCs w:val="24"/>
        </w:rPr>
        <w:t>2 metre</w:t>
      </w:r>
      <w:r w:rsidRPr="00FB0F85">
        <w:rPr>
          <w:rFonts w:cstheme="minorHAnsi"/>
          <w:sz w:val="24"/>
          <w:szCs w:val="24"/>
        </w:rPr>
        <w:t xml:space="preserve"> arasında değişir. </w:t>
      </w:r>
      <w:r w:rsidR="007E3030">
        <w:rPr>
          <w:rFonts w:cstheme="minorHAnsi"/>
          <w:sz w:val="24"/>
          <w:szCs w:val="24"/>
        </w:rPr>
        <w:t>*</w:t>
      </w:r>
      <w:r w:rsidR="004C71FD">
        <w:rPr>
          <w:rFonts w:cstheme="minorHAnsi"/>
          <w:sz w:val="24"/>
          <w:szCs w:val="24"/>
        </w:rPr>
        <w:t>Orta</w:t>
      </w:r>
      <w:r w:rsidR="007E3030">
        <w:rPr>
          <w:rFonts w:cstheme="minorHAnsi"/>
          <w:sz w:val="24"/>
          <w:szCs w:val="24"/>
        </w:rPr>
        <w:t>*</w:t>
      </w:r>
    </w:p>
    <w:p w14:paraId="119A9BA7" w14:textId="614C9324" w:rsidR="00FB0F85" w:rsidRPr="00FB0F85" w:rsidRDefault="00FB0F85" w:rsidP="00FB0F85">
      <w:pPr>
        <w:rPr>
          <w:rFonts w:cstheme="minorHAnsi"/>
          <w:sz w:val="24"/>
          <w:szCs w:val="24"/>
        </w:rPr>
      </w:pPr>
      <w:r w:rsidRPr="007E3030">
        <w:rPr>
          <w:rFonts w:ascii="Elephant" w:hAnsi="Elephant" w:cstheme="minorHAnsi"/>
          <w:sz w:val="24"/>
          <w:szCs w:val="24"/>
        </w:rPr>
        <w:t>Hız</w:t>
      </w:r>
      <w:r w:rsidR="007E3030" w:rsidRPr="007E3030">
        <w:rPr>
          <w:rFonts w:ascii="Elephant" w:hAnsi="Elephant" w:cstheme="minorHAnsi"/>
          <w:sz w:val="24"/>
          <w:szCs w:val="24"/>
        </w:rPr>
        <w:t>:</w:t>
      </w:r>
      <w:r w:rsidR="007E3030">
        <w:rPr>
          <w:rFonts w:cstheme="minorHAnsi"/>
          <w:sz w:val="24"/>
          <w:szCs w:val="24"/>
        </w:rPr>
        <w:t xml:space="preserve"> </w:t>
      </w:r>
      <w:r w:rsidRPr="00FB0F85">
        <w:rPr>
          <w:rFonts w:cstheme="minorHAnsi"/>
          <w:sz w:val="24"/>
          <w:szCs w:val="24"/>
        </w:rPr>
        <w:t>Temel yürüme hızınız 30 fittir</w:t>
      </w:r>
      <w:r w:rsidR="008D4C4D">
        <w:rPr>
          <w:rFonts w:cstheme="minorHAnsi"/>
          <w:sz w:val="24"/>
          <w:szCs w:val="24"/>
        </w:rPr>
        <w:t xml:space="preserve"> (9 metre)</w:t>
      </w:r>
      <w:r w:rsidRPr="00FB0F85">
        <w:rPr>
          <w:rFonts w:cstheme="minorHAnsi"/>
          <w:sz w:val="24"/>
          <w:szCs w:val="24"/>
        </w:rPr>
        <w:t>.</w:t>
      </w:r>
    </w:p>
    <w:p w14:paraId="77393FAE" w14:textId="723D9FFE" w:rsidR="00FB0F85" w:rsidRPr="00FB0F85" w:rsidRDefault="004C71FD" w:rsidP="00FB0F85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Karagörü</w:t>
      </w:r>
      <w:r w:rsidR="008D4C4D" w:rsidRPr="008D4C4D">
        <w:rPr>
          <w:rFonts w:ascii="Elephant" w:hAnsi="Elephant" w:cstheme="minorHAnsi"/>
          <w:sz w:val="24"/>
          <w:szCs w:val="24"/>
        </w:rPr>
        <w:t>:</w:t>
      </w:r>
      <w:r w:rsidR="008D4C4D">
        <w:rPr>
          <w:rFonts w:cstheme="minorHAnsi"/>
          <w:sz w:val="24"/>
          <w:szCs w:val="24"/>
        </w:rPr>
        <w:t xml:space="preserve"> </w:t>
      </w:r>
      <w:r w:rsidR="00FB0F85" w:rsidRPr="00FB0F85">
        <w:rPr>
          <w:rFonts w:cstheme="minorHAnsi"/>
          <w:sz w:val="24"/>
          <w:szCs w:val="24"/>
        </w:rPr>
        <w:t>Ork kanınız sayesinde karanlık ve loş ortamlarda üstün görüşünüz var. 60 fit</w:t>
      </w:r>
      <w:r w:rsidR="00840E54">
        <w:rPr>
          <w:rFonts w:cstheme="minorHAnsi"/>
          <w:sz w:val="24"/>
          <w:szCs w:val="24"/>
        </w:rPr>
        <w:t xml:space="preserve"> (18 metre) </w:t>
      </w:r>
      <w:r w:rsidR="00FB0F85" w:rsidRPr="00FB0F85">
        <w:rPr>
          <w:rFonts w:cstheme="minorHAnsi"/>
          <w:sz w:val="24"/>
          <w:szCs w:val="24"/>
        </w:rPr>
        <w:t>yakınınızdaki loş ışıkta parlak ışıkmış gibi, karanlıkta loş ışıkmış gibi görebilirsiniz. Karanlıkta rengi ayırt edemezsiniz, yalnızca grinin tonlarını ayırt edebilirsiniz.</w:t>
      </w:r>
    </w:p>
    <w:p w14:paraId="4C81B542" w14:textId="28561BAF" w:rsidR="00FB0F85" w:rsidRPr="00FB0F85" w:rsidRDefault="00840E54" w:rsidP="00FB0F85">
      <w:pPr>
        <w:rPr>
          <w:rFonts w:cstheme="minorHAnsi"/>
          <w:sz w:val="24"/>
          <w:szCs w:val="24"/>
        </w:rPr>
      </w:pPr>
      <w:r w:rsidRPr="00840E54">
        <w:rPr>
          <w:rFonts w:ascii="Elephant" w:hAnsi="Elephant" w:cstheme="minorHAnsi"/>
          <w:sz w:val="24"/>
          <w:szCs w:val="24"/>
        </w:rPr>
        <w:t>T</w:t>
      </w:r>
      <w:r w:rsidR="00FB0F85" w:rsidRPr="00840E54">
        <w:rPr>
          <w:rFonts w:ascii="Elephant" w:hAnsi="Elephant" w:cstheme="minorHAnsi"/>
          <w:sz w:val="24"/>
          <w:szCs w:val="24"/>
        </w:rPr>
        <w:t>ehditkar</w:t>
      </w:r>
      <w:r w:rsidRPr="00840E54">
        <w:rPr>
          <w:rFonts w:ascii="Elephant" w:hAnsi="Elephant"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="004C71FD">
        <w:rPr>
          <w:rFonts w:cstheme="minorHAnsi"/>
          <w:sz w:val="24"/>
          <w:szCs w:val="24"/>
        </w:rPr>
        <w:t>Tehdit</w:t>
      </w:r>
      <w:r>
        <w:rPr>
          <w:rFonts w:cstheme="minorHAnsi"/>
          <w:sz w:val="24"/>
          <w:szCs w:val="24"/>
        </w:rPr>
        <w:t xml:space="preserve"> </w:t>
      </w:r>
      <w:r w:rsidR="00FB0F85" w:rsidRPr="00FB0F85">
        <w:rPr>
          <w:rFonts w:cstheme="minorHAnsi"/>
          <w:sz w:val="24"/>
          <w:szCs w:val="24"/>
        </w:rPr>
        <w:t>becerisinde ustalık kazanırsınız.</w:t>
      </w:r>
    </w:p>
    <w:p w14:paraId="5E8CC211" w14:textId="57D2776F" w:rsidR="00FB0F85" w:rsidRPr="00FB0F85" w:rsidRDefault="00FB0F85" w:rsidP="00FB0F85">
      <w:pPr>
        <w:rPr>
          <w:rFonts w:cstheme="minorHAnsi"/>
          <w:sz w:val="24"/>
          <w:szCs w:val="24"/>
        </w:rPr>
      </w:pPr>
      <w:r w:rsidRPr="009077AA">
        <w:rPr>
          <w:rFonts w:ascii="Elephant" w:hAnsi="Elephant" w:cstheme="minorHAnsi"/>
          <w:sz w:val="24"/>
          <w:szCs w:val="24"/>
        </w:rPr>
        <w:t>Acımasız Dayanıklılık</w:t>
      </w:r>
      <w:r w:rsidR="009077AA" w:rsidRPr="009077AA">
        <w:rPr>
          <w:rFonts w:ascii="Elephant" w:hAnsi="Elephant" w:cstheme="minorHAnsi"/>
          <w:sz w:val="24"/>
          <w:szCs w:val="24"/>
        </w:rPr>
        <w:t>:</w:t>
      </w:r>
      <w:r w:rsidR="009077AA">
        <w:rPr>
          <w:rFonts w:cstheme="minorHAnsi"/>
          <w:sz w:val="24"/>
          <w:szCs w:val="24"/>
        </w:rPr>
        <w:t xml:space="preserve"> </w:t>
      </w:r>
      <w:r w:rsidRPr="00FB0F85">
        <w:rPr>
          <w:rFonts w:cstheme="minorHAnsi"/>
          <w:sz w:val="24"/>
          <w:szCs w:val="24"/>
        </w:rPr>
        <w:t>Can puanınız 0'a düşürüldüğünde, ancak doğrudan öldürülmediğinizde, bunun yerine 1 can puanına düşebilirsiniz. Uzun bir dinlenmeyi bitirene kadar bu özelliği tekrar kullanamazsınız.</w:t>
      </w:r>
    </w:p>
    <w:p w14:paraId="6429F570" w14:textId="74CB750B" w:rsidR="00FB0F85" w:rsidRPr="009077AA" w:rsidRDefault="00FB0F85" w:rsidP="00FB0F85">
      <w:pPr>
        <w:rPr>
          <w:rFonts w:ascii="Elephant" w:hAnsi="Elephant" w:cstheme="minorHAnsi"/>
          <w:sz w:val="24"/>
          <w:szCs w:val="24"/>
        </w:rPr>
      </w:pPr>
      <w:r w:rsidRPr="009077AA">
        <w:rPr>
          <w:rFonts w:ascii="Elephant" w:hAnsi="Elephant" w:cstheme="minorHAnsi"/>
          <w:sz w:val="24"/>
          <w:szCs w:val="24"/>
        </w:rPr>
        <w:t>Vahşi Saldırılar</w:t>
      </w:r>
      <w:r w:rsidR="009077AA" w:rsidRPr="009077AA">
        <w:rPr>
          <w:rFonts w:ascii="Elephant" w:hAnsi="Elephant" w:cstheme="minorHAnsi"/>
          <w:sz w:val="24"/>
          <w:szCs w:val="24"/>
        </w:rPr>
        <w:t>:</w:t>
      </w:r>
      <w:r w:rsidR="009077AA">
        <w:rPr>
          <w:rFonts w:ascii="Elephant" w:hAnsi="Elephant" w:cstheme="minorHAnsi"/>
          <w:sz w:val="24"/>
          <w:szCs w:val="24"/>
        </w:rPr>
        <w:t xml:space="preserve"> </w:t>
      </w:r>
      <w:r w:rsidRPr="00FB0F85">
        <w:rPr>
          <w:rFonts w:cstheme="minorHAnsi"/>
          <w:sz w:val="24"/>
          <w:szCs w:val="24"/>
        </w:rPr>
        <w:t>Yakın dövüş silahı saldırısı ile kritik bir vuruş yaptığınızda, silahın hasar zarlarından birini bir kez daha atabilir ve bunu kritik vuruşun ekstra hasarına ekleyebilirsiniz.</w:t>
      </w:r>
    </w:p>
    <w:p w14:paraId="2FC77416" w14:textId="55C918A4" w:rsidR="00FB0F85" w:rsidRPr="00FB0F85" w:rsidRDefault="00FB0F85" w:rsidP="00FB0F85">
      <w:pPr>
        <w:rPr>
          <w:rFonts w:cstheme="minorHAnsi"/>
          <w:sz w:val="24"/>
          <w:szCs w:val="24"/>
        </w:rPr>
      </w:pPr>
      <w:r w:rsidRPr="009077AA">
        <w:rPr>
          <w:rFonts w:ascii="Elephant" w:hAnsi="Elephant" w:cstheme="minorHAnsi"/>
          <w:sz w:val="24"/>
          <w:szCs w:val="24"/>
        </w:rPr>
        <w:t>Diller</w:t>
      </w:r>
      <w:r w:rsidR="009077AA" w:rsidRPr="009077AA">
        <w:rPr>
          <w:rFonts w:ascii="Elephant" w:hAnsi="Elephant" w:cstheme="minorHAnsi"/>
          <w:sz w:val="24"/>
          <w:szCs w:val="24"/>
        </w:rPr>
        <w:t>:</w:t>
      </w:r>
      <w:r w:rsidR="009077AA">
        <w:rPr>
          <w:rFonts w:cstheme="minorHAnsi"/>
          <w:sz w:val="24"/>
          <w:szCs w:val="24"/>
        </w:rPr>
        <w:t xml:space="preserve"> Yaygın </w:t>
      </w:r>
      <w:r w:rsidRPr="00FB0F85">
        <w:rPr>
          <w:rFonts w:cstheme="minorHAnsi"/>
          <w:sz w:val="24"/>
          <w:szCs w:val="24"/>
        </w:rPr>
        <w:t>ve Or</w:t>
      </w:r>
      <w:r w:rsidR="009077AA">
        <w:rPr>
          <w:rFonts w:cstheme="minorHAnsi"/>
          <w:sz w:val="24"/>
          <w:szCs w:val="24"/>
        </w:rPr>
        <w:t>kça</w:t>
      </w:r>
      <w:r w:rsidRPr="00FB0F85">
        <w:rPr>
          <w:rFonts w:cstheme="minorHAnsi"/>
          <w:sz w:val="24"/>
          <w:szCs w:val="24"/>
        </w:rPr>
        <w:t xml:space="preserve"> konuşabilir, okuyabilir ve yazabilirsiniz. Or</w:t>
      </w:r>
      <w:r w:rsidR="009077AA">
        <w:rPr>
          <w:rFonts w:cstheme="minorHAnsi"/>
          <w:sz w:val="24"/>
          <w:szCs w:val="24"/>
        </w:rPr>
        <w:t>kça</w:t>
      </w:r>
      <w:r w:rsidRPr="00FB0F85">
        <w:rPr>
          <w:rFonts w:cstheme="minorHAnsi"/>
          <w:sz w:val="24"/>
          <w:szCs w:val="24"/>
        </w:rPr>
        <w:t>, sert ünsüzleri olan sert, gıcırdayan bir dildir. Kendine ait bir yazısı yoktur, ancak Cüce alfabesiyle yazılmıştır.</w:t>
      </w:r>
    </w:p>
    <w:sectPr w:rsidR="00FB0F85" w:rsidRPr="00FB0F85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829FE"/>
    <w:multiLevelType w:val="hybridMultilevel"/>
    <w:tmpl w:val="7C705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67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0F"/>
    <w:rsid w:val="00067B0F"/>
    <w:rsid w:val="004C71FD"/>
    <w:rsid w:val="006D1DF8"/>
    <w:rsid w:val="007E3030"/>
    <w:rsid w:val="007E7001"/>
    <w:rsid w:val="00840E54"/>
    <w:rsid w:val="008D4C4D"/>
    <w:rsid w:val="009077AA"/>
    <w:rsid w:val="00AC7814"/>
    <w:rsid w:val="00B26CFB"/>
    <w:rsid w:val="00F036AF"/>
    <w:rsid w:val="00FB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2093"/>
  <w15:chartTrackingRefBased/>
  <w15:docId w15:val="{7E4C2FE4-DE7B-457D-8387-B2B3A943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03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10</cp:revision>
  <dcterms:created xsi:type="dcterms:W3CDTF">2023-06-30T15:44:00Z</dcterms:created>
  <dcterms:modified xsi:type="dcterms:W3CDTF">2023-08-04T13:29:00Z</dcterms:modified>
</cp:coreProperties>
</file>