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4E0FE" w14:textId="3C613AAE" w:rsidR="00AC7814" w:rsidRDefault="00933A13" w:rsidP="00933A13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HOBGOBLİNLER</w:t>
      </w:r>
    </w:p>
    <w:p w14:paraId="1309E341" w14:textId="4A24B6B4" w:rsidR="00933A13" w:rsidRPr="00933A13" w:rsidRDefault="00933A13" w:rsidP="00933A13">
      <w:pPr>
        <w:rPr>
          <w:rFonts w:cstheme="minorHAnsi"/>
          <w:sz w:val="24"/>
          <w:szCs w:val="24"/>
        </w:rPr>
      </w:pPr>
      <w:r w:rsidRPr="00933A13">
        <w:rPr>
          <w:rFonts w:ascii="Elephant" w:hAnsi="Elephant" w:cstheme="minorHAnsi"/>
          <w:sz w:val="24"/>
          <w:szCs w:val="24"/>
        </w:rPr>
        <w:t>Yetenek Puanı Artışı</w:t>
      </w:r>
      <w:r>
        <w:rPr>
          <w:rFonts w:ascii="Elephant" w:hAnsi="Elephant" w:cstheme="minorHAnsi"/>
          <w:sz w:val="24"/>
          <w:szCs w:val="24"/>
        </w:rPr>
        <w:t>:</w:t>
      </w:r>
      <w:r w:rsidRPr="00933A13">
        <w:rPr>
          <w:rFonts w:cstheme="minorHAnsi"/>
          <w:sz w:val="24"/>
          <w:szCs w:val="24"/>
        </w:rPr>
        <w:t xml:space="preserve"> </w:t>
      </w:r>
      <w:r w:rsidR="00740333">
        <w:rPr>
          <w:rFonts w:cstheme="minorHAnsi"/>
          <w:sz w:val="24"/>
          <w:szCs w:val="24"/>
        </w:rPr>
        <w:t>Dayanıklılık</w:t>
      </w:r>
      <w:r w:rsidR="00081988">
        <w:rPr>
          <w:rFonts w:cstheme="minorHAnsi"/>
          <w:sz w:val="24"/>
          <w:szCs w:val="24"/>
        </w:rPr>
        <w:t xml:space="preserve"> </w:t>
      </w:r>
      <w:r w:rsidRPr="00933A13">
        <w:rPr>
          <w:rFonts w:cstheme="minorHAnsi"/>
          <w:sz w:val="24"/>
          <w:szCs w:val="24"/>
        </w:rPr>
        <w:t xml:space="preserve">puanınız 2, </w:t>
      </w:r>
      <w:r w:rsidR="00740333">
        <w:rPr>
          <w:rFonts w:cstheme="minorHAnsi"/>
          <w:sz w:val="24"/>
          <w:szCs w:val="24"/>
        </w:rPr>
        <w:t>Zeka</w:t>
      </w:r>
      <w:r w:rsidR="00081988">
        <w:rPr>
          <w:rFonts w:cstheme="minorHAnsi"/>
          <w:sz w:val="24"/>
          <w:szCs w:val="24"/>
        </w:rPr>
        <w:t xml:space="preserve"> </w:t>
      </w:r>
      <w:r w:rsidRPr="00933A13">
        <w:rPr>
          <w:rFonts w:cstheme="minorHAnsi"/>
          <w:sz w:val="24"/>
          <w:szCs w:val="24"/>
        </w:rPr>
        <w:t>puanınız 1 puan artar.</w:t>
      </w:r>
    </w:p>
    <w:p w14:paraId="7D5FDF65" w14:textId="53D684D8" w:rsidR="00933A13" w:rsidRPr="00933A13" w:rsidRDefault="00933A13" w:rsidP="00933A13">
      <w:pPr>
        <w:rPr>
          <w:rFonts w:cstheme="minorHAnsi"/>
          <w:sz w:val="24"/>
          <w:szCs w:val="24"/>
        </w:rPr>
      </w:pPr>
      <w:r w:rsidRPr="002F636B">
        <w:rPr>
          <w:rFonts w:ascii="Elephant" w:hAnsi="Elephant" w:cstheme="minorHAnsi"/>
          <w:sz w:val="24"/>
          <w:szCs w:val="24"/>
        </w:rPr>
        <w:t>Yaş</w:t>
      </w:r>
      <w:r w:rsidR="002F636B">
        <w:rPr>
          <w:rFonts w:ascii="Elephant" w:hAnsi="Elephant" w:cstheme="minorHAnsi"/>
          <w:sz w:val="24"/>
          <w:szCs w:val="24"/>
        </w:rPr>
        <w:t>:</w:t>
      </w:r>
      <w:r w:rsidRPr="00933A13">
        <w:rPr>
          <w:rFonts w:cstheme="minorHAnsi"/>
          <w:sz w:val="24"/>
          <w:szCs w:val="24"/>
        </w:rPr>
        <w:t xml:space="preserve"> Hobgoblinler, insanlarla aynı oranda olgunlaşır ve onlarınkine benzer yaşam süreleri vardır.</w:t>
      </w:r>
    </w:p>
    <w:p w14:paraId="620A1B07" w14:textId="13A6FB69" w:rsidR="00933A13" w:rsidRPr="00933A13" w:rsidRDefault="00933A13" w:rsidP="00933A13">
      <w:pPr>
        <w:rPr>
          <w:rFonts w:cstheme="minorHAnsi"/>
          <w:sz w:val="24"/>
          <w:szCs w:val="24"/>
        </w:rPr>
      </w:pPr>
      <w:r w:rsidRPr="002F636B">
        <w:rPr>
          <w:rFonts w:ascii="Elephant" w:hAnsi="Elephant" w:cstheme="minorHAnsi"/>
          <w:sz w:val="24"/>
          <w:szCs w:val="24"/>
        </w:rPr>
        <w:t>Boyut</w:t>
      </w:r>
      <w:r w:rsidR="002F636B">
        <w:rPr>
          <w:rFonts w:ascii="Elephant" w:hAnsi="Elephant" w:cstheme="minorHAnsi"/>
          <w:sz w:val="24"/>
          <w:szCs w:val="24"/>
        </w:rPr>
        <w:t>:</w:t>
      </w:r>
      <w:r w:rsidRPr="00933A13">
        <w:rPr>
          <w:rFonts w:cstheme="minorHAnsi"/>
          <w:sz w:val="24"/>
          <w:szCs w:val="24"/>
        </w:rPr>
        <w:t xml:space="preserve"> Hobgoblinler </w:t>
      </w:r>
      <w:r w:rsidR="00081988">
        <w:rPr>
          <w:rFonts w:cstheme="minorHAnsi"/>
          <w:sz w:val="24"/>
          <w:szCs w:val="24"/>
        </w:rPr>
        <w:t>1</w:t>
      </w:r>
      <w:r w:rsidR="00740333">
        <w:rPr>
          <w:rFonts w:cstheme="minorHAnsi"/>
          <w:sz w:val="24"/>
          <w:szCs w:val="24"/>
        </w:rPr>
        <w:t>,</w:t>
      </w:r>
      <w:r w:rsidRPr="00933A13">
        <w:rPr>
          <w:rFonts w:cstheme="minorHAnsi"/>
          <w:sz w:val="24"/>
          <w:szCs w:val="24"/>
        </w:rPr>
        <w:t xml:space="preserve">5 ila </w:t>
      </w:r>
      <w:r w:rsidR="00740333">
        <w:rPr>
          <w:rFonts w:cstheme="minorHAnsi"/>
          <w:sz w:val="24"/>
          <w:szCs w:val="24"/>
        </w:rPr>
        <w:t>1,8</w:t>
      </w:r>
      <w:r w:rsidRPr="00933A13">
        <w:rPr>
          <w:rFonts w:cstheme="minorHAnsi"/>
          <w:sz w:val="24"/>
          <w:szCs w:val="24"/>
        </w:rPr>
        <w:t xml:space="preserve"> </w:t>
      </w:r>
      <w:r w:rsidR="00081988">
        <w:rPr>
          <w:rFonts w:cstheme="minorHAnsi"/>
          <w:sz w:val="24"/>
          <w:szCs w:val="24"/>
        </w:rPr>
        <w:t>metre</w:t>
      </w:r>
      <w:r w:rsidRPr="00933A13">
        <w:rPr>
          <w:rFonts w:cstheme="minorHAnsi"/>
          <w:sz w:val="24"/>
          <w:szCs w:val="24"/>
        </w:rPr>
        <w:t xml:space="preserve"> boyunda ve </w:t>
      </w:r>
      <w:r w:rsidR="00795624">
        <w:rPr>
          <w:rFonts w:cstheme="minorHAnsi"/>
          <w:sz w:val="24"/>
          <w:szCs w:val="24"/>
        </w:rPr>
        <w:t>70</w:t>
      </w:r>
      <w:r w:rsidRPr="00933A13">
        <w:rPr>
          <w:rFonts w:cstheme="minorHAnsi"/>
          <w:sz w:val="24"/>
          <w:szCs w:val="24"/>
        </w:rPr>
        <w:t xml:space="preserve"> ila </w:t>
      </w:r>
      <w:r w:rsidR="00795624">
        <w:rPr>
          <w:rFonts w:cstheme="minorHAnsi"/>
          <w:sz w:val="24"/>
          <w:szCs w:val="24"/>
        </w:rPr>
        <w:t>90</w:t>
      </w:r>
      <w:r w:rsidRPr="00933A13">
        <w:rPr>
          <w:rFonts w:cstheme="minorHAnsi"/>
          <w:sz w:val="24"/>
          <w:szCs w:val="24"/>
        </w:rPr>
        <w:t xml:space="preserve"> </w:t>
      </w:r>
      <w:r w:rsidR="00795624">
        <w:rPr>
          <w:rFonts w:cstheme="minorHAnsi"/>
          <w:sz w:val="24"/>
          <w:szCs w:val="24"/>
        </w:rPr>
        <w:t>kilogramdır</w:t>
      </w:r>
      <w:r w:rsidRPr="00933A13">
        <w:rPr>
          <w:rFonts w:cstheme="minorHAnsi"/>
          <w:sz w:val="24"/>
          <w:szCs w:val="24"/>
        </w:rPr>
        <w:t xml:space="preserve">. </w:t>
      </w:r>
      <w:r w:rsidR="00740333">
        <w:rPr>
          <w:rFonts w:cstheme="minorHAnsi"/>
          <w:sz w:val="24"/>
          <w:szCs w:val="24"/>
        </w:rPr>
        <w:t>*Orta</w:t>
      </w:r>
      <w:r w:rsidR="00795624">
        <w:rPr>
          <w:rFonts w:cstheme="minorHAnsi"/>
          <w:sz w:val="24"/>
          <w:szCs w:val="24"/>
        </w:rPr>
        <w:t>*</w:t>
      </w:r>
    </w:p>
    <w:p w14:paraId="38BBC6C4" w14:textId="24E3FB66" w:rsidR="00933A13" w:rsidRPr="00933A13" w:rsidRDefault="00933A13" w:rsidP="00933A13">
      <w:pPr>
        <w:rPr>
          <w:rFonts w:cstheme="minorHAnsi"/>
          <w:sz w:val="24"/>
          <w:szCs w:val="24"/>
        </w:rPr>
      </w:pPr>
      <w:r w:rsidRPr="002F636B">
        <w:rPr>
          <w:rFonts w:ascii="Elephant" w:hAnsi="Elephant" w:cstheme="minorHAnsi"/>
          <w:sz w:val="24"/>
          <w:szCs w:val="24"/>
        </w:rPr>
        <w:t>Hız</w:t>
      </w:r>
      <w:r w:rsidR="002F636B">
        <w:rPr>
          <w:rFonts w:ascii="Elephant" w:hAnsi="Elephant" w:cstheme="minorHAnsi"/>
          <w:sz w:val="24"/>
          <w:szCs w:val="24"/>
        </w:rPr>
        <w:t>:</w:t>
      </w:r>
      <w:r w:rsidRPr="00933A13">
        <w:rPr>
          <w:rFonts w:cstheme="minorHAnsi"/>
          <w:sz w:val="24"/>
          <w:szCs w:val="24"/>
        </w:rPr>
        <w:t xml:space="preserve"> Temel yürüme hızınız 30 fittir</w:t>
      </w:r>
      <w:r w:rsidR="006D6465">
        <w:rPr>
          <w:rFonts w:cstheme="minorHAnsi"/>
          <w:sz w:val="24"/>
          <w:szCs w:val="24"/>
        </w:rPr>
        <w:t xml:space="preserve"> (9 metre)</w:t>
      </w:r>
      <w:r w:rsidRPr="00933A13">
        <w:rPr>
          <w:rFonts w:cstheme="minorHAnsi"/>
          <w:sz w:val="24"/>
          <w:szCs w:val="24"/>
        </w:rPr>
        <w:t>.</w:t>
      </w:r>
    </w:p>
    <w:p w14:paraId="16C52446" w14:textId="7E63667D" w:rsidR="00933A13" w:rsidRPr="00933A13" w:rsidRDefault="00740333" w:rsidP="00933A13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Karagörü</w:t>
      </w:r>
      <w:r w:rsidR="002F636B">
        <w:rPr>
          <w:rFonts w:ascii="Elephant" w:hAnsi="Elephant" w:cstheme="minorHAnsi"/>
          <w:sz w:val="24"/>
          <w:szCs w:val="24"/>
        </w:rPr>
        <w:t>:</w:t>
      </w:r>
      <w:r w:rsidR="00933A13" w:rsidRPr="00933A13">
        <w:rPr>
          <w:rFonts w:cstheme="minorHAnsi"/>
          <w:sz w:val="24"/>
          <w:szCs w:val="24"/>
        </w:rPr>
        <w:t xml:space="preserve"> 60 fit </w:t>
      </w:r>
      <w:r w:rsidR="006D6465">
        <w:rPr>
          <w:rFonts w:cstheme="minorHAnsi"/>
          <w:sz w:val="24"/>
          <w:szCs w:val="24"/>
        </w:rPr>
        <w:t>(18 metre</w:t>
      </w:r>
      <w:r w:rsidR="00257F3B">
        <w:rPr>
          <w:rFonts w:cstheme="minorHAnsi"/>
          <w:sz w:val="24"/>
          <w:szCs w:val="24"/>
        </w:rPr>
        <w:t xml:space="preserve">) </w:t>
      </w:r>
      <w:r w:rsidR="00933A13" w:rsidRPr="00933A13">
        <w:rPr>
          <w:rFonts w:cstheme="minorHAnsi"/>
          <w:sz w:val="24"/>
          <w:szCs w:val="24"/>
        </w:rPr>
        <w:t>yakınınızdaki loş ışıkta parlak ışıkmış gibi, karanlıkta loş ışıkmış gibi görebilirsiniz. Karanlıkta renkleri ayırt edemezsiniz, sadece grinin tonlarını ayırt edebilirsiniz.</w:t>
      </w:r>
    </w:p>
    <w:p w14:paraId="240D4774" w14:textId="5AFDD27C" w:rsidR="00933A13" w:rsidRPr="00933A13" w:rsidRDefault="00933A13" w:rsidP="00933A13">
      <w:pPr>
        <w:rPr>
          <w:rFonts w:cstheme="minorHAnsi"/>
          <w:sz w:val="24"/>
          <w:szCs w:val="24"/>
        </w:rPr>
      </w:pPr>
      <w:r w:rsidRPr="002F636B">
        <w:rPr>
          <w:rFonts w:ascii="Elephant" w:hAnsi="Elephant" w:cstheme="minorHAnsi"/>
          <w:sz w:val="24"/>
          <w:szCs w:val="24"/>
        </w:rPr>
        <w:t>Dövüş Eğitimi</w:t>
      </w:r>
      <w:r w:rsidR="002F636B">
        <w:rPr>
          <w:rFonts w:ascii="Elephant" w:hAnsi="Elephant" w:cstheme="minorHAnsi"/>
          <w:sz w:val="24"/>
          <w:szCs w:val="24"/>
        </w:rPr>
        <w:t>:</w:t>
      </w:r>
      <w:r w:rsidRPr="00933A13">
        <w:rPr>
          <w:rFonts w:cstheme="minorHAnsi"/>
          <w:sz w:val="24"/>
          <w:szCs w:val="24"/>
        </w:rPr>
        <w:t xml:space="preserve"> Seçtiğiniz iki dövüş silahı ve hafif zırh konusunda uzmansınız.</w:t>
      </w:r>
    </w:p>
    <w:p w14:paraId="2C7B058F" w14:textId="4311B6DB" w:rsidR="00933A13" w:rsidRPr="00933A13" w:rsidRDefault="00F76EE3" w:rsidP="00933A13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Bunu Görmediniz</w:t>
      </w:r>
      <w:r w:rsidR="002F636B">
        <w:rPr>
          <w:rFonts w:ascii="Elephant" w:hAnsi="Elephant" w:cstheme="minorHAnsi"/>
          <w:sz w:val="24"/>
          <w:szCs w:val="24"/>
        </w:rPr>
        <w:t>:</w:t>
      </w:r>
      <w:r w:rsidR="00933A13" w:rsidRPr="00933A13">
        <w:rPr>
          <w:rFonts w:cstheme="minorHAnsi"/>
          <w:sz w:val="24"/>
          <w:szCs w:val="24"/>
        </w:rPr>
        <w:t xml:space="preserve"> Hobgoblinler, statülerini kaybetme korkusuyla müttefiklerinin önünde zayıflık göstermemeye dikkat ederler. Bir saldırı atışıyla ıskalarsanız veya bir </w:t>
      </w:r>
      <w:r w:rsidR="001A107E">
        <w:rPr>
          <w:rFonts w:cstheme="minorHAnsi"/>
          <w:sz w:val="24"/>
          <w:szCs w:val="24"/>
        </w:rPr>
        <w:t xml:space="preserve">yetenek kontrolü </w:t>
      </w:r>
      <w:r w:rsidR="00933A13" w:rsidRPr="00933A13">
        <w:rPr>
          <w:rFonts w:cstheme="minorHAnsi"/>
          <w:sz w:val="24"/>
          <w:szCs w:val="24"/>
        </w:rPr>
        <w:t xml:space="preserve">veya bir </w:t>
      </w:r>
      <w:r w:rsidR="001A107E">
        <w:rPr>
          <w:rFonts w:cstheme="minorHAnsi"/>
          <w:sz w:val="24"/>
          <w:szCs w:val="24"/>
        </w:rPr>
        <w:t xml:space="preserve">kurtulma atışında </w:t>
      </w:r>
      <w:r w:rsidR="00933A13" w:rsidRPr="00933A13">
        <w:rPr>
          <w:rFonts w:cstheme="minorHAnsi"/>
          <w:sz w:val="24"/>
          <w:szCs w:val="24"/>
        </w:rPr>
        <w:t xml:space="preserve">başarısız olursanız, 30 fit </w:t>
      </w:r>
      <w:r w:rsidR="00257F3B">
        <w:rPr>
          <w:rFonts w:cstheme="minorHAnsi"/>
          <w:sz w:val="24"/>
          <w:szCs w:val="24"/>
        </w:rPr>
        <w:t xml:space="preserve">(9 metre) </w:t>
      </w:r>
      <w:r w:rsidR="00933A13" w:rsidRPr="00933A13">
        <w:rPr>
          <w:rFonts w:cstheme="minorHAnsi"/>
          <w:sz w:val="24"/>
          <w:szCs w:val="24"/>
        </w:rPr>
        <w:t>yakınınızda görebileceğiniz müttefik sayısına eşit bir atış bonusu kazanabilirsiniz (maksimum +5 bonus). Bu özelliği bir kez kullandıktan sonra, kısa veya uzun bir dinlenmeyi bitirene kadar tekrar kullanamazsınız.</w:t>
      </w:r>
    </w:p>
    <w:p w14:paraId="340DF877" w14:textId="6B7888AF" w:rsidR="00933A13" w:rsidRPr="00933A13" w:rsidRDefault="00933A13" w:rsidP="00933A13">
      <w:pPr>
        <w:rPr>
          <w:rFonts w:cstheme="minorHAnsi"/>
          <w:sz w:val="24"/>
          <w:szCs w:val="24"/>
        </w:rPr>
      </w:pPr>
      <w:r w:rsidRPr="002F636B">
        <w:rPr>
          <w:rFonts w:ascii="Elephant" w:hAnsi="Elephant" w:cstheme="minorHAnsi"/>
          <w:sz w:val="24"/>
          <w:szCs w:val="24"/>
        </w:rPr>
        <w:t>Diller</w:t>
      </w:r>
      <w:r w:rsidR="002F636B">
        <w:rPr>
          <w:rFonts w:ascii="Elephant" w:hAnsi="Elephant" w:cstheme="minorHAnsi"/>
          <w:sz w:val="24"/>
          <w:szCs w:val="24"/>
        </w:rPr>
        <w:t>:</w:t>
      </w:r>
      <w:r w:rsidRPr="00933A13">
        <w:rPr>
          <w:rFonts w:cstheme="minorHAnsi"/>
          <w:sz w:val="24"/>
          <w:szCs w:val="24"/>
        </w:rPr>
        <w:t xml:space="preserve"> </w:t>
      </w:r>
      <w:r w:rsidR="00F76EE3">
        <w:rPr>
          <w:rFonts w:cstheme="minorHAnsi"/>
          <w:sz w:val="24"/>
          <w:szCs w:val="24"/>
        </w:rPr>
        <w:t>Yaygın dil</w:t>
      </w:r>
      <w:r w:rsidRPr="00933A13">
        <w:rPr>
          <w:rFonts w:cstheme="minorHAnsi"/>
          <w:sz w:val="24"/>
          <w:szCs w:val="24"/>
        </w:rPr>
        <w:t xml:space="preserve"> ve Goblin</w:t>
      </w:r>
      <w:r w:rsidR="00F76EE3">
        <w:rPr>
          <w:rFonts w:cstheme="minorHAnsi"/>
          <w:sz w:val="24"/>
          <w:szCs w:val="24"/>
        </w:rPr>
        <w:t>ce</w:t>
      </w:r>
      <w:r w:rsidRPr="00933A13">
        <w:rPr>
          <w:rFonts w:cstheme="minorHAnsi"/>
          <w:sz w:val="24"/>
          <w:szCs w:val="24"/>
        </w:rPr>
        <w:t xml:space="preserve"> konuşabilir, okuyabilir ve yazabilirsiniz.</w:t>
      </w:r>
    </w:p>
    <w:sectPr w:rsidR="00933A13" w:rsidRPr="00933A13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69"/>
    <w:rsid w:val="00081988"/>
    <w:rsid w:val="001A107E"/>
    <w:rsid w:val="002178E2"/>
    <w:rsid w:val="00257F3B"/>
    <w:rsid w:val="002F636B"/>
    <w:rsid w:val="006D1DF8"/>
    <w:rsid w:val="006D6465"/>
    <w:rsid w:val="00740333"/>
    <w:rsid w:val="00795624"/>
    <w:rsid w:val="00924909"/>
    <w:rsid w:val="00933A13"/>
    <w:rsid w:val="00AC7814"/>
    <w:rsid w:val="00B85869"/>
    <w:rsid w:val="00F7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EBC30"/>
  <w15:chartTrackingRefBased/>
  <w15:docId w15:val="{6F185A29-7A4F-41F2-92F6-5D8243F3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3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12</cp:revision>
  <dcterms:created xsi:type="dcterms:W3CDTF">2023-07-02T19:23:00Z</dcterms:created>
  <dcterms:modified xsi:type="dcterms:W3CDTF">2023-08-04T13:32:00Z</dcterms:modified>
</cp:coreProperties>
</file>