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Hedeflerim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pos="827"/>
        </w:tabs>
        <w:spacing w:before="465" w:lineRule="auto"/>
        <w:ind w:left="826" w:hanging="359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Bu yeteneği neden öğrenmek istiyorum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pStyle w:val="Heading1"/>
        <w:tabs>
          <w:tab w:val="left" w:pos="827"/>
        </w:tabs>
        <w:spacing w:before="465" w:lineRule="auto"/>
        <w:ind w:left="8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sana ne anlam ifade ediyor? Motivasyonlarınız neler? Kendine ya da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çevrenizdeki insanlara bir şey mi kanıtlamak istiyorsun ? İşinde daha iyi olacağın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için  zam mı  alacaksın yoksa daha iyi bir iş mi bulacaksın?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1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Bu beceriyi öğrenirsem ne elde edeceğim?</w:t>
      </w:r>
    </w:p>
    <w:p w:rsidR="00000000" w:rsidDel="00000000" w:rsidP="00000000" w:rsidRDefault="00000000" w:rsidRPr="00000000" w14:paraId="0000000F">
      <w:pPr>
        <w:pStyle w:val="Heading1"/>
        <w:tabs>
          <w:tab w:val="left" w:pos="83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 yetenek size hangi kapıları açacak? Daha fazla kazanabilecek, daha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fazla esnekliğe sahip  olabilecek misiniz? Çalışma saatleri, uzaktan çalışmak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4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daha fazla seyahat etmek?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830"/>
        </w:tabs>
        <w:spacing w:before="171" w:lineRule="auto"/>
        <w:ind w:left="829" w:hanging="362"/>
        <w:rPr/>
      </w:pPr>
      <w:r w:rsidDel="00000000" w:rsidR="00000000" w:rsidRPr="00000000">
        <w:rPr>
          <w:rtl w:val="0"/>
        </w:rPr>
        <w:t xml:space="preserve">Hayatımı ve kariyerimi nasıl değiştirecek?</w:t>
      </w:r>
    </w:p>
    <w:p w:rsidR="00000000" w:rsidDel="00000000" w:rsidP="00000000" w:rsidRDefault="00000000" w:rsidRPr="00000000" w14:paraId="00000018">
      <w:pPr>
        <w:pStyle w:val="Heading1"/>
        <w:tabs>
          <w:tab w:val="left" w:pos="830"/>
        </w:tabs>
        <w:spacing w:before="171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 beceriyi öğrendikten sonra mevcut işinizde zam mı alırsınız yoksa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patronunuzdan daha fazla saygı mı görür</w:t>
      </w:r>
      <w:r w:rsidDel="00000000" w:rsidR="00000000" w:rsidRPr="00000000">
        <w:rPr>
          <w:sz w:val="28"/>
          <w:szCs w:val="28"/>
          <w:rtl w:val="0"/>
        </w:rPr>
        <w:t xml:space="preserve">sünüz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Yoksa bunun yerine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Facebook, Amazon veya Google'da mı olacaksınız? Hayatın nasıl değişirdi?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830"/>
        </w:tabs>
        <w:spacing w:before="195" w:line="276" w:lineRule="auto"/>
        <w:ind w:left="829" w:right="1008" w:hanging="361"/>
        <w:rPr/>
      </w:pPr>
      <w:r w:rsidDel="00000000" w:rsidR="00000000" w:rsidRPr="00000000">
        <w:rPr>
          <w:rtl w:val="0"/>
        </w:rPr>
        <w:t xml:space="preserve">Ailemin hayatını nasıl etkileyecek? Peki ya arkadaşlar, iş arkadaşlarım?</w:t>
      </w:r>
    </w:p>
    <w:p w:rsidR="00000000" w:rsidDel="00000000" w:rsidP="00000000" w:rsidRDefault="00000000" w:rsidRPr="00000000" w14:paraId="00000022">
      <w:pPr>
        <w:pStyle w:val="Heading1"/>
        <w:tabs>
          <w:tab w:val="left" w:pos="830"/>
        </w:tabs>
        <w:spacing w:before="195" w:line="276" w:lineRule="auto"/>
        <w:ind w:right="10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Öğrendikten sonra aileniz veya arkadaşlarınız için ne yapabileceksiniz? Senin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hakkındaki düşünceleri nasıl değişecek? İş arkadaşlarınız size daha fazla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85" w:lineRule="auto"/>
        <w:ind w:left="108" w:right="2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saygı duyacak mı?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Asla başaramazsam nasıl hissedeceğim?</w:t>
      </w:r>
    </w:p>
    <w:p w:rsidR="00000000" w:rsidDel="00000000" w:rsidP="00000000" w:rsidRDefault="00000000" w:rsidRPr="00000000" w14:paraId="00000028">
      <w:pPr>
        <w:pStyle w:val="Heading1"/>
        <w:tabs>
          <w:tab w:val="left" w:pos="83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Hayal kırıklığına uğramış hisseder misin? Kendini </w:t>
      </w:r>
      <w:r w:rsidDel="00000000" w:rsidR="00000000" w:rsidRPr="00000000">
        <w:rPr>
          <w:sz w:val="28"/>
          <w:szCs w:val="28"/>
          <w:rtl w:val="0"/>
        </w:rPr>
        <w:t xml:space="preserve">başarısız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gibi mi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hissediyorsun?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pos="830"/>
        </w:tabs>
        <w:ind w:left="829" w:hanging="362"/>
        <w:rPr/>
      </w:pPr>
      <w:r w:rsidDel="00000000" w:rsidR="00000000" w:rsidRPr="00000000">
        <w:rPr>
          <w:rtl w:val="0"/>
        </w:rPr>
        <w:t xml:space="preserve">Bunu başarırsam hayatım nasıl olurdu?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0" w:right="2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Görselleştirin. Sabah kalktığınız  andan uyuyana kadar hayatınız nasıl olurdu?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Deniz kenarında mı yaşamak istiyorsun? Sevdiklerinle daha çok vakit mi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geçirmek istiyorsun?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5" w:lineRule="auto"/>
        <w:ind w:left="108" w:right="2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80" w:top="920" w:left="900" w:right="9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6" w:hanging="358"/>
      </w:pPr>
      <w:rPr>
        <w:rFonts w:ascii="Verdana" w:cs="Verdana" w:eastAsia="Verdana" w:hAnsi="Verdana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1748" w:hanging="358"/>
      </w:pPr>
      <w:rPr/>
    </w:lvl>
    <w:lvl w:ilvl="2">
      <w:start w:val="0"/>
      <w:numFmt w:val="bullet"/>
      <w:lvlText w:val="•"/>
      <w:lvlJc w:val="left"/>
      <w:pPr>
        <w:ind w:left="2676" w:hanging="358"/>
      </w:pPr>
      <w:rPr/>
    </w:lvl>
    <w:lvl w:ilvl="3">
      <w:start w:val="0"/>
      <w:numFmt w:val="bullet"/>
      <w:lvlText w:val="•"/>
      <w:lvlJc w:val="left"/>
      <w:pPr>
        <w:ind w:left="3604" w:hanging="358.00000000000045"/>
      </w:pPr>
      <w:rPr/>
    </w:lvl>
    <w:lvl w:ilvl="4">
      <w:start w:val="0"/>
      <w:numFmt w:val="bullet"/>
      <w:lvlText w:val="•"/>
      <w:lvlJc w:val="left"/>
      <w:pPr>
        <w:ind w:left="4532" w:hanging="358"/>
      </w:pPr>
      <w:rPr/>
    </w:lvl>
    <w:lvl w:ilvl="5">
      <w:start w:val="0"/>
      <w:numFmt w:val="bullet"/>
      <w:lvlText w:val="•"/>
      <w:lvlJc w:val="left"/>
      <w:pPr>
        <w:ind w:left="5460" w:hanging="358"/>
      </w:pPr>
      <w:rPr/>
    </w:lvl>
    <w:lvl w:ilvl="6">
      <w:start w:val="0"/>
      <w:numFmt w:val="bullet"/>
      <w:lvlText w:val="•"/>
      <w:lvlJc w:val="left"/>
      <w:pPr>
        <w:ind w:left="6388" w:hanging="358"/>
      </w:pPr>
      <w:rPr/>
    </w:lvl>
    <w:lvl w:ilvl="7">
      <w:start w:val="0"/>
      <w:numFmt w:val="bullet"/>
      <w:lvlText w:val="•"/>
      <w:lvlJc w:val="left"/>
      <w:pPr>
        <w:ind w:left="7316" w:hanging="357.9999999999991"/>
      </w:pPr>
      <w:rPr/>
    </w:lvl>
    <w:lvl w:ilvl="8">
      <w:start w:val="0"/>
      <w:numFmt w:val="bullet"/>
      <w:lvlText w:val="•"/>
      <w:lvlJc w:val="left"/>
      <w:pPr>
        <w:ind w:left="8244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9" w:hanging="362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left="108"/>
    </w:pPr>
    <w:rPr>
      <w:rFonts w:ascii="Verdana" w:cs="Verdana" w:eastAsia="Verdana" w:hAnsi="Verdana"/>
      <w:b w:val="1"/>
      <w:sz w:val="52"/>
      <w:szCs w:val="52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Balk1">
    <w:name w:val="heading 1"/>
    <w:basedOn w:val="Normal"/>
    <w:uiPriority w:val="9"/>
    <w:qFormat w:val="1"/>
    <w:pPr>
      <w:ind w:left="829" w:hanging="362"/>
      <w:outlineLvl w:val="0"/>
    </w:pPr>
    <w:rPr>
      <w:rFonts w:ascii="Verdana" w:cs="Verdana" w:eastAsia="Verdana" w:hAnsi="Verdana"/>
      <w:b w:val="1"/>
      <w:bCs w:val="1"/>
      <w:sz w:val="28"/>
      <w:szCs w:val="2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GvdeMetni">
    <w:name w:val="Body Text"/>
    <w:basedOn w:val="Normal"/>
    <w:uiPriority w:val="1"/>
    <w:qFormat w:val="1"/>
  </w:style>
  <w:style w:type="paragraph" w:styleId="KonuBal">
    <w:name w:val="Title"/>
    <w:basedOn w:val="Normal"/>
    <w:uiPriority w:val="10"/>
    <w:qFormat w:val="1"/>
    <w:pPr>
      <w:spacing w:before="58"/>
      <w:ind w:left="108"/>
    </w:pPr>
    <w:rPr>
      <w:rFonts w:ascii="Verdana" w:cs="Verdana" w:eastAsia="Verdana" w:hAnsi="Verdana"/>
      <w:b w:val="1"/>
      <w:bCs w:val="1"/>
      <w:sz w:val="52"/>
      <w:szCs w:val="52"/>
    </w:rPr>
  </w:style>
  <w:style w:type="paragraph" w:styleId="ListeParagraf">
    <w:name w:val="List Paragraph"/>
    <w:basedOn w:val="Normal"/>
    <w:uiPriority w:val="34"/>
    <w:qFormat w:val="1"/>
    <w:pPr>
      <w:ind w:left="829" w:hanging="362"/>
    </w:pPr>
    <w:rPr>
      <w:rFonts w:ascii="Verdana" w:cs="Verdana" w:eastAsia="Verdana" w:hAnsi="Verdana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jlqj4b" w:customStyle="1">
    <w:name w:val="jlqj4b"/>
    <w:basedOn w:val="VarsaylanParagrafYazTipi"/>
    <w:rsid w:val="003E31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bSM5uEb43F0bzNEPr2IMM80Nw==">AMUW2mVUv1W9UaM8P3uCdoWKhXE3DiML7FvcAr8sVWewOuag0BZT1+a0/59/sHUfGDMjxyU9efZ8GIAfaDqyEqbFpeckbl9z3GkIAJ+jqCMXHLfLlr6QeGo=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11BFA67028E254DBF59AD967AA7002F" ma:contentTypeVersion="10" ma:contentTypeDescription="Yeni belge oluşturun." ma:contentTypeScope="" ma:versionID="401d888aa5d7e06f7ba63b4ab8a7e9b2">
  <xsd:schema xmlns:xsd="http://www.w3.org/2001/XMLSchema" xmlns:xs="http://www.w3.org/2001/XMLSchema" xmlns:p="http://schemas.microsoft.com/office/2006/metadata/properties" xmlns:ns2="0871dd6d-9fab-4341-b4d9-3c9c7915b3b0" xmlns:ns3="dcf2a4b8-70d6-4458-b072-55207698a347" targetNamespace="http://schemas.microsoft.com/office/2006/metadata/properties" ma:root="true" ma:fieldsID="a7febf56ee365dbb677c79ade846f718" ns2:_="" ns3:_="">
    <xsd:import namespace="0871dd6d-9fab-4341-b4d9-3c9c7915b3b0"/>
    <xsd:import namespace="dcf2a4b8-70d6-4458-b072-55207698a34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1dd6d-9fab-4341-b4d9-3c9c7915b3b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Resim Etiketleri" ma:readOnly="false" ma:fieldId="{5cf76f15-5ced-4ddc-b409-7134ff3c332f}" ma:taxonomyMulti="true" ma:sspId="9800d2ef-935e-4a5b-bdf3-11cbe8ec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2a4b8-70d6-4458-b072-55207698a34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84385f0-13dc-4ba8-8aa0-9cb02131945d}" ma:internalName="TaxCatchAll" ma:showField="CatchAllData" ma:web="dcf2a4b8-70d6-4458-b072-55207698a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71dd6d-9fab-4341-b4d9-3c9c7915b3b0">
      <Terms xmlns="http://schemas.microsoft.com/office/infopath/2007/PartnerControls"/>
    </lcf76f155ced4ddcb4097134ff3c332f>
    <TaxCatchAll xmlns="dcf2a4b8-70d6-4458-b072-55207698a34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C72CA52-2C0C-49B2-B87F-3B059250B9B2}"/>
</file>

<file path=customXML/itemProps3.xml><?xml version="1.0" encoding="utf-8"?>
<ds:datastoreItem xmlns:ds="http://schemas.openxmlformats.org/officeDocument/2006/customXml" ds:itemID="{F623934E-C32B-4A34-B562-65F9F52A9DA9}"/>
</file>

<file path=customXML/itemProps4.xml><?xml version="1.0" encoding="utf-8"?>
<ds:datastoreItem xmlns:ds="http://schemas.openxmlformats.org/officeDocument/2006/customXml" ds:itemID="{99D8B12F-F1F4-48D3-91FA-BA01A1C431F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2022-03-11T00:00:00Z</vt:filetime>
  </property>
  <property fmtid="{D5CDD505-2E9C-101B-9397-08002B2CF9AE}" pid="3" name="ContentTypeId">
    <vt:lpwstr>0x010100311BFA67028E254DBF59AD967AA7002F</vt:lpwstr>
  </property>
</Properties>
</file>