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161925</wp:posOffset>
            </wp:positionV>
            <wp:extent cx="7536180" cy="2726055"/>
            <wp:effectExtent l="0" t="0" r="0" b="0"/>
            <wp:wrapSquare wrapText="bothSides"/>
            <wp:docPr id="9" name="image8.jpg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g" descr="5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  <w:rtl w:val="0"/>
        </w:rPr>
        <w:t xml:space="preserve">CNG 466 – </w:t>
      </w:r>
      <w:r>
        <w:rPr>
          <w:rFonts w:ascii="Times New Roman" w:hAnsi="Times New Roman" w:eastAsia="Times New Roman" w:cs="Times New Roman"/>
          <w:sz w:val="56"/>
          <w:szCs w:val="56"/>
          <w:highlight w:val="white"/>
          <w:rtl w:val="0"/>
        </w:rPr>
        <w:t xml:space="preserve">FUNDAMENTAL IMAGE PROCESSING TECHNIQUES 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rtl w:val="0"/>
        </w:rPr>
        <w:t>Fall 2019</w:t>
      </w: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Kaan Taha Köken - 2152064</w:t>
      </w: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drawing>
          <wp:inline distT="0" distB="0" distL="114300" distR="114300">
            <wp:extent cx="3799205" cy="4097655"/>
            <wp:effectExtent l="0" t="0" r="10795" b="17145"/>
            <wp:docPr id="1" name="Picture 1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drawing>
          <wp:inline distT="0" distB="0" distL="114300" distR="114300">
            <wp:extent cx="5729605" cy="3235960"/>
            <wp:effectExtent l="0" t="0" r="4445" b="2540"/>
            <wp:docPr id="2" name="Picture 2" descr="Co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jc w:val="center"/>
        <w:rPr>
          <w:rFonts w:hint="default" w:ascii="Times New Roman" w:hAnsi="Times New Roman" w:eastAsia="Times New Roman" w:cs="Times New Roman"/>
          <w:lang w:val="en"/>
        </w:rPr>
      </w:pPr>
      <w:r>
        <w:rPr>
          <w:rFonts w:hint="default" w:ascii="Times New Roman" w:hAnsi="Times New Roman" w:eastAsia="Times New Roman" w:cs="Times New Roman"/>
          <w:lang w:val="en"/>
        </w:rPr>
        <w:drawing>
          <wp:inline distT="0" distB="0" distL="114300" distR="114300">
            <wp:extent cx="2773045" cy="1263015"/>
            <wp:effectExtent l="0" t="0" r="8255" b="13335"/>
            <wp:docPr id="3" name="Picture 3" descr="Q1_1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_1_comparison"/>
                    <pic:cNvPicPr>
                      <a:picLocks noChangeAspect="1"/>
                    </pic:cNvPicPr>
                  </pic:nvPicPr>
                  <pic:blipFill>
                    <a:blip r:embed="rId12"/>
                    <a:srcRect l="10675" t="24017" r="8813" b="27089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>: Question 1-1 Comparison</w:t>
      </w: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785110" cy="1249680"/>
            <wp:effectExtent l="0" t="0" r="15240" b="7620"/>
            <wp:docPr id="4" name="Picture 4" descr="Q1_2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1_2_comparison"/>
                    <pic:cNvPicPr>
                      <a:picLocks noChangeAspect="1"/>
                    </pic:cNvPicPr>
                  </pic:nvPicPr>
                  <pic:blipFill>
                    <a:blip r:embed="rId13"/>
                    <a:srcRect l="11226" t="24714" r="8119" b="27048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>: Question 1-2 Comparison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411095" cy="2077720"/>
            <wp:effectExtent l="0" t="0" r="8255" b="17780"/>
            <wp:docPr id="6" name="Picture 6" descr="Q1_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1_Output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2392680" cy="2062480"/>
            <wp:effectExtent l="0" t="0" r="7620" b="13970"/>
            <wp:docPr id="5" name="Picture 5" descr="Q1_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1_Output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1400" w:firstLineChars="70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 xml:space="preserve">: Question 1 Output 1                              </w:t>
      </w: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>: Question 1 Output 2</w:t>
      </w:r>
    </w:p>
    <w:p>
      <w:pPr>
        <w:rPr>
          <w:rFonts w:hint="default" w:ascii="Times New Roman" w:hAnsi="Times New Roman" w:cs="Times New Roman"/>
          <w:lang w:val="en"/>
        </w:rPr>
      </w:pP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As a result, when we applied the algorithm on both picture, we got the same result. The algorithm is make the pictures more brighter.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2708275" cy="1172210"/>
            <wp:effectExtent l="0" t="0" r="15875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"/>
        </w:rPr>
        <w:t>The algorithm basically takes the inverse of the pixel. Therefore, we are subtracting each pixels from 255.</w:t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rtl w:val="0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"/>
        </w:rPr>
        <w:drawing>
          <wp:inline distT="0" distB="0" distL="114300" distR="114300">
            <wp:extent cx="2112645" cy="2094230"/>
            <wp:effectExtent l="0" t="0" r="1905" b="1270"/>
            <wp:docPr id="11" name="Picture 11" descr="Q2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2_Outpu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ascii="Times New Roman" w:hAnsi="Times New Roman" w:eastAsia="Times New Roman" w:cs="Times New Roman"/>
          <w:sz w:val="24"/>
          <w:szCs w:val="24"/>
          <w:rtl w:val="0"/>
          <w:lang w:val="en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>: Output 2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3396615" cy="3462655"/>
            <wp:effectExtent l="0" t="0" r="13335" b="444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r>
        <w:drawing>
          <wp:inline distT="0" distB="0" distL="114300" distR="114300">
            <wp:extent cx="3853815" cy="2025650"/>
            <wp:effectExtent l="0" t="0" r="13335" b="1270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drawing>
          <wp:inline distT="0" distB="0" distL="114300" distR="114300">
            <wp:extent cx="2659380" cy="2453640"/>
            <wp:effectExtent l="0" t="0" r="7620" b="3810"/>
            <wp:docPr id="14" name="Picture 14" descr="Q3_Output_blur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3_Output_blurr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drawing>
          <wp:inline distT="0" distB="0" distL="114300" distR="114300">
            <wp:extent cx="2666365" cy="2460625"/>
            <wp:effectExtent l="0" t="0" r="635" b="15875"/>
            <wp:docPr id="16" name="Picture 16" descr="Q3_Output_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3_Output_binary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1300" w:firstLineChars="650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 xml:space="preserve">: Q3 - Blurred Image                                       </w:t>
      </w: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>: Q3 - Binary Image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3743960" cy="2051050"/>
            <wp:effectExtent l="0" t="0" r="8890" b="635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drawing>
          <wp:inline distT="0" distB="0" distL="114300" distR="114300">
            <wp:extent cx="3811905" cy="1943735"/>
            <wp:effectExtent l="0" t="0" r="17145" b="18415"/>
            <wp:docPr id="23" name="Picture 23" descr="Q4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Q4_Output"/>
                    <pic:cNvPicPr>
                      <a:picLocks noChangeAspect="1"/>
                    </pic:cNvPicPr>
                  </pic:nvPicPr>
                  <pic:blipFill>
                    <a:blip r:embed="rId23"/>
                    <a:srcRect l="10964" t="20730" r="8524" b="2454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8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>: Filtered Image and Filtered Img + Original Img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3739515" cy="2931795"/>
            <wp:effectExtent l="0" t="0" r="13335" b="190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drawing>
          <wp:inline distT="0" distB="0" distL="114300" distR="114300">
            <wp:extent cx="4230370" cy="1936750"/>
            <wp:effectExtent l="0" t="0" r="17780" b="6350"/>
            <wp:docPr id="18" name="Picture 18" descr="Q5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5_Output"/>
                    <pic:cNvPicPr>
                      <a:picLocks noChangeAspect="1"/>
                    </pic:cNvPicPr>
                  </pic:nvPicPr>
                  <pic:blipFill>
                    <a:blip r:embed="rId25"/>
                    <a:srcRect l="11631" t="23984" r="9060" b="27603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"/>
        </w:rPr>
        <w:t>: Before &amp; After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first"/>
      <w:footerReference r:id="rId7" w:type="first"/>
      <w:footerReference r:id="rId6" w:type="default"/>
      <w:pgSz w:w="11909" w:h="16834"/>
      <w:pgMar w:top="1440" w:right="1440" w:bottom="1440" w:left="1440" w:header="720" w:footer="720" w:gutter="0"/>
      <w:pgNumType w:start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9030" w:firstLine="0"/>
      <w:rPr>
        <w:rFonts w:ascii="Times New Roman" w:hAnsi="Times New Roman" w:eastAsia="Times New Roman" w:cs="Times New Roman"/>
      </w:rPr>
    </w:pPr>
    <w:r>
      <w:rPr>
        <w:rFonts w:ascii="Times New Roman" w:hAnsi="Times New Roman" w:eastAsia="Times New Roman" w:cs="Times New Roman"/>
      </w:rPr>
      <w:fldChar w:fldCharType="begin"/>
    </w:r>
    <w:r>
      <w:rPr>
        <w:rFonts w:ascii="Times New Roman" w:hAnsi="Times New Roman" w:eastAsia="Times New Roman" w:cs="Times New Roman"/>
      </w:rPr>
      <w:instrText xml:space="preserve">PAGE</w:instrText>
    </w:r>
    <w:r>
      <w:rPr>
        <w:rFonts w:ascii="Times New Roman" w:hAnsi="Times New Roman" w:eastAsia="Times New Roman" w:cs="Times New Roman"/>
      </w:rPr>
      <w:fldChar w:fldCharType="separate"/>
    </w:r>
    <w:r>
      <w:rPr>
        <w:rFonts w:ascii="Times New Roman" w:hAnsi="Times New Roman"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DEB8F5"/>
    <w:rsid w:val="B7DFCC36"/>
    <w:rsid w:val="BF3F8DCD"/>
    <w:rsid w:val="DF9FF20B"/>
    <w:rsid w:val="EFCE0136"/>
    <w:rsid w:val="EFDE8E42"/>
    <w:rsid w:val="F773C23A"/>
    <w:rsid w:val="FBDFEDCE"/>
    <w:rsid w:val="FFBBD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tr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7.jpeg"/><Relationship Id="rId24" Type="http://schemas.openxmlformats.org/officeDocument/2006/relationships/image" Target="media/image16.png"/><Relationship Id="rId23" Type="http://schemas.openxmlformats.org/officeDocument/2006/relationships/image" Target="media/image15.jpeg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jpeg"/><Relationship Id="rId16" Type="http://schemas.openxmlformats.org/officeDocument/2006/relationships/image" Target="media/image8.pn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2019-10-23T08:39:00Z</dcterms:created>
  <dc:creator>legolas</dc:creator>
  <cp:lastModifiedBy>legolas</cp:lastModifiedBy>
  <dcterms:modified xsi:type="dcterms:W3CDTF">2019-10-24T02:25:10Z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