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KAANSA</w:t>
      </w:r>
    </w:p>
    <w:p>
      <w:pPr>
        <w:jc w:val="center"/>
      </w:pPr>
      <w:r>
        <w:rPr>
          <w:b/>
          <w:sz w:val="26"/>
        </w:rPr>
        <w:t>SHIPPING POLICY</w:t>
      </w:r>
    </w:p>
    <w:p>
      <w:r>
        <w:rPr>
          <w:b/>
        </w:rPr>
        <w:t>Last Updated: 6 October 2026</w:t>
      </w:r>
    </w:p>
    <w:p>
      <w:r>
        <w:rPr>
          <w:b/>
          <w:sz w:val="26"/>
        </w:rPr>
        <w:t>At KAANSA, we take great care to ensure that your order is processed, packed, and delivered as safely and efficiently as reasonably possible. This Shipping Policy explains our shipping coverage, order processing timelines, delivery process, packaging standards, tracking, and what to do if there is an issue with your shipment.</w:t>
      </w:r>
    </w:p>
    <w:p>
      <w:r>
        <w:rPr>
          <w:b/>
          <w:sz w:val="26"/>
        </w:rPr>
        <w:t>1. Shipping Coverage</w:t>
      </w:r>
    </w:p>
    <w:p>
      <w:r>
        <w:t>KAANSA currently offers shipping across India, subject to courier serviceability.</w:t>
      </w:r>
    </w:p>
    <w:p>
      <w:r>
        <w:rPr>
          <w:b/>
          <w:sz w:val="26"/>
        </w:rPr>
        <w:t>We may make international shipping available from time to time. International shipping availability will depend on the destination, applicable laws and regulations, customs requirements, and courier service availability.</w:t>
      </w:r>
    </w:p>
    <w:p>
      <w:r>
        <w:rPr>
          <w:b/>
          <w:sz w:val="26"/>
        </w:rPr>
        <w:t>Delivery may not be available to certain restricted, remote, or non-serviceable locations. If your location is not serviceable, we will inform you where reasonably possible.</w:t>
      </w:r>
    </w:p>
    <w:p>
      <w:r>
        <w:rPr>
          <w:b/>
          <w:sz w:val="26"/>
        </w:rPr>
        <w:t>2. Shipping Charges</w:t>
      </w:r>
    </w:p>
    <w:p>
      <w:r>
        <w:t>Shipping charges, where applicable, will be calculated and displayed at checkout before you place your order.</w:t>
      </w:r>
    </w:p>
    <w:p>
      <w:r>
        <w:rPr>
          <w:b/>
          <w:sz w:val="26"/>
        </w:rPr>
        <w:t>Shipping charges may vary depending on delivery location, product weight, dimensions, order value, packaging requirements, and applicable shipping arrangements.</w:t>
      </w:r>
    </w:p>
    <w:p>
      <w:r>
        <w:rPr>
          <w:b/>
          <w:sz w:val="26"/>
        </w:rPr>
        <w:t>For international shipments, customs duties, import taxes, clearance charges, or other charges imposed by the destination country may apply. Unless specifically stated otherwise, such charges are the responsibility of the customer.</w:t>
      </w:r>
    </w:p>
    <w:p>
      <w:r>
        <w:rPr>
          <w:b/>
          <w:sz w:val="26"/>
        </w:rPr>
        <w:t>3. Order Processing &amp; Dispatch</w:t>
      </w:r>
    </w:p>
    <w:p>
      <w:r>
        <w:t>Orders are generally processed after successful order confirmation and payment verification.</w:t>
      </w:r>
    </w:p>
    <w:p>
      <w:r>
        <w:rPr>
          <w:b/>
          <w:sz w:val="26"/>
        </w:rPr>
        <w:t>• Orders are generally processed within [X–X working days].</w:t>
      </w:r>
    </w:p>
    <w:p>
      <w:r>
        <w:t>• Orders placed on weekends or public holidays will generally be processed on the next working day.</w:t>
        <w:br/>
        <w:t>• During festivals, major sales events, launches, or periods of exceptionally high demand, processing and dispatch timelines may be extended.</w:t>
        <w:br/>
        <w:t>• Where reasonably possible, we will provide updates regarding order status.</w:t>
        <w:br/>
        <w:t>• Once your order has been shipped, an SMS, email, WhatsApp message, or other available notification may be sent containing shipment details.</w:t>
        <w:br/>
        <w:t>• A tracking number or tracking link will generally be provided once the shipment has been handed over to the delivery partner.</w:t>
      </w:r>
    </w:p>
    <w:p>
      <w:r>
        <w:rPr>
          <w:b/>
          <w:sz w:val="26"/>
        </w:rPr>
        <w:t>The stated processing period is an estimate and may vary in exceptional circumstances.</w:t>
      </w:r>
    </w:p>
    <w:p>
      <w:r>
        <w:rPr>
          <w:b/>
          <w:sz w:val="26"/>
        </w:rPr>
        <w:t>4. Delivery Timeline</w:t>
      </w:r>
    </w:p>
    <w:p>
      <w:r>
        <w:t>Delivery timelines depend on the destination, courier availability, serviceability, and other logistical factors.</w:t>
      </w:r>
    </w:p>
    <w:p>
      <w:r>
        <w:rPr>
          <w:b/>
          <w:sz w:val="26"/>
        </w:rPr>
        <w:t>Estimated delivery timelines will be communicated at checkout or after order confirmation, where applicable.</w:t>
      </w:r>
    </w:p>
    <w:p>
      <w:r>
        <w:rPr>
          <w:b/>
          <w:sz w:val="26"/>
        </w:rPr>
        <w:t>Please note:</w:t>
      </w:r>
    </w:p>
    <w:p>
      <w:r>
        <w:t>• Delivery timelines are estimates and are not guaranteed unless expressly stated otherwise.</w:t>
        <w:br/>
        <w:t>• Remote and difficult-to-service locations may require additional time.</w:t>
        <w:br/>
        <w:t>• Delays may occur due to weather, public holidays, festivals, transportation disruptions, courier operations, government restrictions, or circumstances beyond our reasonable control.</w:t>
        <w:br/>
        <w:t>• Once an order has been dispatched, delivery is handled by the respective courier or logistics partner.</w:t>
      </w:r>
    </w:p>
    <w:p>
      <w:r>
        <w:rPr>
          <w:b/>
          <w:sz w:val="26"/>
        </w:rPr>
        <w:t>5. OTP-Based Delivery</w:t>
      </w:r>
    </w:p>
    <w:p>
      <w:r>
        <w:t>For certain shipments, delivery may be completed using OTP-based verification.</w:t>
      </w:r>
    </w:p>
    <w:p>
      <w:r>
        <w:rPr>
          <w:b/>
          <w:sz w:val="26"/>
        </w:rPr>
        <w:t>Customers should ensure that the registered mobile number is available at the time of delivery.</w:t>
      </w:r>
    </w:p>
    <w:p>
      <w:r>
        <w:rPr>
          <w:b/>
          <w:sz w:val="26"/>
        </w:rPr>
        <w:t>A delivery executive may request an OTP before handing over the package. Customers should share the OTP only when they are physically receiving the package at the intended delivery address.</w:t>
      </w:r>
    </w:p>
    <w:p>
      <w:r>
        <w:rPr>
          <w:b/>
          <w:sz w:val="26"/>
        </w:rPr>
        <w:t>Customers should not share delivery OTPs with unknown persons over calls or messages.</w:t>
      </w:r>
    </w:p>
    <w:p>
      <w:r>
        <w:rPr>
          <w:b/>
          <w:sz w:val="26"/>
        </w:rPr>
        <w:t>6. Packaging &amp; Handling</w:t>
      </w:r>
    </w:p>
    <w:p>
      <w:r>
        <w:t>Every KAANSA order is inspected, packed, and prepared for dispatch with reasonable care.</w:t>
      </w:r>
    </w:p>
    <w:p>
      <w:r>
        <w:rPr>
          <w:b/>
          <w:sz w:val="26"/>
        </w:rPr>
        <w:t>Packaging is selected according to the product’s size, weight, shape, material, and handling requirements to help protect the order during transportation.</w:t>
      </w:r>
    </w:p>
    <w:p>
      <w:r>
        <w:rPr>
          <w:b/>
          <w:sz w:val="26"/>
        </w:rPr>
        <w:t>We take particular care when packaging brass, bronze, copper, and other handcrafted products because many of our pieces may be detailed or delicate.</w:t>
      </w:r>
    </w:p>
    <w:p>
      <w:r>
        <w:rPr>
          <w:b/>
          <w:sz w:val="26"/>
        </w:rPr>
        <w:t>Once a shipment has been handed over to the courier or logistics partner, certain circumstances during transit may be beyond KAANSA’s direct control. This does not affect any applicable customer rights relating to damaged, incorrect, or missing products.</w:t>
      </w:r>
    </w:p>
    <w:p>
      <w:r>
        <w:rPr>
          <w:b/>
          <w:sz w:val="26"/>
        </w:rPr>
        <w:t>7. Damaged, Missing or Incorrect Product</w:t>
      </w:r>
    </w:p>
    <w:p>
      <w:r>
        <w:t>Please inspect the package and its contents promptly after delivery.</w:t>
      </w:r>
    </w:p>
    <w:p>
      <w:r>
        <w:rPr>
          <w:b/>
          <w:sz w:val="26"/>
        </w:rPr>
        <w:t>If you receive:</w:t>
      </w:r>
    </w:p>
    <w:p>
      <w:r>
        <w:t>• A damaged product</w:t>
        <w:br/>
        <w:t>• A missing item or component</w:t>
        <w:br/>
        <w:t>• An incorrect product</w:t>
        <w:br/>
        <w:t>• A visibly tampered or materially damaged package</w:t>
        <w:br/>
        <w:t>• Another issue relating to the contents of your shipment</w:t>
      </w:r>
    </w:p>
    <w:p>
      <w:r>
        <w:rPr>
          <w:b/>
          <w:sz w:val="26"/>
        </w:rPr>
        <w:t>please contact KAANSA Customer Support within the timeframe specified in our Return, Refund &amp; Exchange Policy.</w:t>
      </w:r>
    </w:p>
    <w:p>
      <w:r>
        <w:rPr>
          <w:b/>
          <w:sz w:val="26"/>
        </w:rPr>
        <w:t>Unboxing Video Requirement</w:t>
      </w:r>
    </w:p>
    <w:p>
      <w:r>
        <w:rPr>
          <w:b/>
          <w:sz w:val="26"/>
        </w:rPr>
        <w:t>A continuous unboxing video is required for claims relating to damaged products, missing items, incorrect products, or other transit-related content disputes, where reasonably possible.</w:t>
      </w:r>
    </w:p>
    <w:p>
      <w:r>
        <w:rPr>
          <w:b/>
          <w:sz w:val="26"/>
        </w:rPr>
        <w:t>The unboxing video should:</w:t>
      </w:r>
    </w:p>
    <w:p>
      <w:r>
        <w:t>1. Begin before opening the package.</w:t>
        <w:br/>
        <w:t>2. Clearly show the outer packaging and shipping label.</w:t>
        <w:br/>
        <w:t>3. Show the package being opened from its sealed condition.</w:t>
        <w:br/>
        <w:t>4. Clearly show the product and all contents received.</w:t>
        <w:br/>
        <w:t>5. Capture any damage, missing item, or incorrect product clearly.</w:t>
      </w:r>
    </w:p>
    <w:p>
      <w:r>
        <w:rPr>
          <w:b/>
          <w:sz w:val="26"/>
        </w:rPr>
        <w:t>The package should be opened carefully while recording continuously.</w:t>
      </w:r>
    </w:p>
    <w:p>
      <w:r>
        <w:rPr>
          <w:b/>
          <w:sz w:val="26"/>
        </w:rPr>
        <w:t>The unboxing video helps KAANSA verify the condition and contents of the shipment at the time of opening and investigate the claim.</w:t>
      </w:r>
    </w:p>
    <w:p>
      <w:r>
        <w:rPr>
          <w:b/>
          <w:sz w:val="26"/>
        </w:rPr>
        <w:t>Where a required unboxing video or other evidence is unavailable, KAANSA may request alternative evidence and assess the claim based on the information reasonably available. Nothing in this section is intended to exclude any rights or remedies that cannot lawfully be excluded.</w:t>
      </w:r>
    </w:p>
    <w:p>
      <w:r>
        <w:rPr>
          <w:b/>
          <w:sz w:val="26"/>
        </w:rPr>
        <w:t>For complete claim requirements, please refer to our Return, Refund &amp; Exchange Policy.</w:t>
      </w:r>
    </w:p>
    <w:p>
      <w:r>
        <w:rPr>
          <w:b/>
          <w:sz w:val="26"/>
        </w:rPr>
        <w:t>8. Delivery Attempts</w:t>
      </w:r>
    </w:p>
    <w:p>
      <w:r>
        <w:t>Our delivery partners may make multiple delivery attempts in accordance with their standard delivery procedures.</w:t>
      </w:r>
    </w:p>
    <w:p>
      <w:r>
        <w:rPr>
          <w:b/>
          <w:sz w:val="26"/>
        </w:rPr>
        <w:t>Please ensure that:</w:t>
      </w:r>
    </w:p>
    <w:p>
      <w:r>
        <w:t>• Your delivery address is complete and accurate.</w:t>
        <w:br/>
        <w:t>• Your registered mobile number is active and reachable.</w:t>
        <w:br/>
        <w:t>• Someone is available to receive the package when required.</w:t>
      </w:r>
    </w:p>
    <w:p>
      <w:r>
        <w:rPr>
          <w:b/>
          <w:sz w:val="26"/>
        </w:rPr>
        <w:t>If delivery cannot be completed because of an incorrect or incomplete address, recipient unavailability, refusal to accept the shipment, or other customer-related reasons, the order may be returned to KAANSA.</w:t>
      </w:r>
    </w:p>
    <w:p>
      <w:r>
        <w:rPr>
          <w:b/>
          <w:sz w:val="26"/>
        </w:rPr>
        <w:t>Any applicable re-shipping, return-to-origin, or handling charges may be communicated separately before re-dispatch, where applicable.</w:t>
      </w:r>
    </w:p>
    <w:p>
      <w:r>
        <w:rPr>
          <w:b/>
          <w:sz w:val="26"/>
        </w:rPr>
        <w:t>9. Address Changes</w:t>
      </w:r>
    </w:p>
    <w:p>
      <w:r>
        <w:t>Please carefully review your delivery address before placing your order.</w:t>
      </w:r>
    </w:p>
    <w:p>
      <w:r>
        <w:rPr>
          <w:b/>
          <w:sz w:val="26"/>
        </w:rPr>
        <w:t>If you need to change your delivery address after placing an order, contact us as soon as possible.</w:t>
      </w:r>
    </w:p>
    <w:p>
      <w:r>
        <w:rPr>
          <w:b/>
          <w:sz w:val="26"/>
        </w:rPr>
        <w:t>We will try to accommodate address changes before dispatch where operationally possible. Once an order has been dispatched, we may not be able to change the delivery address.</w:t>
      </w:r>
    </w:p>
    <w:p>
      <w:r>
        <w:rPr>
          <w:b/>
          <w:sz w:val="26"/>
        </w:rPr>
        <w:t>Any additional delivery cost resulting from an approved address change may be communicated to the customer before the change is processed.</w:t>
      </w:r>
    </w:p>
    <w:p>
      <w:r>
        <w:rPr>
          <w:b/>
          <w:sz w:val="26"/>
        </w:rPr>
        <w:t>10. Order Tracking</w:t>
      </w:r>
    </w:p>
    <w:p>
      <w:r>
        <w:t>Once your order has been dispatched, tracking information will generally be shared through the registered contact details provided at the time of purchase.</w:t>
      </w:r>
    </w:p>
    <w:p>
      <w:r>
        <w:rPr>
          <w:b/>
          <w:sz w:val="26"/>
        </w:rPr>
        <w:t>You can use the tracking number or tracking link to monitor your shipment.</w:t>
      </w:r>
    </w:p>
    <w:p>
      <w:r>
        <w:rPr>
          <w:b/>
          <w:sz w:val="26"/>
        </w:rPr>
        <w:t>Please allow reasonable time for tracking information to become active after dispatch or after the courier partner first scans the shipment.</w:t>
      </w:r>
    </w:p>
    <w:p>
      <w:r>
        <w:rPr>
          <w:b/>
          <w:sz w:val="26"/>
        </w:rPr>
        <w:t>11. Delays Beyond Our Control</w:t>
      </w:r>
    </w:p>
    <w:p>
      <w:r>
        <w:t>KAANSA makes reasonable efforts to meet estimated delivery timelines but cannot guarantee delivery by a particular date unless expressly confirmed.</w:t>
      </w:r>
    </w:p>
    <w:p>
      <w:r>
        <w:rPr>
          <w:b/>
          <w:sz w:val="26"/>
        </w:rPr>
        <w:t>KAANSA is not responsible for delays caused by circumstances beyond reasonable control, including:</w:t>
      </w:r>
    </w:p>
    <w:p>
      <w:r>
        <w:t>• Natural disasters</w:t>
        <w:br/>
        <w:t>• Extreme weather</w:t>
        <w:br/>
        <w:t>• Public holidays and festivals</w:t>
        <w:br/>
        <w:t>• Transportation disruptions</w:t>
        <w:br/>
        <w:t>• Courier or logistics-related delays</w:t>
        <w:br/>
        <w:t>• Government restrictions or regulatory measures</w:t>
        <w:br/>
        <w:t>• Unexpected operational or technical disruptions</w:t>
        <w:br/>
        <w:t>• Events affecting courier serviceability or transportation networks</w:t>
      </w:r>
    </w:p>
    <w:p>
      <w:r>
        <w:rPr>
          <w:b/>
          <w:sz w:val="26"/>
        </w:rPr>
        <w:t>In such situations, we will assist with available tracking and delivery information wherever reasonably possible.</w:t>
      </w:r>
    </w:p>
    <w:p>
      <w:r>
        <w:rPr>
          <w:b/>
          <w:sz w:val="26"/>
        </w:rPr>
        <w:t>12. International Shipping &amp; Customs</w:t>
      </w:r>
    </w:p>
    <w:p>
      <w:r>
        <w:t>Where international shipping is offered, the customer is responsible for providing accurate delivery and customs information and for complying with applicable destination-country requirements.</w:t>
      </w:r>
    </w:p>
    <w:p>
      <w:r>
        <w:rPr>
          <w:b/>
          <w:sz w:val="26"/>
        </w:rPr>
        <w:t>International shipments may be subject to customs inspection, import duties, taxes, clearance fees, restrictions, or other requirements imposed by the destination country.</w:t>
      </w:r>
    </w:p>
    <w:p>
      <w:r>
        <w:rPr>
          <w:b/>
          <w:sz w:val="26"/>
        </w:rPr>
        <w:t>KAANSA cannot guarantee that a product will be permitted into every destination country. Customers should review applicable import requirements before placing an international order.</w:t>
      </w:r>
    </w:p>
    <w:p>
      <w:r>
        <w:rPr>
          <w:b/>
          <w:sz w:val="26"/>
        </w:rPr>
        <w:t>Where a shipment is delayed, held, returned, or refused due to customs requirements, prohibited items, incorrect information, unpaid duties, or other destination-country requirements, the applicable costs and resolution may depend on the circumstances and applicable law.</w:t>
      </w:r>
    </w:p>
    <w:p>
      <w:r>
        <w:rPr>
          <w:b/>
          <w:sz w:val="26"/>
        </w:rPr>
        <w:t>13. Delivery Acceptance</w:t>
      </w:r>
    </w:p>
    <w:p>
      <w:r>
        <w:t>Where possible, customers should inspect the outer package at delivery for visible signs of serious tampering or damage.</w:t>
      </w:r>
    </w:p>
    <w:p>
      <w:r>
        <w:rPr>
          <w:b/>
          <w:sz w:val="26"/>
        </w:rPr>
        <w:t>If the package appears materially damaged or tampered with, customers should document the condition through photographs or video and contact KAANSA promptly.</w:t>
      </w:r>
    </w:p>
    <w:p>
      <w:r>
        <w:rPr>
          <w:b/>
          <w:sz w:val="26"/>
        </w:rPr>
        <w:t>Acceptance of a package does not by itself waive any rights relating to concealed product damage, incorrect products, missing items, or other issues covered by applicable law or KAANSA’s applicable policies.</w:t>
      </w:r>
    </w:p>
    <w:p>
      <w:r>
        <w:rPr>
          <w:b/>
          <w:sz w:val="26"/>
        </w:rPr>
        <w:t>14. Need Assistance?</w:t>
      </w:r>
    </w:p>
    <w:p>
      <w:r>
        <w:t>For questions regarding your order, shipment, tracking, delivery, or any shipping-related concern, please contact our customer support team.</w:t>
      </w:r>
    </w:p>
    <w:p>
      <w:r>
        <w:rPr>
          <w:b/>
          <w:sz w:val="26"/>
        </w:rPr>
        <w:t>Email: [Your Support Email]</w:t>
      </w:r>
    </w:p>
    <w:p>
      <w:r>
        <w:t>Phone/WhatsApp: [Your Contact Number]</w:t>
        <w:br/>
        <w:t>Support Hours: [Your Support Hours]</w:t>
      </w:r>
    </w:p>
    <w:p>
      <w:r>
        <w:rPr>
          <w:b/>
          <w:sz w:val="26"/>
        </w:rPr>
        <w:t>Please mention your Order ID when contacting us so that we can assist you promptly.</w:t>
      </w:r>
    </w:p>
    <w:p>
      <w:r>
        <w:rPr>
          <w:b/>
          <w:sz w:val="26"/>
        </w:rPr>
        <w:t>⸻</w:t>
      </w:r>
    </w:p>
    <w:p>
      <w:r>
        <w:rPr>
          <w:b/>
          <w:sz w:val="26"/>
        </w:rPr>
        <w:t>KAANSA</w:t>
      </w:r>
    </w:p>
    <w:p>
      <w:r>
        <w:t>Rooted in Tradition, Crafted for Eternity.</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