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AB172" w14:textId="77777777" w:rsidR="00816073" w:rsidRDefault="00000000">
      <w:pPr>
        <w:jc w:val="center"/>
      </w:pPr>
      <w:r>
        <w:rPr>
          <w:b/>
          <w:color w:val="000000"/>
          <w:sz w:val="40"/>
        </w:rPr>
        <w:t>Promotion Bump Assignment – Final Report</w:t>
      </w:r>
    </w:p>
    <w:p w14:paraId="12163F41" w14:textId="77777777" w:rsidR="00816073" w:rsidRDefault="00000000">
      <w:pPr>
        <w:jc w:val="center"/>
      </w:pPr>
      <w:r>
        <w:rPr>
          <w:color w:val="000000"/>
          <w:sz w:val="24"/>
        </w:rPr>
        <w:t>Client: Invent Analytics | Date: August 2025</w:t>
      </w:r>
    </w:p>
    <w:p w14:paraId="3F80D9FB" w14:textId="77777777" w:rsidR="00AA5E8E" w:rsidRDefault="00AA5E8E" w:rsidP="002A7FDB">
      <w:pPr>
        <w:ind w:left="720"/>
        <w:rPr>
          <w:sz w:val="36"/>
          <w:szCs w:val="36"/>
        </w:rPr>
      </w:pPr>
    </w:p>
    <w:p w14:paraId="2BC1A9D7" w14:textId="77777777" w:rsidR="00AA5E8E" w:rsidRDefault="002A7FDB" w:rsidP="00AA5E8E">
      <w:pPr>
        <w:ind w:left="720"/>
        <w:rPr>
          <w:sz w:val="36"/>
          <w:szCs w:val="36"/>
        </w:rPr>
      </w:pPr>
      <w:r w:rsidRPr="00AA5E8E">
        <w:rPr>
          <w:sz w:val="36"/>
          <w:szCs w:val="36"/>
        </w:rPr>
        <w:t>Kaan Turgay</w:t>
      </w:r>
    </w:p>
    <w:p w14:paraId="1630FBDE" w14:textId="77777777" w:rsidR="00AA5E8E" w:rsidRDefault="00AA5E8E" w:rsidP="00AA5E8E">
      <w:pPr>
        <w:ind w:left="720"/>
        <w:rPr>
          <w:sz w:val="36"/>
          <w:szCs w:val="36"/>
        </w:rPr>
      </w:pPr>
    </w:p>
    <w:p w14:paraId="278F915A" w14:textId="77777777" w:rsidR="00AA5E8E" w:rsidRDefault="00AA5E8E" w:rsidP="00AA5E8E">
      <w:pPr>
        <w:ind w:left="720"/>
        <w:rPr>
          <w:sz w:val="36"/>
          <w:szCs w:val="36"/>
        </w:rPr>
      </w:pPr>
    </w:p>
    <w:p w14:paraId="16681109" w14:textId="77777777" w:rsidR="00AA5E8E" w:rsidRDefault="00AA5E8E" w:rsidP="00AA5E8E">
      <w:pPr>
        <w:ind w:left="720"/>
        <w:rPr>
          <w:sz w:val="36"/>
          <w:szCs w:val="36"/>
        </w:rPr>
      </w:pPr>
    </w:p>
    <w:p w14:paraId="20A4622E" w14:textId="77777777" w:rsidR="00AA5E8E" w:rsidRDefault="00AA5E8E" w:rsidP="00AA5E8E">
      <w:pPr>
        <w:ind w:left="720"/>
        <w:rPr>
          <w:sz w:val="36"/>
          <w:szCs w:val="36"/>
        </w:rPr>
      </w:pPr>
    </w:p>
    <w:p w14:paraId="7993FA69" w14:textId="77777777" w:rsidR="00AA5E8E" w:rsidRDefault="00AA5E8E" w:rsidP="00AA5E8E">
      <w:pPr>
        <w:ind w:left="720"/>
        <w:rPr>
          <w:sz w:val="36"/>
          <w:szCs w:val="36"/>
        </w:rPr>
      </w:pPr>
    </w:p>
    <w:p w14:paraId="72818618" w14:textId="77777777" w:rsidR="00AA5E8E" w:rsidRDefault="00AA5E8E" w:rsidP="00AA5E8E">
      <w:pPr>
        <w:ind w:left="720"/>
        <w:rPr>
          <w:sz w:val="36"/>
          <w:szCs w:val="36"/>
        </w:rPr>
      </w:pPr>
    </w:p>
    <w:p w14:paraId="676D88A8" w14:textId="77777777" w:rsidR="00AA5E8E" w:rsidRDefault="00AA5E8E" w:rsidP="00AA5E8E">
      <w:pPr>
        <w:ind w:left="720"/>
        <w:rPr>
          <w:sz w:val="36"/>
          <w:szCs w:val="36"/>
        </w:rPr>
      </w:pPr>
    </w:p>
    <w:p w14:paraId="29389C71" w14:textId="77777777" w:rsidR="00AA5E8E" w:rsidRDefault="00AA5E8E" w:rsidP="00AA5E8E">
      <w:pPr>
        <w:ind w:left="720"/>
        <w:rPr>
          <w:sz w:val="36"/>
          <w:szCs w:val="36"/>
        </w:rPr>
      </w:pPr>
    </w:p>
    <w:p w14:paraId="6A864092" w14:textId="77777777" w:rsidR="00AA5E8E" w:rsidRDefault="00AA5E8E" w:rsidP="00AA5E8E">
      <w:pPr>
        <w:ind w:left="720"/>
        <w:rPr>
          <w:sz w:val="36"/>
          <w:szCs w:val="36"/>
        </w:rPr>
      </w:pPr>
    </w:p>
    <w:p w14:paraId="22B3B183" w14:textId="77777777" w:rsidR="00AA5E8E" w:rsidRDefault="00AA5E8E" w:rsidP="00AA5E8E">
      <w:pPr>
        <w:ind w:left="720"/>
        <w:rPr>
          <w:sz w:val="36"/>
          <w:szCs w:val="36"/>
        </w:rPr>
      </w:pPr>
    </w:p>
    <w:p w14:paraId="3B3D6BB1" w14:textId="77777777" w:rsidR="00AA5E8E" w:rsidRDefault="00AA5E8E" w:rsidP="00AA5E8E">
      <w:pPr>
        <w:ind w:left="720"/>
        <w:rPr>
          <w:sz w:val="36"/>
          <w:szCs w:val="36"/>
        </w:rPr>
      </w:pPr>
    </w:p>
    <w:p w14:paraId="003720FF" w14:textId="77777777" w:rsidR="00AA5E8E" w:rsidRDefault="00AA5E8E" w:rsidP="00AA5E8E">
      <w:pPr>
        <w:ind w:left="720"/>
        <w:rPr>
          <w:sz w:val="36"/>
          <w:szCs w:val="36"/>
        </w:rPr>
      </w:pPr>
    </w:p>
    <w:p w14:paraId="493A0BF3" w14:textId="77777777" w:rsidR="00AA5E8E" w:rsidRDefault="00AA5E8E" w:rsidP="00AA5E8E">
      <w:pPr>
        <w:ind w:left="720"/>
        <w:rPr>
          <w:sz w:val="36"/>
          <w:szCs w:val="36"/>
        </w:rPr>
      </w:pPr>
    </w:p>
    <w:p w14:paraId="5A9B1DBD" w14:textId="77777777" w:rsidR="00AA5E8E" w:rsidRDefault="00AA5E8E" w:rsidP="00AA5E8E">
      <w:pPr>
        <w:ind w:left="720"/>
        <w:rPr>
          <w:sz w:val="36"/>
          <w:szCs w:val="36"/>
        </w:rPr>
      </w:pPr>
    </w:p>
    <w:p w14:paraId="2758FCAB" w14:textId="77777777" w:rsidR="00AA5E8E" w:rsidRDefault="00AA5E8E" w:rsidP="00AA5E8E">
      <w:pPr>
        <w:ind w:left="720"/>
        <w:rPr>
          <w:sz w:val="36"/>
          <w:szCs w:val="36"/>
        </w:rPr>
      </w:pPr>
    </w:p>
    <w:p w14:paraId="1E59FEEF" w14:textId="65451C3B" w:rsidR="002A7FDB" w:rsidRPr="00015C46" w:rsidRDefault="002A7FDB" w:rsidP="00AA5E8E">
      <w:pPr>
        <w:ind w:left="2880" w:firstLine="720"/>
        <w:rPr>
          <w:sz w:val="56"/>
          <w:szCs w:val="56"/>
        </w:rPr>
      </w:pPr>
      <w:r w:rsidRPr="00015C46">
        <w:rPr>
          <w:b/>
          <w:bCs/>
          <w:sz w:val="40"/>
          <w:szCs w:val="40"/>
          <w:lang w:val="en-GB"/>
        </w:rPr>
        <w:t>Introduction</w:t>
      </w:r>
    </w:p>
    <w:p w14:paraId="7D95D04A" w14:textId="77777777" w:rsidR="002A7FDB" w:rsidRPr="002A7FDB" w:rsidRDefault="002A7FDB" w:rsidP="002A7FDB">
      <w:pPr>
        <w:rPr>
          <w:lang w:val="en-GB"/>
        </w:rPr>
      </w:pPr>
      <w:r w:rsidRPr="002A7FDB">
        <w:rPr>
          <w:lang w:val="en-GB"/>
        </w:rPr>
        <w:t>This study aims to evaluate the impact of promotional activities on retail sales and to provide actionable insights for future campaign strategies. Acting as an analytics consultant, the role extends beyond technical analysis, requiring clear communication of findings and practical recommendations for business decision-making.</w:t>
      </w:r>
    </w:p>
    <w:p w14:paraId="7764B34C" w14:textId="77777777" w:rsidR="002A7FDB" w:rsidRPr="002A7FDB" w:rsidRDefault="002A7FDB" w:rsidP="002A7FDB">
      <w:pPr>
        <w:rPr>
          <w:lang w:val="en-GB"/>
        </w:rPr>
      </w:pPr>
      <w:r w:rsidRPr="002A7FDB">
        <w:rPr>
          <w:lang w:val="en-GB"/>
        </w:rPr>
        <w:t>The client provided several datasets covering daily sales transactions, product hierarchies, realized post-promotion sales, and promotion schedules. Using these data sources, the analysis was structured into three main stages.</w:t>
      </w:r>
    </w:p>
    <w:p w14:paraId="6D3F53BB" w14:textId="77777777" w:rsidR="002A7FDB" w:rsidRPr="002A7FDB" w:rsidRDefault="002A7FDB" w:rsidP="002A7FDB">
      <w:pPr>
        <w:rPr>
          <w:lang w:val="en-GB"/>
        </w:rPr>
      </w:pPr>
      <w:r w:rsidRPr="002A7FDB">
        <w:rPr>
          <w:lang w:val="en-GB"/>
        </w:rPr>
        <w:t xml:space="preserve">First, a </w:t>
      </w:r>
      <w:r w:rsidRPr="002A7FDB">
        <w:rPr>
          <w:b/>
          <w:bCs/>
          <w:lang w:val="en-GB"/>
        </w:rPr>
        <w:t>descriptive analysis</w:t>
      </w:r>
      <w:r w:rsidRPr="002A7FDB">
        <w:rPr>
          <w:lang w:val="en-GB"/>
        </w:rPr>
        <w:t xml:space="preserve"> was conducted to explore sales dynamics, detect anomalies, and identify temporal patterns such as day-of-week and seasonal effects. This stage provided an initial understanding of the sales </w:t>
      </w:r>
      <w:proofErr w:type="spellStart"/>
      <w:r w:rsidRPr="002A7FDB">
        <w:rPr>
          <w:lang w:val="en-GB"/>
        </w:rPr>
        <w:t>behavior</w:t>
      </w:r>
      <w:proofErr w:type="spellEnd"/>
      <w:r w:rsidRPr="002A7FDB">
        <w:rPr>
          <w:lang w:val="en-GB"/>
        </w:rPr>
        <w:t xml:space="preserve"> across products and stores.</w:t>
      </w:r>
    </w:p>
    <w:p w14:paraId="317C2725" w14:textId="77777777" w:rsidR="002A7FDB" w:rsidRPr="002A7FDB" w:rsidRDefault="002A7FDB" w:rsidP="002A7FDB">
      <w:pPr>
        <w:rPr>
          <w:lang w:val="en-GB"/>
        </w:rPr>
      </w:pPr>
      <w:r w:rsidRPr="002A7FDB">
        <w:rPr>
          <w:lang w:val="en-GB"/>
        </w:rPr>
        <w:t xml:space="preserve">Second, </w:t>
      </w:r>
      <w:r w:rsidRPr="002A7FDB">
        <w:rPr>
          <w:b/>
          <w:bCs/>
          <w:lang w:val="en-GB"/>
        </w:rPr>
        <w:t>clustering methods</w:t>
      </w:r>
      <w:r w:rsidRPr="002A7FDB">
        <w:rPr>
          <w:lang w:val="en-GB"/>
        </w:rPr>
        <w:t xml:space="preserve"> were applied to segment products and stores into Fast, Medium, and Slow categories based on their average weekly sales during non-promotion periods. This segmentation allowed us to assess whether promotional responsiveness differed by sales performance clusters.</w:t>
      </w:r>
    </w:p>
    <w:p w14:paraId="02F673D0" w14:textId="77777777" w:rsidR="002A7FDB" w:rsidRPr="002A7FDB" w:rsidRDefault="002A7FDB" w:rsidP="002A7FDB">
      <w:pPr>
        <w:rPr>
          <w:lang w:val="en-GB"/>
        </w:rPr>
      </w:pPr>
      <w:r w:rsidRPr="002A7FDB">
        <w:rPr>
          <w:lang w:val="en-GB"/>
        </w:rPr>
        <w:t xml:space="preserve">Finally, a </w:t>
      </w:r>
      <w:r w:rsidRPr="002A7FDB">
        <w:rPr>
          <w:b/>
          <w:bCs/>
          <w:lang w:val="en-GB"/>
        </w:rPr>
        <w:t xml:space="preserve">predictive </w:t>
      </w:r>
      <w:proofErr w:type="spellStart"/>
      <w:r w:rsidRPr="002A7FDB">
        <w:rPr>
          <w:b/>
          <w:bCs/>
          <w:lang w:val="en-GB"/>
        </w:rPr>
        <w:t>modeling</w:t>
      </w:r>
      <w:proofErr w:type="spellEnd"/>
      <w:r w:rsidRPr="002A7FDB">
        <w:rPr>
          <w:b/>
          <w:bCs/>
          <w:lang w:val="en-GB"/>
        </w:rPr>
        <w:t xml:space="preserve"> approach</w:t>
      </w:r>
      <w:r w:rsidRPr="002A7FDB">
        <w:rPr>
          <w:lang w:val="en-GB"/>
        </w:rPr>
        <w:t xml:space="preserve"> was developed to estimate the uplift effect of promotional campaigns on sales. Using machine learning techniques (e.g., </w:t>
      </w:r>
      <w:proofErr w:type="spellStart"/>
      <w:r w:rsidRPr="002A7FDB">
        <w:rPr>
          <w:lang w:val="en-GB"/>
        </w:rPr>
        <w:t>HistGradientBoosting</w:t>
      </w:r>
      <w:proofErr w:type="spellEnd"/>
      <w:r w:rsidRPr="002A7FDB">
        <w:rPr>
          <w:lang w:val="en-GB"/>
        </w:rPr>
        <w:t xml:space="preserve">, </w:t>
      </w:r>
      <w:proofErr w:type="spellStart"/>
      <w:r w:rsidRPr="002A7FDB">
        <w:rPr>
          <w:lang w:val="en-GB"/>
        </w:rPr>
        <w:t>XGBoost</w:t>
      </w:r>
      <w:proofErr w:type="spellEnd"/>
      <w:r w:rsidRPr="002A7FDB">
        <w:rPr>
          <w:lang w:val="en-GB"/>
        </w:rPr>
        <w:t>), the model was trained on the first four promotions and validated on subsequent realized data. Performance metrics such as R², RMSE, and MAE were employed to evaluate model accuracy and robustness.</w:t>
      </w:r>
    </w:p>
    <w:p w14:paraId="43C59CF9" w14:textId="77777777" w:rsidR="002A7FDB" w:rsidRPr="002A7FDB" w:rsidRDefault="002A7FDB" w:rsidP="002A7FDB">
      <w:pPr>
        <w:rPr>
          <w:lang w:val="en-GB"/>
        </w:rPr>
      </w:pPr>
      <w:r w:rsidRPr="002A7FDB">
        <w:rPr>
          <w:lang w:val="en-GB"/>
        </w:rPr>
        <w:t>This stepwise approach—from exploration, segmentation, and prediction—ensured that insights were grounded in data-driven evidence while remaining interpretable and actionable for managerial decision-making.</w:t>
      </w:r>
    </w:p>
    <w:p w14:paraId="594310F9" w14:textId="73017783" w:rsidR="00816073" w:rsidRDefault="00000000">
      <w:r>
        <w:br w:type="page"/>
      </w:r>
    </w:p>
    <w:p w14:paraId="757BAF48" w14:textId="77777777" w:rsidR="002A7FDB" w:rsidRDefault="002A7FDB" w:rsidP="002A7FDB">
      <w:r>
        <w:rPr>
          <w:b/>
          <w:sz w:val="40"/>
        </w:rPr>
        <w:lastRenderedPageBreak/>
        <w:t>A-</w:t>
      </w:r>
      <w:r w:rsidR="00F95D08">
        <w:rPr>
          <w:b/>
          <w:sz w:val="40"/>
        </w:rPr>
        <w:t xml:space="preserve">Descriptive Analysis </w:t>
      </w:r>
    </w:p>
    <w:p w14:paraId="0FD695AA" w14:textId="5943F1B1" w:rsidR="002A7FDB" w:rsidRDefault="002A7FDB" w:rsidP="002A7FDB">
      <w:pPr>
        <w:pStyle w:val="Heading1"/>
      </w:pPr>
      <w:r>
        <w:t>Step 1: Data Exploration</w:t>
      </w:r>
    </w:p>
    <w:p w14:paraId="4444DADC" w14:textId="3771ACE8" w:rsidR="00F95D08" w:rsidRDefault="00F95D08" w:rsidP="00F95D08">
      <w:pPr>
        <w:pStyle w:val="Heading2"/>
      </w:pPr>
      <w:r>
        <w:t>Loading the Data</w:t>
      </w:r>
    </w:p>
    <w:p w14:paraId="208D12AD" w14:textId="77777777" w:rsidR="00F95D08" w:rsidRDefault="00F95D08" w:rsidP="00F95D08">
      <w:pPr>
        <w:spacing w:after="120"/>
      </w:pPr>
      <w:r>
        <w:t xml:space="preserve">The dataset Assignment4.1a.csv was successfully loaded with 1,873,618 rows and 4 columns: Date, </w:t>
      </w:r>
      <w:proofErr w:type="spellStart"/>
      <w:r>
        <w:t>StoreCode</w:t>
      </w:r>
      <w:proofErr w:type="spellEnd"/>
      <w:r>
        <w:t xml:space="preserve">, </w:t>
      </w:r>
      <w:proofErr w:type="spellStart"/>
      <w:r>
        <w:t>ProductCode</w:t>
      </w:r>
      <w:proofErr w:type="spellEnd"/>
      <w:r>
        <w:t xml:space="preserve">, </w:t>
      </w:r>
      <w:proofErr w:type="spellStart"/>
      <w:r>
        <w:t>SalesQuantity</w:t>
      </w:r>
      <w:proofErr w:type="spellEnd"/>
      <w:r>
        <w:t xml:space="preserve">. The first records confirm that each row represents the sales (or returns if negative) of a given product </w:t>
      </w:r>
      <w:proofErr w:type="gramStart"/>
      <w:r>
        <w:t>in a given</w:t>
      </w:r>
      <w:proofErr w:type="gramEnd"/>
      <w:r>
        <w:t xml:space="preserve"> store on a specific day.</w:t>
      </w:r>
    </w:p>
    <w:p w14:paraId="5F1227C6" w14:textId="77777777" w:rsidR="00F95D08" w:rsidRDefault="00F95D08" w:rsidP="00F95D08">
      <w:pPr>
        <w:pStyle w:val="Heading2"/>
      </w:pPr>
      <w:r>
        <w:t>Data Structure and Coverage</w:t>
      </w:r>
    </w:p>
    <w:p w14:paraId="568CC838" w14:textId="77777777" w:rsidR="00F95D08" w:rsidRDefault="00F95D08" w:rsidP="00F95D08">
      <w:pPr>
        <w:pStyle w:val="ListBullet"/>
        <w:tabs>
          <w:tab w:val="num" w:pos="360"/>
        </w:tabs>
        <w:spacing w:after="0"/>
      </w:pPr>
      <w:r>
        <w:t>Date Range: January 1, 2015 – July 31, 2015</w:t>
      </w:r>
    </w:p>
    <w:p w14:paraId="71E9FEC2" w14:textId="77777777" w:rsidR="00F95D08" w:rsidRDefault="00F95D08" w:rsidP="00F95D08">
      <w:pPr>
        <w:pStyle w:val="ListBullet"/>
        <w:tabs>
          <w:tab w:val="num" w:pos="360"/>
        </w:tabs>
        <w:spacing w:after="0"/>
      </w:pPr>
      <w:r>
        <w:t>Unique Stores: 340</w:t>
      </w:r>
    </w:p>
    <w:p w14:paraId="38DF4054" w14:textId="77777777" w:rsidR="00F95D08" w:rsidRDefault="00F95D08" w:rsidP="00F95D08">
      <w:pPr>
        <w:pStyle w:val="ListBullet"/>
        <w:tabs>
          <w:tab w:val="num" w:pos="360"/>
        </w:tabs>
        <w:spacing w:after="0"/>
      </w:pPr>
      <w:r>
        <w:t>Unique Products: 317</w:t>
      </w:r>
    </w:p>
    <w:p w14:paraId="67B3A710" w14:textId="77777777" w:rsidR="00F95D08" w:rsidRDefault="00F95D08" w:rsidP="00F95D08">
      <w:pPr>
        <w:pStyle w:val="ListBullet"/>
        <w:tabs>
          <w:tab w:val="num" w:pos="360"/>
        </w:tabs>
        <w:spacing w:after="0"/>
      </w:pPr>
      <w:r>
        <w:t>Sales Quantity Range: –60 (returns) to 912 units (bulk sales)</w:t>
      </w:r>
    </w:p>
    <w:p w14:paraId="721CF4C4" w14:textId="77777777" w:rsidR="00F95D08" w:rsidRDefault="00F95D08" w:rsidP="00F95D08">
      <w:pPr>
        <w:spacing w:after="120"/>
      </w:pPr>
      <w:r>
        <w:t>This confirms that the dataset spans 7 months of daily transactions across a broad base of stores and products, with considerable variation in sales quantities.</w:t>
      </w:r>
    </w:p>
    <w:p w14:paraId="5BE6E8E1" w14:textId="77777777" w:rsidR="00F95D08" w:rsidRDefault="00F95D08" w:rsidP="00F95D08">
      <w:pPr>
        <w:pStyle w:val="Heading2"/>
      </w:pPr>
      <w:r>
        <w:t>Data Quality Check</w:t>
      </w:r>
    </w:p>
    <w:p w14:paraId="4480EC4F" w14:textId="77777777" w:rsidR="00F95D08" w:rsidRDefault="00F95D08" w:rsidP="00F95D08">
      <w:pPr>
        <w:pStyle w:val="ListBullet"/>
        <w:tabs>
          <w:tab w:val="num" w:pos="360"/>
        </w:tabs>
        <w:spacing w:after="0"/>
      </w:pPr>
      <w:r>
        <w:t>Missing Values: None across all columns.</w:t>
      </w:r>
    </w:p>
    <w:p w14:paraId="20F6741C" w14:textId="77777777" w:rsidR="00F95D08" w:rsidRDefault="00F95D08" w:rsidP="00F95D08">
      <w:pPr>
        <w:pStyle w:val="ListBullet"/>
        <w:tabs>
          <w:tab w:val="num" w:pos="360"/>
        </w:tabs>
        <w:spacing w:after="0"/>
      </w:pPr>
      <w:r>
        <w:t>Dates: 212 unique dates (continuous daily coverage)</w:t>
      </w:r>
    </w:p>
    <w:p w14:paraId="29D10EBF" w14:textId="77777777" w:rsidR="00F95D08" w:rsidRDefault="00F95D08" w:rsidP="00F95D08">
      <w:pPr>
        <w:pStyle w:val="ListBullet"/>
        <w:tabs>
          <w:tab w:val="num" w:pos="360"/>
        </w:tabs>
        <w:spacing w:after="0"/>
      </w:pPr>
      <w:proofErr w:type="spellStart"/>
      <w:r>
        <w:t>StoreCode</w:t>
      </w:r>
      <w:proofErr w:type="spellEnd"/>
      <w:r>
        <w:t>: 340 unique stores</w:t>
      </w:r>
    </w:p>
    <w:p w14:paraId="542F6E2E" w14:textId="77777777" w:rsidR="00F95D08" w:rsidRDefault="00F95D08" w:rsidP="00F95D08">
      <w:pPr>
        <w:pStyle w:val="ListBullet"/>
        <w:tabs>
          <w:tab w:val="num" w:pos="360"/>
        </w:tabs>
        <w:spacing w:after="0"/>
      </w:pPr>
      <w:proofErr w:type="spellStart"/>
      <w:proofErr w:type="gramStart"/>
      <w:r>
        <w:t>ProductCode</w:t>
      </w:r>
      <w:proofErr w:type="spellEnd"/>
      <w:proofErr w:type="gramEnd"/>
      <w:r>
        <w:t>: 317 unique products</w:t>
      </w:r>
    </w:p>
    <w:p w14:paraId="3AA2CEC7" w14:textId="77777777" w:rsidR="00F95D08" w:rsidRDefault="00F95D08" w:rsidP="00F95D08">
      <w:pPr>
        <w:pStyle w:val="ListBullet"/>
        <w:tabs>
          <w:tab w:val="num" w:pos="360"/>
        </w:tabs>
        <w:spacing w:after="0"/>
      </w:pPr>
      <w:proofErr w:type="spellStart"/>
      <w:r>
        <w:t>SalesQuantity</w:t>
      </w:r>
      <w:proofErr w:type="spellEnd"/>
      <w:r>
        <w:t>: 177 unique values</w:t>
      </w:r>
    </w:p>
    <w:p w14:paraId="12E369A2" w14:textId="77777777" w:rsidR="00F95D08" w:rsidRDefault="00F95D08" w:rsidP="00F95D08">
      <w:pPr>
        <w:spacing w:after="120"/>
      </w:pPr>
      <w:r>
        <w:t xml:space="preserve">The absence of missing data </w:t>
      </w:r>
      <w:proofErr w:type="gramStart"/>
      <w:r>
        <w:t>increases</w:t>
      </w:r>
      <w:proofErr w:type="gramEnd"/>
      <w:r>
        <w:t xml:space="preserve"> reliability, but the wide range of sales quantities (from large negative returns to very large positive values) indicates potential outliers that require careful handling in the analysis phase.</w:t>
      </w:r>
    </w:p>
    <w:p w14:paraId="39582E50" w14:textId="77777777" w:rsidR="00F95D08" w:rsidRDefault="00F95D08" w:rsidP="00F95D08">
      <w:pPr>
        <w:pStyle w:val="Heading2"/>
      </w:pPr>
      <w:r>
        <w:t>Commentary on Current Output</w:t>
      </w:r>
    </w:p>
    <w:p w14:paraId="06F59153" w14:textId="77777777" w:rsidR="00F95D08" w:rsidRDefault="00F95D08" w:rsidP="00F95D08">
      <w:pPr>
        <w:pStyle w:val="ListBullet"/>
        <w:tabs>
          <w:tab w:val="num" w:pos="360"/>
        </w:tabs>
        <w:spacing w:after="0"/>
      </w:pPr>
      <w:r>
        <w:t>Basic Statistics (</w:t>
      </w:r>
      <w:proofErr w:type="spellStart"/>
      <w:r>
        <w:t>SalesQuantity</w:t>
      </w:r>
      <w:proofErr w:type="spellEnd"/>
      <w:r>
        <w:t>): Median = 1 confirms that most transactions are extremely small; max = 912 units shows clear outliers; with 25% and 50% both at 0 and 1, the distribution is highly skewed (mean ≈ 2.24).</w:t>
      </w:r>
    </w:p>
    <w:p w14:paraId="15D4E3F6" w14:textId="77777777" w:rsidR="00F95D08" w:rsidRDefault="00F95D08" w:rsidP="00F95D08">
      <w:pPr>
        <w:pStyle w:val="ListBullet"/>
        <w:tabs>
          <w:tab w:val="num" w:pos="360"/>
        </w:tabs>
        <w:spacing w:after="0"/>
      </w:pPr>
      <w:r>
        <w:t>Sales vs Returns Separation: Sales only ≈ 1.86M rows (mean ≈ 2 units). Returns only ≈ 9.6k rows (0.5% of all), mean ≈ –0.3, almost all at –1.</w:t>
      </w:r>
    </w:p>
    <w:p w14:paraId="233A20CC" w14:textId="77777777" w:rsidR="00F95D08" w:rsidRDefault="00F95D08" w:rsidP="00F95D08">
      <w:pPr>
        <w:pStyle w:val="ListBullet"/>
        <w:tabs>
          <w:tab w:val="num" w:pos="360"/>
        </w:tabs>
        <w:spacing w:after="0"/>
      </w:pPr>
      <w:r>
        <w:t>Store–Item Totals: Distribution is extremely unequal; some store–product pairs exceed 60k units while most remain tiny (clear Pareto effect).</w:t>
      </w:r>
    </w:p>
    <w:p w14:paraId="0808F014" w14:textId="77777777" w:rsidR="00F95D08" w:rsidRDefault="00F95D08" w:rsidP="00F95D08">
      <w:pPr>
        <w:spacing w:after="120"/>
      </w:pPr>
      <w:r>
        <w:t xml:space="preserve">Managerial note: Most of the business is driven by tiny sales, but operational focus should remain on those few store–item combinations that account for a disproportionate share of total sales. Returns are </w:t>
      </w:r>
      <w:proofErr w:type="gramStart"/>
      <w:r>
        <w:t>rare, yet</w:t>
      </w:r>
      <w:proofErr w:type="gramEnd"/>
      <w:r>
        <w:t xml:space="preserve"> monitoring them during promotions is essential.</w:t>
      </w:r>
    </w:p>
    <w:p w14:paraId="59EEEB0F" w14:textId="77777777" w:rsidR="00F95D08" w:rsidRDefault="00F95D08" w:rsidP="00F95D08">
      <w:pPr>
        <w:pStyle w:val="Heading2"/>
      </w:pPr>
      <w:r>
        <w:lastRenderedPageBreak/>
        <w:t>Interpretation of Sales Structure</w:t>
      </w:r>
    </w:p>
    <w:p w14:paraId="3DBC7657" w14:textId="77777777" w:rsidR="00F95D08" w:rsidRDefault="00F95D08" w:rsidP="00F95D08">
      <w:pPr>
        <w:pStyle w:val="ListBullet"/>
        <w:tabs>
          <w:tab w:val="num" w:pos="360"/>
        </w:tabs>
        <w:spacing w:after="0"/>
      </w:pPr>
      <w:r>
        <w:t>Transactions: 1,863,949 sales and 9,669 returns (returns ≈ 0.52% of all records).</w:t>
      </w:r>
    </w:p>
    <w:p w14:paraId="0214C3EC" w14:textId="77777777" w:rsidR="00F95D08" w:rsidRDefault="00F95D08" w:rsidP="00F95D08">
      <w:pPr>
        <w:pStyle w:val="ListBullet"/>
        <w:tabs>
          <w:tab w:val="num" w:pos="360"/>
        </w:tabs>
        <w:spacing w:after="0"/>
      </w:pPr>
      <w:r>
        <w:t>Sales distribution: median = 1, mean ≈ 2.27, max = 912; most sales are very small with a long right-tail.</w:t>
      </w:r>
    </w:p>
    <w:p w14:paraId="71ACDFD1" w14:textId="77777777" w:rsidR="00F95D08" w:rsidRDefault="00F95D08" w:rsidP="00F95D08">
      <w:pPr>
        <w:pStyle w:val="ListBullet"/>
        <w:tabs>
          <w:tab w:val="num" w:pos="360"/>
        </w:tabs>
        <w:spacing w:after="0"/>
      </w:pPr>
      <w:r>
        <w:t>Returns distribution: mostly –1 unit, but as low as –60 units in some cases.</w:t>
      </w:r>
    </w:p>
    <w:p w14:paraId="10133FC7" w14:textId="77777777" w:rsidR="00F95D08" w:rsidRDefault="00F95D08" w:rsidP="00F95D08">
      <w:pPr>
        <w:pStyle w:val="ListBullet"/>
        <w:tabs>
          <w:tab w:val="num" w:pos="360"/>
        </w:tabs>
        <w:spacing w:after="0"/>
      </w:pPr>
      <w:r>
        <w:t>Store–Item totals: ~63,012 unique combinations; median total per store–item = 146 units, mean = 2,301 units; top pair sold 64,730 units (high-demand product).</w:t>
      </w:r>
    </w:p>
    <w:p w14:paraId="4D828098" w14:textId="77777777" w:rsidR="00F95D08" w:rsidRDefault="00F95D08" w:rsidP="00F95D08">
      <w:pPr>
        <w:spacing w:after="120"/>
      </w:pPr>
      <w:r>
        <w:t>Managerial Insight: Sales are highly concentrated in a small set of products and stores. Promotions and inventory planning should focus on high-performing combinations. Returns are rare but must be monitored, especially during campaigns.</w:t>
      </w:r>
    </w:p>
    <w:p w14:paraId="228C361D" w14:textId="77777777" w:rsidR="00F95D08" w:rsidRDefault="00F95D08" w:rsidP="00F95D08">
      <w:pPr>
        <w:pStyle w:val="Heading2"/>
      </w:pPr>
      <w:r>
        <w:t>Questions to Guide Further Analysis</w:t>
      </w:r>
    </w:p>
    <w:p w14:paraId="7804C9C7" w14:textId="77777777" w:rsidR="00F95D08" w:rsidRDefault="00F95D08" w:rsidP="00F95D08">
      <w:pPr>
        <w:pStyle w:val="ListNumber"/>
        <w:tabs>
          <w:tab w:val="num" w:pos="360"/>
        </w:tabs>
        <w:spacing w:after="0"/>
      </w:pPr>
      <w:r>
        <w:t>What patterns can be observed in the sales distribution?</w:t>
      </w:r>
    </w:p>
    <w:p w14:paraId="6ABDCFED" w14:textId="77777777" w:rsidR="00F95D08" w:rsidRDefault="00F95D08" w:rsidP="00F95D08">
      <w:pPr>
        <w:pStyle w:val="ListNumber"/>
        <w:tabs>
          <w:tab w:val="num" w:pos="360"/>
        </w:tabs>
        <w:spacing w:after="0"/>
      </w:pPr>
      <w:r>
        <w:t>Are there any obvious outliers or anomalies that may distort results?</w:t>
      </w:r>
    </w:p>
    <w:p w14:paraId="0EDEA206" w14:textId="77777777" w:rsidR="00F95D08" w:rsidRDefault="00F95D08" w:rsidP="00F95D08">
      <w:pPr>
        <w:pStyle w:val="ListNumber"/>
        <w:tabs>
          <w:tab w:val="num" w:pos="360"/>
        </w:tabs>
        <w:spacing w:after="0"/>
      </w:pPr>
      <w:r>
        <w:t>Do we observe temporal effects (e.g., day-of-week or monthly trends)?</w:t>
      </w:r>
    </w:p>
    <w:p w14:paraId="0DFA7B60" w14:textId="77777777" w:rsidR="00F95D08" w:rsidRDefault="00F95D08" w:rsidP="00F95D08">
      <w:pPr>
        <w:pStyle w:val="ListNumber"/>
        <w:tabs>
          <w:tab w:val="num" w:pos="360"/>
        </w:tabs>
        <w:spacing w:after="0"/>
      </w:pPr>
      <w:r>
        <w:t>How do products and stores vary in performance levels?</w:t>
      </w:r>
    </w:p>
    <w:p w14:paraId="5D5BD862" w14:textId="77777777" w:rsidR="00F95D08" w:rsidRDefault="00F95D08" w:rsidP="00F95D08">
      <w:pPr>
        <w:pStyle w:val="ListNumber"/>
        <w:tabs>
          <w:tab w:val="num" w:pos="360"/>
        </w:tabs>
        <w:spacing w:after="0"/>
      </w:pPr>
      <w:r>
        <w:t>What insights can be drawn from the returns data?</w:t>
      </w:r>
    </w:p>
    <w:p w14:paraId="2788FE85" w14:textId="77777777" w:rsidR="00F95D08" w:rsidRDefault="00F95D08" w:rsidP="00F95D08">
      <w:r>
        <w:rPr>
          <w:noProof/>
        </w:rPr>
        <w:drawing>
          <wp:inline distT="0" distB="0" distL="0" distR="0" wp14:anchorId="727F9D2F" wp14:editId="1D9DCA61">
            <wp:extent cx="4271963" cy="4474675"/>
            <wp:effectExtent l="0" t="0" r="0" b="2540"/>
            <wp:docPr id="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screen&#10;&#10;AI-generated content may be incorrect."/>
                    <pic:cNvPicPr/>
                  </pic:nvPicPr>
                  <pic:blipFill>
                    <a:blip r:embed="rId7"/>
                    <a:stretch>
                      <a:fillRect/>
                    </a:stretch>
                  </pic:blipFill>
                  <pic:spPr>
                    <a:xfrm>
                      <a:off x="0" y="0"/>
                      <a:ext cx="4276961" cy="4479911"/>
                    </a:xfrm>
                    <a:prstGeom prst="rect">
                      <a:avLst/>
                    </a:prstGeom>
                  </pic:spPr>
                </pic:pic>
              </a:graphicData>
            </a:graphic>
          </wp:inline>
        </w:drawing>
      </w:r>
    </w:p>
    <w:p w14:paraId="4D9902C4" w14:textId="77777777" w:rsidR="00F95D08" w:rsidRDefault="00F95D08" w:rsidP="00F95D08">
      <w:pPr>
        <w:jc w:val="center"/>
      </w:pPr>
      <w:r>
        <w:rPr>
          <w:b/>
        </w:rPr>
        <w:lastRenderedPageBreak/>
        <w:t>Figure 1. Daily, Monthly, and Day‑of‑Week Sales (composite view).</w:t>
      </w:r>
    </w:p>
    <w:p w14:paraId="020BF9DD" w14:textId="77777777" w:rsidR="00F95D08" w:rsidRDefault="00F95D08" w:rsidP="00F95D08">
      <w:pPr>
        <w:pStyle w:val="Heading1"/>
      </w:pPr>
      <w:r>
        <w:t>Step 4: Temporal Pattern Analysis</w:t>
      </w:r>
    </w:p>
    <w:p w14:paraId="207D52E7" w14:textId="77777777" w:rsidR="00F95D08" w:rsidRDefault="00F95D08" w:rsidP="00F95D08">
      <w:pPr>
        <w:pStyle w:val="Heading2"/>
      </w:pPr>
      <w:r>
        <w:t>4.1 Daily Dynamics</w:t>
      </w:r>
    </w:p>
    <w:p w14:paraId="02E22391" w14:textId="77777777" w:rsidR="00F95D08" w:rsidRDefault="00F95D08" w:rsidP="00F95D08">
      <w:pPr>
        <w:pStyle w:val="ListBullet"/>
        <w:tabs>
          <w:tab w:val="num" w:pos="360"/>
        </w:tabs>
        <w:spacing w:after="0"/>
      </w:pPr>
      <w:r>
        <w:t>Daily line plot shows recurring spikes, consistent with weekend effects and/or promotion windows.</w:t>
      </w:r>
    </w:p>
    <w:p w14:paraId="387B2C45" w14:textId="77777777" w:rsidR="00F95D08" w:rsidRDefault="00F95D08" w:rsidP="00F95D08">
      <w:pPr>
        <w:pStyle w:val="ListBullet"/>
        <w:tabs>
          <w:tab w:val="num" w:pos="360"/>
        </w:tabs>
        <w:spacing w:after="0"/>
      </w:pPr>
      <w:r>
        <w:t>One-off trough in early April suggests stockout/data capture issue/local disruption; flagged for QA.</w:t>
      </w:r>
    </w:p>
    <w:p w14:paraId="685E2E8E" w14:textId="77777777" w:rsidR="00F95D08" w:rsidRDefault="00F95D08" w:rsidP="00F95D08">
      <w:pPr>
        <w:pStyle w:val="ListBullet"/>
        <w:tabs>
          <w:tab w:val="num" w:pos="360"/>
        </w:tabs>
        <w:spacing w:after="0"/>
      </w:pPr>
      <w:r>
        <w:t>Average daily return rate ≈ 0.53% (mean daily return rate = 0.5325%).</w:t>
      </w:r>
    </w:p>
    <w:p w14:paraId="002CE61D" w14:textId="77777777" w:rsidR="00F95D08" w:rsidRDefault="00F95D08" w:rsidP="00F95D08">
      <w:pPr>
        <w:pStyle w:val="Heading2"/>
      </w:pPr>
      <w:r>
        <w:t>4.2 Monthly Pattern (Totals)</w:t>
      </w:r>
    </w:p>
    <w:p w14:paraId="5584A8EC" w14:textId="77777777" w:rsidR="00F95D08" w:rsidRDefault="00F95D08" w:rsidP="00F95D08">
      <w:pPr>
        <w:pStyle w:val="ListBullet"/>
        <w:tabs>
          <w:tab w:val="num" w:pos="360"/>
        </w:tabs>
        <w:spacing w:after="0"/>
      </w:pPr>
      <w:r>
        <w:t>Highest month: March with 696,341 total units.</w:t>
      </w:r>
    </w:p>
    <w:p w14:paraId="5D513D07" w14:textId="77777777" w:rsidR="00F95D08" w:rsidRDefault="00F95D08" w:rsidP="00F95D08">
      <w:pPr>
        <w:pStyle w:val="ListBullet"/>
        <w:tabs>
          <w:tab w:val="num" w:pos="360"/>
        </w:tabs>
        <w:spacing w:after="0"/>
      </w:pPr>
      <w:r>
        <w:t>Second tier: May (655,995) and April (624,923).</w:t>
      </w:r>
    </w:p>
    <w:p w14:paraId="109F0EDC" w14:textId="77777777" w:rsidR="00F95D08" w:rsidRDefault="00F95D08" w:rsidP="00F95D08">
      <w:pPr>
        <w:pStyle w:val="ListBullet"/>
        <w:tabs>
          <w:tab w:val="num" w:pos="360"/>
        </w:tabs>
        <w:spacing w:after="0"/>
      </w:pPr>
      <w:r>
        <w:t>Lowest month: July with 507,432 total units.</w:t>
      </w:r>
    </w:p>
    <w:p w14:paraId="4109D52E" w14:textId="77777777" w:rsidR="00F95D08" w:rsidRDefault="00F95D08" w:rsidP="00F95D08">
      <w:pPr>
        <w:pStyle w:val="ListBullet"/>
        <w:tabs>
          <w:tab w:val="num" w:pos="360"/>
        </w:tabs>
        <w:spacing w:after="0"/>
      </w:pPr>
      <w:r>
        <w:t>Basket severity (</w:t>
      </w:r>
      <w:proofErr w:type="spellStart"/>
      <w:r>
        <w:t>AvgSales</w:t>
      </w:r>
      <w:proofErr w:type="spellEnd"/>
      <w:r>
        <w:t xml:space="preserve"> per transaction): rises into May (2.54) and stays relatively high in June (2.43); July falls back (2.21).</w:t>
      </w:r>
    </w:p>
    <w:p w14:paraId="31441596" w14:textId="77777777" w:rsidR="00F95D08" w:rsidRDefault="00F95D08" w:rsidP="00F95D08">
      <w:pPr>
        <w:pStyle w:val="ListBullet"/>
        <w:tabs>
          <w:tab w:val="num" w:pos="360"/>
        </w:tabs>
        <w:spacing w:after="0"/>
      </w:pPr>
      <w:r>
        <w:t>Return rate stability: monthly return rates ~0.50–0.53% (e.g., Jan 0.534%, May 0.535%, Feb 0.495%, Jul 0.495%).</w:t>
      </w:r>
    </w:p>
    <w:p w14:paraId="1BFCE719" w14:textId="77777777" w:rsidR="00F95D08" w:rsidRDefault="00F95D08" w:rsidP="00F95D08">
      <w:pPr>
        <w:spacing w:after="120"/>
      </w:pPr>
      <w:r>
        <w:t>Takeaway: Seasonal arc builds to a Q1–Q2 crest (peak in March; still strong in May), then cools in July.</w:t>
      </w:r>
    </w:p>
    <w:p w14:paraId="503A681F" w14:textId="77777777" w:rsidR="00F95D08" w:rsidRDefault="00F95D08" w:rsidP="00F95D08">
      <w:pPr>
        <w:pStyle w:val="Heading2"/>
      </w:pPr>
      <w:r>
        <w:t>4.3 Day‑of‑Week Pattern</w:t>
      </w:r>
    </w:p>
    <w:p w14:paraId="6BB95662" w14:textId="77777777" w:rsidR="00F95D08" w:rsidRDefault="00F95D08" w:rsidP="00F95D08">
      <w:pPr>
        <w:pStyle w:val="ListBullet"/>
        <w:tabs>
          <w:tab w:val="num" w:pos="360"/>
        </w:tabs>
        <w:spacing w:after="0"/>
      </w:pPr>
      <w:r>
        <w:t>Top sales day: Friday with 730,093 total units; runner‑up Sunday with 662,980; lowest Saturday with 492,765 units.</w:t>
      </w:r>
    </w:p>
    <w:p w14:paraId="4033E7BC" w14:textId="77777777" w:rsidR="00F95D08" w:rsidRDefault="00F95D08" w:rsidP="00F95D08">
      <w:pPr>
        <w:pStyle w:val="ListBullet"/>
        <w:tabs>
          <w:tab w:val="num" w:pos="360"/>
        </w:tabs>
        <w:spacing w:after="0"/>
      </w:pPr>
      <w:r>
        <w:t>Basket size (</w:t>
      </w:r>
      <w:proofErr w:type="spellStart"/>
      <w:r>
        <w:t>AvgSales</w:t>
      </w:r>
      <w:proofErr w:type="spellEnd"/>
      <w:r>
        <w:t>): highest on Saturday (3.29) and Friday (3.15); lowest on Tuesday (1.73).</w:t>
      </w:r>
    </w:p>
    <w:p w14:paraId="224DF423" w14:textId="77777777" w:rsidR="00F95D08" w:rsidRDefault="00F95D08" w:rsidP="00F95D08">
      <w:pPr>
        <w:pStyle w:val="ListBullet"/>
        <w:tabs>
          <w:tab w:val="num" w:pos="360"/>
        </w:tabs>
        <w:spacing w:after="0"/>
      </w:pPr>
      <w:r>
        <w:t>Return rates by weekday: highest Saturday (0.644%) and Friday (0.593%); lowest Thursday (0.432%).</w:t>
      </w:r>
    </w:p>
    <w:p w14:paraId="239B9837" w14:textId="77777777" w:rsidR="00F95D08" w:rsidRDefault="00F95D08" w:rsidP="00F95D08">
      <w:pPr>
        <w:pStyle w:val="Heading2"/>
      </w:pPr>
      <w:r>
        <w:t>4.4 Business Implications</w:t>
      </w:r>
    </w:p>
    <w:p w14:paraId="232B43FC" w14:textId="77777777" w:rsidR="00F95D08" w:rsidRDefault="00F95D08" w:rsidP="00F95D08">
      <w:pPr>
        <w:pStyle w:val="ListBullet"/>
        <w:tabs>
          <w:tab w:val="num" w:pos="360"/>
        </w:tabs>
        <w:spacing w:after="0"/>
      </w:pPr>
      <w:r>
        <w:t>Promo timing: front‑load or intensify Thu–Fri activity; Saturday may benefit from targeted bulk‑buy offers.</w:t>
      </w:r>
    </w:p>
    <w:p w14:paraId="4DDBD165" w14:textId="77777777" w:rsidR="00F95D08" w:rsidRDefault="00F95D08" w:rsidP="00F95D08">
      <w:pPr>
        <w:pStyle w:val="ListBullet"/>
        <w:tabs>
          <w:tab w:val="num" w:pos="360"/>
        </w:tabs>
        <w:spacing w:after="0"/>
      </w:pPr>
      <w:r>
        <w:t>Staffing &amp; operations: plan peaks around Fridays and promo weeks; investigate early‑April trough for root cause.</w:t>
      </w:r>
    </w:p>
    <w:p w14:paraId="04FCE809" w14:textId="77777777" w:rsidR="00F95D08" w:rsidRDefault="00F95D08" w:rsidP="00F95D08">
      <w:pPr>
        <w:pStyle w:val="ListBullet"/>
        <w:tabs>
          <w:tab w:val="num" w:pos="360"/>
        </w:tabs>
        <w:spacing w:after="0"/>
      </w:pPr>
      <w:r>
        <w:t>Returns management: reinforce service/fit guidance on weekends as return propensity is slightly higher.</w:t>
      </w:r>
    </w:p>
    <w:p w14:paraId="755E5AA9" w14:textId="77777777" w:rsidR="00F95D08" w:rsidRDefault="00F95D08" w:rsidP="00F95D08">
      <w:r>
        <w:rPr>
          <w:noProof/>
        </w:rPr>
        <w:lastRenderedPageBreak/>
        <w:drawing>
          <wp:inline distT="0" distB="0" distL="0" distR="0" wp14:anchorId="286238E5" wp14:editId="5B2D6030">
            <wp:extent cx="5943600" cy="42545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77038c-76fe-40fc-bdc1-d7f9ccad56f7.png"/>
                    <pic:cNvPicPr/>
                  </pic:nvPicPr>
                  <pic:blipFill>
                    <a:blip r:embed="rId8"/>
                    <a:stretch>
                      <a:fillRect/>
                    </a:stretch>
                  </pic:blipFill>
                  <pic:spPr>
                    <a:xfrm>
                      <a:off x="0" y="0"/>
                      <a:ext cx="5943600" cy="4254534"/>
                    </a:xfrm>
                    <a:prstGeom prst="rect">
                      <a:avLst/>
                    </a:prstGeom>
                  </pic:spPr>
                </pic:pic>
              </a:graphicData>
            </a:graphic>
          </wp:inline>
        </w:drawing>
      </w:r>
    </w:p>
    <w:p w14:paraId="3FC90AD8" w14:textId="77777777" w:rsidR="00F95D08" w:rsidRDefault="00F95D08" w:rsidP="00F95D08">
      <w:pPr>
        <w:jc w:val="center"/>
      </w:pPr>
      <w:r>
        <w:rPr>
          <w:b/>
        </w:rPr>
        <w:t>Figure 2. Step 2: Deep Analysis Dashboard (overview of trends and distributions).</w:t>
      </w:r>
    </w:p>
    <w:p w14:paraId="1EB1C747" w14:textId="77777777" w:rsidR="00F95D08" w:rsidRDefault="00F95D08" w:rsidP="00F95D08">
      <w:pPr>
        <w:pStyle w:val="Heading1"/>
      </w:pPr>
      <w:bookmarkStart w:id="0" w:name="_Hlk206615330"/>
      <w:r>
        <w:t>Step 5: Anomaly Detection</w:t>
      </w:r>
    </w:p>
    <w:bookmarkEnd w:id="0"/>
    <w:p w14:paraId="2536BB39" w14:textId="77777777" w:rsidR="00F95D08" w:rsidRDefault="00F95D08" w:rsidP="00F95D08">
      <w:pPr>
        <w:pStyle w:val="Heading2"/>
      </w:pPr>
      <w:r>
        <w:t>5.1 Outlier Analysis (IQR Method)</w:t>
      </w:r>
    </w:p>
    <w:p w14:paraId="3FB937AC" w14:textId="77777777" w:rsidR="00F95D08" w:rsidRDefault="00F95D08" w:rsidP="00F95D08">
      <w:pPr>
        <w:pStyle w:val="ListBullet"/>
        <w:tabs>
          <w:tab w:val="num" w:pos="360"/>
        </w:tabs>
        <w:spacing w:after="0"/>
      </w:pPr>
      <w:r>
        <w:t>Q1 = 0.00, Q3 = 2.00 → IQR = 2.00; Lower bound = –3.00; Upper bound = 5.00.</w:t>
      </w:r>
    </w:p>
    <w:p w14:paraId="3F99A3A4" w14:textId="77777777" w:rsidR="00F95D08" w:rsidRDefault="00F95D08" w:rsidP="00F95D08">
      <w:pPr>
        <w:pStyle w:val="ListBullet"/>
        <w:tabs>
          <w:tab w:val="num" w:pos="360"/>
        </w:tabs>
        <w:spacing w:after="0"/>
      </w:pPr>
      <w:r>
        <w:t>Outliers detected: 163,898 (8.75% of all records).</w:t>
      </w:r>
    </w:p>
    <w:p w14:paraId="0427A279" w14:textId="77777777" w:rsidR="00F95D08" w:rsidRDefault="00F95D08" w:rsidP="00F95D08">
      <w:pPr>
        <w:pStyle w:val="ListBullet"/>
        <w:tabs>
          <w:tab w:val="num" w:pos="360"/>
        </w:tabs>
        <w:spacing w:after="0"/>
      </w:pPr>
      <w:r>
        <w:t>Top 1% extreme positives: 16,587 records; Bottom 1% extreme negatives: 9,669 records.</w:t>
      </w:r>
    </w:p>
    <w:p w14:paraId="7F90B1E7" w14:textId="77777777" w:rsidR="00F95D08" w:rsidRDefault="00F95D08" w:rsidP="00F95D08">
      <w:pPr>
        <w:pStyle w:val="Heading2"/>
      </w:pPr>
      <w:r>
        <w:t>5.2 Extreme Positive Outliers (Top Examples)</w:t>
      </w:r>
    </w:p>
    <w:p w14:paraId="6D05E2BA" w14:textId="77777777" w:rsidR="00F95D08" w:rsidRDefault="00F95D08" w:rsidP="00F95D08">
      <w:pPr>
        <w:pStyle w:val="ListBullet"/>
        <w:tabs>
          <w:tab w:val="num" w:pos="360"/>
        </w:tabs>
        <w:spacing w:after="0"/>
      </w:pPr>
      <w:r>
        <w:t>912 units – Store 256, Product 218 (2015‑03‑21, Saturday)</w:t>
      </w:r>
    </w:p>
    <w:p w14:paraId="15D7E47F" w14:textId="77777777" w:rsidR="00F95D08" w:rsidRDefault="00F95D08" w:rsidP="00F95D08">
      <w:pPr>
        <w:pStyle w:val="ListBullet"/>
        <w:tabs>
          <w:tab w:val="num" w:pos="360"/>
        </w:tabs>
        <w:spacing w:after="0"/>
      </w:pPr>
      <w:r>
        <w:t>264 units – Store 117, Product 168 (2015‑03‑30, Monday)</w:t>
      </w:r>
    </w:p>
    <w:p w14:paraId="16659768" w14:textId="77777777" w:rsidR="00F95D08" w:rsidRDefault="00F95D08" w:rsidP="00F95D08">
      <w:pPr>
        <w:pStyle w:val="ListBullet"/>
        <w:tabs>
          <w:tab w:val="num" w:pos="360"/>
        </w:tabs>
        <w:spacing w:after="0"/>
      </w:pPr>
      <w:r>
        <w:t>230 units – Store 135, Product 218 (2015‑02‑16, Monday)</w:t>
      </w:r>
    </w:p>
    <w:p w14:paraId="526E3E42" w14:textId="77777777" w:rsidR="00F95D08" w:rsidRDefault="00F95D08" w:rsidP="00F95D08">
      <w:pPr>
        <w:pStyle w:val="ListBullet"/>
        <w:tabs>
          <w:tab w:val="num" w:pos="360"/>
        </w:tabs>
        <w:spacing w:after="0"/>
      </w:pPr>
      <w:r>
        <w:t>209 units – Store 62, Product 168 (2015‑03‑29, Sunday)</w:t>
      </w:r>
    </w:p>
    <w:p w14:paraId="6A573CC5" w14:textId="77777777" w:rsidR="00F95D08" w:rsidRDefault="00F95D08" w:rsidP="00F95D08">
      <w:pPr>
        <w:pStyle w:val="ListBullet"/>
        <w:tabs>
          <w:tab w:val="num" w:pos="360"/>
        </w:tabs>
        <w:spacing w:after="0"/>
      </w:pPr>
      <w:r>
        <w:t>194 units – Store 238, Product 218 (2015‑02‑13, Friday)</w:t>
      </w:r>
    </w:p>
    <w:p w14:paraId="2FC346C1" w14:textId="77777777" w:rsidR="00F95D08" w:rsidRDefault="00F95D08" w:rsidP="00F95D08">
      <w:pPr>
        <w:pStyle w:val="Heading2"/>
      </w:pPr>
      <w:r>
        <w:lastRenderedPageBreak/>
        <w:t>5.3 Extreme Negative Outliers (Top Returns)</w:t>
      </w:r>
    </w:p>
    <w:p w14:paraId="717E373F" w14:textId="77777777" w:rsidR="00F95D08" w:rsidRDefault="00F95D08" w:rsidP="00F95D08">
      <w:pPr>
        <w:pStyle w:val="ListBullet"/>
        <w:tabs>
          <w:tab w:val="num" w:pos="360"/>
        </w:tabs>
        <w:spacing w:after="0"/>
      </w:pPr>
      <w:r>
        <w:t>–60 units – Store 301, Product 106 (2015‑03‑12, Thursday)</w:t>
      </w:r>
    </w:p>
    <w:p w14:paraId="121A63A0" w14:textId="77777777" w:rsidR="00F95D08" w:rsidRDefault="00F95D08" w:rsidP="00F95D08">
      <w:pPr>
        <w:pStyle w:val="ListBullet"/>
        <w:tabs>
          <w:tab w:val="num" w:pos="360"/>
        </w:tabs>
        <w:spacing w:after="0"/>
      </w:pPr>
      <w:r>
        <w:t>–60 units – Store 289, Product 167 (2015‑04‑28, Tuesday)</w:t>
      </w:r>
    </w:p>
    <w:p w14:paraId="196CAECB" w14:textId="77777777" w:rsidR="00F95D08" w:rsidRDefault="00F95D08" w:rsidP="00F95D08">
      <w:pPr>
        <w:pStyle w:val="ListBullet"/>
        <w:tabs>
          <w:tab w:val="num" w:pos="360"/>
        </w:tabs>
        <w:spacing w:after="0"/>
      </w:pPr>
      <w:r>
        <w:t>–60 units – Store 98, Product 137 (2015‑01‑02, Friday)</w:t>
      </w:r>
    </w:p>
    <w:p w14:paraId="797A6807" w14:textId="77777777" w:rsidR="00F95D08" w:rsidRDefault="00F95D08" w:rsidP="00F95D08">
      <w:pPr>
        <w:pStyle w:val="ListBullet"/>
        <w:tabs>
          <w:tab w:val="num" w:pos="360"/>
        </w:tabs>
        <w:spacing w:after="0"/>
      </w:pPr>
      <w:r>
        <w:t>–60 units – Store 51, Product 218 (2015‑03‑23, Monday)</w:t>
      </w:r>
    </w:p>
    <w:p w14:paraId="67F5BCEA" w14:textId="77777777" w:rsidR="00F95D08" w:rsidRDefault="00F95D08" w:rsidP="00F95D08">
      <w:pPr>
        <w:pStyle w:val="ListBullet"/>
        <w:tabs>
          <w:tab w:val="num" w:pos="360"/>
        </w:tabs>
        <w:spacing w:after="0"/>
      </w:pPr>
      <w:r>
        <w:t>–60 units – Store 194, Product 137 (2015‑04‑14, Tuesday)</w:t>
      </w:r>
    </w:p>
    <w:p w14:paraId="595D5E42" w14:textId="77777777" w:rsidR="00F95D08" w:rsidRDefault="00F95D08" w:rsidP="00F95D08">
      <w:pPr>
        <w:pStyle w:val="Heading2"/>
      </w:pPr>
      <w:r>
        <w:t>5.4 Graphical Insights &amp; Interpretation</w:t>
      </w:r>
    </w:p>
    <w:p w14:paraId="6DF5F07A" w14:textId="77777777" w:rsidR="00F95D08" w:rsidRDefault="00F95D08" w:rsidP="00F95D08">
      <w:pPr>
        <w:spacing w:after="120"/>
      </w:pPr>
      <w:r>
        <w:t>Boxplot shows most data between 0–2 units, with anomalies up to 912 and down to –60. Histogram with IQR bounds shows a large spike at 1–2 units and a long right tail; anomalies are rare but extend far into the tails.</w:t>
      </w:r>
    </w:p>
    <w:p w14:paraId="0F1764BF" w14:textId="77777777" w:rsidR="00F95D08" w:rsidRDefault="00F95D08" w:rsidP="00F95D08">
      <w:r>
        <w:rPr>
          <w:noProof/>
        </w:rPr>
        <w:drawing>
          <wp:inline distT="0" distB="0" distL="0" distR="0" wp14:anchorId="76CFF7B6" wp14:editId="235EFF00">
            <wp:extent cx="5943600" cy="2364305"/>
            <wp:effectExtent l="0" t="0" r="0" b="0"/>
            <wp:docPr id="3" name="Picture 3"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arison of a graph&#10;&#10;AI-generated content may be incorrect."/>
                    <pic:cNvPicPr/>
                  </pic:nvPicPr>
                  <pic:blipFill>
                    <a:blip r:embed="rId9"/>
                    <a:stretch>
                      <a:fillRect/>
                    </a:stretch>
                  </pic:blipFill>
                  <pic:spPr>
                    <a:xfrm>
                      <a:off x="0" y="0"/>
                      <a:ext cx="5943600" cy="2364305"/>
                    </a:xfrm>
                    <a:prstGeom prst="rect">
                      <a:avLst/>
                    </a:prstGeom>
                  </pic:spPr>
                </pic:pic>
              </a:graphicData>
            </a:graphic>
          </wp:inline>
        </w:drawing>
      </w:r>
    </w:p>
    <w:p w14:paraId="0F80A092" w14:textId="77777777" w:rsidR="00F95D08" w:rsidRDefault="00F95D08" w:rsidP="00F95D08">
      <w:pPr>
        <w:jc w:val="center"/>
      </w:pPr>
      <w:r>
        <w:rPr>
          <w:b/>
        </w:rPr>
        <w:t>Figure 3. Anomaly Detection Plots — Boxplot (left) and Sales Quantity Distribution with IQR bounds (right).</w:t>
      </w:r>
    </w:p>
    <w:p w14:paraId="549CC8D2" w14:textId="77777777" w:rsidR="00F95D08" w:rsidRDefault="00F95D08" w:rsidP="00F95D08">
      <w:pPr>
        <w:pStyle w:val="Heading2"/>
      </w:pPr>
      <w:r>
        <w:t>5.5 Managerial Implications</w:t>
      </w:r>
    </w:p>
    <w:p w14:paraId="1DD0FA94" w14:textId="77777777" w:rsidR="00F95D08" w:rsidRDefault="00F95D08" w:rsidP="00F95D08">
      <w:pPr>
        <w:pStyle w:val="ListBullet"/>
        <w:tabs>
          <w:tab w:val="num" w:pos="360"/>
        </w:tabs>
        <w:spacing w:after="0"/>
      </w:pPr>
      <w:r>
        <w:t>Small‑basket dominance: &gt;90% of transactions are between 0–5 units.</w:t>
      </w:r>
    </w:p>
    <w:p w14:paraId="7529D4E2" w14:textId="77777777" w:rsidR="00F95D08" w:rsidRDefault="00F95D08" w:rsidP="00F95D08">
      <w:pPr>
        <w:pStyle w:val="ListBullet"/>
        <w:tabs>
          <w:tab w:val="num" w:pos="360"/>
        </w:tabs>
        <w:spacing w:after="0"/>
      </w:pPr>
      <w:r>
        <w:t>Bulk orders (hundreds of units) likely reflect wholesale/corporate behavior or stock transfers.</w:t>
      </w:r>
    </w:p>
    <w:p w14:paraId="60D8C920" w14:textId="77777777" w:rsidR="00F95D08" w:rsidRDefault="00F95D08" w:rsidP="00F95D08">
      <w:pPr>
        <w:pStyle w:val="ListBullet"/>
        <w:tabs>
          <w:tab w:val="num" w:pos="360"/>
        </w:tabs>
        <w:spacing w:after="0"/>
      </w:pPr>
      <w:r>
        <w:t>Bulk returns (–60 units) indicate standardized return events; monitor especially post‑campaign.</w:t>
      </w:r>
    </w:p>
    <w:p w14:paraId="77A8C788" w14:textId="77777777" w:rsidR="00F95D08" w:rsidRDefault="00F95D08" w:rsidP="00F95D08">
      <w:pPr>
        <w:pStyle w:val="ListBullet"/>
        <w:tabs>
          <w:tab w:val="num" w:pos="360"/>
        </w:tabs>
        <w:spacing w:after="0"/>
      </w:pPr>
      <w:r>
        <w:t>Modeling: handle outliers (</w:t>
      </w:r>
      <w:proofErr w:type="spellStart"/>
      <w:r>
        <w:t>winsorize</w:t>
      </w:r>
      <w:proofErr w:type="spellEnd"/>
      <w:r>
        <w:t xml:space="preserve"> or segment) to avoid skewing predictions.</w:t>
      </w:r>
    </w:p>
    <w:p w14:paraId="20FBB6BA" w14:textId="77777777" w:rsidR="00F95D08" w:rsidRDefault="00F95D08" w:rsidP="00F95D08">
      <w:pPr>
        <w:pStyle w:val="Heading1"/>
      </w:pPr>
      <w:r>
        <w:t>6. Store &amp; Product Performance Analysis (Clustering Prep)</w:t>
      </w:r>
    </w:p>
    <w:p w14:paraId="739DBD08" w14:textId="77777777" w:rsidR="00F95D08" w:rsidRDefault="00F95D08" w:rsidP="00F95D08">
      <w:pPr>
        <w:pStyle w:val="Heading2"/>
      </w:pPr>
      <w:r>
        <w:t>6.1 Store Performance — Sales Leaders</w:t>
      </w:r>
    </w:p>
    <w:p w14:paraId="0569D658" w14:textId="77777777" w:rsidR="00F95D08" w:rsidRDefault="00F95D08" w:rsidP="00F95D08">
      <w:pPr>
        <w:spacing w:after="120"/>
      </w:pPr>
      <w:r>
        <w:t>Store 331: 54,059 units across 17,470 transactions (</w:t>
      </w:r>
      <w:proofErr w:type="spellStart"/>
      <w:r>
        <w:t>AvgSales</w:t>
      </w:r>
      <w:proofErr w:type="spellEnd"/>
      <w:r>
        <w:t xml:space="preserve"> 3.09, </w:t>
      </w:r>
      <w:proofErr w:type="spellStart"/>
      <w:r>
        <w:t>ReturnRate</w:t>
      </w:r>
      <w:proofErr w:type="spellEnd"/>
      <w:r>
        <w:t xml:space="preserve"> 0.25%). Store 276: 46,602 units across 15,414 transactions (</w:t>
      </w:r>
      <w:proofErr w:type="spellStart"/>
      <w:r>
        <w:t>AvgSales</w:t>
      </w:r>
      <w:proofErr w:type="spellEnd"/>
      <w:r>
        <w:t xml:space="preserve"> 3.02, </w:t>
      </w:r>
      <w:proofErr w:type="spellStart"/>
      <w:r>
        <w:t>ReturnRate</w:t>
      </w:r>
      <w:proofErr w:type="spellEnd"/>
      <w:r>
        <w:t xml:space="preserve"> 0.36%). Store 2: 41,321 units </w:t>
      </w:r>
      <w:r>
        <w:lastRenderedPageBreak/>
        <w:t>(</w:t>
      </w:r>
      <w:proofErr w:type="spellStart"/>
      <w:r>
        <w:t>AvgSales</w:t>
      </w:r>
      <w:proofErr w:type="spellEnd"/>
      <w:r>
        <w:t xml:space="preserve"> 3.27, </w:t>
      </w:r>
      <w:proofErr w:type="spellStart"/>
      <w:r>
        <w:t>ReturnRate</w:t>
      </w:r>
      <w:proofErr w:type="spellEnd"/>
      <w:r>
        <w:t xml:space="preserve"> 0.44%). Store 281: 38,328 units (</w:t>
      </w:r>
      <w:proofErr w:type="spellStart"/>
      <w:r>
        <w:t>ReturnRate</w:t>
      </w:r>
      <w:proofErr w:type="spellEnd"/>
      <w:r>
        <w:t xml:space="preserve"> 0.64%). Store 98: 38,187 units (</w:t>
      </w:r>
      <w:proofErr w:type="spellStart"/>
      <w:r>
        <w:t>AvgSales</w:t>
      </w:r>
      <w:proofErr w:type="spellEnd"/>
      <w:r>
        <w:t xml:space="preserve"> 3.71, </w:t>
      </w:r>
      <w:proofErr w:type="spellStart"/>
      <w:r>
        <w:t>ReturnRate</w:t>
      </w:r>
      <w:proofErr w:type="spellEnd"/>
      <w:r>
        <w:t xml:space="preserve"> 0.56%).</w:t>
      </w:r>
    </w:p>
    <w:p w14:paraId="485099F4" w14:textId="77777777" w:rsidR="00F95D08" w:rsidRDefault="00F95D08" w:rsidP="00F95D08">
      <w:pPr>
        <w:pStyle w:val="Heading2"/>
      </w:pPr>
      <w:r>
        <w:t>6.2 Store Performance — Return Rate Outliers</w:t>
      </w:r>
    </w:p>
    <w:p w14:paraId="572EF104" w14:textId="77777777" w:rsidR="00F95D08" w:rsidRDefault="00F95D08" w:rsidP="00F95D08">
      <w:pPr>
        <w:spacing w:after="120"/>
      </w:pPr>
      <w:r>
        <w:t>High return‑rate stores include Store 165 (1.26%), Store 124 (1.21%), Store 208 (1.09%), Store 94 (1.09%), and Store 323 (1.06%).</w:t>
      </w:r>
    </w:p>
    <w:p w14:paraId="3EE11C51" w14:textId="77777777" w:rsidR="00F95D08" w:rsidRDefault="00F95D08" w:rsidP="00F95D08">
      <w:pPr>
        <w:pStyle w:val="Heading2"/>
      </w:pPr>
      <w:r>
        <w:t>6.3 Product Performance — Sales Leaders</w:t>
      </w:r>
    </w:p>
    <w:p w14:paraId="5D081E8C" w14:textId="77777777" w:rsidR="00F95D08" w:rsidRDefault="00F95D08" w:rsidP="00F95D08">
      <w:pPr>
        <w:spacing w:after="120"/>
      </w:pPr>
      <w:r>
        <w:t>Product 218: 375,778 units (</w:t>
      </w:r>
      <w:proofErr w:type="spellStart"/>
      <w:r>
        <w:t>AvgSales</w:t>
      </w:r>
      <w:proofErr w:type="spellEnd"/>
      <w:r>
        <w:t xml:space="preserve"> 10.22, </w:t>
      </w:r>
      <w:proofErr w:type="spellStart"/>
      <w:r>
        <w:t>ReturnRate</w:t>
      </w:r>
      <w:proofErr w:type="spellEnd"/>
      <w:r>
        <w:t xml:space="preserve"> 0.15%). Product 168: 239,782 (</w:t>
      </w:r>
      <w:proofErr w:type="spellStart"/>
      <w:r>
        <w:t>AvgSales</w:t>
      </w:r>
      <w:proofErr w:type="spellEnd"/>
      <w:r>
        <w:t xml:space="preserve"> 9.03, </w:t>
      </w:r>
      <w:proofErr w:type="spellStart"/>
      <w:r>
        <w:t>ReturnRate</w:t>
      </w:r>
      <w:proofErr w:type="spellEnd"/>
      <w:r>
        <w:t xml:space="preserve"> 0.21%). Product 221: 199,959 (</w:t>
      </w:r>
      <w:proofErr w:type="spellStart"/>
      <w:r>
        <w:t>AvgSales</w:t>
      </w:r>
      <w:proofErr w:type="spellEnd"/>
      <w:r>
        <w:t xml:space="preserve"> 6.24, </w:t>
      </w:r>
      <w:proofErr w:type="spellStart"/>
      <w:r>
        <w:t>ReturnRate</w:t>
      </w:r>
      <w:proofErr w:type="spellEnd"/>
      <w:r>
        <w:t xml:space="preserve"> 0.20%). Product 167: 172,830 (</w:t>
      </w:r>
      <w:proofErr w:type="spellStart"/>
      <w:r>
        <w:t>AvgSales</w:t>
      </w:r>
      <w:proofErr w:type="spellEnd"/>
      <w:r>
        <w:t xml:space="preserve"> 7.35, </w:t>
      </w:r>
      <w:proofErr w:type="spellStart"/>
      <w:r>
        <w:t>ReturnRate</w:t>
      </w:r>
      <w:proofErr w:type="spellEnd"/>
      <w:r>
        <w:t xml:space="preserve"> 0.29%). Product 166: 160,485 (</w:t>
      </w:r>
      <w:proofErr w:type="spellStart"/>
      <w:r>
        <w:t>AvgSales</w:t>
      </w:r>
      <w:proofErr w:type="spellEnd"/>
      <w:r>
        <w:t xml:space="preserve"> 6.69, </w:t>
      </w:r>
      <w:proofErr w:type="spellStart"/>
      <w:r>
        <w:t>ReturnRate</w:t>
      </w:r>
      <w:proofErr w:type="spellEnd"/>
      <w:r>
        <w:t xml:space="preserve"> 0.27%). Product 149: 142,436 (</w:t>
      </w:r>
      <w:proofErr w:type="spellStart"/>
      <w:r>
        <w:t>AvgSales</w:t>
      </w:r>
      <w:proofErr w:type="spellEnd"/>
      <w:r>
        <w:t xml:space="preserve"> 2.63, </w:t>
      </w:r>
      <w:proofErr w:type="spellStart"/>
      <w:r>
        <w:t>ReturnRate</w:t>
      </w:r>
      <w:proofErr w:type="spellEnd"/>
      <w:r>
        <w:t xml:space="preserve"> 0.04%).</w:t>
      </w:r>
    </w:p>
    <w:p w14:paraId="1B88D9DF" w14:textId="77777777" w:rsidR="00F95D08" w:rsidRDefault="00F95D08" w:rsidP="00F95D08">
      <w:pPr>
        <w:pStyle w:val="Heading2"/>
      </w:pPr>
      <w:r>
        <w:t>6.4 Product Performance — Return Rate Outliers</w:t>
      </w:r>
    </w:p>
    <w:p w14:paraId="6C1B00E6" w14:textId="77777777" w:rsidR="00F95D08" w:rsidRDefault="00F95D08" w:rsidP="00F95D08">
      <w:pPr>
        <w:spacing w:after="120"/>
      </w:pPr>
      <w:r>
        <w:t>Problem SKUs with pure/near‑pure returns: Products 182, 165, 228, 227 (100% returns each), and Product 160 (75% returns).</w:t>
      </w:r>
    </w:p>
    <w:p w14:paraId="62FE5CEE" w14:textId="77777777" w:rsidR="00F95D08" w:rsidRDefault="00F95D08" w:rsidP="00F95D08">
      <w:pPr>
        <w:pStyle w:val="Heading2"/>
      </w:pPr>
      <w:r>
        <w:t>6.5 Strategic Interpretation</w:t>
      </w:r>
    </w:p>
    <w:p w14:paraId="53400D85" w14:textId="77777777" w:rsidR="00F95D08" w:rsidRDefault="00F95D08" w:rsidP="00F95D08">
      <w:pPr>
        <w:spacing w:after="120"/>
      </w:pPr>
      <w:r>
        <w:t>Leadership is distributed across several high‑volume, low‑return stores. On products, performance is concentrated (especially Product 218). Promotions/inventory should prioritize high performers while targeting interventions for high‑return stores/SKUs.</w:t>
      </w:r>
    </w:p>
    <w:p w14:paraId="5B539935" w14:textId="77777777" w:rsidR="00F95D08" w:rsidRDefault="00F95D08" w:rsidP="00F95D08">
      <w:r>
        <w:rPr>
          <w:noProof/>
        </w:rPr>
        <w:drawing>
          <wp:inline distT="0" distB="0" distL="0" distR="0" wp14:anchorId="0E695C79" wp14:editId="7B0D4DA5">
            <wp:extent cx="5943600" cy="2262403"/>
            <wp:effectExtent l="0" t="0" r="0" b="0"/>
            <wp:docPr id="4" name="Picture 4" descr="A graph with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orange bars&#10;&#10;AI-generated content may be incorrect."/>
                    <pic:cNvPicPr/>
                  </pic:nvPicPr>
                  <pic:blipFill>
                    <a:blip r:embed="rId10"/>
                    <a:stretch>
                      <a:fillRect/>
                    </a:stretch>
                  </pic:blipFill>
                  <pic:spPr>
                    <a:xfrm>
                      <a:off x="0" y="0"/>
                      <a:ext cx="5943600" cy="2262403"/>
                    </a:xfrm>
                    <a:prstGeom prst="rect">
                      <a:avLst/>
                    </a:prstGeom>
                  </pic:spPr>
                </pic:pic>
              </a:graphicData>
            </a:graphic>
          </wp:inline>
        </w:drawing>
      </w:r>
    </w:p>
    <w:p w14:paraId="312963B1" w14:textId="77777777" w:rsidR="00F95D08" w:rsidRDefault="00F95D08" w:rsidP="00F95D08">
      <w:pPr>
        <w:jc w:val="center"/>
        <w:rPr>
          <w:b/>
        </w:rPr>
      </w:pPr>
      <w:r>
        <w:rPr>
          <w:b/>
        </w:rPr>
        <w:t>Figure 4. Top 10 Products by Total Sales.</w:t>
      </w:r>
    </w:p>
    <w:p w14:paraId="4B451540" w14:textId="77777777" w:rsidR="00A67861" w:rsidRDefault="00A67861" w:rsidP="00F95D08">
      <w:pPr>
        <w:jc w:val="center"/>
        <w:rPr>
          <w:b/>
        </w:rPr>
      </w:pPr>
    </w:p>
    <w:p w14:paraId="1FE02FB8" w14:textId="77777777" w:rsidR="00A67861" w:rsidRDefault="00A67861" w:rsidP="00F95D08">
      <w:pPr>
        <w:jc w:val="center"/>
        <w:rPr>
          <w:b/>
        </w:rPr>
      </w:pPr>
    </w:p>
    <w:p w14:paraId="11AD843C" w14:textId="77777777" w:rsidR="00A67861" w:rsidRDefault="00A67861" w:rsidP="00F95D08">
      <w:pPr>
        <w:jc w:val="center"/>
      </w:pPr>
    </w:p>
    <w:p w14:paraId="1BE2442F" w14:textId="77777777" w:rsidR="00F95D08" w:rsidRDefault="00F95D08" w:rsidP="00F95D08">
      <w:r>
        <w:rPr>
          <w:noProof/>
        </w:rPr>
        <w:lastRenderedPageBreak/>
        <w:drawing>
          <wp:inline distT="0" distB="0" distL="0" distR="0" wp14:anchorId="48689BEA" wp14:editId="0E0CBB6D">
            <wp:extent cx="3829050" cy="4780464"/>
            <wp:effectExtent l="0" t="0" r="0" b="127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11"/>
                    <a:stretch>
                      <a:fillRect/>
                    </a:stretch>
                  </pic:blipFill>
                  <pic:spPr>
                    <a:xfrm>
                      <a:off x="0" y="0"/>
                      <a:ext cx="3841246" cy="4795691"/>
                    </a:xfrm>
                    <a:prstGeom prst="rect">
                      <a:avLst/>
                    </a:prstGeom>
                  </pic:spPr>
                </pic:pic>
              </a:graphicData>
            </a:graphic>
          </wp:inline>
        </w:drawing>
      </w:r>
    </w:p>
    <w:p w14:paraId="525E9278" w14:textId="77777777" w:rsidR="00F95D08" w:rsidRDefault="00F95D08" w:rsidP="00F95D08">
      <w:pPr>
        <w:jc w:val="center"/>
        <w:rPr>
          <w:b/>
        </w:rPr>
      </w:pPr>
      <w:r>
        <w:rPr>
          <w:b/>
        </w:rPr>
        <w:t>Figure 5. Store Performance — Scatter Matrix and Correlation Heatmap.</w:t>
      </w:r>
    </w:p>
    <w:p w14:paraId="70030259" w14:textId="77777777" w:rsidR="00A67861" w:rsidRPr="00A67861" w:rsidRDefault="00A67861" w:rsidP="00A67861">
      <w:pPr>
        <w:rPr>
          <w:b/>
          <w:bCs/>
          <w:lang w:val="en-GB"/>
        </w:rPr>
      </w:pPr>
      <w:r w:rsidRPr="00A67861">
        <w:rPr>
          <w:b/>
          <w:bCs/>
          <w:lang w:val="en-GB"/>
        </w:rPr>
        <w:t>1. Store Performance Visuals</w:t>
      </w:r>
    </w:p>
    <w:p w14:paraId="3E7E0525" w14:textId="77777777" w:rsidR="00A67861" w:rsidRPr="00A67861" w:rsidRDefault="00A67861" w:rsidP="00A67861">
      <w:pPr>
        <w:numPr>
          <w:ilvl w:val="0"/>
          <w:numId w:val="31"/>
        </w:numPr>
        <w:rPr>
          <w:lang w:val="en-GB"/>
        </w:rPr>
      </w:pPr>
      <w:r w:rsidRPr="00A67861">
        <w:rPr>
          <w:b/>
          <w:bCs/>
          <w:lang w:val="en-GB"/>
        </w:rPr>
        <w:t>Scatter Matrix:</w:t>
      </w:r>
      <w:r w:rsidRPr="00A67861">
        <w:rPr>
          <w:lang w:val="en-GB"/>
        </w:rPr>
        <w:br/>
        <w:t xml:space="preserve">The scatter plots reveal clear relationships among the three performance indicators: </w:t>
      </w:r>
      <w:r w:rsidRPr="00A67861">
        <w:rPr>
          <w:i/>
          <w:iCs/>
          <w:lang w:val="en-GB"/>
        </w:rPr>
        <w:t>Total Sales</w:t>
      </w:r>
      <w:r w:rsidRPr="00A67861">
        <w:rPr>
          <w:lang w:val="en-GB"/>
        </w:rPr>
        <w:t xml:space="preserve">, </w:t>
      </w:r>
      <w:r w:rsidRPr="00A67861">
        <w:rPr>
          <w:i/>
          <w:iCs/>
          <w:lang w:val="en-GB"/>
        </w:rPr>
        <w:t>Average Sales</w:t>
      </w:r>
      <w:r w:rsidRPr="00A67861">
        <w:rPr>
          <w:lang w:val="en-GB"/>
        </w:rPr>
        <w:t xml:space="preserve">, and </w:t>
      </w:r>
      <w:r w:rsidRPr="00A67861">
        <w:rPr>
          <w:i/>
          <w:iCs/>
          <w:lang w:val="en-GB"/>
        </w:rPr>
        <w:t>Return Rate</w:t>
      </w:r>
      <w:r w:rsidRPr="00A67861">
        <w:rPr>
          <w:lang w:val="en-GB"/>
        </w:rPr>
        <w:t>.</w:t>
      </w:r>
    </w:p>
    <w:p w14:paraId="03983D2E" w14:textId="77777777" w:rsidR="00A67861" w:rsidRPr="00A67861" w:rsidRDefault="00A67861" w:rsidP="00A67861">
      <w:pPr>
        <w:numPr>
          <w:ilvl w:val="1"/>
          <w:numId w:val="31"/>
        </w:numPr>
        <w:rPr>
          <w:lang w:val="en-GB"/>
        </w:rPr>
      </w:pPr>
      <w:r w:rsidRPr="00A67861">
        <w:rPr>
          <w:i/>
          <w:iCs/>
          <w:lang w:val="en-GB"/>
        </w:rPr>
        <w:t>Total Sales vs. Average Sales</w:t>
      </w:r>
      <w:r w:rsidRPr="00A67861">
        <w:rPr>
          <w:lang w:val="en-GB"/>
        </w:rPr>
        <w:t xml:space="preserve"> shows a strong positive association, meaning stores with higher total sales also tend to achieve higher average daily sales.</w:t>
      </w:r>
    </w:p>
    <w:p w14:paraId="026FADEF" w14:textId="77777777" w:rsidR="00A67861" w:rsidRPr="00A67861" w:rsidRDefault="00A67861" w:rsidP="00A67861">
      <w:pPr>
        <w:numPr>
          <w:ilvl w:val="1"/>
          <w:numId w:val="31"/>
        </w:numPr>
        <w:rPr>
          <w:lang w:val="en-GB"/>
        </w:rPr>
      </w:pPr>
      <w:r w:rsidRPr="00A67861">
        <w:rPr>
          <w:i/>
          <w:iCs/>
          <w:lang w:val="en-GB"/>
        </w:rPr>
        <w:t>Total Sales vs. Return Rate</w:t>
      </w:r>
      <w:r w:rsidRPr="00A67861">
        <w:rPr>
          <w:lang w:val="en-GB"/>
        </w:rPr>
        <w:t xml:space="preserve"> and </w:t>
      </w:r>
      <w:r w:rsidRPr="00A67861">
        <w:rPr>
          <w:i/>
          <w:iCs/>
          <w:lang w:val="en-GB"/>
        </w:rPr>
        <w:t>Average Sales vs. Return Rate</w:t>
      </w:r>
      <w:r w:rsidRPr="00A67861">
        <w:rPr>
          <w:lang w:val="en-GB"/>
        </w:rPr>
        <w:t xml:space="preserve"> show weak or no consistent trend, suggesting that return </w:t>
      </w:r>
      <w:proofErr w:type="spellStart"/>
      <w:r w:rsidRPr="00A67861">
        <w:rPr>
          <w:lang w:val="en-GB"/>
        </w:rPr>
        <w:t>behavior</w:t>
      </w:r>
      <w:proofErr w:type="spellEnd"/>
      <w:r w:rsidRPr="00A67861">
        <w:rPr>
          <w:lang w:val="en-GB"/>
        </w:rPr>
        <w:t xml:space="preserve"> is not directly tied to sales magnitude.</w:t>
      </w:r>
    </w:p>
    <w:p w14:paraId="11706159" w14:textId="77777777" w:rsidR="00A67861" w:rsidRPr="00A67861" w:rsidRDefault="00A67861" w:rsidP="00A67861">
      <w:pPr>
        <w:numPr>
          <w:ilvl w:val="1"/>
          <w:numId w:val="31"/>
        </w:numPr>
        <w:rPr>
          <w:lang w:val="en-GB"/>
        </w:rPr>
      </w:pPr>
      <w:r w:rsidRPr="00A67861">
        <w:rPr>
          <w:lang w:val="en-GB"/>
        </w:rPr>
        <w:t>The histograms indicate that most stores cluster at relatively lower sales volumes, with a small subset of stores generating much larger totals.</w:t>
      </w:r>
    </w:p>
    <w:p w14:paraId="1F535DAA" w14:textId="77777777" w:rsidR="00A67861" w:rsidRPr="00A67861" w:rsidRDefault="00A67861" w:rsidP="00A67861">
      <w:pPr>
        <w:numPr>
          <w:ilvl w:val="0"/>
          <w:numId w:val="31"/>
        </w:numPr>
        <w:rPr>
          <w:lang w:val="en-GB"/>
        </w:rPr>
      </w:pPr>
      <w:r w:rsidRPr="00A67861">
        <w:rPr>
          <w:b/>
          <w:bCs/>
          <w:lang w:val="en-GB"/>
        </w:rPr>
        <w:t>Correlation Heatmap:</w:t>
      </w:r>
    </w:p>
    <w:p w14:paraId="5C3D146E" w14:textId="77777777" w:rsidR="00A67861" w:rsidRPr="00A67861" w:rsidRDefault="00A67861" w:rsidP="00A67861">
      <w:pPr>
        <w:numPr>
          <w:ilvl w:val="1"/>
          <w:numId w:val="31"/>
        </w:numPr>
        <w:rPr>
          <w:lang w:val="en-GB"/>
        </w:rPr>
      </w:pPr>
      <w:r w:rsidRPr="00A67861">
        <w:rPr>
          <w:i/>
          <w:iCs/>
          <w:lang w:val="en-GB"/>
        </w:rPr>
        <w:lastRenderedPageBreak/>
        <w:t>Total Sales</w:t>
      </w:r>
      <w:r w:rsidRPr="00A67861">
        <w:rPr>
          <w:lang w:val="en-GB"/>
        </w:rPr>
        <w:t xml:space="preserve"> and </w:t>
      </w:r>
      <w:r w:rsidRPr="00A67861">
        <w:rPr>
          <w:i/>
          <w:iCs/>
          <w:lang w:val="en-GB"/>
        </w:rPr>
        <w:t>Average Sales</w:t>
      </w:r>
      <w:r w:rsidRPr="00A67861">
        <w:rPr>
          <w:lang w:val="en-GB"/>
        </w:rPr>
        <w:t xml:space="preserve"> exhibit a </w:t>
      </w:r>
      <w:r w:rsidRPr="00A67861">
        <w:rPr>
          <w:b/>
          <w:bCs/>
          <w:lang w:val="en-GB"/>
        </w:rPr>
        <w:t>very strong correlation (0.79)</w:t>
      </w:r>
      <w:r w:rsidRPr="00A67861">
        <w:rPr>
          <w:lang w:val="en-GB"/>
        </w:rPr>
        <w:t>, reinforcing the finding that sales volume and average daily performance move closely together.</w:t>
      </w:r>
    </w:p>
    <w:p w14:paraId="2E45995A" w14:textId="77777777" w:rsidR="00A67861" w:rsidRPr="00A67861" w:rsidRDefault="00A67861" w:rsidP="00A67861">
      <w:pPr>
        <w:numPr>
          <w:ilvl w:val="1"/>
          <w:numId w:val="31"/>
        </w:numPr>
        <w:rPr>
          <w:lang w:val="en-GB"/>
        </w:rPr>
      </w:pPr>
      <w:r w:rsidRPr="00A67861">
        <w:rPr>
          <w:i/>
          <w:iCs/>
          <w:lang w:val="en-GB"/>
        </w:rPr>
        <w:t>Return Rate</w:t>
      </w:r>
      <w:r w:rsidRPr="00A67861">
        <w:rPr>
          <w:lang w:val="en-GB"/>
        </w:rPr>
        <w:t xml:space="preserve"> is almost uncorrelated with both </w:t>
      </w:r>
      <w:r w:rsidRPr="00A67861">
        <w:rPr>
          <w:i/>
          <w:iCs/>
          <w:lang w:val="en-GB"/>
        </w:rPr>
        <w:t>Total Sales</w:t>
      </w:r>
      <w:r w:rsidRPr="00A67861">
        <w:rPr>
          <w:lang w:val="en-GB"/>
        </w:rPr>
        <w:t xml:space="preserve"> (-0.02) and </w:t>
      </w:r>
      <w:r w:rsidRPr="00A67861">
        <w:rPr>
          <w:i/>
          <w:iCs/>
          <w:lang w:val="en-GB"/>
        </w:rPr>
        <w:t>Average Sales</w:t>
      </w:r>
      <w:r w:rsidRPr="00A67861">
        <w:rPr>
          <w:lang w:val="en-GB"/>
        </w:rPr>
        <w:t xml:space="preserve"> (0.08). This suggests that returns are more store-specific and not systematically linked to higher sales performance.</w:t>
      </w:r>
    </w:p>
    <w:p w14:paraId="3F18DFEC" w14:textId="77777777" w:rsidR="00A67861" w:rsidRPr="00A67861" w:rsidRDefault="00A67861" w:rsidP="00A67861">
      <w:pPr>
        <w:rPr>
          <w:lang w:val="en-GB"/>
        </w:rPr>
      </w:pPr>
      <w:r w:rsidRPr="00A67861">
        <w:rPr>
          <w:b/>
          <w:bCs/>
          <w:lang w:val="en-GB"/>
        </w:rPr>
        <w:t>Implication:</w:t>
      </w:r>
      <w:r w:rsidRPr="00A67861">
        <w:rPr>
          <w:lang w:val="en-GB"/>
        </w:rPr>
        <w:t xml:space="preserve"> Sales productivity among stores scales consistently, but return </w:t>
      </w:r>
      <w:proofErr w:type="spellStart"/>
      <w:r w:rsidRPr="00A67861">
        <w:rPr>
          <w:lang w:val="en-GB"/>
        </w:rPr>
        <w:t>behavior</w:t>
      </w:r>
      <w:proofErr w:type="spellEnd"/>
      <w:r w:rsidRPr="00A67861">
        <w:rPr>
          <w:lang w:val="en-GB"/>
        </w:rPr>
        <w:t xml:space="preserve"> remains independent, likely influenced by local management practices or customer characteristics.</w:t>
      </w:r>
    </w:p>
    <w:p w14:paraId="0D808DBE" w14:textId="4CA17A48" w:rsidR="00A67861" w:rsidRDefault="00A67861" w:rsidP="00A67861"/>
    <w:p w14:paraId="1125E5CE" w14:textId="77777777" w:rsidR="00F95D08" w:rsidRDefault="00F95D08" w:rsidP="00F95D08">
      <w:r>
        <w:rPr>
          <w:noProof/>
        </w:rPr>
        <w:drawing>
          <wp:inline distT="0" distB="0" distL="0" distR="0" wp14:anchorId="54A52BB0" wp14:editId="20704898">
            <wp:extent cx="3881438" cy="3239945"/>
            <wp:effectExtent l="0" t="0" r="5080" b="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12"/>
                    <a:stretch>
                      <a:fillRect/>
                    </a:stretch>
                  </pic:blipFill>
                  <pic:spPr>
                    <a:xfrm>
                      <a:off x="0" y="0"/>
                      <a:ext cx="3885875" cy="3243649"/>
                    </a:xfrm>
                    <a:prstGeom prst="rect">
                      <a:avLst/>
                    </a:prstGeom>
                  </pic:spPr>
                </pic:pic>
              </a:graphicData>
            </a:graphic>
          </wp:inline>
        </w:drawing>
      </w:r>
    </w:p>
    <w:p w14:paraId="75EDCC00" w14:textId="77777777" w:rsidR="00F95D08" w:rsidRDefault="00F95D08" w:rsidP="00F95D08">
      <w:pPr>
        <w:jc w:val="center"/>
        <w:rPr>
          <w:b/>
        </w:rPr>
      </w:pPr>
      <w:r>
        <w:rPr>
          <w:b/>
        </w:rPr>
        <w:t>Figure 6. Product Performance — Scatter Matrix and Correlation Heatmap.</w:t>
      </w:r>
    </w:p>
    <w:p w14:paraId="168C564C" w14:textId="77777777" w:rsidR="00A67861" w:rsidRDefault="00A67861" w:rsidP="00A67861">
      <w:pPr>
        <w:rPr>
          <w:b/>
        </w:rPr>
      </w:pPr>
    </w:p>
    <w:p w14:paraId="6507DBCD" w14:textId="77777777" w:rsidR="00A67861" w:rsidRPr="00A67861" w:rsidRDefault="00A67861" w:rsidP="00A67861">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A67861">
        <w:rPr>
          <w:rFonts w:ascii="Times New Roman" w:eastAsia="Times New Roman" w:hAnsi="Times New Roman" w:cs="Times New Roman"/>
          <w:b/>
          <w:bCs/>
          <w:sz w:val="27"/>
          <w:szCs w:val="27"/>
          <w:lang w:val="en-GB" w:eastAsia="en-GB"/>
        </w:rPr>
        <w:t>Product Performance Visuals</w:t>
      </w:r>
    </w:p>
    <w:p w14:paraId="798840DA" w14:textId="77777777" w:rsidR="00A67861" w:rsidRPr="00A67861" w:rsidRDefault="00A67861" w:rsidP="00A67861">
      <w:pPr>
        <w:numPr>
          <w:ilvl w:val="0"/>
          <w:numId w:val="32"/>
        </w:numPr>
        <w:spacing w:before="100" w:beforeAutospacing="1" w:after="100" w:afterAutospacing="1" w:line="240" w:lineRule="auto"/>
        <w:rPr>
          <w:rFonts w:ascii="Times New Roman" w:eastAsia="Times New Roman" w:hAnsi="Times New Roman" w:cs="Times New Roman"/>
          <w:sz w:val="24"/>
          <w:szCs w:val="24"/>
          <w:lang w:val="en-GB" w:eastAsia="en-GB"/>
        </w:rPr>
      </w:pPr>
      <w:r w:rsidRPr="00A67861">
        <w:rPr>
          <w:rFonts w:ascii="Times New Roman" w:eastAsia="Times New Roman" w:hAnsi="Times New Roman" w:cs="Times New Roman"/>
          <w:b/>
          <w:bCs/>
          <w:sz w:val="24"/>
          <w:szCs w:val="24"/>
          <w:lang w:val="en-GB" w:eastAsia="en-GB"/>
        </w:rPr>
        <w:t>Scatter Matrix:</w:t>
      </w:r>
      <w:r w:rsidRPr="00A67861">
        <w:rPr>
          <w:rFonts w:ascii="Times New Roman" w:eastAsia="Times New Roman" w:hAnsi="Times New Roman" w:cs="Times New Roman"/>
          <w:sz w:val="24"/>
          <w:szCs w:val="24"/>
          <w:lang w:val="en-GB" w:eastAsia="en-GB"/>
        </w:rPr>
        <w:br/>
        <w:t>Product-level performance shows a very different pattern compared to stores.</w:t>
      </w:r>
    </w:p>
    <w:p w14:paraId="7B2CF549" w14:textId="77777777" w:rsidR="00A67861" w:rsidRPr="00A67861" w:rsidRDefault="00A67861" w:rsidP="00A67861">
      <w:pPr>
        <w:numPr>
          <w:ilvl w:val="1"/>
          <w:numId w:val="32"/>
        </w:numPr>
        <w:spacing w:before="100" w:beforeAutospacing="1" w:after="100" w:afterAutospacing="1" w:line="240" w:lineRule="auto"/>
        <w:rPr>
          <w:rFonts w:ascii="Times New Roman" w:eastAsia="Times New Roman" w:hAnsi="Times New Roman" w:cs="Times New Roman"/>
          <w:sz w:val="24"/>
          <w:szCs w:val="24"/>
          <w:lang w:val="en-GB" w:eastAsia="en-GB"/>
        </w:rPr>
      </w:pPr>
      <w:r w:rsidRPr="00A67861">
        <w:rPr>
          <w:rFonts w:ascii="Times New Roman" w:eastAsia="Times New Roman" w:hAnsi="Times New Roman" w:cs="Times New Roman"/>
          <w:sz w:val="24"/>
          <w:szCs w:val="24"/>
          <w:lang w:val="en-GB" w:eastAsia="en-GB"/>
        </w:rPr>
        <w:t xml:space="preserve">The distributions are highly skewed: most products cluster at low sales, while a few products dominate with extremely high </w:t>
      </w:r>
      <w:r w:rsidRPr="00A67861">
        <w:rPr>
          <w:rFonts w:ascii="Times New Roman" w:eastAsia="Times New Roman" w:hAnsi="Times New Roman" w:cs="Times New Roman"/>
          <w:i/>
          <w:iCs/>
          <w:sz w:val="24"/>
          <w:szCs w:val="24"/>
          <w:lang w:val="en-GB" w:eastAsia="en-GB"/>
        </w:rPr>
        <w:t>Total Sales</w:t>
      </w:r>
      <w:r w:rsidRPr="00A67861">
        <w:rPr>
          <w:rFonts w:ascii="Times New Roman" w:eastAsia="Times New Roman" w:hAnsi="Times New Roman" w:cs="Times New Roman"/>
          <w:sz w:val="24"/>
          <w:szCs w:val="24"/>
          <w:lang w:val="en-GB" w:eastAsia="en-GB"/>
        </w:rPr>
        <w:t>.</w:t>
      </w:r>
    </w:p>
    <w:p w14:paraId="06CAE8BC" w14:textId="77777777" w:rsidR="00A67861" w:rsidRPr="00A67861" w:rsidRDefault="00A67861" w:rsidP="00A67861">
      <w:pPr>
        <w:numPr>
          <w:ilvl w:val="1"/>
          <w:numId w:val="32"/>
        </w:numPr>
        <w:spacing w:before="100" w:beforeAutospacing="1" w:after="100" w:afterAutospacing="1" w:line="240" w:lineRule="auto"/>
        <w:rPr>
          <w:rFonts w:ascii="Times New Roman" w:eastAsia="Times New Roman" w:hAnsi="Times New Roman" w:cs="Times New Roman"/>
          <w:sz w:val="24"/>
          <w:szCs w:val="24"/>
          <w:lang w:val="en-GB" w:eastAsia="en-GB"/>
        </w:rPr>
      </w:pPr>
      <w:r w:rsidRPr="00A67861">
        <w:rPr>
          <w:rFonts w:ascii="Times New Roman" w:eastAsia="Times New Roman" w:hAnsi="Times New Roman" w:cs="Times New Roman"/>
          <w:sz w:val="24"/>
          <w:szCs w:val="24"/>
          <w:lang w:val="en-GB" w:eastAsia="en-GB"/>
        </w:rPr>
        <w:t xml:space="preserve">The scatter plots reveal several extreme outliers with abnormally high </w:t>
      </w:r>
      <w:r w:rsidRPr="00A67861">
        <w:rPr>
          <w:rFonts w:ascii="Times New Roman" w:eastAsia="Times New Roman" w:hAnsi="Times New Roman" w:cs="Times New Roman"/>
          <w:i/>
          <w:iCs/>
          <w:sz w:val="24"/>
          <w:szCs w:val="24"/>
          <w:lang w:val="en-GB" w:eastAsia="en-GB"/>
        </w:rPr>
        <w:t>Return Rates</w:t>
      </w:r>
      <w:r w:rsidRPr="00A67861">
        <w:rPr>
          <w:rFonts w:ascii="Times New Roman" w:eastAsia="Times New Roman" w:hAnsi="Times New Roman" w:cs="Times New Roman"/>
          <w:sz w:val="24"/>
          <w:szCs w:val="24"/>
          <w:lang w:val="en-GB" w:eastAsia="en-GB"/>
        </w:rPr>
        <w:t xml:space="preserve"> (up to 100%), highlighting the presence of problematic or low-quality items.</w:t>
      </w:r>
    </w:p>
    <w:p w14:paraId="314F2779" w14:textId="77777777" w:rsidR="00A67861" w:rsidRPr="00A67861" w:rsidRDefault="00A67861" w:rsidP="00A67861">
      <w:pPr>
        <w:numPr>
          <w:ilvl w:val="1"/>
          <w:numId w:val="32"/>
        </w:numPr>
        <w:spacing w:before="100" w:beforeAutospacing="1" w:after="100" w:afterAutospacing="1" w:line="240" w:lineRule="auto"/>
        <w:rPr>
          <w:rFonts w:ascii="Times New Roman" w:eastAsia="Times New Roman" w:hAnsi="Times New Roman" w:cs="Times New Roman"/>
          <w:sz w:val="24"/>
          <w:szCs w:val="24"/>
          <w:lang w:val="en-GB" w:eastAsia="en-GB"/>
        </w:rPr>
      </w:pPr>
      <w:r w:rsidRPr="00A67861">
        <w:rPr>
          <w:rFonts w:ascii="Times New Roman" w:eastAsia="Times New Roman" w:hAnsi="Times New Roman" w:cs="Times New Roman"/>
          <w:sz w:val="24"/>
          <w:szCs w:val="24"/>
          <w:lang w:val="en-GB" w:eastAsia="en-GB"/>
        </w:rPr>
        <w:lastRenderedPageBreak/>
        <w:t xml:space="preserve">Unlike stores, the relationship between </w:t>
      </w:r>
      <w:r w:rsidRPr="00A67861">
        <w:rPr>
          <w:rFonts w:ascii="Times New Roman" w:eastAsia="Times New Roman" w:hAnsi="Times New Roman" w:cs="Times New Roman"/>
          <w:i/>
          <w:iCs/>
          <w:sz w:val="24"/>
          <w:szCs w:val="24"/>
          <w:lang w:val="en-GB" w:eastAsia="en-GB"/>
        </w:rPr>
        <w:t>Total Sales</w:t>
      </w:r>
      <w:r w:rsidRPr="00A67861">
        <w:rPr>
          <w:rFonts w:ascii="Times New Roman" w:eastAsia="Times New Roman" w:hAnsi="Times New Roman" w:cs="Times New Roman"/>
          <w:sz w:val="24"/>
          <w:szCs w:val="24"/>
          <w:lang w:val="en-GB" w:eastAsia="en-GB"/>
        </w:rPr>
        <w:t xml:space="preserve"> and </w:t>
      </w:r>
      <w:r w:rsidRPr="00A67861">
        <w:rPr>
          <w:rFonts w:ascii="Times New Roman" w:eastAsia="Times New Roman" w:hAnsi="Times New Roman" w:cs="Times New Roman"/>
          <w:i/>
          <w:iCs/>
          <w:sz w:val="24"/>
          <w:szCs w:val="24"/>
          <w:lang w:val="en-GB" w:eastAsia="en-GB"/>
        </w:rPr>
        <w:t>Average Sales</w:t>
      </w:r>
      <w:r w:rsidRPr="00A67861">
        <w:rPr>
          <w:rFonts w:ascii="Times New Roman" w:eastAsia="Times New Roman" w:hAnsi="Times New Roman" w:cs="Times New Roman"/>
          <w:sz w:val="24"/>
          <w:szCs w:val="24"/>
          <w:lang w:val="en-GB" w:eastAsia="en-GB"/>
        </w:rPr>
        <w:t xml:space="preserve"> is positive but noisier, suggesting that some products generate spikes in volume without sustaining consistent daily averages.</w:t>
      </w:r>
    </w:p>
    <w:p w14:paraId="44AA291E" w14:textId="77777777" w:rsidR="00A67861" w:rsidRPr="00A67861" w:rsidRDefault="00A67861" w:rsidP="00A67861">
      <w:pPr>
        <w:numPr>
          <w:ilvl w:val="0"/>
          <w:numId w:val="32"/>
        </w:numPr>
        <w:spacing w:before="100" w:beforeAutospacing="1" w:after="100" w:afterAutospacing="1" w:line="240" w:lineRule="auto"/>
        <w:rPr>
          <w:rFonts w:ascii="Times New Roman" w:eastAsia="Times New Roman" w:hAnsi="Times New Roman" w:cs="Times New Roman"/>
          <w:sz w:val="24"/>
          <w:szCs w:val="24"/>
          <w:lang w:val="en-GB" w:eastAsia="en-GB"/>
        </w:rPr>
      </w:pPr>
      <w:r w:rsidRPr="00A67861">
        <w:rPr>
          <w:rFonts w:ascii="Times New Roman" w:eastAsia="Times New Roman" w:hAnsi="Times New Roman" w:cs="Times New Roman"/>
          <w:b/>
          <w:bCs/>
          <w:sz w:val="24"/>
          <w:szCs w:val="24"/>
          <w:lang w:val="en-GB" w:eastAsia="en-GB"/>
        </w:rPr>
        <w:t>Correlation Heatmap:</w:t>
      </w:r>
    </w:p>
    <w:p w14:paraId="4EF84DC6" w14:textId="77777777" w:rsidR="00A67861" w:rsidRPr="00A67861" w:rsidRDefault="00A67861" w:rsidP="00A67861">
      <w:pPr>
        <w:numPr>
          <w:ilvl w:val="1"/>
          <w:numId w:val="32"/>
        </w:numPr>
        <w:spacing w:before="100" w:beforeAutospacing="1" w:after="100" w:afterAutospacing="1" w:line="240" w:lineRule="auto"/>
        <w:rPr>
          <w:rFonts w:ascii="Times New Roman" w:eastAsia="Times New Roman" w:hAnsi="Times New Roman" w:cs="Times New Roman"/>
          <w:sz w:val="24"/>
          <w:szCs w:val="24"/>
          <w:lang w:val="en-GB" w:eastAsia="en-GB"/>
        </w:rPr>
      </w:pPr>
      <w:r w:rsidRPr="00A67861">
        <w:rPr>
          <w:rFonts w:ascii="Times New Roman" w:eastAsia="Times New Roman" w:hAnsi="Times New Roman" w:cs="Times New Roman"/>
          <w:i/>
          <w:iCs/>
          <w:sz w:val="24"/>
          <w:szCs w:val="24"/>
          <w:lang w:val="en-GB" w:eastAsia="en-GB"/>
        </w:rPr>
        <w:t>Total Sales</w:t>
      </w:r>
      <w:r w:rsidRPr="00A67861">
        <w:rPr>
          <w:rFonts w:ascii="Times New Roman" w:eastAsia="Times New Roman" w:hAnsi="Times New Roman" w:cs="Times New Roman"/>
          <w:sz w:val="24"/>
          <w:szCs w:val="24"/>
          <w:lang w:val="en-GB" w:eastAsia="en-GB"/>
        </w:rPr>
        <w:t xml:space="preserve"> and </w:t>
      </w:r>
      <w:r w:rsidRPr="00A67861">
        <w:rPr>
          <w:rFonts w:ascii="Times New Roman" w:eastAsia="Times New Roman" w:hAnsi="Times New Roman" w:cs="Times New Roman"/>
          <w:i/>
          <w:iCs/>
          <w:sz w:val="24"/>
          <w:szCs w:val="24"/>
          <w:lang w:val="en-GB" w:eastAsia="en-GB"/>
        </w:rPr>
        <w:t>Average Sales</w:t>
      </w:r>
      <w:r w:rsidRPr="00A67861">
        <w:rPr>
          <w:rFonts w:ascii="Times New Roman" w:eastAsia="Times New Roman" w:hAnsi="Times New Roman" w:cs="Times New Roman"/>
          <w:sz w:val="24"/>
          <w:szCs w:val="24"/>
          <w:lang w:val="en-GB" w:eastAsia="en-GB"/>
        </w:rPr>
        <w:t xml:space="preserve"> show a </w:t>
      </w:r>
      <w:r w:rsidRPr="00A67861">
        <w:rPr>
          <w:rFonts w:ascii="Times New Roman" w:eastAsia="Times New Roman" w:hAnsi="Times New Roman" w:cs="Times New Roman"/>
          <w:b/>
          <w:bCs/>
          <w:sz w:val="24"/>
          <w:szCs w:val="24"/>
          <w:lang w:val="en-GB" w:eastAsia="en-GB"/>
        </w:rPr>
        <w:t>moderately strong positive correlation (0.70)</w:t>
      </w:r>
      <w:r w:rsidRPr="00A67861">
        <w:rPr>
          <w:rFonts w:ascii="Times New Roman" w:eastAsia="Times New Roman" w:hAnsi="Times New Roman" w:cs="Times New Roman"/>
          <w:sz w:val="24"/>
          <w:szCs w:val="24"/>
          <w:lang w:val="en-GB" w:eastAsia="en-GB"/>
        </w:rPr>
        <w:t>, weaker than in stores, meaning high-selling products are not always high in average performance.</w:t>
      </w:r>
    </w:p>
    <w:p w14:paraId="26CC71A8" w14:textId="77777777" w:rsidR="00A67861" w:rsidRPr="00A67861" w:rsidRDefault="00A67861" w:rsidP="00A67861">
      <w:pPr>
        <w:numPr>
          <w:ilvl w:val="1"/>
          <w:numId w:val="32"/>
        </w:numPr>
        <w:spacing w:before="100" w:beforeAutospacing="1" w:after="100" w:afterAutospacing="1" w:line="240" w:lineRule="auto"/>
        <w:rPr>
          <w:rFonts w:ascii="Times New Roman" w:eastAsia="Times New Roman" w:hAnsi="Times New Roman" w:cs="Times New Roman"/>
          <w:sz w:val="24"/>
          <w:szCs w:val="24"/>
          <w:lang w:val="en-GB" w:eastAsia="en-GB"/>
        </w:rPr>
      </w:pPr>
      <w:r w:rsidRPr="00A67861">
        <w:rPr>
          <w:rFonts w:ascii="Times New Roman" w:eastAsia="Times New Roman" w:hAnsi="Times New Roman" w:cs="Times New Roman"/>
          <w:i/>
          <w:iCs/>
          <w:sz w:val="24"/>
          <w:szCs w:val="24"/>
          <w:lang w:val="en-GB" w:eastAsia="en-GB"/>
        </w:rPr>
        <w:t>Return Rate</w:t>
      </w:r>
      <w:r w:rsidRPr="00A67861">
        <w:rPr>
          <w:rFonts w:ascii="Times New Roman" w:eastAsia="Times New Roman" w:hAnsi="Times New Roman" w:cs="Times New Roman"/>
          <w:sz w:val="24"/>
          <w:szCs w:val="24"/>
          <w:lang w:val="en-GB" w:eastAsia="en-GB"/>
        </w:rPr>
        <w:t xml:space="preserve"> exhibits </w:t>
      </w:r>
      <w:r w:rsidRPr="00A67861">
        <w:rPr>
          <w:rFonts w:ascii="Times New Roman" w:eastAsia="Times New Roman" w:hAnsi="Times New Roman" w:cs="Times New Roman"/>
          <w:b/>
          <w:bCs/>
          <w:sz w:val="24"/>
          <w:szCs w:val="24"/>
          <w:lang w:val="en-GB" w:eastAsia="en-GB"/>
        </w:rPr>
        <w:t>negative correlations</w:t>
      </w:r>
      <w:r w:rsidRPr="00A67861">
        <w:rPr>
          <w:rFonts w:ascii="Times New Roman" w:eastAsia="Times New Roman" w:hAnsi="Times New Roman" w:cs="Times New Roman"/>
          <w:sz w:val="24"/>
          <w:szCs w:val="24"/>
          <w:lang w:val="en-GB" w:eastAsia="en-GB"/>
        </w:rPr>
        <w:t xml:space="preserve"> with both </w:t>
      </w:r>
      <w:r w:rsidRPr="00A67861">
        <w:rPr>
          <w:rFonts w:ascii="Times New Roman" w:eastAsia="Times New Roman" w:hAnsi="Times New Roman" w:cs="Times New Roman"/>
          <w:i/>
          <w:iCs/>
          <w:sz w:val="24"/>
          <w:szCs w:val="24"/>
          <w:lang w:val="en-GB" w:eastAsia="en-GB"/>
        </w:rPr>
        <w:t>Total Sales</w:t>
      </w:r>
      <w:r w:rsidRPr="00A67861">
        <w:rPr>
          <w:rFonts w:ascii="Times New Roman" w:eastAsia="Times New Roman" w:hAnsi="Times New Roman" w:cs="Times New Roman"/>
          <w:sz w:val="24"/>
          <w:szCs w:val="24"/>
          <w:lang w:val="en-GB" w:eastAsia="en-GB"/>
        </w:rPr>
        <w:t xml:space="preserve"> (-0.07) and </w:t>
      </w:r>
      <w:r w:rsidRPr="00A67861">
        <w:rPr>
          <w:rFonts w:ascii="Times New Roman" w:eastAsia="Times New Roman" w:hAnsi="Times New Roman" w:cs="Times New Roman"/>
          <w:i/>
          <w:iCs/>
          <w:sz w:val="24"/>
          <w:szCs w:val="24"/>
          <w:lang w:val="en-GB" w:eastAsia="en-GB"/>
        </w:rPr>
        <w:t>Average Sales</w:t>
      </w:r>
      <w:r w:rsidRPr="00A67861">
        <w:rPr>
          <w:rFonts w:ascii="Times New Roman" w:eastAsia="Times New Roman" w:hAnsi="Times New Roman" w:cs="Times New Roman"/>
          <w:sz w:val="24"/>
          <w:szCs w:val="24"/>
          <w:lang w:val="en-GB" w:eastAsia="en-GB"/>
        </w:rPr>
        <w:t xml:space="preserve"> (-0.25). This indicates that higher-selling products tend to have relatively fewer returns, while products with higher return rates generally underperform in sales.</w:t>
      </w:r>
    </w:p>
    <w:p w14:paraId="0C3113E0" w14:textId="77777777" w:rsidR="00A67861" w:rsidRPr="00A67861" w:rsidRDefault="00A67861" w:rsidP="00A67861">
      <w:pPr>
        <w:spacing w:before="100" w:beforeAutospacing="1" w:after="100" w:afterAutospacing="1" w:line="240" w:lineRule="auto"/>
        <w:rPr>
          <w:rFonts w:ascii="Times New Roman" w:eastAsia="Times New Roman" w:hAnsi="Times New Roman" w:cs="Times New Roman"/>
          <w:sz w:val="24"/>
          <w:szCs w:val="24"/>
          <w:lang w:val="en-GB" w:eastAsia="en-GB"/>
        </w:rPr>
      </w:pPr>
      <w:r w:rsidRPr="00A67861">
        <w:rPr>
          <w:rFonts w:ascii="Times New Roman" w:eastAsia="Times New Roman" w:hAnsi="Times New Roman" w:cs="Times New Roman"/>
          <w:b/>
          <w:bCs/>
          <w:sz w:val="24"/>
          <w:szCs w:val="24"/>
          <w:lang w:val="en-GB" w:eastAsia="en-GB"/>
        </w:rPr>
        <w:t>Implication:</w:t>
      </w:r>
      <w:r w:rsidRPr="00A67861">
        <w:rPr>
          <w:rFonts w:ascii="Times New Roman" w:eastAsia="Times New Roman" w:hAnsi="Times New Roman" w:cs="Times New Roman"/>
          <w:sz w:val="24"/>
          <w:szCs w:val="24"/>
          <w:lang w:val="en-GB" w:eastAsia="en-GB"/>
        </w:rPr>
        <w:t xml:space="preserve"> The product portfolio is characterized by a few high-volume, low-return leaders and a long tail of products with low sales and often higher return rates. This suggests opportunities for rationalizing the assortment by focusing on strong performers and addressing or discontinuing weak items.</w:t>
      </w:r>
    </w:p>
    <w:p w14:paraId="3EB816BC" w14:textId="21FDFF56" w:rsidR="00F95D08" w:rsidRDefault="00F95D08" w:rsidP="00F95D08">
      <w:pPr>
        <w:pStyle w:val="Heading1"/>
      </w:pPr>
      <w:r>
        <w:t>7. Key Insights from Deep Analysis</w:t>
      </w:r>
    </w:p>
    <w:p w14:paraId="374CF227" w14:textId="77777777" w:rsidR="00F95D08" w:rsidRDefault="00F95D08" w:rsidP="00F95D08">
      <w:pPr>
        <w:pStyle w:val="Heading2"/>
      </w:pPr>
      <w:r>
        <w:t>Temporal Patterns</w:t>
      </w:r>
    </w:p>
    <w:p w14:paraId="1DF2A36D" w14:textId="77777777" w:rsidR="00F95D08" w:rsidRDefault="00F95D08" w:rsidP="00F95D08">
      <w:pPr>
        <w:pStyle w:val="ListBullet"/>
        <w:tabs>
          <w:tab w:val="num" w:pos="360"/>
        </w:tabs>
        <w:spacing w:after="0"/>
      </w:pPr>
      <w:r>
        <w:t>Coverage: 01/01/2015 to 31/07/2015 (212 days).</w:t>
      </w:r>
    </w:p>
    <w:p w14:paraId="00745D99" w14:textId="77777777" w:rsidR="00F95D08" w:rsidRDefault="00F95D08" w:rsidP="00F95D08">
      <w:pPr>
        <w:pStyle w:val="ListBullet"/>
        <w:tabs>
          <w:tab w:val="num" w:pos="360"/>
        </w:tabs>
        <w:spacing w:after="0"/>
      </w:pPr>
      <w:r>
        <w:t>Average daily sales: 19,855 units; average daily returns: 46 units.</w:t>
      </w:r>
    </w:p>
    <w:p w14:paraId="0B3777A0" w14:textId="77777777" w:rsidR="00F95D08" w:rsidRDefault="00F95D08" w:rsidP="00F95D08">
      <w:pPr>
        <w:pStyle w:val="Heading2"/>
      </w:pPr>
      <w:r>
        <w:t>Store Performance</w:t>
      </w:r>
    </w:p>
    <w:p w14:paraId="69F4DBB6" w14:textId="77777777" w:rsidR="00F95D08" w:rsidRDefault="00F95D08" w:rsidP="00F95D08">
      <w:pPr>
        <w:pStyle w:val="ListBullet"/>
        <w:tabs>
          <w:tab w:val="num" w:pos="360"/>
        </w:tabs>
        <w:spacing w:after="0"/>
      </w:pPr>
      <w:r>
        <w:t>Total stores: 340; sales range 0 to 54,059 units; average store sales 12,380 units; average return rate 0.52%.</w:t>
      </w:r>
    </w:p>
    <w:p w14:paraId="719DCF5C" w14:textId="77777777" w:rsidR="00F95D08" w:rsidRDefault="00F95D08" w:rsidP="00F95D08">
      <w:pPr>
        <w:pStyle w:val="Heading2"/>
      </w:pPr>
      <w:r>
        <w:t>Product Performance</w:t>
      </w:r>
    </w:p>
    <w:p w14:paraId="4E28F6B4" w14:textId="77777777" w:rsidR="00F95D08" w:rsidRDefault="00F95D08" w:rsidP="00F95D08">
      <w:pPr>
        <w:pStyle w:val="ListBullet"/>
        <w:tabs>
          <w:tab w:val="num" w:pos="360"/>
        </w:tabs>
        <w:spacing w:after="0"/>
      </w:pPr>
      <w:r>
        <w:t>Total products: 317; sales range –3 to 375,778 units; average product sales 13,279 units; average return rate 2.60%.</w:t>
      </w:r>
    </w:p>
    <w:p w14:paraId="148D4204" w14:textId="77777777" w:rsidR="00F95D08" w:rsidRDefault="00F95D08" w:rsidP="00F95D08">
      <w:pPr>
        <w:pStyle w:val="Heading2"/>
      </w:pPr>
      <w:r>
        <w:t>Anomaly Insights</w:t>
      </w:r>
    </w:p>
    <w:p w14:paraId="0A2A5924" w14:textId="77777777" w:rsidR="00F95D08" w:rsidRDefault="00F95D08" w:rsidP="00F95D08">
      <w:pPr>
        <w:pStyle w:val="ListBullet"/>
        <w:tabs>
          <w:tab w:val="num" w:pos="360"/>
        </w:tabs>
        <w:spacing w:after="0"/>
      </w:pPr>
      <w:r>
        <w:t>Outliers: 163,898 (8.7%); extreme positives 16,587; extreme negatives 9,669.</w:t>
      </w:r>
    </w:p>
    <w:p w14:paraId="15AA6AB6" w14:textId="77777777" w:rsidR="00F95D08" w:rsidRDefault="00F95D08" w:rsidP="00F95D08">
      <w:pPr>
        <w:pStyle w:val="Heading2"/>
      </w:pPr>
      <w:r>
        <w:t>Clustering Readiness</w:t>
      </w:r>
    </w:p>
    <w:p w14:paraId="45CC772C" w14:textId="77777777" w:rsidR="00F95D08" w:rsidRDefault="00F95D08" w:rsidP="00F95D08">
      <w:pPr>
        <w:pStyle w:val="ListBullet"/>
        <w:tabs>
          <w:tab w:val="num" w:pos="360"/>
        </w:tabs>
        <w:spacing w:after="0"/>
      </w:pPr>
      <w:r>
        <w:t>Store &amp; product performance datasets prepared with 5 key metrics each; clear performance variation supports K‑means or hierarchical clustering.</w:t>
      </w:r>
    </w:p>
    <w:p w14:paraId="5004AF85" w14:textId="77777777" w:rsidR="00F95D08" w:rsidRDefault="00F95D08" w:rsidP="00F95D08">
      <w:pPr>
        <w:pStyle w:val="Heading1"/>
      </w:pPr>
      <w:r>
        <w:lastRenderedPageBreak/>
        <w:t>8. KPI Summary</w:t>
      </w:r>
    </w:p>
    <w:tbl>
      <w:tblPr>
        <w:tblStyle w:val="TableGrid"/>
        <w:tblW w:w="0" w:type="auto"/>
        <w:tblLook w:val="04A0" w:firstRow="1" w:lastRow="0" w:firstColumn="1" w:lastColumn="0" w:noHBand="0" w:noVBand="1"/>
      </w:tblPr>
      <w:tblGrid>
        <w:gridCol w:w="4675"/>
        <w:gridCol w:w="4675"/>
      </w:tblGrid>
      <w:tr w:rsidR="00F95D08" w14:paraId="59EDBB05" w14:textId="77777777" w:rsidTr="00677F21">
        <w:tc>
          <w:tcPr>
            <w:tcW w:w="4680" w:type="dxa"/>
          </w:tcPr>
          <w:p w14:paraId="5ECE67AB" w14:textId="77777777" w:rsidR="00F95D08" w:rsidRDefault="00F95D08" w:rsidP="00677F21">
            <w:r>
              <w:t>Metric</w:t>
            </w:r>
          </w:p>
        </w:tc>
        <w:tc>
          <w:tcPr>
            <w:tcW w:w="4680" w:type="dxa"/>
          </w:tcPr>
          <w:p w14:paraId="2F6BE99B" w14:textId="77777777" w:rsidR="00F95D08" w:rsidRDefault="00F95D08" w:rsidP="00677F21">
            <w:r>
              <w:t>Value</w:t>
            </w:r>
          </w:p>
        </w:tc>
      </w:tr>
      <w:tr w:rsidR="00F95D08" w14:paraId="053D5E6A" w14:textId="77777777" w:rsidTr="00677F21">
        <w:tc>
          <w:tcPr>
            <w:tcW w:w="4680" w:type="dxa"/>
          </w:tcPr>
          <w:p w14:paraId="102C953F" w14:textId="77777777" w:rsidR="00F95D08" w:rsidRDefault="00F95D08" w:rsidP="00677F21">
            <w:r>
              <w:t>Date Range</w:t>
            </w:r>
          </w:p>
        </w:tc>
        <w:tc>
          <w:tcPr>
            <w:tcW w:w="4680" w:type="dxa"/>
          </w:tcPr>
          <w:p w14:paraId="196650FB" w14:textId="77777777" w:rsidR="00F95D08" w:rsidRDefault="00F95D08" w:rsidP="00677F21">
            <w:r>
              <w:t>01/01/2015 to 31/07/2015</w:t>
            </w:r>
          </w:p>
        </w:tc>
      </w:tr>
      <w:tr w:rsidR="00F95D08" w14:paraId="183DC0D2" w14:textId="77777777" w:rsidTr="00677F21">
        <w:tc>
          <w:tcPr>
            <w:tcW w:w="4680" w:type="dxa"/>
          </w:tcPr>
          <w:p w14:paraId="1E5BC8F3" w14:textId="77777777" w:rsidR="00F95D08" w:rsidRDefault="00F95D08" w:rsidP="00677F21">
            <w:r>
              <w:t>Total Days</w:t>
            </w:r>
          </w:p>
        </w:tc>
        <w:tc>
          <w:tcPr>
            <w:tcW w:w="4680" w:type="dxa"/>
          </w:tcPr>
          <w:p w14:paraId="4238CDD8" w14:textId="77777777" w:rsidR="00F95D08" w:rsidRDefault="00F95D08" w:rsidP="00677F21">
            <w:r>
              <w:t>212</w:t>
            </w:r>
          </w:p>
        </w:tc>
      </w:tr>
      <w:tr w:rsidR="00F95D08" w14:paraId="04B9441F" w14:textId="77777777" w:rsidTr="00677F21">
        <w:tc>
          <w:tcPr>
            <w:tcW w:w="4680" w:type="dxa"/>
          </w:tcPr>
          <w:p w14:paraId="141AFA9B" w14:textId="77777777" w:rsidR="00F95D08" w:rsidRDefault="00F95D08" w:rsidP="00677F21">
            <w:r>
              <w:t>Avg Daily Sales</w:t>
            </w:r>
          </w:p>
        </w:tc>
        <w:tc>
          <w:tcPr>
            <w:tcW w:w="4680" w:type="dxa"/>
          </w:tcPr>
          <w:p w14:paraId="6A0CB644" w14:textId="77777777" w:rsidR="00F95D08" w:rsidRDefault="00F95D08" w:rsidP="00677F21">
            <w:r>
              <w:t>19855.33</w:t>
            </w:r>
          </w:p>
        </w:tc>
      </w:tr>
      <w:tr w:rsidR="00F95D08" w14:paraId="41BBE8EF" w14:textId="77777777" w:rsidTr="00677F21">
        <w:tc>
          <w:tcPr>
            <w:tcW w:w="4680" w:type="dxa"/>
          </w:tcPr>
          <w:p w14:paraId="5276FE93" w14:textId="77777777" w:rsidR="00F95D08" w:rsidRDefault="00F95D08" w:rsidP="00677F21">
            <w:r>
              <w:t>Avg Daily Returns</w:t>
            </w:r>
          </w:p>
        </w:tc>
        <w:tc>
          <w:tcPr>
            <w:tcW w:w="4680" w:type="dxa"/>
          </w:tcPr>
          <w:p w14:paraId="3A1138C6" w14:textId="77777777" w:rsidR="00F95D08" w:rsidRDefault="00F95D08" w:rsidP="00677F21">
            <w:r>
              <w:t>45.61</w:t>
            </w:r>
          </w:p>
        </w:tc>
      </w:tr>
      <w:tr w:rsidR="00F95D08" w14:paraId="54E426A9" w14:textId="77777777" w:rsidTr="00677F21">
        <w:tc>
          <w:tcPr>
            <w:tcW w:w="4680" w:type="dxa"/>
          </w:tcPr>
          <w:p w14:paraId="60E3ECF8" w14:textId="77777777" w:rsidR="00F95D08" w:rsidRDefault="00F95D08" w:rsidP="00677F21">
            <w:r>
              <w:t>Total Stores</w:t>
            </w:r>
          </w:p>
        </w:tc>
        <w:tc>
          <w:tcPr>
            <w:tcW w:w="4680" w:type="dxa"/>
          </w:tcPr>
          <w:p w14:paraId="2306BF43" w14:textId="77777777" w:rsidR="00F95D08" w:rsidRDefault="00F95D08" w:rsidP="00677F21">
            <w:r>
              <w:t>340</w:t>
            </w:r>
          </w:p>
        </w:tc>
      </w:tr>
      <w:tr w:rsidR="00F95D08" w14:paraId="11C89780" w14:textId="77777777" w:rsidTr="00677F21">
        <w:tc>
          <w:tcPr>
            <w:tcW w:w="4680" w:type="dxa"/>
          </w:tcPr>
          <w:p w14:paraId="4FABF982" w14:textId="77777777" w:rsidR="00F95D08" w:rsidRDefault="00F95D08" w:rsidP="00677F21">
            <w:r>
              <w:t>Store Sales Range</w:t>
            </w:r>
          </w:p>
        </w:tc>
        <w:tc>
          <w:tcPr>
            <w:tcW w:w="4680" w:type="dxa"/>
          </w:tcPr>
          <w:p w14:paraId="138FE172" w14:textId="77777777" w:rsidR="00F95D08" w:rsidRDefault="00F95D08" w:rsidP="00677F21">
            <w:r>
              <w:t>0 - 54059</w:t>
            </w:r>
          </w:p>
        </w:tc>
      </w:tr>
      <w:tr w:rsidR="00F95D08" w14:paraId="69AB98B3" w14:textId="77777777" w:rsidTr="00677F21">
        <w:tc>
          <w:tcPr>
            <w:tcW w:w="4680" w:type="dxa"/>
          </w:tcPr>
          <w:p w14:paraId="5768CF1B" w14:textId="77777777" w:rsidR="00F95D08" w:rsidRDefault="00F95D08" w:rsidP="00677F21">
            <w:r>
              <w:t>Avg Store Sales</w:t>
            </w:r>
          </w:p>
        </w:tc>
        <w:tc>
          <w:tcPr>
            <w:tcW w:w="4680" w:type="dxa"/>
          </w:tcPr>
          <w:p w14:paraId="6ADE3531" w14:textId="77777777" w:rsidR="00F95D08" w:rsidRDefault="00F95D08" w:rsidP="00677F21">
            <w:r>
              <w:t>12380.38</w:t>
            </w:r>
          </w:p>
        </w:tc>
      </w:tr>
      <w:tr w:rsidR="00F95D08" w14:paraId="7EF829D8" w14:textId="77777777" w:rsidTr="00677F21">
        <w:tc>
          <w:tcPr>
            <w:tcW w:w="4680" w:type="dxa"/>
          </w:tcPr>
          <w:p w14:paraId="770E0DA0" w14:textId="77777777" w:rsidR="00F95D08" w:rsidRDefault="00F95D08" w:rsidP="00677F21">
            <w:r>
              <w:t>Avg Store Return Rate</w:t>
            </w:r>
          </w:p>
        </w:tc>
        <w:tc>
          <w:tcPr>
            <w:tcW w:w="4680" w:type="dxa"/>
          </w:tcPr>
          <w:p w14:paraId="712DA3F7" w14:textId="77777777" w:rsidR="00F95D08" w:rsidRDefault="00F95D08" w:rsidP="00677F21">
            <w:r>
              <w:t>0.52%</w:t>
            </w:r>
          </w:p>
        </w:tc>
      </w:tr>
      <w:tr w:rsidR="00F95D08" w14:paraId="045FF5CD" w14:textId="77777777" w:rsidTr="00677F21">
        <w:tc>
          <w:tcPr>
            <w:tcW w:w="4680" w:type="dxa"/>
          </w:tcPr>
          <w:p w14:paraId="116A520F" w14:textId="77777777" w:rsidR="00F95D08" w:rsidRDefault="00F95D08" w:rsidP="00677F21">
            <w:r>
              <w:t>Total Products</w:t>
            </w:r>
          </w:p>
        </w:tc>
        <w:tc>
          <w:tcPr>
            <w:tcW w:w="4680" w:type="dxa"/>
          </w:tcPr>
          <w:p w14:paraId="36DAD667" w14:textId="77777777" w:rsidR="00F95D08" w:rsidRDefault="00F95D08" w:rsidP="00677F21">
            <w:r>
              <w:t>317</w:t>
            </w:r>
          </w:p>
        </w:tc>
      </w:tr>
      <w:tr w:rsidR="00F95D08" w14:paraId="04A9F0A6" w14:textId="77777777" w:rsidTr="00677F21">
        <w:tc>
          <w:tcPr>
            <w:tcW w:w="4680" w:type="dxa"/>
          </w:tcPr>
          <w:p w14:paraId="70657EC7" w14:textId="77777777" w:rsidR="00F95D08" w:rsidRDefault="00F95D08" w:rsidP="00677F21">
            <w:r>
              <w:t>Product Sales Range</w:t>
            </w:r>
          </w:p>
        </w:tc>
        <w:tc>
          <w:tcPr>
            <w:tcW w:w="4680" w:type="dxa"/>
          </w:tcPr>
          <w:p w14:paraId="00BD992C" w14:textId="77777777" w:rsidR="00F95D08" w:rsidRDefault="00F95D08" w:rsidP="00677F21">
            <w:r>
              <w:t>-3 - 375778</w:t>
            </w:r>
          </w:p>
        </w:tc>
      </w:tr>
      <w:tr w:rsidR="00F95D08" w14:paraId="783987DB" w14:textId="77777777" w:rsidTr="00677F21">
        <w:tc>
          <w:tcPr>
            <w:tcW w:w="4680" w:type="dxa"/>
          </w:tcPr>
          <w:p w14:paraId="0681C49C" w14:textId="77777777" w:rsidR="00F95D08" w:rsidRDefault="00F95D08" w:rsidP="00677F21">
            <w:r>
              <w:t>Avg Product Sales</w:t>
            </w:r>
          </w:p>
        </w:tc>
        <w:tc>
          <w:tcPr>
            <w:tcW w:w="4680" w:type="dxa"/>
          </w:tcPr>
          <w:p w14:paraId="3B604B67" w14:textId="77777777" w:rsidR="00F95D08" w:rsidRDefault="00F95D08" w:rsidP="00677F21">
            <w:r>
              <w:t>13278.64</w:t>
            </w:r>
          </w:p>
        </w:tc>
      </w:tr>
      <w:tr w:rsidR="00F95D08" w14:paraId="7585716D" w14:textId="77777777" w:rsidTr="00677F21">
        <w:tc>
          <w:tcPr>
            <w:tcW w:w="4680" w:type="dxa"/>
          </w:tcPr>
          <w:p w14:paraId="521DD857" w14:textId="77777777" w:rsidR="00F95D08" w:rsidRDefault="00F95D08" w:rsidP="00677F21">
            <w:r>
              <w:t>Avg Product Return Rate</w:t>
            </w:r>
          </w:p>
        </w:tc>
        <w:tc>
          <w:tcPr>
            <w:tcW w:w="4680" w:type="dxa"/>
          </w:tcPr>
          <w:p w14:paraId="5E015E24" w14:textId="77777777" w:rsidR="00F95D08" w:rsidRDefault="00F95D08" w:rsidP="00677F21">
            <w:r>
              <w:t>2.60%</w:t>
            </w:r>
          </w:p>
        </w:tc>
      </w:tr>
      <w:tr w:rsidR="00F95D08" w14:paraId="311BFDED" w14:textId="77777777" w:rsidTr="00677F21">
        <w:tc>
          <w:tcPr>
            <w:tcW w:w="4680" w:type="dxa"/>
          </w:tcPr>
          <w:p w14:paraId="1B5D6773" w14:textId="77777777" w:rsidR="00F95D08" w:rsidRDefault="00F95D08" w:rsidP="00677F21">
            <w:r>
              <w:t>Outliers (%)</w:t>
            </w:r>
          </w:p>
        </w:tc>
        <w:tc>
          <w:tcPr>
            <w:tcW w:w="4680" w:type="dxa"/>
          </w:tcPr>
          <w:p w14:paraId="69565C33" w14:textId="77777777" w:rsidR="00F95D08" w:rsidRDefault="00F95D08" w:rsidP="00677F21">
            <w:r>
              <w:t>8.7%</w:t>
            </w:r>
          </w:p>
        </w:tc>
      </w:tr>
      <w:tr w:rsidR="00F95D08" w14:paraId="0B1A045D" w14:textId="77777777" w:rsidTr="00677F21">
        <w:tc>
          <w:tcPr>
            <w:tcW w:w="4680" w:type="dxa"/>
          </w:tcPr>
          <w:p w14:paraId="19E92812" w14:textId="77777777" w:rsidR="00F95D08" w:rsidRDefault="00F95D08" w:rsidP="00677F21">
            <w:r>
              <w:t>Extreme Positive Count</w:t>
            </w:r>
          </w:p>
        </w:tc>
        <w:tc>
          <w:tcPr>
            <w:tcW w:w="4680" w:type="dxa"/>
          </w:tcPr>
          <w:p w14:paraId="20B2EC25" w14:textId="77777777" w:rsidR="00F95D08" w:rsidRDefault="00F95D08" w:rsidP="00677F21">
            <w:r>
              <w:t>16587</w:t>
            </w:r>
          </w:p>
        </w:tc>
      </w:tr>
      <w:tr w:rsidR="00F95D08" w14:paraId="4CF733BD" w14:textId="77777777" w:rsidTr="00677F21">
        <w:tc>
          <w:tcPr>
            <w:tcW w:w="4680" w:type="dxa"/>
          </w:tcPr>
          <w:p w14:paraId="00260AC1" w14:textId="77777777" w:rsidR="00F95D08" w:rsidRDefault="00F95D08" w:rsidP="00677F21">
            <w:r>
              <w:t>Extreme Negative Count</w:t>
            </w:r>
          </w:p>
        </w:tc>
        <w:tc>
          <w:tcPr>
            <w:tcW w:w="4680" w:type="dxa"/>
          </w:tcPr>
          <w:p w14:paraId="4E772C9C" w14:textId="77777777" w:rsidR="00F95D08" w:rsidRDefault="00F95D08" w:rsidP="00677F21">
            <w:r>
              <w:t>9669</w:t>
            </w:r>
          </w:p>
        </w:tc>
      </w:tr>
    </w:tbl>
    <w:p w14:paraId="4288C46F" w14:textId="77777777" w:rsidR="00F95D08" w:rsidRDefault="00F95D08" w:rsidP="00F95D08">
      <w:pPr>
        <w:pStyle w:val="Heading1"/>
      </w:pPr>
      <w:r>
        <w:t>9. Bonus: Control Chart Statistics</w:t>
      </w:r>
    </w:p>
    <w:p w14:paraId="13E4A9F2" w14:textId="77777777" w:rsidR="00F95D08" w:rsidRDefault="00F95D08" w:rsidP="00F95D08">
      <w:pPr>
        <w:pStyle w:val="Heading2"/>
      </w:pPr>
      <w:r>
        <w:t>Daily Sales Performance</w:t>
      </w:r>
    </w:p>
    <w:p w14:paraId="465877AA" w14:textId="77777777" w:rsidR="00F95D08" w:rsidRDefault="00F95D08" w:rsidP="00F95D08">
      <w:pPr>
        <w:spacing w:after="120"/>
      </w:pPr>
      <w:r>
        <w:t>Count 7; Min 492,765; Max 730,093; Mean 601,333; Median 568,837; Std Dev 77,755; Variance 6,045,817,000; Range 237,328.</w:t>
      </w:r>
    </w:p>
    <w:p w14:paraId="4AF38AED" w14:textId="77777777" w:rsidR="00F95D08" w:rsidRDefault="00F95D08" w:rsidP="00F95D08">
      <w:pPr>
        <w:pStyle w:val="Heading2"/>
      </w:pPr>
      <w:r>
        <w:t>Weekly Sales Performance</w:t>
      </w:r>
    </w:p>
    <w:p w14:paraId="7C257B96" w14:textId="77777777" w:rsidR="00F95D08" w:rsidRDefault="00F95D08" w:rsidP="00F95D08">
      <w:pPr>
        <w:spacing w:after="120"/>
      </w:pPr>
      <w:r>
        <w:t>Count 31; Min 64,855; Max 200,628; Mean 135,785; Median 138,449; Std Dev 25,745; Variance 662,850,400; Range 135,773.</w:t>
      </w:r>
    </w:p>
    <w:p w14:paraId="4503335C" w14:textId="77777777" w:rsidR="00F95D08" w:rsidRDefault="00F95D08" w:rsidP="00F95D08">
      <w:pPr>
        <w:pStyle w:val="Heading2"/>
      </w:pPr>
      <w:r>
        <w:lastRenderedPageBreak/>
        <w:t>Monthly Sales Performance</w:t>
      </w:r>
    </w:p>
    <w:p w14:paraId="26D632A8" w14:textId="77777777" w:rsidR="00F95D08" w:rsidRDefault="00F95D08" w:rsidP="00F95D08">
      <w:pPr>
        <w:spacing w:after="120"/>
      </w:pPr>
      <w:r>
        <w:t>Count 7; Min 507,432; Max 696,341; Mean 601,333; Median 586,649; Std Dev 63,565; Variance 4,040,510,000; Range 188,909.</w:t>
      </w:r>
    </w:p>
    <w:p w14:paraId="02620F88" w14:textId="77777777" w:rsidR="00F95D08" w:rsidRDefault="00F95D08" w:rsidP="00F95D08">
      <w:pPr>
        <w:pStyle w:val="Heading1"/>
      </w:pPr>
      <w:r>
        <w:t>10. IMR Control Charts — Interpretation and Limits</w:t>
      </w:r>
    </w:p>
    <w:p w14:paraId="06FA863D" w14:textId="77777777" w:rsidR="00F95D08" w:rsidRDefault="00F95D08" w:rsidP="00F95D08">
      <w:pPr>
        <w:pStyle w:val="Heading2"/>
      </w:pPr>
      <w:r>
        <w:t>10.1 Why IMR (Individuals &amp; Moving Range)?</w:t>
      </w:r>
    </w:p>
    <w:p w14:paraId="53FC7D9F" w14:textId="77777777" w:rsidR="00F95D08" w:rsidRDefault="00F95D08" w:rsidP="00F95D08">
      <w:pPr>
        <w:spacing w:after="120"/>
      </w:pPr>
      <w:r>
        <w:t>Descriptives explain magnitude; IMR determines whether variation is normal (common‑cause) or event‑driven (special‑cause). Individuals (I) monitors level; Moving Range (MR) monitors volatility. For 2‑point MR: d₂ = 1.128, D₃ = 0.0, D₄ = 3.267. I‑chart limits: CL = X̄; UCL = X̄ + 3·MR̄/d₂; LCL = X̄ − 3·MR̄/d₂. MR‑chart limits: CL = MR̄; UCL = D₄·MR̄; LCL = D₃·MR̄ (here LCL(MR)=0).</w:t>
      </w:r>
    </w:p>
    <w:p w14:paraId="186C14B9" w14:textId="77777777" w:rsidR="00F95D08" w:rsidRDefault="00F95D08" w:rsidP="00F95D08">
      <w:pPr>
        <w:pStyle w:val="Heading2"/>
      </w:pPr>
      <w:r>
        <w:t>10.2 Day‑of‑Week IMR (units/day)</w:t>
      </w:r>
    </w:p>
    <w:p w14:paraId="0563AAD8" w14:textId="77777777" w:rsidR="00F95D08" w:rsidRDefault="00F95D08" w:rsidP="00F95D08">
      <w:pPr>
        <w:spacing w:after="120"/>
      </w:pPr>
      <w:r>
        <w:t>I‑chart limits: CL = 19,837; UCL = 27,692; LCL = 11,981. All weekdays lie within limits. Friday is highest (~24k), Saturday lowest (~16k), with Sunday rebounding (~22k). MR‑chart limits: MR‑CL = 2,954; MR‑UCL = 9,658. Day‑to‑day swings are within control.</w:t>
      </w:r>
    </w:p>
    <w:p w14:paraId="5B9DC555" w14:textId="77777777" w:rsidR="00F95D08" w:rsidRDefault="00F95D08" w:rsidP="00F95D08">
      <w:r>
        <w:rPr>
          <w:noProof/>
        </w:rPr>
        <w:drawing>
          <wp:inline distT="0" distB="0" distL="0" distR="0" wp14:anchorId="4989F6B8" wp14:editId="4CCACCA1">
            <wp:extent cx="5943600" cy="4257842"/>
            <wp:effectExtent l="0" t="0" r="0" b="0"/>
            <wp:docPr id="7"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graph&#10;&#10;AI-generated content may be incorrect."/>
                    <pic:cNvPicPr/>
                  </pic:nvPicPr>
                  <pic:blipFill>
                    <a:blip r:embed="rId13"/>
                    <a:stretch>
                      <a:fillRect/>
                    </a:stretch>
                  </pic:blipFill>
                  <pic:spPr>
                    <a:xfrm>
                      <a:off x="0" y="0"/>
                      <a:ext cx="5943600" cy="4257842"/>
                    </a:xfrm>
                    <a:prstGeom prst="rect">
                      <a:avLst/>
                    </a:prstGeom>
                  </pic:spPr>
                </pic:pic>
              </a:graphicData>
            </a:graphic>
          </wp:inline>
        </w:drawing>
      </w:r>
    </w:p>
    <w:p w14:paraId="4EA835CE" w14:textId="77777777" w:rsidR="00F95D08" w:rsidRDefault="00F95D08" w:rsidP="00F95D08">
      <w:pPr>
        <w:jc w:val="center"/>
      </w:pPr>
      <w:r>
        <w:rPr>
          <w:b/>
        </w:rPr>
        <w:lastRenderedPageBreak/>
        <w:t>Figure 7. IMR — Day‑of‑Week (Individuals and MR).</w:t>
      </w:r>
    </w:p>
    <w:p w14:paraId="2624F734" w14:textId="77777777" w:rsidR="00F95D08" w:rsidRDefault="00F95D08" w:rsidP="00F95D08">
      <w:pPr>
        <w:pStyle w:val="Heading2"/>
      </w:pPr>
      <w:r>
        <w:t>10.3 Weekly Totals IMR (units/week)</w:t>
      </w:r>
    </w:p>
    <w:p w14:paraId="732C57C9" w14:textId="77777777" w:rsidR="00F95D08" w:rsidRDefault="00F95D08" w:rsidP="00F95D08">
      <w:pPr>
        <w:spacing w:after="120"/>
      </w:pPr>
      <w:r>
        <w:t>I‑chart limits: CL = 135,785; UCL = 192,333; LCL = 79,236. Most weeks inside limits; week 1 dips near/below LCL; peaks around weeks 10–12 ride near UCL. MR‑chart limits: MR‑CL = 21,262; MR‑UCL = 69,464. Volatility spikes are visible but in control overall.</w:t>
      </w:r>
    </w:p>
    <w:p w14:paraId="0730A851" w14:textId="77777777" w:rsidR="00F95D08" w:rsidRDefault="00F95D08" w:rsidP="00F95D08">
      <w:r>
        <w:rPr>
          <w:noProof/>
        </w:rPr>
        <w:drawing>
          <wp:inline distT="0" distB="0" distL="0" distR="0" wp14:anchorId="1B1929E3" wp14:editId="2F68A46F">
            <wp:extent cx="5943600" cy="4340629"/>
            <wp:effectExtent l="0" t="0" r="0" b="0"/>
            <wp:docPr id="8" name="Picture 8"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number of people&#10;&#10;AI-generated content may be incorrect."/>
                    <pic:cNvPicPr/>
                  </pic:nvPicPr>
                  <pic:blipFill>
                    <a:blip r:embed="rId14"/>
                    <a:stretch>
                      <a:fillRect/>
                    </a:stretch>
                  </pic:blipFill>
                  <pic:spPr>
                    <a:xfrm>
                      <a:off x="0" y="0"/>
                      <a:ext cx="5943600" cy="4340629"/>
                    </a:xfrm>
                    <a:prstGeom prst="rect">
                      <a:avLst/>
                    </a:prstGeom>
                  </pic:spPr>
                </pic:pic>
              </a:graphicData>
            </a:graphic>
          </wp:inline>
        </w:drawing>
      </w:r>
    </w:p>
    <w:p w14:paraId="70B5ED49" w14:textId="77777777" w:rsidR="00F95D08" w:rsidRDefault="00F95D08" w:rsidP="00F95D08">
      <w:pPr>
        <w:jc w:val="center"/>
      </w:pPr>
      <w:r>
        <w:rPr>
          <w:b/>
        </w:rPr>
        <w:t>Figure 8. IMR — Weekly Totals (Individuals and MR).</w:t>
      </w:r>
    </w:p>
    <w:p w14:paraId="0E5CFCC3" w14:textId="77777777" w:rsidR="00F95D08" w:rsidRDefault="00F95D08" w:rsidP="00F95D08">
      <w:pPr>
        <w:pStyle w:val="Heading2"/>
      </w:pPr>
      <w:r>
        <w:t>10.4 Monthly Totals IMR (units/month)</w:t>
      </w:r>
    </w:p>
    <w:p w14:paraId="20598668" w14:textId="77777777" w:rsidR="00F95D08" w:rsidRDefault="00F95D08" w:rsidP="00F95D08">
      <w:pPr>
        <w:spacing w:after="120"/>
      </w:pPr>
      <w:r>
        <w:t xml:space="preserve">I‑chart limits: CL = 601,333; UCL = 776,398; LCL = 426,268. All months inside limits (March near UCL; July lower side). MR‑chart limits: MR‑CL = 65,824; MR‑UCL = 215,848. Month‑to‑month changes </w:t>
      </w:r>
      <w:proofErr w:type="gramStart"/>
      <w:r>
        <w:t>well‑</w:t>
      </w:r>
      <w:proofErr w:type="gramEnd"/>
      <w:r>
        <w:t>contained.</w:t>
      </w:r>
    </w:p>
    <w:p w14:paraId="2585F4C9" w14:textId="77777777" w:rsidR="00F95D08" w:rsidRDefault="00F95D08" w:rsidP="00F95D08">
      <w:r>
        <w:rPr>
          <w:noProof/>
        </w:rPr>
        <w:lastRenderedPageBreak/>
        <w:drawing>
          <wp:inline distT="0" distB="0" distL="0" distR="0" wp14:anchorId="5C790E4A" wp14:editId="2B26102A">
            <wp:extent cx="5943600" cy="5153514"/>
            <wp:effectExtent l="0" t="0" r="0" b="0"/>
            <wp:docPr id="9"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graph&#10;&#10;AI-generated content may be incorrect."/>
                    <pic:cNvPicPr/>
                  </pic:nvPicPr>
                  <pic:blipFill>
                    <a:blip r:embed="rId15"/>
                    <a:stretch>
                      <a:fillRect/>
                    </a:stretch>
                  </pic:blipFill>
                  <pic:spPr>
                    <a:xfrm>
                      <a:off x="0" y="0"/>
                      <a:ext cx="5943600" cy="5153514"/>
                    </a:xfrm>
                    <a:prstGeom prst="rect">
                      <a:avLst/>
                    </a:prstGeom>
                  </pic:spPr>
                </pic:pic>
              </a:graphicData>
            </a:graphic>
          </wp:inline>
        </w:drawing>
      </w:r>
    </w:p>
    <w:p w14:paraId="1F0C94EB" w14:textId="77777777" w:rsidR="00F95D08" w:rsidRDefault="00F95D08" w:rsidP="00F95D08">
      <w:pPr>
        <w:jc w:val="center"/>
      </w:pPr>
      <w:r>
        <w:rPr>
          <w:b/>
        </w:rPr>
        <w:t>Figure 9. IMR — Monthly Totals (Individuals and MR).</w:t>
      </w:r>
    </w:p>
    <w:p w14:paraId="40B9C34D" w14:textId="77777777" w:rsidR="00111D77" w:rsidRDefault="00111D77"/>
    <w:p w14:paraId="58F65146" w14:textId="77777777" w:rsidR="00A67861" w:rsidRDefault="00A67861"/>
    <w:p w14:paraId="48704706" w14:textId="77777777" w:rsidR="00AA5E8E" w:rsidRDefault="00AA5E8E"/>
    <w:p w14:paraId="35E89E75" w14:textId="77777777" w:rsidR="00AA5E8E" w:rsidRDefault="00AA5E8E"/>
    <w:p w14:paraId="679E04CC" w14:textId="77777777" w:rsidR="00AA5E8E" w:rsidRDefault="00AA5E8E">
      <w:pPr>
        <w:rPr>
          <w:b/>
          <w:color w:val="000000"/>
          <w:sz w:val="30"/>
        </w:rPr>
      </w:pPr>
    </w:p>
    <w:p w14:paraId="0D71A870" w14:textId="77777777" w:rsidR="00A67861" w:rsidRDefault="00A67861">
      <w:pPr>
        <w:rPr>
          <w:b/>
          <w:color w:val="000000"/>
          <w:sz w:val="30"/>
        </w:rPr>
      </w:pPr>
    </w:p>
    <w:p w14:paraId="6F031ABC" w14:textId="77777777" w:rsidR="00AA5E8E" w:rsidRDefault="00AA5E8E">
      <w:pPr>
        <w:rPr>
          <w:b/>
          <w:color w:val="000000"/>
          <w:sz w:val="30"/>
        </w:rPr>
      </w:pPr>
    </w:p>
    <w:p w14:paraId="07B2F668" w14:textId="342AF4EE" w:rsidR="00816073" w:rsidRDefault="00000000">
      <w:r>
        <w:rPr>
          <w:b/>
          <w:color w:val="000000"/>
          <w:sz w:val="30"/>
        </w:rPr>
        <w:lastRenderedPageBreak/>
        <w:t>B – Clustering</w:t>
      </w:r>
    </w:p>
    <w:p w14:paraId="5E6B0898" w14:textId="378CE1E7" w:rsidR="00F95D08" w:rsidRDefault="00F95D08"/>
    <w:p w14:paraId="4B35895B" w14:textId="32C31A62" w:rsidR="00F95D08" w:rsidRDefault="00F95D08" w:rsidP="00F95D08">
      <w:pPr>
        <w:pStyle w:val="Heading1"/>
      </w:pPr>
      <w:r>
        <w:t>Promotion Tagging and Calendar Join (Clustering Preparation)</w:t>
      </w:r>
    </w:p>
    <w:p w14:paraId="5FE3559A" w14:textId="77777777" w:rsidR="00F95D08" w:rsidRDefault="00F95D08" w:rsidP="00F95D08">
      <w:pPr>
        <w:pStyle w:val="Heading2"/>
      </w:pPr>
      <w:r>
        <w:t>Objective</w:t>
      </w:r>
    </w:p>
    <w:p w14:paraId="2F57E437" w14:textId="77777777" w:rsidR="00F95D08" w:rsidRDefault="00F95D08" w:rsidP="00F95D08">
      <w:pPr>
        <w:spacing w:after="120"/>
      </w:pPr>
      <w:r>
        <w:t xml:space="preserve">Before clustering, each store–product–day record must indicate whether it falls inside a promotion window (and if so, which one). This step therefore: cleans and validates the Promotiondates.csv calendar; performs a robust date join to the sales timeline; and creates two analysis‑ready fields: </w:t>
      </w:r>
      <w:proofErr w:type="spellStart"/>
      <w:r>
        <w:t>PromoPeriod</w:t>
      </w:r>
      <w:proofErr w:type="spellEnd"/>
      <w:r>
        <w:t xml:space="preserve"> and </w:t>
      </w:r>
      <w:proofErr w:type="spellStart"/>
      <w:r>
        <w:t>IsPromotion</w:t>
      </w:r>
      <w:proofErr w:type="spellEnd"/>
      <w:r>
        <w:t>.</w:t>
      </w:r>
    </w:p>
    <w:p w14:paraId="59DAE1B4" w14:textId="77777777" w:rsidR="00F95D08" w:rsidRDefault="00F95D08" w:rsidP="00F95D08">
      <w:pPr>
        <w:pStyle w:val="Heading2"/>
      </w:pPr>
      <w:r>
        <w:t>Inputs and Scope</w:t>
      </w:r>
    </w:p>
    <w:p w14:paraId="3D119A6C" w14:textId="77777777" w:rsidR="00F95D08" w:rsidRDefault="00F95D08" w:rsidP="00F95D08">
      <w:pPr>
        <w:spacing w:after="120"/>
      </w:pPr>
      <w:r>
        <w:t>• Sales: Assignment4.1a.csv (daily store × product transactions).</w:t>
      </w:r>
      <w:r>
        <w:br/>
        <w:t>• Promotion calendar: Promotiondates.csv (six labeled periods with start and end dates).</w:t>
      </w:r>
      <w:r>
        <w:br/>
        <w:t>• Coverage: 2015‑01‑01 → 2015‑07‑31 (aligned with descriptive analysis).</w:t>
      </w:r>
    </w:p>
    <w:p w14:paraId="675DE784" w14:textId="77777777" w:rsidR="00F95D08" w:rsidRDefault="00F95D08" w:rsidP="00F95D08">
      <w:pPr>
        <w:pStyle w:val="Heading2"/>
      </w:pPr>
      <w:r>
        <w:t>Data Hygiene on the Promotion Calendar</w:t>
      </w:r>
    </w:p>
    <w:p w14:paraId="18879B55" w14:textId="77777777" w:rsidR="00F95D08" w:rsidRDefault="00F95D08" w:rsidP="00F95D08">
      <w:pPr>
        <w:spacing w:after="120"/>
      </w:pPr>
      <w:r>
        <w:t>To ensure a reliable join across regional date formats and potential entry errors, several safeguards were applied:</w:t>
      </w:r>
      <w:r>
        <w:br/>
        <w:t>• Strict label validation → Promotion labels checked to be unique and canonical (Promo1 … Promo6).</w:t>
      </w:r>
      <w:r>
        <w:br/>
        <w:t>• Robust date parsing → Dates parsed under both MM/DD/YYYY and DD/MM/YYYY assumptions; invalid rows flagged.</w:t>
      </w:r>
      <w:r>
        <w:br/>
        <w:t xml:space="preserve">• Start/End consistency → If </w:t>
      </w:r>
      <w:proofErr w:type="spellStart"/>
      <w:r>
        <w:t>EndDate</w:t>
      </w:r>
      <w:proofErr w:type="spellEnd"/>
      <w:r>
        <w:t xml:space="preserve"> &lt; StartDate, values swapped automatically.</w:t>
      </w:r>
      <w:r>
        <w:br/>
        <w:t xml:space="preserve">• Duration checks → </w:t>
      </w:r>
      <w:proofErr w:type="spellStart"/>
      <w:r>
        <w:t>DurationDays</w:t>
      </w:r>
      <w:proofErr w:type="spellEnd"/>
      <w:r>
        <w:t xml:space="preserve"> = (</w:t>
      </w:r>
      <w:proofErr w:type="spellStart"/>
      <w:r>
        <w:t>EndDate</w:t>
      </w:r>
      <w:proofErr w:type="spellEnd"/>
      <w:r>
        <w:t xml:space="preserve"> − StartDate) + 1; flagged if negative or &gt;14 days.</w:t>
      </w:r>
      <w:r>
        <w:br/>
        <w:t>• Canonical date strings → Readable Start/</w:t>
      </w:r>
      <w:proofErr w:type="spellStart"/>
      <w:r>
        <w:t>End_MDY</w:t>
      </w:r>
      <w:proofErr w:type="spellEnd"/>
      <w:r>
        <w:t xml:space="preserve"> created for audit.</w:t>
      </w:r>
      <w:r>
        <w:br/>
      </w:r>
      <w:r>
        <w:br/>
        <w:t>Result: a tidy promotion calendar with 6 non‑overlapping windows, ~8 days each.</w:t>
      </w:r>
    </w:p>
    <w:p w14:paraId="255EC055" w14:textId="77777777" w:rsidR="00F95D08" w:rsidRDefault="00F95D08" w:rsidP="00F95D08">
      <w:pPr>
        <w:pStyle w:val="Heading2"/>
      </w:pPr>
      <w:r>
        <w:t>Normalized Promotion Windows (MDY view)</w:t>
      </w:r>
    </w:p>
    <w:tbl>
      <w:tblPr>
        <w:tblStyle w:val="TableGrid"/>
        <w:tblW w:w="0" w:type="auto"/>
        <w:tblLook w:val="04A0" w:firstRow="1" w:lastRow="0" w:firstColumn="1" w:lastColumn="0" w:noHBand="0" w:noVBand="1"/>
      </w:tblPr>
      <w:tblGrid>
        <w:gridCol w:w="2337"/>
        <w:gridCol w:w="2338"/>
        <w:gridCol w:w="2338"/>
        <w:gridCol w:w="2337"/>
      </w:tblGrid>
      <w:tr w:rsidR="00F95D08" w14:paraId="62A55608" w14:textId="77777777" w:rsidTr="00677F21">
        <w:tc>
          <w:tcPr>
            <w:tcW w:w="2340" w:type="dxa"/>
          </w:tcPr>
          <w:p w14:paraId="3F05360D" w14:textId="77777777" w:rsidR="00F95D08" w:rsidRDefault="00F95D08" w:rsidP="00677F21">
            <w:r>
              <w:t>Promo</w:t>
            </w:r>
          </w:p>
        </w:tc>
        <w:tc>
          <w:tcPr>
            <w:tcW w:w="2340" w:type="dxa"/>
          </w:tcPr>
          <w:p w14:paraId="45F75AE7" w14:textId="77777777" w:rsidR="00F95D08" w:rsidRDefault="00F95D08" w:rsidP="00677F21">
            <w:r>
              <w:t>Start Date</w:t>
            </w:r>
          </w:p>
        </w:tc>
        <w:tc>
          <w:tcPr>
            <w:tcW w:w="2340" w:type="dxa"/>
          </w:tcPr>
          <w:p w14:paraId="3D672304" w14:textId="77777777" w:rsidR="00F95D08" w:rsidRDefault="00F95D08" w:rsidP="00677F21">
            <w:r>
              <w:t>End Date</w:t>
            </w:r>
          </w:p>
        </w:tc>
        <w:tc>
          <w:tcPr>
            <w:tcW w:w="2340" w:type="dxa"/>
          </w:tcPr>
          <w:p w14:paraId="38B714CA" w14:textId="77777777" w:rsidR="00F95D08" w:rsidRDefault="00F95D08" w:rsidP="00677F21">
            <w:r>
              <w:t>Duration (days)</w:t>
            </w:r>
          </w:p>
        </w:tc>
      </w:tr>
      <w:tr w:rsidR="00F95D08" w14:paraId="370D1722" w14:textId="77777777" w:rsidTr="00677F21">
        <w:tc>
          <w:tcPr>
            <w:tcW w:w="2340" w:type="dxa"/>
          </w:tcPr>
          <w:p w14:paraId="7BE26A23" w14:textId="77777777" w:rsidR="00F95D08" w:rsidRDefault="00F95D08" w:rsidP="00677F21">
            <w:r>
              <w:t>Promo1</w:t>
            </w:r>
          </w:p>
        </w:tc>
        <w:tc>
          <w:tcPr>
            <w:tcW w:w="2340" w:type="dxa"/>
          </w:tcPr>
          <w:p w14:paraId="380EBCDF" w14:textId="77777777" w:rsidR="00F95D08" w:rsidRDefault="00F95D08" w:rsidP="00677F21">
            <w:r>
              <w:t>02/10/2015</w:t>
            </w:r>
          </w:p>
        </w:tc>
        <w:tc>
          <w:tcPr>
            <w:tcW w:w="2340" w:type="dxa"/>
          </w:tcPr>
          <w:p w14:paraId="2870901A" w14:textId="77777777" w:rsidR="00F95D08" w:rsidRDefault="00F95D08" w:rsidP="00677F21">
            <w:r>
              <w:t>02/17/2015</w:t>
            </w:r>
          </w:p>
        </w:tc>
        <w:tc>
          <w:tcPr>
            <w:tcW w:w="2340" w:type="dxa"/>
          </w:tcPr>
          <w:p w14:paraId="01550E2A" w14:textId="77777777" w:rsidR="00F95D08" w:rsidRDefault="00F95D08" w:rsidP="00677F21">
            <w:r>
              <w:t>8</w:t>
            </w:r>
          </w:p>
        </w:tc>
      </w:tr>
      <w:tr w:rsidR="00F95D08" w14:paraId="48DE8315" w14:textId="77777777" w:rsidTr="00677F21">
        <w:tc>
          <w:tcPr>
            <w:tcW w:w="2340" w:type="dxa"/>
          </w:tcPr>
          <w:p w14:paraId="0C3D3DD6" w14:textId="77777777" w:rsidR="00F95D08" w:rsidRDefault="00F95D08" w:rsidP="00677F21">
            <w:r>
              <w:t>Promo2</w:t>
            </w:r>
          </w:p>
        </w:tc>
        <w:tc>
          <w:tcPr>
            <w:tcW w:w="2340" w:type="dxa"/>
          </w:tcPr>
          <w:p w14:paraId="2479E873" w14:textId="77777777" w:rsidR="00F95D08" w:rsidRDefault="00F95D08" w:rsidP="00677F21">
            <w:r>
              <w:t>03/15/2015</w:t>
            </w:r>
          </w:p>
        </w:tc>
        <w:tc>
          <w:tcPr>
            <w:tcW w:w="2340" w:type="dxa"/>
          </w:tcPr>
          <w:p w14:paraId="73D755F9" w14:textId="77777777" w:rsidR="00F95D08" w:rsidRDefault="00F95D08" w:rsidP="00677F21">
            <w:r>
              <w:t>03/22/2015</w:t>
            </w:r>
          </w:p>
        </w:tc>
        <w:tc>
          <w:tcPr>
            <w:tcW w:w="2340" w:type="dxa"/>
          </w:tcPr>
          <w:p w14:paraId="270A1543" w14:textId="77777777" w:rsidR="00F95D08" w:rsidRDefault="00F95D08" w:rsidP="00677F21">
            <w:r>
              <w:t>8</w:t>
            </w:r>
          </w:p>
        </w:tc>
      </w:tr>
      <w:tr w:rsidR="00F95D08" w14:paraId="053FB737" w14:textId="77777777" w:rsidTr="00677F21">
        <w:tc>
          <w:tcPr>
            <w:tcW w:w="2340" w:type="dxa"/>
          </w:tcPr>
          <w:p w14:paraId="1B578B02" w14:textId="77777777" w:rsidR="00F95D08" w:rsidRDefault="00F95D08" w:rsidP="00677F21">
            <w:r>
              <w:t>Promo3</w:t>
            </w:r>
          </w:p>
        </w:tc>
        <w:tc>
          <w:tcPr>
            <w:tcW w:w="2340" w:type="dxa"/>
          </w:tcPr>
          <w:p w14:paraId="087C7F0E" w14:textId="77777777" w:rsidR="00F95D08" w:rsidRDefault="00F95D08" w:rsidP="00677F21">
            <w:r>
              <w:t>05/24/2015</w:t>
            </w:r>
          </w:p>
        </w:tc>
        <w:tc>
          <w:tcPr>
            <w:tcW w:w="2340" w:type="dxa"/>
          </w:tcPr>
          <w:p w14:paraId="2B22FFD3" w14:textId="77777777" w:rsidR="00F95D08" w:rsidRDefault="00F95D08" w:rsidP="00677F21">
            <w:r>
              <w:t>06/01/2015</w:t>
            </w:r>
          </w:p>
        </w:tc>
        <w:tc>
          <w:tcPr>
            <w:tcW w:w="2340" w:type="dxa"/>
          </w:tcPr>
          <w:p w14:paraId="78BCFCEB" w14:textId="77777777" w:rsidR="00F95D08" w:rsidRDefault="00F95D08" w:rsidP="00677F21">
            <w:r>
              <w:t>9</w:t>
            </w:r>
          </w:p>
        </w:tc>
      </w:tr>
      <w:tr w:rsidR="00F95D08" w14:paraId="0DD35B0E" w14:textId="77777777" w:rsidTr="00677F21">
        <w:tc>
          <w:tcPr>
            <w:tcW w:w="2340" w:type="dxa"/>
          </w:tcPr>
          <w:p w14:paraId="7864658F" w14:textId="77777777" w:rsidR="00F95D08" w:rsidRDefault="00F95D08" w:rsidP="00677F21">
            <w:r>
              <w:lastRenderedPageBreak/>
              <w:t>Promo4</w:t>
            </w:r>
          </w:p>
        </w:tc>
        <w:tc>
          <w:tcPr>
            <w:tcW w:w="2340" w:type="dxa"/>
          </w:tcPr>
          <w:p w14:paraId="3E992213" w14:textId="77777777" w:rsidR="00F95D08" w:rsidRDefault="00F95D08" w:rsidP="00677F21">
            <w:r>
              <w:t>06/21/2015</w:t>
            </w:r>
          </w:p>
        </w:tc>
        <w:tc>
          <w:tcPr>
            <w:tcW w:w="2340" w:type="dxa"/>
          </w:tcPr>
          <w:p w14:paraId="13BD07F3" w14:textId="77777777" w:rsidR="00F95D08" w:rsidRDefault="00F95D08" w:rsidP="00677F21">
            <w:r>
              <w:t>06/28/2015</w:t>
            </w:r>
          </w:p>
        </w:tc>
        <w:tc>
          <w:tcPr>
            <w:tcW w:w="2340" w:type="dxa"/>
          </w:tcPr>
          <w:p w14:paraId="55E6AEF9" w14:textId="77777777" w:rsidR="00F95D08" w:rsidRDefault="00F95D08" w:rsidP="00677F21">
            <w:r>
              <w:t>8</w:t>
            </w:r>
          </w:p>
        </w:tc>
      </w:tr>
      <w:tr w:rsidR="00F95D08" w14:paraId="5A9D8715" w14:textId="77777777" w:rsidTr="00677F21">
        <w:tc>
          <w:tcPr>
            <w:tcW w:w="2340" w:type="dxa"/>
          </w:tcPr>
          <w:p w14:paraId="0058DE57" w14:textId="77777777" w:rsidR="00F95D08" w:rsidRDefault="00F95D08" w:rsidP="00677F21">
            <w:r>
              <w:t>Promo5</w:t>
            </w:r>
          </w:p>
        </w:tc>
        <w:tc>
          <w:tcPr>
            <w:tcW w:w="2340" w:type="dxa"/>
          </w:tcPr>
          <w:p w14:paraId="6C565032" w14:textId="77777777" w:rsidR="00F95D08" w:rsidRDefault="00F95D08" w:rsidP="00677F21">
            <w:r>
              <w:t>09/01/2015</w:t>
            </w:r>
          </w:p>
        </w:tc>
        <w:tc>
          <w:tcPr>
            <w:tcW w:w="2340" w:type="dxa"/>
          </w:tcPr>
          <w:p w14:paraId="464F8EE4" w14:textId="77777777" w:rsidR="00F95D08" w:rsidRDefault="00F95D08" w:rsidP="00677F21">
            <w:r>
              <w:t>09/06/2015</w:t>
            </w:r>
          </w:p>
        </w:tc>
        <w:tc>
          <w:tcPr>
            <w:tcW w:w="2340" w:type="dxa"/>
          </w:tcPr>
          <w:p w14:paraId="7529AB4C" w14:textId="77777777" w:rsidR="00F95D08" w:rsidRDefault="00F95D08" w:rsidP="00677F21">
            <w:r>
              <w:t>6</w:t>
            </w:r>
          </w:p>
        </w:tc>
      </w:tr>
      <w:tr w:rsidR="00F95D08" w14:paraId="4566952E" w14:textId="77777777" w:rsidTr="00677F21">
        <w:tc>
          <w:tcPr>
            <w:tcW w:w="2340" w:type="dxa"/>
          </w:tcPr>
          <w:p w14:paraId="68540FDC" w14:textId="77777777" w:rsidR="00F95D08" w:rsidRDefault="00F95D08" w:rsidP="00677F21">
            <w:r>
              <w:t>Promo6</w:t>
            </w:r>
          </w:p>
        </w:tc>
        <w:tc>
          <w:tcPr>
            <w:tcW w:w="2340" w:type="dxa"/>
          </w:tcPr>
          <w:p w14:paraId="7BF165F3" w14:textId="77777777" w:rsidR="00F95D08" w:rsidRDefault="00F95D08" w:rsidP="00677F21">
            <w:r>
              <w:t>11/20/2015</w:t>
            </w:r>
          </w:p>
        </w:tc>
        <w:tc>
          <w:tcPr>
            <w:tcW w:w="2340" w:type="dxa"/>
          </w:tcPr>
          <w:p w14:paraId="76E12538" w14:textId="77777777" w:rsidR="00F95D08" w:rsidRDefault="00F95D08" w:rsidP="00677F21">
            <w:r>
              <w:t>11/27/2015</w:t>
            </w:r>
          </w:p>
        </w:tc>
        <w:tc>
          <w:tcPr>
            <w:tcW w:w="2340" w:type="dxa"/>
          </w:tcPr>
          <w:p w14:paraId="365DBE9E" w14:textId="77777777" w:rsidR="00F95D08" w:rsidRDefault="00F95D08" w:rsidP="00677F21">
            <w:r>
              <w:t>8</w:t>
            </w:r>
          </w:p>
        </w:tc>
      </w:tr>
    </w:tbl>
    <w:p w14:paraId="0B75E121" w14:textId="77777777" w:rsidR="00F95D08" w:rsidRDefault="00F95D08" w:rsidP="00F95D08">
      <w:pPr>
        <w:pStyle w:val="Heading2"/>
      </w:pPr>
      <w:r>
        <w:t>Join Strategy: Assigning a Promotion to Every Sales Row</w:t>
      </w:r>
    </w:p>
    <w:p w14:paraId="444A532E" w14:textId="77777777" w:rsidR="00F95D08" w:rsidRDefault="00F95D08" w:rsidP="00F95D08">
      <w:pPr>
        <w:spacing w:after="120"/>
      </w:pPr>
      <w:r>
        <w:t>We mark a sales row as 'in promotion' only if its date falls within the promotion window:</w:t>
      </w:r>
      <w:r>
        <w:br/>
      </w:r>
      <w:r>
        <w:br/>
        <w:t xml:space="preserve">• Temporal alignment via </w:t>
      </w:r>
      <w:proofErr w:type="spellStart"/>
      <w:r>
        <w:t>merge_asof</w:t>
      </w:r>
      <w:proofErr w:type="spellEnd"/>
      <w:r>
        <w:t xml:space="preserve"> → For each sales day, capture the most recent promo start ≤ that day.</w:t>
      </w:r>
      <w:r>
        <w:br/>
        <w:t xml:space="preserve">• Range filter on </w:t>
      </w:r>
      <w:proofErr w:type="spellStart"/>
      <w:r>
        <w:t>EndDate</w:t>
      </w:r>
      <w:proofErr w:type="spellEnd"/>
      <w:r>
        <w:t xml:space="preserve"> → Only keep sales dates ≤ </w:t>
      </w:r>
      <w:proofErr w:type="spellStart"/>
      <w:r>
        <w:t>EndDate</w:t>
      </w:r>
      <w:proofErr w:type="spellEnd"/>
      <w:r>
        <w:t xml:space="preserve"> of matched promo.</w:t>
      </w:r>
      <w:r>
        <w:br/>
      </w:r>
      <w:r>
        <w:br/>
        <w:t>Generated fields:</w:t>
      </w:r>
      <w:r>
        <w:br/>
        <w:t xml:space="preserve">• </w:t>
      </w:r>
      <w:proofErr w:type="spellStart"/>
      <w:r>
        <w:t>PromoPeriod</w:t>
      </w:r>
      <w:proofErr w:type="spellEnd"/>
      <w:r>
        <w:t xml:space="preserve"> = Period if </w:t>
      </w:r>
      <w:proofErr w:type="spellStart"/>
      <w:r>
        <w:t>in_range</w:t>
      </w:r>
      <w:proofErr w:type="spellEnd"/>
      <w:r>
        <w:t xml:space="preserve"> else '</w:t>
      </w:r>
      <w:proofErr w:type="spellStart"/>
      <w:r>
        <w:t>NoPromo</w:t>
      </w:r>
      <w:proofErr w:type="spellEnd"/>
      <w:r>
        <w:t>'.</w:t>
      </w:r>
      <w:r>
        <w:br/>
        <w:t xml:space="preserve">• </w:t>
      </w:r>
      <w:proofErr w:type="spellStart"/>
      <w:r>
        <w:t>IsPromotion</w:t>
      </w:r>
      <w:proofErr w:type="spellEnd"/>
      <w:r>
        <w:t xml:space="preserve"> = </w:t>
      </w:r>
      <w:proofErr w:type="spellStart"/>
      <w:r>
        <w:t>boolean</w:t>
      </w:r>
      <w:proofErr w:type="spellEnd"/>
      <w:r>
        <w:t xml:space="preserve"> flag mirroring </w:t>
      </w:r>
      <w:proofErr w:type="spellStart"/>
      <w:r>
        <w:t>in_range</w:t>
      </w:r>
      <w:proofErr w:type="spellEnd"/>
      <w:r>
        <w:t>.</w:t>
      </w:r>
      <w:r>
        <w:br/>
      </w:r>
      <w:r>
        <w:br/>
        <w:t>This method avoids false positives and scales efficiently.</w:t>
      </w:r>
    </w:p>
    <w:p w14:paraId="7265DB48" w14:textId="77777777" w:rsidR="00F95D08" w:rsidRDefault="00F95D08" w:rsidP="00F95D08">
      <w:pPr>
        <w:pStyle w:val="Heading2"/>
      </w:pPr>
      <w:r>
        <w:t>Sanity Checks and Sample Outputs</w:t>
      </w:r>
    </w:p>
    <w:p w14:paraId="489A559D" w14:textId="77777777" w:rsidR="00F95D08" w:rsidRDefault="00F95D08" w:rsidP="00F95D08">
      <w:pPr>
        <w:spacing w:after="120"/>
      </w:pPr>
      <w:r>
        <w:t>The following charts are derived from the exact counts/volumes you provided.</w:t>
      </w:r>
    </w:p>
    <w:p w14:paraId="63D336A2" w14:textId="77777777" w:rsidR="00F95D08" w:rsidRDefault="00F95D08" w:rsidP="00F95D08">
      <w:r>
        <w:rPr>
          <w:noProof/>
        </w:rPr>
        <w:drawing>
          <wp:inline distT="0" distB="0" distL="0" distR="0" wp14:anchorId="6E46E895" wp14:editId="3155875A">
            <wp:extent cx="5943600" cy="2926080"/>
            <wp:effectExtent l="0" t="0" r="0" b="0"/>
            <wp:docPr id="1856995403" name="Picture 1856995403"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95403" name="Picture 1856995403" descr="A graph of a number of blue bars&#10;&#10;AI-generated content may be incorrect."/>
                    <pic:cNvPicPr/>
                  </pic:nvPicPr>
                  <pic:blipFill>
                    <a:blip r:embed="rId16"/>
                    <a:stretch>
                      <a:fillRect/>
                    </a:stretch>
                  </pic:blipFill>
                  <pic:spPr>
                    <a:xfrm>
                      <a:off x="0" y="0"/>
                      <a:ext cx="5943600" cy="2926080"/>
                    </a:xfrm>
                    <a:prstGeom prst="rect">
                      <a:avLst/>
                    </a:prstGeom>
                  </pic:spPr>
                </pic:pic>
              </a:graphicData>
            </a:graphic>
          </wp:inline>
        </w:drawing>
      </w:r>
    </w:p>
    <w:p w14:paraId="38E3D372" w14:textId="77777777" w:rsidR="00F95D08" w:rsidRDefault="00F95D08" w:rsidP="00F95D08">
      <w:pPr>
        <w:jc w:val="center"/>
      </w:pPr>
      <w:r>
        <w:t xml:space="preserve">Figure 1. Row counts by </w:t>
      </w:r>
      <w:proofErr w:type="spellStart"/>
      <w:r>
        <w:t>PromoPeriod</w:t>
      </w:r>
      <w:proofErr w:type="spellEnd"/>
      <w:r>
        <w:t>.</w:t>
      </w:r>
    </w:p>
    <w:p w14:paraId="17339A27" w14:textId="77777777" w:rsidR="00F95D08" w:rsidRDefault="00F95D08" w:rsidP="00F95D08">
      <w:r>
        <w:rPr>
          <w:noProof/>
        </w:rPr>
        <w:lastRenderedPageBreak/>
        <w:drawing>
          <wp:inline distT="0" distB="0" distL="0" distR="0" wp14:anchorId="39365ED6" wp14:editId="75E11B18">
            <wp:extent cx="5943600" cy="2926080"/>
            <wp:effectExtent l="0" t="0" r="0" b="0"/>
            <wp:docPr id="1080875000" name="Picture 1080875000" descr="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75000" name="Picture 1080875000" descr="A graph of sales&#10;&#10;AI-generated content may be incorrect."/>
                    <pic:cNvPicPr/>
                  </pic:nvPicPr>
                  <pic:blipFill>
                    <a:blip r:embed="rId17"/>
                    <a:stretch>
                      <a:fillRect/>
                    </a:stretch>
                  </pic:blipFill>
                  <pic:spPr>
                    <a:xfrm>
                      <a:off x="0" y="0"/>
                      <a:ext cx="5943600" cy="2926080"/>
                    </a:xfrm>
                    <a:prstGeom prst="rect">
                      <a:avLst/>
                    </a:prstGeom>
                  </pic:spPr>
                </pic:pic>
              </a:graphicData>
            </a:graphic>
          </wp:inline>
        </w:drawing>
      </w:r>
    </w:p>
    <w:p w14:paraId="31AD8690" w14:textId="77777777" w:rsidR="00F95D08" w:rsidRDefault="00F95D08" w:rsidP="00F95D08">
      <w:pPr>
        <w:jc w:val="center"/>
      </w:pPr>
      <w:r>
        <w:t xml:space="preserve">Figure 2. Total </w:t>
      </w:r>
      <w:proofErr w:type="spellStart"/>
      <w:r>
        <w:t>SalesQuantity</w:t>
      </w:r>
      <w:proofErr w:type="spellEnd"/>
      <w:r>
        <w:t xml:space="preserve"> by </w:t>
      </w:r>
      <w:proofErr w:type="spellStart"/>
      <w:r>
        <w:t>PromoPeriod</w:t>
      </w:r>
      <w:proofErr w:type="spellEnd"/>
      <w:r>
        <w:t>.</w:t>
      </w:r>
    </w:p>
    <w:p w14:paraId="69100539" w14:textId="77777777" w:rsidR="00F95D08" w:rsidRDefault="00F95D08" w:rsidP="00F95D08">
      <w:pPr>
        <w:spacing w:after="120"/>
      </w:pPr>
      <w:r>
        <w:t xml:space="preserve">Counts: </w:t>
      </w:r>
      <w:proofErr w:type="spellStart"/>
      <w:r>
        <w:t>NoPromo</w:t>
      </w:r>
      <w:proofErr w:type="spellEnd"/>
      <w:r>
        <w:t xml:space="preserve"> = 1,562,695; Promo1 = 80,876; Promo2 = 85,678; Promo3 = 76,546; Promo4 = 67,823.</w:t>
      </w:r>
      <w:r>
        <w:br/>
        <w:t xml:space="preserve">Volumes: </w:t>
      </w:r>
      <w:proofErr w:type="spellStart"/>
      <w:r>
        <w:t>NoPromo</w:t>
      </w:r>
      <w:proofErr w:type="spellEnd"/>
      <w:r>
        <w:t xml:space="preserve"> = 3,399,463; Promo1 = 196,852; Promo2 = 222,762; Promo3 = 206,525; Promo4 = 183,728.</w:t>
      </w:r>
      <w:r>
        <w:br/>
        <w:t xml:space="preserve">Sample tagged rows (Jan 2015) confirm correct tagging: </w:t>
      </w:r>
      <w:proofErr w:type="spellStart"/>
      <w:r>
        <w:t>PromoPeriod</w:t>
      </w:r>
      <w:proofErr w:type="spellEnd"/>
      <w:r>
        <w:t xml:space="preserve"> = '</w:t>
      </w:r>
      <w:proofErr w:type="spellStart"/>
      <w:r>
        <w:t>NoPromo</w:t>
      </w:r>
      <w:proofErr w:type="spellEnd"/>
      <w:r>
        <w:t xml:space="preserve">', </w:t>
      </w:r>
      <w:proofErr w:type="spellStart"/>
      <w:r>
        <w:t>IsPromotion</w:t>
      </w:r>
      <w:proofErr w:type="spellEnd"/>
      <w:r>
        <w:t xml:space="preserve"> = False.</w:t>
      </w:r>
    </w:p>
    <w:p w14:paraId="26A53D6A" w14:textId="77777777" w:rsidR="00F95D08" w:rsidRDefault="00F95D08" w:rsidP="00F95D08">
      <w:pPr>
        <w:pStyle w:val="Heading2"/>
      </w:pPr>
      <w:r>
        <w:t>Methodological Note</w:t>
      </w:r>
    </w:p>
    <w:p w14:paraId="2C31DFF4" w14:textId="77777777" w:rsidR="00F95D08" w:rsidRDefault="00F95D08" w:rsidP="00F95D08">
      <w:pPr>
        <w:spacing w:after="120"/>
      </w:pPr>
      <w:proofErr w:type="spellStart"/>
      <w:r>
        <w:t>merge_asof</w:t>
      </w:r>
      <w:proofErr w:type="spellEnd"/>
      <w:r>
        <w:t xml:space="preserve"> + end‑date check ensures temporal correctness: no future promo assigned to a past day; no promo leaks beyond its end date; scales to millions of rows efficiently.</w:t>
      </w:r>
    </w:p>
    <w:p w14:paraId="10696252" w14:textId="77777777" w:rsidR="00F95D08" w:rsidRDefault="00F95D08" w:rsidP="00F95D08">
      <w:pPr>
        <w:pStyle w:val="Heading2"/>
      </w:pPr>
      <w:r>
        <w:t>Why This Matters for Clustering</w:t>
      </w:r>
    </w:p>
    <w:p w14:paraId="35ED8CA0" w14:textId="77777777" w:rsidR="00F95D08" w:rsidRDefault="00F95D08" w:rsidP="00F95D08">
      <w:pPr>
        <w:spacing w:after="120"/>
      </w:pPr>
      <w:r>
        <w:t>Promotions distort baseline store/product performance. By flagging promo vs. non‑promo days: KPIs can be compared by regime and promo sensitivity per cluster can be quantified.</w:t>
      </w:r>
    </w:p>
    <w:p w14:paraId="7538AFBC" w14:textId="2E45E168" w:rsidR="00F95D08" w:rsidRDefault="00F95D08" w:rsidP="00F95D08">
      <w:pPr>
        <w:pStyle w:val="Heading1"/>
      </w:pPr>
      <w:r>
        <w:t>Weekly Panel &amp; Performance Features (Preparation for Clustering)</w:t>
      </w:r>
    </w:p>
    <w:p w14:paraId="1ABAC8CB" w14:textId="77777777" w:rsidR="00F95D08" w:rsidRDefault="00F95D08" w:rsidP="00F95D08">
      <w:pPr>
        <w:spacing w:after="120"/>
      </w:pPr>
      <w:r>
        <w:t>We constructed a weekly performance panel for every store–product pair, splitting sales into promotion and non‑promotion components. The goal was to derive stable baseline metrics that capture true sales “velocity” outside promotional periods.</w:t>
      </w:r>
    </w:p>
    <w:p w14:paraId="0AB5D337" w14:textId="77777777" w:rsidR="00F95D08" w:rsidRDefault="00F95D08" w:rsidP="00F95D08">
      <w:pPr>
        <w:pStyle w:val="Heading2"/>
      </w:pPr>
      <w:r>
        <w:lastRenderedPageBreak/>
        <w:t>Product‑Level Performance</w:t>
      </w:r>
    </w:p>
    <w:p w14:paraId="7C7492AF" w14:textId="77777777" w:rsidR="00F95D08" w:rsidRDefault="00F95D08" w:rsidP="00F95D08">
      <w:pPr>
        <w:spacing w:after="120"/>
      </w:pPr>
      <w:r>
        <w:t>For each product we computed:</w:t>
      </w:r>
      <w:r>
        <w:br/>
        <w:t>• Total non‑promotion sales (units)</w:t>
      </w:r>
      <w:r>
        <w:br/>
        <w:t xml:space="preserve">• Number of </w:t>
      </w:r>
      <w:proofErr w:type="gramStart"/>
      <w:r>
        <w:t>store</w:t>
      </w:r>
      <w:proofErr w:type="gramEnd"/>
      <w:r>
        <w:t>–weeks with non‑promo sales</w:t>
      </w:r>
      <w:r>
        <w:br/>
      </w:r>
      <w:r>
        <w:br/>
        <w:t>Key metric:</w:t>
      </w:r>
      <w:r>
        <w:br/>
        <w:t xml:space="preserve">Avg weekly sales per store (non‑promo) = Total non‑promo sales ÷ Number of </w:t>
      </w:r>
      <w:proofErr w:type="gramStart"/>
      <w:r>
        <w:t>store</w:t>
      </w:r>
      <w:proofErr w:type="gramEnd"/>
      <w:r>
        <w:t>–weeks (non‑promo)</w:t>
      </w:r>
      <w:r>
        <w:br/>
        <w:t>Example: 7,735 units over 2,223 store–weeks → ≈ 3.48 units/store‑week.</w:t>
      </w:r>
    </w:p>
    <w:p w14:paraId="1F2C3C23" w14:textId="77777777" w:rsidR="00F95D08" w:rsidRDefault="00F95D08" w:rsidP="00F95D08">
      <w:pPr>
        <w:pStyle w:val="Heading2"/>
      </w:pPr>
      <w:r>
        <w:t>Store‑Level Performance</w:t>
      </w:r>
    </w:p>
    <w:p w14:paraId="7F0BC83A" w14:textId="77777777" w:rsidR="00F95D08" w:rsidRDefault="00F95D08" w:rsidP="00F95D08">
      <w:pPr>
        <w:spacing w:after="120"/>
      </w:pPr>
      <w:r>
        <w:t>For each store we computed:</w:t>
      </w:r>
      <w:r>
        <w:br/>
        <w:t>• Total non‑promotion sales (units)</w:t>
      </w:r>
      <w:r>
        <w:br/>
        <w:t xml:space="preserve">• Number of </w:t>
      </w:r>
      <w:proofErr w:type="gramStart"/>
      <w:r>
        <w:t>product</w:t>
      </w:r>
      <w:proofErr w:type="gramEnd"/>
      <w:r>
        <w:t>–weeks with non‑promo sales</w:t>
      </w:r>
      <w:r>
        <w:br/>
      </w:r>
      <w:r>
        <w:br/>
        <w:t>Key metric:</w:t>
      </w:r>
      <w:r>
        <w:br/>
        <w:t xml:space="preserve">Avg weekly sales per product (non‑promo) = Total non‑promo sales ÷ Number of </w:t>
      </w:r>
      <w:proofErr w:type="gramStart"/>
      <w:r>
        <w:t>product</w:t>
      </w:r>
      <w:proofErr w:type="gramEnd"/>
      <w:r>
        <w:t>–weeks (non‑promo)</w:t>
      </w:r>
    </w:p>
    <w:p w14:paraId="020D5E26" w14:textId="77777777" w:rsidR="00F95D08" w:rsidRDefault="00F95D08" w:rsidP="00F95D08">
      <w:pPr>
        <w:pStyle w:val="Heading2"/>
      </w:pPr>
      <w:r>
        <w:t>Quality Checks &amp; Results</w:t>
      </w:r>
    </w:p>
    <w:p w14:paraId="55E17BB2" w14:textId="77777777" w:rsidR="00F95D08" w:rsidRDefault="00F95D08" w:rsidP="00F95D08">
      <w:pPr>
        <w:spacing w:after="120"/>
      </w:pPr>
      <w:r>
        <w:t>Weekly panel constructed: 1,053,837 rows (Store–Product–Week).</w:t>
      </w:r>
      <w:r>
        <w:br/>
        <w:t>Product averages: 317 products, min/max weekly velocity = 0.0 / 33.03.</w:t>
      </w:r>
    </w:p>
    <w:p w14:paraId="465335BB" w14:textId="77777777" w:rsidR="00F95D08" w:rsidRPr="007766E4" w:rsidRDefault="00F95D08" w:rsidP="00F95D08">
      <w:pPr>
        <w:spacing w:after="120"/>
        <w:rPr>
          <w:b/>
          <w:bCs/>
        </w:rPr>
      </w:pPr>
      <w:r w:rsidRPr="007766E4">
        <w:rPr>
          <w:b/>
          <w:bCs/>
        </w:rPr>
        <w:t>Results</w:t>
      </w:r>
    </w:p>
    <w:p w14:paraId="01411E27" w14:textId="77777777" w:rsidR="00F95D08" w:rsidRPr="007766E4" w:rsidRDefault="00F95D08" w:rsidP="00F95D08">
      <w:pPr>
        <w:spacing w:after="120"/>
      </w:pPr>
      <w:r w:rsidRPr="007766E4">
        <w:t>Weekly panel constructed: 1,053,837 rows (Store–Product–Week).</w:t>
      </w:r>
      <w:r w:rsidRPr="007766E4">
        <w:br/>
      </w:r>
      <w:r w:rsidRPr="007766E4">
        <w:br/>
        <w:t>Product averages: 317 products, min/max weekly velocity = 0.0 / 33.03 units.</w:t>
      </w:r>
      <w:r w:rsidRPr="007766E4">
        <w:br/>
      </w:r>
      <w:r w:rsidRPr="007766E4">
        <w:br/>
        <w:t>Store averages: 340 stores, min/max weekly velocity = 0.0 / 8.42 units.</w:t>
      </w:r>
    </w:p>
    <w:p w14:paraId="3A2E8221" w14:textId="77777777" w:rsidR="00F95D08" w:rsidRPr="007766E4" w:rsidRDefault="00F95D08" w:rsidP="00F95D08">
      <w:pPr>
        <w:spacing w:after="120"/>
        <w:rPr>
          <w:b/>
          <w:bCs/>
        </w:rPr>
      </w:pPr>
      <w:r w:rsidRPr="007766E4">
        <w:rPr>
          <w:b/>
          <w:bCs/>
        </w:rPr>
        <w:t>Example — Product-Level</w:t>
      </w:r>
    </w:p>
    <w:tbl>
      <w:tblPr>
        <w:tblStyle w:val="TableGrid"/>
        <w:tblW w:w="0" w:type="auto"/>
        <w:tblLook w:val="04A0" w:firstRow="1" w:lastRow="0" w:firstColumn="1" w:lastColumn="0" w:noHBand="0" w:noVBand="1"/>
      </w:tblPr>
      <w:tblGrid>
        <w:gridCol w:w="2160"/>
        <w:gridCol w:w="2160"/>
        <w:gridCol w:w="2160"/>
        <w:gridCol w:w="2160"/>
      </w:tblGrid>
      <w:tr w:rsidR="00F95D08" w:rsidRPr="007766E4" w14:paraId="2973C534" w14:textId="77777777" w:rsidTr="00677F21">
        <w:tc>
          <w:tcPr>
            <w:tcW w:w="2160" w:type="dxa"/>
            <w:tcBorders>
              <w:top w:val="single" w:sz="4" w:space="0" w:color="auto"/>
              <w:left w:val="single" w:sz="4" w:space="0" w:color="auto"/>
              <w:bottom w:val="single" w:sz="4" w:space="0" w:color="auto"/>
              <w:right w:val="single" w:sz="4" w:space="0" w:color="auto"/>
            </w:tcBorders>
            <w:hideMark/>
          </w:tcPr>
          <w:p w14:paraId="2542FC2A" w14:textId="77777777" w:rsidR="00F95D08" w:rsidRPr="007766E4" w:rsidRDefault="00F95D08" w:rsidP="00677F21">
            <w:pPr>
              <w:spacing w:after="120"/>
            </w:pPr>
            <w:proofErr w:type="spellStart"/>
            <w:r w:rsidRPr="007766E4">
              <w:t>ProductCode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5D0A3D6" w14:textId="77777777" w:rsidR="00F95D08" w:rsidRPr="007766E4" w:rsidRDefault="00F95D08" w:rsidP="00677F21">
            <w:pPr>
              <w:spacing w:after="120"/>
            </w:pPr>
            <w:r w:rsidRPr="007766E4">
              <w:t>Total Non-Promo Sales</w:t>
            </w:r>
          </w:p>
        </w:tc>
        <w:tc>
          <w:tcPr>
            <w:tcW w:w="2160" w:type="dxa"/>
            <w:tcBorders>
              <w:top w:val="single" w:sz="4" w:space="0" w:color="auto"/>
              <w:left w:val="single" w:sz="4" w:space="0" w:color="auto"/>
              <w:bottom w:val="single" w:sz="4" w:space="0" w:color="auto"/>
              <w:right w:val="single" w:sz="4" w:space="0" w:color="auto"/>
            </w:tcBorders>
            <w:hideMark/>
          </w:tcPr>
          <w:p w14:paraId="002A14A6" w14:textId="77777777" w:rsidR="00F95D08" w:rsidRPr="007766E4" w:rsidRDefault="00F95D08" w:rsidP="00677F21">
            <w:pPr>
              <w:spacing w:after="120"/>
            </w:pPr>
            <w:r w:rsidRPr="007766E4">
              <w:t>Store–Weeks (Non-Promo)</w:t>
            </w:r>
          </w:p>
        </w:tc>
        <w:tc>
          <w:tcPr>
            <w:tcW w:w="2160" w:type="dxa"/>
            <w:tcBorders>
              <w:top w:val="single" w:sz="4" w:space="0" w:color="auto"/>
              <w:left w:val="single" w:sz="4" w:space="0" w:color="auto"/>
              <w:bottom w:val="single" w:sz="4" w:space="0" w:color="auto"/>
              <w:right w:val="single" w:sz="4" w:space="0" w:color="auto"/>
            </w:tcBorders>
            <w:hideMark/>
          </w:tcPr>
          <w:p w14:paraId="6966D7DA" w14:textId="77777777" w:rsidR="00F95D08" w:rsidRPr="007766E4" w:rsidRDefault="00F95D08" w:rsidP="00677F21">
            <w:pPr>
              <w:spacing w:after="120"/>
            </w:pPr>
            <w:r w:rsidRPr="007766E4">
              <w:t>Avg Weekly Sales per Store</w:t>
            </w:r>
          </w:p>
        </w:tc>
      </w:tr>
      <w:tr w:rsidR="00F95D08" w:rsidRPr="007766E4" w14:paraId="74CEE1C7" w14:textId="77777777" w:rsidTr="00677F21">
        <w:tc>
          <w:tcPr>
            <w:tcW w:w="2160" w:type="dxa"/>
            <w:tcBorders>
              <w:top w:val="single" w:sz="4" w:space="0" w:color="auto"/>
              <w:left w:val="single" w:sz="4" w:space="0" w:color="auto"/>
              <w:bottom w:val="single" w:sz="4" w:space="0" w:color="auto"/>
              <w:right w:val="single" w:sz="4" w:space="0" w:color="auto"/>
            </w:tcBorders>
            <w:hideMark/>
          </w:tcPr>
          <w:p w14:paraId="5961192E" w14:textId="77777777" w:rsidR="00F95D08" w:rsidRPr="007766E4" w:rsidRDefault="00F95D08" w:rsidP="00677F21">
            <w:pPr>
              <w:spacing w:after="120"/>
            </w:pPr>
            <w:r w:rsidRPr="007766E4">
              <w:t>1</w:t>
            </w:r>
          </w:p>
        </w:tc>
        <w:tc>
          <w:tcPr>
            <w:tcW w:w="2160" w:type="dxa"/>
            <w:tcBorders>
              <w:top w:val="single" w:sz="4" w:space="0" w:color="auto"/>
              <w:left w:val="single" w:sz="4" w:space="0" w:color="auto"/>
              <w:bottom w:val="single" w:sz="4" w:space="0" w:color="auto"/>
              <w:right w:val="single" w:sz="4" w:space="0" w:color="auto"/>
            </w:tcBorders>
            <w:hideMark/>
          </w:tcPr>
          <w:p w14:paraId="7D0FE9E0" w14:textId="77777777" w:rsidR="00F95D08" w:rsidRPr="007766E4" w:rsidRDefault="00F95D08" w:rsidP="00677F21">
            <w:pPr>
              <w:spacing w:after="120"/>
            </w:pPr>
            <w:r w:rsidRPr="007766E4">
              <w:t>9,447</w:t>
            </w:r>
          </w:p>
        </w:tc>
        <w:tc>
          <w:tcPr>
            <w:tcW w:w="2160" w:type="dxa"/>
            <w:tcBorders>
              <w:top w:val="single" w:sz="4" w:space="0" w:color="auto"/>
              <w:left w:val="single" w:sz="4" w:space="0" w:color="auto"/>
              <w:bottom w:val="single" w:sz="4" w:space="0" w:color="auto"/>
              <w:right w:val="single" w:sz="4" w:space="0" w:color="auto"/>
            </w:tcBorders>
            <w:hideMark/>
          </w:tcPr>
          <w:p w14:paraId="668C335A" w14:textId="77777777" w:rsidR="00F95D08" w:rsidRPr="007766E4" w:rsidRDefault="00F95D08" w:rsidP="00677F21">
            <w:pPr>
              <w:spacing w:after="120"/>
            </w:pPr>
            <w:r w:rsidRPr="007766E4">
              <w:t>2,662</w:t>
            </w:r>
          </w:p>
        </w:tc>
        <w:tc>
          <w:tcPr>
            <w:tcW w:w="2160" w:type="dxa"/>
            <w:tcBorders>
              <w:top w:val="single" w:sz="4" w:space="0" w:color="auto"/>
              <w:left w:val="single" w:sz="4" w:space="0" w:color="auto"/>
              <w:bottom w:val="single" w:sz="4" w:space="0" w:color="auto"/>
              <w:right w:val="single" w:sz="4" w:space="0" w:color="auto"/>
            </w:tcBorders>
            <w:hideMark/>
          </w:tcPr>
          <w:p w14:paraId="2B9B0300" w14:textId="77777777" w:rsidR="00F95D08" w:rsidRPr="007766E4" w:rsidRDefault="00F95D08" w:rsidP="00677F21">
            <w:pPr>
              <w:spacing w:after="120"/>
            </w:pPr>
            <w:r w:rsidRPr="007766E4">
              <w:t>3.55</w:t>
            </w:r>
          </w:p>
        </w:tc>
      </w:tr>
      <w:tr w:rsidR="00F95D08" w:rsidRPr="007766E4" w14:paraId="6DF2980E" w14:textId="77777777" w:rsidTr="00677F21">
        <w:tc>
          <w:tcPr>
            <w:tcW w:w="2160" w:type="dxa"/>
            <w:tcBorders>
              <w:top w:val="single" w:sz="4" w:space="0" w:color="auto"/>
              <w:left w:val="single" w:sz="4" w:space="0" w:color="auto"/>
              <w:bottom w:val="single" w:sz="4" w:space="0" w:color="auto"/>
              <w:right w:val="single" w:sz="4" w:space="0" w:color="auto"/>
            </w:tcBorders>
            <w:hideMark/>
          </w:tcPr>
          <w:p w14:paraId="3FB873C6" w14:textId="77777777" w:rsidR="00F95D08" w:rsidRPr="007766E4" w:rsidRDefault="00F95D08" w:rsidP="00677F21">
            <w:pPr>
              <w:spacing w:after="120"/>
            </w:pPr>
            <w:r w:rsidRPr="007766E4">
              <w:t>2</w:t>
            </w:r>
          </w:p>
        </w:tc>
        <w:tc>
          <w:tcPr>
            <w:tcW w:w="2160" w:type="dxa"/>
            <w:tcBorders>
              <w:top w:val="single" w:sz="4" w:space="0" w:color="auto"/>
              <w:left w:val="single" w:sz="4" w:space="0" w:color="auto"/>
              <w:bottom w:val="single" w:sz="4" w:space="0" w:color="auto"/>
              <w:right w:val="single" w:sz="4" w:space="0" w:color="auto"/>
            </w:tcBorders>
            <w:hideMark/>
          </w:tcPr>
          <w:p w14:paraId="223E3CBC" w14:textId="77777777" w:rsidR="00F95D08" w:rsidRPr="007766E4" w:rsidRDefault="00F95D08" w:rsidP="00677F21">
            <w:pPr>
              <w:spacing w:after="120"/>
            </w:pPr>
            <w:r w:rsidRPr="007766E4">
              <w:t>7,115</w:t>
            </w:r>
          </w:p>
        </w:tc>
        <w:tc>
          <w:tcPr>
            <w:tcW w:w="2160" w:type="dxa"/>
            <w:tcBorders>
              <w:top w:val="single" w:sz="4" w:space="0" w:color="auto"/>
              <w:left w:val="single" w:sz="4" w:space="0" w:color="auto"/>
              <w:bottom w:val="single" w:sz="4" w:space="0" w:color="auto"/>
              <w:right w:val="single" w:sz="4" w:space="0" w:color="auto"/>
            </w:tcBorders>
            <w:hideMark/>
          </w:tcPr>
          <w:p w14:paraId="48ACCEEA" w14:textId="77777777" w:rsidR="00F95D08" w:rsidRPr="007766E4" w:rsidRDefault="00F95D08" w:rsidP="00677F21">
            <w:pPr>
              <w:spacing w:after="120"/>
            </w:pPr>
            <w:r w:rsidRPr="007766E4">
              <w:t>2,358</w:t>
            </w:r>
          </w:p>
        </w:tc>
        <w:tc>
          <w:tcPr>
            <w:tcW w:w="2160" w:type="dxa"/>
            <w:tcBorders>
              <w:top w:val="single" w:sz="4" w:space="0" w:color="auto"/>
              <w:left w:val="single" w:sz="4" w:space="0" w:color="auto"/>
              <w:bottom w:val="single" w:sz="4" w:space="0" w:color="auto"/>
              <w:right w:val="single" w:sz="4" w:space="0" w:color="auto"/>
            </w:tcBorders>
            <w:hideMark/>
          </w:tcPr>
          <w:p w14:paraId="288ABFF3" w14:textId="77777777" w:rsidR="00F95D08" w:rsidRPr="007766E4" w:rsidRDefault="00F95D08" w:rsidP="00677F21">
            <w:pPr>
              <w:spacing w:after="120"/>
            </w:pPr>
            <w:r w:rsidRPr="007766E4">
              <w:t>3.02</w:t>
            </w:r>
          </w:p>
        </w:tc>
      </w:tr>
      <w:tr w:rsidR="00F95D08" w:rsidRPr="007766E4" w14:paraId="39207BC9" w14:textId="77777777" w:rsidTr="00677F21">
        <w:tc>
          <w:tcPr>
            <w:tcW w:w="2160" w:type="dxa"/>
            <w:tcBorders>
              <w:top w:val="single" w:sz="4" w:space="0" w:color="auto"/>
              <w:left w:val="single" w:sz="4" w:space="0" w:color="auto"/>
              <w:bottom w:val="single" w:sz="4" w:space="0" w:color="auto"/>
              <w:right w:val="single" w:sz="4" w:space="0" w:color="auto"/>
            </w:tcBorders>
            <w:hideMark/>
          </w:tcPr>
          <w:p w14:paraId="0EC03591" w14:textId="77777777" w:rsidR="00F95D08" w:rsidRPr="007766E4" w:rsidRDefault="00F95D08" w:rsidP="00677F21">
            <w:pPr>
              <w:spacing w:after="120"/>
            </w:pPr>
            <w:r w:rsidRPr="007766E4">
              <w:t>3</w:t>
            </w:r>
          </w:p>
        </w:tc>
        <w:tc>
          <w:tcPr>
            <w:tcW w:w="2160" w:type="dxa"/>
            <w:tcBorders>
              <w:top w:val="single" w:sz="4" w:space="0" w:color="auto"/>
              <w:left w:val="single" w:sz="4" w:space="0" w:color="auto"/>
              <w:bottom w:val="single" w:sz="4" w:space="0" w:color="auto"/>
              <w:right w:val="single" w:sz="4" w:space="0" w:color="auto"/>
            </w:tcBorders>
            <w:hideMark/>
          </w:tcPr>
          <w:p w14:paraId="7ED3C57A" w14:textId="77777777" w:rsidR="00F95D08" w:rsidRPr="007766E4" w:rsidRDefault="00F95D08" w:rsidP="00677F21">
            <w:pPr>
              <w:spacing w:after="120"/>
            </w:pPr>
            <w:r w:rsidRPr="007766E4">
              <w:t>5,181</w:t>
            </w:r>
          </w:p>
        </w:tc>
        <w:tc>
          <w:tcPr>
            <w:tcW w:w="2160" w:type="dxa"/>
            <w:tcBorders>
              <w:top w:val="single" w:sz="4" w:space="0" w:color="auto"/>
              <w:left w:val="single" w:sz="4" w:space="0" w:color="auto"/>
              <w:bottom w:val="single" w:sz="4" w:space="0" w:color="auto"/>
              <w:right w:val="single" w:sz="4" w:space="0" w:color="auto"/>
            </w:tcBorders>
            <w:hideMark/>
          </w:tcPr>
          <w:p w14:paraId="1D4BD64E" w14:textId="77777777" w:rsidR="00F95D08" w:rsidRPr="007766E4" w:rsidRDefault="00F95D08" w:rsidP="00677F21">
            <w:pPr>
              <w:spacing w:after="120"/>
            </w:pPr>
            <w:r w:rsidRPr="007766E4">
              <w:t>2,183</w:t>
            </w:r>
          </w:p>
        </w:tc>
        <w:tc>
          <w:tcPr>
            <w:tcW w:w="2160" w:type="dxa"/>
            <w:tcBorders>
              <w:top w:val="single" w:sz="4" w:space="0" w:color="auto"/>
              <w:left w:val="single" w:sz="4" w:space="0" w:color="auto"/>
              <w:bottom w:val="single" w:sz="4" w:space="0" w:color="auto"/>
              <w:right w:val="single" w:sz="4" w:space="0" w:color="auto"/>
            </w:tcBorders>
            <w:hideMark/>
          </w:tcPr>
          <w:p w14:paraId="016920EB" w14:textId="77777777" w:rsidR="00F95D08" w:rsidRPr="007766E4" w:rsidRDefault="00F95D08" w:rsidP="00677F21">
            <w:pPr>
              <w:spacing w:after="120"/>
            </w:pPr>
            <w:r w:rsidRPr="007766E4">
              <w:t>2.37</w:t>
            </w:r>
          </w:p>
        </w:tc>
      </w:tr>
      <w:tr w:rsidR="00F95D08" w:rsidRPr="007766E4" w14:paraId="3F4342BA" w14:textId="77777777" w:rsidTr="00677F21">
        <w:tc>
          <w:tcPr>
            <w:tcW w:w="2160" w:type="dxa"/>
            <w:tcBorders>
              <w:top w:val="single" w:sz="4" w:space="0" w:color="auto"/>
              <w:left w:val="single" w:sz="4" w:space="0" w:color="auto"/>
              <w:bottom w:val="single" w:sz="4" w:space="0" w:color="auto"/>
              <w:right w:val="single" w:sz="4" w:space="0" w:color="auto"/>
            </w:tcBorders>
            <w:hideMark/>
          </w:tcPr>
          <w:p w14:paraId="2E39B280" w14:textId="77777777" w:rsidR="00F95D08" w:rsidRPr="007766E4" w:rsidRDefault="00F95D08" w:rsidP="00677F21">
            <w:pPr>
              <w:spacing w:after="120"/>
            </w:pPr>
            <w:r w:rsidRPr="007766E4">
              <w:t>4</w:t>
            </w:r>
          </w:p>
        </w:tc>
        <w:tc>
          <w:tcPr>
            <w:tcW w:w="2160" w:type="dxa"/>
            <w:tcBorders>
              <w:top w:val="single" w:sz="4" w:space="0" w:color="auto"/>
              <w:left w:val="single" w:sz="4" w:space="0" w:color="auto"/>
              <w:bottom w:val="single" w:sz="4" w:space="0" w:color="auto"/>
              <w:right w:val="single" w:sz="4" w:space="0" w:color="auto"/>
            </w:tcBorders>
            <w:hideMark/>
          </w:tcPr>
          <w:p w14:paraId="7681ADB1" w14:textId="77777777" w:rsidR="00F95D08" w:rsidRPr="007766E4" w:rsidRDefault="00F95D08" w:rsidP="00677F21">
            <w:pPr>
              <w:spacing w:after="120"/>
            </w:pPr>
            <w:r w:rsidRPr="007766E4">
              <w:t>6,335</w:t>
            </w:r>
          </w:p>
        </w:tc>
        <w:tc>
          <w:tcPr>
            <w:tcW w:w="2160" w:type="dxa"/>
            <w:tcBorders>
              <w:top w:val="single" w:sz="4" w:space="0" w:color="auto"/>
              <w:left w:val="single" w:sz="4" w:space="0" w:color="auto"/>
              <w:bottom w:val="single" w:sz="4" w:space="0" w:color="auto"/>
              <w:right w:val="single" w:sz="4" w:space="0" w:color="auto"/>
            </w:tcBorders>
            <w:hideMark/>
          </w:tcPr>
          <w:p w14:paraId="67F14D4B" w14:textId="77777777" w:rsidR="00F95D08" w:rsidRPr="007766E4" w:rsidRDefault="00F95D08" w:rsidP="00677F21">
            <w:pPr>
              <w:spacing w:after="120"/>
            </w:pPr>
            <w:r w:rsidRPr="007766E4">
              <w:t>2,184</w:t>
            </w:r>
          </w:p>
        </w:tc>
        <w:tc>
          <w:tcPr>
            <w:tcW w:w="2160" w:type="dxa"/>
            <w:tcBorders>
              <w:top w:val="single" w:sz="4" w:space="0" w:color="auto"/>
              <w:left w:val="single" w:sz="4" w:space="0" w:color="auto"/>
              <w:bottom w:val="single" w:sz="4" w:space="0" w:color="auto"/>
              <w:right w:val="single" w:sz="4" w:space="0" w:color="auto"/>
            </w:tcBorders>
            <w:hideMark/>
          </w:tcPr>
          <w:p w14:paraId="2F2F28F6" w14:textId="77777777" w:rsidR="00F95D08" w:rsidRPr="007766E4" w:rsidRDefault="00F95D08" w:rsidP="00677F21">
            <w:pPr>
              <w:spacing w:after="120"/>
            </w:pPr>
            <w:r w:rsidRPr="007766E4">
              <w:t>2.90</w:t>
            </w:r>
          </w:p>
        </w:tc>
      </w:tr>
      <w:tr w:rsidR="00F95D08" w:rsidRPr="007766E4" w14:paraId="06D4ADAD" w14:textId="77777777" w:rsidTr="00677F21">
        <w:tc>
          <w:tcPr>
            <w:tcW w:w="2160" w:type="dxa"/>
            <w:tcBorders>
              <w:top w:val="single" w:sz="4" w:space="0" w:color="auto"/>
              <w:left w:val="single" w:sz="4" w:space="0" w:color="auto"/>
              <w:bottom w:val="single" w:sz="4" w:space="0" w:color="auto"/>
              <w:right w:val="single" w:sz="4" w:space="0" w:color="auto"/>
            </w:tcBorders>
            <w:hideMark/>
          </w:tcPr>
          <w:p w14:paraId="1263BFDA" w14:textId="77777777" w:rsidR="00F95D08" w:rsidRPr="007766E4" w:rsidRDefault="00F95D08" w:rsidP="00677F21">
            <w:pPr>
              <w:spacing w:after="120"/>
            </w:pPr>
            <w:r w:rsidRPr="007766E4">
              <w:t>5</w:t>
            </w:r>
          </w:p>
        </w:tc>
        <w:tc>
          <w:tcPr>
            <w:tcW w:w="2160" w:type="dxa"/>
            <w:tcBorders>
              <w:top w:val="single" w:sz="4" w:space="0" w:color="auto"/>
              <w:left w:val="single" w:sz="4" w:space="0" w:color="auto"/>
              <w:bottom w:val="single" w:sz="4" w:space="0" w:color="auto"/>
              <w:right w:val="single" w:sz="4" w:space="0" w:color="auto"/>
            </w:tcBorders>
            <w:hideMark/>
          </w:tcPr>
          <w:p w14:paraId="17C3BF5A" w14:textId="77777777" w:rsidR="00F95D08" w:rsidRPr="007766E4" w:rsidRDefault="00F95D08" w:rsidP="00677F21">
            <w:pPr>
              <w:spacing w:after="120"/>
            </w:pPr>
            <w:r w:rsidRPr="007766E4">
              <w:t>7,633</w:t>
            </w:r>
          </w:p>
        </w:tc>
        <w:tc>
          <w:tcPr>
            <w:tcW w:w="2160" w:type="dxa"/>
            <w:tcBorders>
              <w:top w:val="single" w:sz="4" w:space="0" w:color="auto"/>
              <w:left w:val="single" w:sz="4" w:space="0" w:color="auto"/>
              <w:bottom w:val="single" w:sz="4" w:space="0" w:color="auto"/>
              <w:right w:val="single" w:sz="4" w:space="0" w:color="auto"/>
            </w:tcBorders>
            <w:hideMark/>
          </w:tcPr>
          <w:p w14:paraId="4B90992A" w14:textId="77777777" w:rsidR="00F95D08" w:rsidRPr="007766E4" w:rsidRDefault="00F95D08" w:rsidP="00677F21">
            <w:pPr>
              <w:spacing w:after="120"/>
            </w:pPr>
            <w:r w:rsidRPr="007766E4">
              <w:t>2,721</w:t>
            </w:r>
          </w:p>
        </w:tc>
        <w:tc>
          <w:tcPr>
            <w:tcW w:w="2160" w:type="dxa"/>
            <w:tcBorders>
              <w:top w:val="single" w:sz="4" w:space="0" w:color="auto"/>
              <w:left w:val="single" w:sz="4" w:space="0" w:color="auto"/>
              <w:bottom w:val="single" w:sz="4" w:space="0" w:color="auto"/>
              <w:right w:val="single" w:sz="4" w:space="0" w:color="auto"/>
            </w:tcBorders>
            <w:hideMark/>
          </w:tcPr>
          <w:p w14:paraId="0550C650" w14:textId="77777777" w:rsidR="00F95D08" w:rsidRPr="007766E4" w:rsidRDefault="00F95D08" w:rsidP="00677F21">
            <w:pPr>
              <w:spacing w:after="120"/>
            </w:pPr>
            <w:r w:rsidRPr="007766E4">
              <w:t>2.81</w:t>
            </w:r>
          </w:p>
        </w:tc>
      </w:tr>
    </w:tbl>
    <w:p w14:paraId="28178BAF" w14:textId="77777777" w:rsidR="00F95D08" w:rsidRPr="007766E4" w:rsidRDefault="00F95D08" w:rsidP="00F95D08">
      <w:pPr>
        <w:spacing w:after="120"/>
        <w:rPr>
          <w:b/>
          <w:bCs/>
        </w:rPr>
      </w:pPr>
      <w:r w:rsidRPr="007766E4">
        <w:rPr>
          <w:b/>
          <w:bCs/>
        </w:rPr>
        <w:lastRenderedPageBreak/>
        <w:t>Example — Store-Level</w:t>
      </w:r>
    </w:p>
    <w:tbl>
      <w:tblPr>
        <w:tblStyle w:val="TableGrid"/>
        <w:tblW w:w="0" w:type="auto"/>
        <w:tblLook w:val="04A0" w:firstRow="1" w:lastRow="0" w:firstColumn="1" w:lastColumn="0" w:noHBand="0" w:noVBand="1"/>
      </w:tblPr>
      <w:tblGrid>
        <w:gridCol w:w="2160"/>
        <w:gridCol w:w="2160"/>
        <w:gridCol w:w="2160"/>
        <w:gridCol w:w="2160"/>
      </w:tblGrid>
      <w:tr w:rsidR="00F95D08" w:rsidRPr="007766E4" w14:paraId="0B7842ED" w14:textId="77777777" w:rsidTr="00677F21">
        <w:tc>
          <w:tcPr>
            <w:tcW w:w="2160" w:type="dxa"/>
            <w:tcBorders>
              <w:top w:val="single" w:sz="4" w:space="0" w:color="auto"/>
              <w:left w:val="single" w:sz="4" w:space="0" w:color="auto"/>
              <w:bottom w:val="single" w:sz="4" w:space="0" w:color="auto"/>
              <w:right w:val="single" w:sz="4" w:space="0" w:color="auto"/>
            </w:tcBorders>
            <w:hideMark/>
          </w:tcPr>
          <w:p w14:paraId="2A567724" w14:textId="77777777" w:rsidR="00F95D08" w:rsidRPr="007766E4" w:rsidRDefault="00F95D08" w:rsidP="00677F21">
            <w:pPr>
              <w:spacing w:after="120"/>
            </w:pPr>
            <w:proofErr w:type="spellStart"/>
            <w:r w:rsidRPr="007766E4">
              <w:t>StoreCode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2256D41" w14:textId="77777777" w:rsidR="00F95D08" w:rsidRPr="007766E4" w:rsidRDefault="00F95D08" w:rsidP="00677F21">
            <w:pPr>
              <w:spacing w:after="120"/>
            </w:pPr>
            <w:r w:rsidRPr="007766E4">
              <w:t>Total Non-Promo Sales</w:t>
            </w:r>
          </w:p>
        </w:tc>
        <w:tc>
          <w:tcPr>
            <w:tcW w:w="2160" w:type="dxa"/>
            <w:tcBorders>
              <w:top w:val="single" w:sz="4" w:space="0" w:color="auto"/>
              <w:left w:val="single" w:sz="4" w:space="0" w:color="auto"/>
              <w:bottom w:val="single" w:sz="4" w:space="0" w:color="auto"/>
              <w:right w:val="single" w:sz="4" w:space="0" w:color="auto"/>
            </w:tcBorders>
            <w:hideMark/>
          </w:tcPr>
          <w:p w14:paraId="00DD33E7" w14:textId="77777777" w:rsidR="00F95D08" w:rsidRPr="007766E4" w:rsidRDefault="00F95D08" w:rsidP="00677F21">
            <w:pPr>
              <w:spacing w:after="120"/>
            </w:pPr>
            <w:r w:rsidRPr="007766E4">
              <w:t>Product–Weeks (Non-Promo)</w:t>
            </w:r>
          </w:p>
        </w:tc>
        <w:tc>
          <w:tcPr>
            <w:tcW w:w="2160" w:type="dxa"/>
            <w:tcBorders>
              <w:top w:val="single" w:sz="4" w:space="0" w:color="auto"/>
              <w:left w:val="single" w:sz="4" w:space="0" w:color="auto"/>
              <w:bottom w:val="single" w:sz="4" w:space="0" w:color="auto"/>
              <w:right w:val="single" w:sz="4" w:space="0" w:color="auto"/>
            </w:tcBorders>
            <w:hideMark/>
          </w:tcPr>
          <w:p w14:paraId="411CDDDD" w14:textId="77777777" w:rsidR="00F95D08" w:rsidRPr="007766E4" w:rsidRDefault="00F95D08" w:rsidP="00677F21">
            <w:pPr>
              <w:spacing w:after="120"/>
            </w:pPr>
            <w:r w:rsidRPr="007766E4">
              <w:t>Avg Weekly Sales per Product</w:t>
            </w:r>
          </w:p>
        </w:tc>
      </w:tr>
      <w:tr w:rsidR="00F95D08" w:rsidRPr="007766E4" w14:paraId="6EFABCD7" w14:textId="77777777" w:rsidTr="00677F21">
        <w:tc>
          <w:tcPr>
            <w:tcW w:w="2160" w:type="dxa"/>
            <w:tcBorders>
              <w:top w:val="single" w:sz="4" w:space="0" w:color="auto"/>
              <w:left w:val="single" w:sz="4" w:space="0" w:color="auto"/>
              <w:bottom w:val="single" w:sz="4" w:space="0" w:color="auto"/>
              <w:right w:val="single" w:sz="4" w:space="0" w:color="auto"/>
            </w:tcBorders>
            <w:hideMark/>
          </w:tcPr>
          <w:p w14:paraId="1FAC42A9" w14:textId="77777777" w:rsidR="00F95D08" w:rsidRPr="007766E4" w:rsidRDefault="00F95D08" w:rsidP="00677F21">
            <w:pPr>
              <w:spacing w:after="120"/>
            </w:pPr>
            <w:r w:rsidRPr="007766E4">
              <w:t>1</w:t>
            </w:r>
          </w:p>
        </w:tc>
        <w:tc>
          <w:tcPr>
            <w:tcW w:w="2160" w:type="dxa"/>
            <w:tcBorders>
              <w:top w:val="single" w:sz="4" w:space="0" w:color="auto"/>
              <w:left w:val="single" w:sz="4" w:space="0" w:color="auto"/>
              <w:bottom w:val="single" w:sz="4" w:space="0" w:color="auto"/>
              <w:right w:val="single" w:sz="4" w:space="0" w:color="auto"/>
            </w:tcBorders>
            <w:hideMark/>
          </w:tcPr>
          <w:p w14:paraId="2E860897" w14:textId="77777777" w:rsidR="00F95D08" w:rsidRPr="007766E4" w:rsidRDefault="00F95D08" w:rsidP="00677F21">
            <w:pPr>
              <w:spacing w:after="120"/>
            </w:pPr>
            <w:r w:rsidRPr="007766E4">
              <w:t>10,409</w:t>
            </w:r>
          </w:p>
        </w:tc>
        <w:tc>
          <w:tcPr>
            <w:tcW w:w="2160" w:type="dxa"/>
            <w:tcBorders>
              <w:top w:val="single" w:sz="4" w:space="0" w:color="auto"/>
              <w:left w:val="single" w:sz="4" w:space="0" w:color="auto"/>
              <w:bottom w:val="single" w:sz="4" w:space="0" w:color="auto"/>
              <w:right w:val="single" w:sz="4" w:space="0" w:color="auto"/>
            </w:tcBorders>
            <w:hideMark/>
          </w:tcPr>
          <w:p w14:paraId="67044F5C" w14:textId="77777777" w:rsidR="00F95D08" w:rsidRPr="007766E4" w:rsidRDefault="00F95D08" w:rsidP="00677F21">
            <w:pPr>
              <w:spacing w:after="120"/>
            </w:pPr>
            <w:r w:rsidRPr="007766E4">
              <w:t>3,007</w:t>
            </w:r>
          </w:p>
        </w:tc>
        <w:tc>
          <w:tcPr>
            <w:tcW w:w="2160" w:type="dxa"/>
            <w:tcBorders>
              <w:top w:val="single" w:sz="4" w:space="0" w:color="auto"/>
              <w:left w:val="single" w:sz="4" w:space="0" w:color="auto"/>
              <w:bottom w:val="single" w:sz="4" w:space="0" w:color="auto"/>
              <w:right w:val="single" w:sz="4" w:space="0" w:color="auto"/>
            </w:tcBorders>
            <w:hideMark/>
          </w:tcPr>
          <w:p w14:paraId="2B6579B4" w14:textId="77777777" w:rsidR="00F95D08" w:rsidRPr="007766E4" w:rsidRDefault="00F95D08" w:rsidP="00677F21">
            <w:pPr>
              <w:spacing w:after="120"/>
            </w:pPr>
            <w:r w:rsidRPr="007766E4">
              <w:t>3.46</w:t>
            </w:r>
          </w:p>
        </w:tc>
      </w:tr>
      <w:tr w:rsidR="00F95D08" w:rsidRPr="007766E4" w14:paraId="638D8E40" w14:textId="77777777" w:rsidTr="00677F21">
        <w:tc>
          <w:tcPr>
            <w:tcW w:w="2160" w:type="dxa"/>
            <w:tcBorders>
              <w:top w:val="single" w:sz="4" w:space="0" w:color="auto"/>
              <w:left w:val="single" w:sz="4" w:space="0" w:color="auto"/>
              <w:bottom w:val="single" w:sz="4" w:space="0" w:color="auto"/>
              <w:right w:val="single" w:sz="4" w:space="0" w:color="auto"/>
            </w:tcBorders>
            <w:hideMark/>
          </w:tcPr>
          <w:p w14:paraId="242B64C4" w14:textId="77777777" w:rsidR="00F95D08" w:rsidRPr="007766E4" w:rsidRDefault="00F95D08" w:rsidP="00677F21">
            <w:pPr>
              <w:spacing w:after="120"/>
            </w:pPr>
            <w:r w:rsidRPr="007766E4">
              <w:t>2</w:t>
            </w:r>
          </w:p>
        </w:tc>
        <w:tc>
          <w:tcPr>
            <w:tcW w:w="2160" w:type="dxa"/>
            <w:tcBorders>
              <w:top w:val="single" w:sz="4" w:space="0" w:color="auto"/>
              <w:left w:val="single" w:sz="4" w:space="0" w:color="auto"/>
              <w:bottom w:val="single" w:sz="4" w:space="0" w:color="auto"/>
              <w:right w:val="single" w:sz="4" w:space="0" w:color="auto"/>
            </w:tcBorders>
            <w:hideMark/>
          </w:tcPr>
          <w:p w14:paraId="2FC572F8" w14:textId="77777777" w:rsidR="00F95D08" w:rsidRPr="007766E4" w:rsidRDefault="00F95D08" w:rsidP="00677F21">
            <w:pPr>
              <w:spacing w:after="120"/>
            </w:pPr>
            <w:r w:rsidRPr="007766E4">
              <w:t>33,959</w:t>
            </w:r>
          </w:p>
        </w:tc>
        <w:tc>
          <w:tcPr>
            <w:tcW w:w="2160" w:type="dxa"/>
            <w:tcBorders>
              <w:top w:val="single" w:sz="4" w:space="0" w:color="auto"/>
              <w:left w:val="single" w:sz="4" w:space="0" w:color="auto"/>
              <w:bottom w:val="single" w:sz="4" w:space="0" w:color="auto"/>
              <w:right w:val="single" w:sz="4" w:space="0" w:color="auto"/>
            </w:tcBorders>
            <w:hideMark/>
          </w:tcPr>
          <w:p w14:paraId="44D85DAC" w14:textId="77777777" w:rsidR="00F95D08" w:rsidRPr="007766E4" w:rsidRDefault="00F95D08" w:rsidP="00677F21">
            <w:pPr>
              <w:spacing w:after="120"/>
            </w:pPr>
            <w:r w:rsidRPr="007766E4">
              <w:t>4,261</w:t>
            </w:r>
          </w:p>
        </w:tc>
        <w:tc>
          <w:tcPr>
            <w:tcW w:w="2160" w:type="dxa"/>
            <w:tcBorders>
              <w:top w:val="single" w:sz="4" w:space="0" w:color="auto"/>
              <w:left w:val="single" w:sz="4" w:space="0" w:color="auto"/>
              <w:bottom w:val="single" w:sz="4" w:space="0" w:color="auto"/>
              <w:right w:val="single" w:sz="4" w:space="0" w:color="auto"/>
            </w:tcBorders>
            <w:hideMark/>
          </w:tcPr>
          <w:p w14:paraId="3B8E778F" w14:textId="77777777" w:rsidR="00F95D08" w:rsidRPr="007766E4" w:rsidRDefault="00F95D08" w:rsidP="00677F21">
            <w:pPr>
              <w:spacing w:after="120"/>
            </w:pPr>
            <w:r w:rsidRPr="007766E4">
              <w:t>7.97</w:t>
            </w:r>
          </w:p>
        </w:tc>
      </w:tr>
      <w:tr w:rsidR="00F95D08" w:rsidRPr="007766E4" w14:paraId="67D45EB2" w14:textId="77777777" w:rsidTr="00677F21">
        <w:tc>
          <w:tcPr>
            <w:tcW w:w="2160" w:type="dxa"/>
            <w:tcBorders>
              <w:top w:val="single" w:sz="4" w:space="0" w:color="auto"/>
              <w:left w:val="single" w:sz="4" w:space="0" w:color="auto"/>
              <w:bottom w:val="single" w:sz="4" w:space="0" w:color="auto"/>
              <w:right w:val="single" w:sz="4" w:space="0" w:color="auto"/>
            </w:tcBorders>
            <w:hideMark/>
          </w:tcPr>
          <w:p w14:paraId="48971D45" w14:textId="77777777" w:rsidR="00F95D08" w:rsidRPr="007766E4" w:rsidRDefault="00F95D08" w:rsidP="00677F21">
            <w:pPr>
              <w:spacing w:after="120"/>
            </w:pPr>
            <w:r w:rsidRPr="007766E4">
              <w:t>3</w:t>
            </w:r>
          </w:p>
        </w:tc>
        <w:tc>
          <w:tcPr>
            <w:tcW w:w="2160" w:type="dxa"/>
            <w:tcBorders>
              <w:top w:val="single" w:sz="4" w:space="0" w:color="auto"/>
              <w:left w:val="single" w:sz="4" w:space="0" w:color="auto"/>
              <w:bottom w:val="single" w:sz="4" w:space="0" w:color="auto"/>
              <w:right w:val="single" w:sz="4" w:space="0" w:color="auto"/>
            </w:tcBorders>
            <w:hideMark/>
          </w:tcPr>
          <w:p w14:paraId="684AA8BF" w14:textId="77777777" w:rsidR="00F95D08" w:rsidRPr="007766E4" w:rsidRDefault="00F95D08" w:rsidP="00677F21">
            <w:pPr>
              <w:spacing w:after="120"/>
            </w:pPr>
            <w:r w:rsidRPr="007766E4">
              <w:t>6,847</w:t>
            </w:r>
          </w:p>
        </w:tc>
        <w:tc>
          <w:tcPr>
            <w:tcW w:w="2160" w:type="dxa"/>
            <w:tcBorders>
              <w:top w:val="single" w:sz="4" w:space="0" w:color="auto"/>
              <w:left w:val="single" w:sz="4" w:space="0" w:color="auto"/>
              <w:bottom w:val="single" w:sz="4" w:space="0" w:color="auto"/>
              <w:right w:val="single" w:sz="4" w:space="0" w:color="auto"/>
            </w:tcBorders>
            <w:hideMark/>
          </w:tcPr>
          <w:p w14:paraId="13388892" w14:textId="77777777" w:rsidR="00F95D08" w:rsidRPr="007766E4" w:rsidRDefault="00F95D08" w:rsidP="00677F21">
            <w:pPr>
              <w:spacing w:after="120"/>
            </w:pPr>
            <w:r w:rsidRPr="007766E4">
              <w:t>2,275</w:t>
            </w:r>
          </w:p>
        </w:tc>
        <w:tc>
          <w:tcPr>
            <w:tcW w:w="2160" w:type="dxa"/>
            <w:tcBorders>
              <w:top w:val="single" w:sz="4" w:space="0" w:color="auto"/>
              <w:left w:val="single" w:sz="4" w:space="0" w:color="auto"/>
              <w:bottom w:val="single" w:sz="4" w:space="0" w:color="auto"/>
              <w:right w:val="single" w:sz="4" w:space="0" w:color="auto"/>
            </w:tcBorders>
            <w:hideMark/>
          </w:tcPr>
          <w:p w14:paraId="7ADC1311" w14:textId="77777777" w:rsidR="00F95D08" w:rsidRPr="007766E4" w:rsidRDefault="00F95D08" w:rsidP="00677F21">
            <w:pPr>
              <w:spacing w:after="120"/>
            </w:pPr>
            <w:r w:rsidRPr="007766E4">
              <w:t>3.01</w:t>
            </w:r>
          </w:p>
        </w:tc>
      </w:tr>
      <w:tr w:rsidR="00F95D08" w:rsidRPr="007766E4" w14:paraId="0714B700" w14:textId="77777777" w:rsidTr="00677F21">
        <w:tc>
          <w:tcPr>
            <w:tcW w:w="2160" w:type="dxa"/>
            <w:tcBorders>
              <w:top w:val="single" w:sz="4" w:space="0" w:color="auto"/>
              <w:left w:val="single" w:sz="4" w:space="0" w:color="auto"/>
              <w:bottom w:val="single" w:sz="4" w:space="0" w:color="auto"/>
              <w:right w:val="single" w:sz="4" w:space="0" w:color="auto"/>
            </w:tcBorders>
            <w:hideMark/>
          </w:tcPr>
          <w:p w14:paraId="5941C5AE" w14:textId="77777777" w:rsidR="00F95D08" w:rsidRPr="007766E4" w:rsidRDefault="00F95D08" w:rsidP="00677F21">
            <w:pPr>
              <w:spacing w:after="120"/>
            </w:pPr>
            <w:r w:rsidRPr="007766E4">
              <w:t>4</w:t>
            </w:r>
          </w:p>
        </w:tc>
        <w:tc>
          <w:tcPr>
            <w:tcW w:w="2160" w:type="dxa"/>
            <w:tcBorders>
              <w:top w:val="single" w:sz="4" w:space="0" w:color="auto"/>
              <w:left w:val="single" w:sz="4" w:space="0" w:color="auto"/>
              <w:bottom w:val="single" w:sz="4" w:space="0" w:color="auto"/>
              <w:right w:val="single" w:sz="4" w:space="0" w:color="auto"/>
            </w:tcBorders>
            <w:hideMark/>
          </w:tcPr>
          <w:p w14:paraId="4B497715" w14:textId="77777777" w:rsidR="00F95D08" w:rsidRPr="007766E4" w:rsidRDefault="00F95D08" w:rsidP="00677F21">
            <w:pPr>
              <w:spacing w:after="120"/>
            </w:pPr>
            <w:r w:rsidRPr="007766E4">
              <w:t>10,552</w:t>
            </w:r>
          </w:p>
        </w:tc>
        <w:tc>
          <w:tcPr>
            <w:tcW w:w="2160" w:type="dxa"/>
            <w:tcBorders>
              <w:top w:val="single" w:sz="4" w:space="0" w:color="auto"/>
              <w:left w:val="single" w:sz="4" w:space="0" w:color="auto"/>
              <w:bottom w:val="single" w:sz="4" w:space="0" w:color="auto"/>
              <w:right w:val="single" w:sz="4" w:space="0" w:color="auto"/>
            </w:tcBorders>
            <w:hideMark/>
          </w:tcPr>
          <w:p w14:paraId="5C6A366C" w14:textId="77777777" w:rsidR="00F95D08" w:rsidRPr="007766E4" w:rsidRDefault="00F95D08" w:rsidP="00677F21">
            <w:pPr>
              <w:spacing w:after="120"/>
            </w:pPr>
            <w:r w:rsidRPr="007766E4">
              <w:t>3,019</w:t>
            </w:r>
          </w:p>
        </w:tc>
        <w:tc>
          <w:tcPr>
            <w:tcW w:w="2160" w:type="dxa"/>
            <w:tcBorders>
              <w:top w:val="single" w:sz="4" w:space="0" w:color="auto"/>
              <w:left w:val="single" w:sz="4" w:space="0" w:color="auto"/>
              <w:bottom w:val="single" w:sz="4" w:space="0" w:color="auto"/>
              <w:right w:val="single" w:sz="4" w:space="0" w:color="auto"/>
            </w:tcBorders>
            <w:hideMark/>
          </w:tcPr>
          <w:p w14:paraId="71B6A63F" w14:textId="77777777" w:rsidR="00F95D08" w:rsidRPr="007766E4" w:rsidRDefault="00F95D08" w:rsidP="00677F21">
            <w:pPr>
              <w:spacing w:after="120"/>
            </w:pPr>
            <w:r w:rsidRPr="007766E4">
              <w:t>3.50</w:t>
            </w:r>
          </w:p>
        </w:tc>
      </w:tr>
      <w:tr w:rsidR="00F95D08" w:rsidRPr="007766E4" w14:paraId="5C045EC5" w14:textId="77777777" w:rsidTr="00677F21">
        <w:tc>
          <w:tcPr>
            <w:tcW w:w="2160" w:type="dxa"/>
            <w:tcBorders>
              <w:top w:val="single" w:sz="4" w:space="0" w:color="auto"/>
              <w:left w:val="single" w:sz="4" w:space="0" w:color="auto"/>
              <w:bottom w:val="single" w:sz="4" w:space="0" w:color="auto"/>
              <w:right w:val="single" w:sz="4" w:space="0" w:color="auto"/>
            </w:tcBorders>
            <w:hideMark/>
          </w:tcPr>
          <w:p w14:paraId="40BD3512" w14:textId="77777777" w:rsidR="00F95D08" w:rsidRPr="007766E4" w:rsidRDefault="00F95D08" w:rsidP="00677F21">
            <w:pPr>
              <w:spacing w:after="120"/>
            </w:pPr>
            <w:r w:rsidRPr="007766E4">
              <w:t>5</w:t>
            </w:r>
          </w:p>
        </w:tc>
        <w:tc>
          <w:tcPr>
            <w:tcW w:w="2160" w:type="dxa"/>
            <w:tcBorders>
              <w:top w:val="single" w:sz="4" w:space="0" w:color="auto"/>
              <w:left w:val="single" w:sz="4" w:space="0" w:color="auto"/>
              <w:bottom w:val="single" w:sz="4" w:space="0" w:color="auto"/>
              <w:right w:val="single" w:sz="4" w:space="0" w:color="auto"/>
            </w:tcBorders>
            <w:hideMark/>
          </w:tcPr>
          <w:p w14:paraId="35A9C49D" w14:textId="77777777" w:rsidR="00F95D08" w:rsidRPr="007766E4" w:rsidRDefault="00F95D08" w:rsidP="00677F21">
            <w:pPr>
              <w:spacing w:after="120"/>
            </w:pPr>
            <w:r w:rsidRPr="007766E4">
              <w:t>8,551</w:t>
            </w:r>
          </w:p>
        </w:tc>
        <w:tc>
          <w:tcPr>
            <w:tcW w:w="2160" w:type="dxa"/>
            <w:tcBorders>
              <w:top w:val="single" w:sz="4" w:space="0" w:color="auto"/>
              <w:left w:val="single" w:sz="4" w:space="0" w:color="auto"/>
              <w:bottom w:val="single" w:sz="4" w:space="0" w:color="auto"/>
              <w:right w:val="single" w:sz="4" w:space="0" w:color="auto"/>
            </w:tcBorders>
            <w:hideMark/>
          </w:tcPr>
          <w:p w14:paraId="4CE8830A" w14:textId="77777777" w:rsidR="00F95D08" w:rsidRPr="007766E4" w:rsidRDefault="00F95D08" w:rsidP="00677F21">
            <w:pPr>
              <w:spacing w:after="120"/>
            </w:pPr>
            <w:r w:rsidRPr="007766E4">
              <w:t>2,711</w:t>
            </w:r>
          </w:p>
        </w:tc>
        <w:tc>
          <w:tcPr>
            <w:tcW w:w="2160" w:type="dxa"/>
            <w:tcBorders>
              <w:top w:val="single" w:sz="4" w:space="0" w:color="auto"/>
              <w:left w:val="single" w:sz="4" w:space="0" w:color="auto"/>
              <w:bottom w:val="single" w:sz="4" w:space="0" w:color="auto"/>
              <w:right w:val="single" w:sz="4" w:space="0" w:color="auto"/>
            </w:tcBorders>
            <w:hideMark/>
          </w:tcPr>
          <w:p w14:paraId="0EF805D4" w14:textId="77777777" w:rsidR="00F95D08" w:rsidRPr="007766E4" w:rsidRDefault="00F95D08" w:rsidP="00677F21">
            <w:pPr>
              <w:spacing w:after="120"/>
            </w:pPr>
            <w:r w:rsidRPr="007766E4">
              <w:t>3.15</w:t>
            </w:r>
          </w:p>
        </w:tc>
      </w:tr>
    </w:tbl>
    <w:p w14:paraId="2EB493B8" w14:textId="77777777" w:rsidR="00F95D08" w:rsidRDefault="00F95D08" w:rsidP="00F95D08">
      <w:pPr>
        <w:spacing w:after="120"/>
      </w:pPr>
      <w:r>
        <w:br/>
        <w:t>Store averages: 340 stores, min/max weekly velocity = 0.0 / 8.42.</w:t>
      </w:r>
      <w:r>
        <w:br/>
        <w:t>Null ratios negligible (~0.32% for products; 0.00% for stores).</w:t>
      </w:r>
    </w:p>
    <w:p w14:paraId="6093BFC0" w14:textId="771A0386" w:rsidR="00F95D08" w:rsidRDefault="00F95D08" w:rsidP="00F95D08">
      <w:pPr>
        <w:pStyle w:val="Heading1"/>
      </w:pPr>
      <w:r>
        <w:t>Clustering (Products and Stores)</w:t>
      </w:r>
    </w:p>
    <w:p w14:paraId="1F3014A6" w14:textId="3C561445" w:rsidR="00F95D08" w:rsidRDefault="00F95D08" w:rsidP="00F95D08">
      <w:pPr>
        <w:pStyle w:val="Heading2"/>
      </w:pPr>
      <w:r>
        <w:t>Product Clustering</w:t>
      </w:r>
    </w:p>
    <w:p w14:paraId="1294ED5D" w14:textId="77777777" w:rsidR="00F95D08" w:rsidRDefault="00F95D08" w:rsidP="00F95D08">
      <w:pPr>
        <w:spacing w:after="120"/>
      </w:pPr>
      <w:r>
        <w:t xml:space="preserve">Total products: 317; entered: 316; excluded: 1 (Product 261; </w:t>
      </w:r>
      <w:proofErr w:type="gramStart"/>
      <w:r>
        <w:t>no</w:t>
      </w:r>
      <w:proofErr w:type="gramEnd"/>
      <w:r>
        <w:t xml:space="preserve"> non‑promo baseline). Algorithm: K‑Means (k = 3) on standardized velocity. Labels ordered by median velocity in original units and named Slow &lt; Medium &lt; Fast.</w:t>
      </w:r>
    </w:p>
    <w:p w14:paraId="7662C014" w14:textId="77777777" w:rsidR="00F95D08" w:rsidRDefault="00F95D08" w:rsidP="00F95D08">
      <w:r>
        <w:rPr>
          <w:noProof/>
        </w:rPr>
        <w:drawing>
          <wp:inline distT="0" distB="0" distL="0" distR="0" wp14:anchorId="57D96260" wp14:editId="499FE40D">
            <wp:extent cx="5943600" cy="2926080"/>
            <wp:effectExtent l="0" t="0" r="0" b="0"/>
            <wp:docPr id="2077773930" name="Picture 2077773930" descr="A blue circle with orang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73930" name="Picture 2077773930" descr="A blue circle with orange and green text&#10;&#10;AI-generated content may be incorrect."/>
                    <pic:cNvPicPr/>
                  </pic:nvPicPr>
                  <pic:blipFill>
                    <a:blip r:embed="rId18"/>
                    <a:stretch>
                      <a:fillRect/>
                    </a:stretch>
                  </pic:blipFill>
                  <pic:spPr>
                    <a:xfrm>
                      <a:off x="0" y="0"/>
                      <a:ext cx="5943600" cy="2926080"/>
                    </a:xfrm>
                    <a:prstGeom prst="rect">
                      <a:avLst/>
                    </a:prstGeom>
                  </pic:spPr>
                </pic:pic>
              </a:graphicData>
            </a:graphic>
          </wp:inline>
        </w:drawing>
      </w:r>
    </w:p>
    <w:p w14:paraId="456FC16B" w14:textId="77777777" w:rsidR="00F95D08" w:rsidRDefault="00F95D08" w:rsidP="00F95D08">
      <w:pPr>
        <w:jc w:val="center"/>
      </w:pPr>
      <w:r>
        <w:t>Figure 3. Product cluster composition (Slow/Medium/Fast).</w:t>
      </w:r>
    </w:p>
    <w:p w14:paraId="6B5BECFA" w14:textId="77777777" w:rsidR="00F95D08" w:rsidRDefault="00F95D08" w:rsidP="00F95D08">
      <w:pPr>
        <w:spacing w:after="120"/>
      </w:pPr>
      <w:r>
        <w:t>Cluster centers (original units: avg weekly sales per store, non‑promo): Slow ≈ 1.4; Medium ≈ 6.35; Fast ≈ 21.02.</w:t>
      </w:r>
      <w:r>
        <w:br/>
      </w:r>
      <w:r>
        <w:lastRenderedPageBreak/>
        <w:t>Suggested cutoffs (original units): Slow &lt; ~3.875; Medium ~3.875-13.684; Fast ≥ ~13.684.</w:t>
      </w:r>
      <w:r>
        <w:br/>
        <w:t>Composition: Slow 271; Medium 39; Fast 6.</w:t>
      </w:r>
    </w:p>
    <w:p w14:paraId="409F1B1F" w14:textId="77777777" w:rsidR="00F95D08" w:rsidRDefault="00F95D08" w:rsidP="00F95D08">
      <w:pPr>
        <w:pStyle w:val="Heading2"/>
      </w:pPr>
      <w:r>
        <w:t>11B. Store Clustering</w:t>
      </w:r>
    </w:p>
    <w:p w14:paraId="32E0481C" w14:textId="77777777" w:rsidR="00F95D08" w:rsidRDefault="00F95D08" w:rsidP="00F95D08">
      <w:pPr>
        <w:spacing w:after="120"/>
      </w:pPr>
      <w:r>
        <w:t>Total stores: 340; entered: 340; excluded: 0. Algorithm: K‑Means (k = 3) on standardized store velocity; labels ordered as Slow &lt; Medium &lt; Fast.</w:t>
      </w:r>
    </w:p>
    <w:p w14:paraId="613B1776" w14:textId="77777777" w:rsidR="00F95D08" w:rsidRDefault="00F95D08" w:rsidP="00F95D08">
      <w:r>
        <w:rPr>
          <w:noProof/>
        </w:rPr>
        <w:drawing>
          <wp:inline distT="0" distB="0" distL="0" distR="0" wp14:anchorId="15FCA523" wp14:editId="1857DE19">
            <wp:extent cx="5943600" cy="2926080"/>
            <wp:effectExtent l="0" t="0" r="0" b="0"/>
            <wp:docPr id="2051645644" name="Picture 2051645644" descr="A pie chart with numbers and a few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45644" name="Picture 2051645644" descr="A pie chart with numbers and a few different colored circles&#10;&#10;AI-generated content may be incorrect."/>
                    <pic:cNvPicPr/>
                  </pic:nvPicPr>
                  <pic:blipFill>
                    <a:blip r:embed="rId19"/>
                    <a:stretch>
                      <a:fillRect/>
                    </a:stretch>
                  </pic:blipFill>
                  <pic:spPr>
                    <a:xfrm>
                      <a:off x="0" y="0"/>
                      <a:ext cx="5943600" cy="2926080"/>
                    </a:xfrm>
                    <a:prstGeom prst="rect">
                      <a:avLst/>
                    </a:prstGeom>
                  </pic:spPr>
                </pic:pic>
              </a:graphicData>
            </a:graphic>
          </wp:inline>
        </w:drawing>
      </w:r>
    </w:p>
    <w:p w14:paraId="32FFFA09" w14:textId="77777777" w:rsidR="00F95D08" w:rsidRDefault="00F95D08" w:rsidP="00F95D08">
      <w:pPr>
        <w:jc w:val="center"/>
      </w:pPr>
      <w:r>
        <w:t>Figure 4. Store cluster composition (Slow/Medium/Fast).</w:t>
      </w:r>
    </w:p>
    <w:p w14:paraId="212801E4" w14:textId="77777777" w:rsidR="00F95D08" w:rsidRDefault="00F95D08" w:rsidP="00F95D08">
      <w:pPr>
        <w:spacing w:after="120"/>
      </w:pPr>
      <w:r>
        <w:t>Cluster centers (original units: avg weekly sales per product, non‑promo): Slow ≈ 2.627; Medium ≈ 3.936; Fast ≈ 6.491.</w:t>
      </w:r>
      <w:r>
        <w:br/>
        <w:t>Suggested cutoffs (original units): Slow &lt; ~3.281; Medium ~3.281-5.213; Fast ≥ ~5.213.</w:t>
      </w:r>
      <w:r>
        <w:br/>
        <w:t>Composition: Slow 182; Medium 123; Fast 35.</w:t>
      </w:r>
    </w:p>
    <w:p w14:paraId="16DD3A68" w14:textId="77777777" w:rsidR="00F95D08" w:rsidRDefault="00F95D08" w:rsidP="00F95D08">
      <w:pPr>
        <w:pStyle w:val="Heading2"/>
      </w:pPr>
      <w:r>
        <w:t>Why K‑Means and Why “Slow” Dominates (Products)</w:t>
      </w:r>
    </w:p>
    <w:p w14:paraId="4016728F" w14:textId="77777777" w:rsidR="00F95D08" w:rsidRDefault="00F95D08" w:rsidP="00F95D08">
      <w:pPr>
        <w:spacing w:after="120"/>
      </w:pPr>
      <w:r>
        <w:t>K‑Means (k = 3) is simple, interpretable, and matches the business requirement of three speed segments. The portfolio distribution is long‑tailed: most products sell 1–3 units per store‑week (non‑promo), very few reach 15+ units. K‑Means therefore yields ~86% Slow, ~12% Medium, ~2% Fast products—an actionable segmentation aligned to demand reality.</w:t>
      </w:r>
    </w:p>
    <w:p w14:paraId="3835BC6E" w14:textId="43E68C23" w:rsidR="00F95D08" w:rsidRDefault="00F95D08" w:rsidP="00F95D08">
      <w:pPr>
        <w:pStyle w:val="Heading1"/>
      </w:pPr>
      <w:r>
        <w:t>Inclusion/Exclusion Checks</w:t>
      </w:r>
    </w:p>
    <w:p w14:paraId="008A91B2" w14:textId="77777777" w:rsidR="00F95D08" w:rsidRDefault="00F95D08" w:rsidP="00F95D08">
      <w:pPr>
        <w:spacing w:after="120"/>
      </w:pPr>
      <w:r>
        <w:t>Products: total 317; included 316; excluded 1 (Product 261 with 0/0 non‑promo weeks). Stores: total 340; included 340; excluded 0. Example rows confirm cluster labels applied consistently.</w:t>
      </w:r>
    </w:p>
    <w:p w14:paraId="5F0402F3" w14:textId="77777777" w:rsidR="00F95D08" w:rsidRDefault="00F95D08" w:rsidP="00F95D08">
      <w:pPr>
        <w:pStyle w:val="Heading1"/>
      </w:pPr>
      <w:r>
        <w:lastRenderedPageBreak/>
        <w:t>Step 3D — Comparative Analysis of Promotional Impact by Clusters</w:t>
      </w:r>
    </w:p>
    <w:p w14:paraId="37F20157" w14:textId="77777777" w:rsidR="00F95D08" w:rsidRDefault="00F95D08" w:rsidP="00F95D08">
      <w:pPr>
        <w:spacing w:after="120"/>
      </w:pPr>
      <w:r>
        <w:t>We compared non‑promotion vs promotion averages for each cluster to quantify uplift.</w:t>
      </w:r>
    </w:p>
    <w:p w14:paraId="5A2A3C79" w14:textId="77777777" w:rsidR="00F95D08" w:rsidRDefault="00F95D08" w:rsidP="00F95D08">
      <w:r>
        <w:rPr>
          <w:noProof/>
        </w:rPr>
        <w:drawing>
          <wp:inline distT="0" distB="0" distL="0" distR="0" wp14:anchorId="7DF02943" wp14:editId="016BFAC9">
            <wp:extent cx="5943600" cy="2926080"/>
            <wp:effectExtent l="0" t="0" r="0" b="0"/>
            <wp:docPr id="1540689208" name="Picture 1540689208" descr="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89208" name="Picture 1540689208" descr="A graph of sales&#10;&#10;AI-generated content may be incorrect."/>
                    <pic:cNvPicPr/>
                  </pic:nvPicPr>
                  <pic:blipFill>
                    <a:blip r:embed="rId20"/>
                    <a:stretch>
                      <a:fillRect/>
                    </a:stretch>
                  </pic:blipFill>
                  <pic:spPr>
                    <a:xfrm>
                      <a:off x="0" y="0"/>
                      <a:ext cx="5943600" cy="2926080"/>
                    </a:xfrm>
                    <a:prstGeom prst="rect">
                      <a:avLst/>
                    </a:prstGeom>
                  </pic:spPr>
                </pic:pic>
              </a:graphicData>
            </a:graphic>
          </wp:inline>
        </w:drawing>
      </w:r>
    </w:p>
    <w:p w14:paraId="215ECDF1" w14:textId="77777777" w:rsidR="00F95D08" w:rsidRDefault="00F95D08" w:rsidP="00F95D08">
      <w:pPr>
        <w:jc w:val="center"/>
      </w:pPr>
      <w:r>
        <w:t>Figure 5. Products — average weekly sales per store (non‑promo vs promo).</w:t>
      </w:r>
    </w:p>
    <w:p w14:paraId="4D0F642D" w14:textId="77777777" w:rsidR="00F95D08" w:rsidRDefault="00F95D08" w:rsidP="00F95D08">
      <w:r>
        <w:rPr>
          <w:noProof/>
        </w:rPr>
        <w:drawing>
          <wp:inline distT="0" distB="0" distL="0" distR="0" wp14:anchorId="2680A5D9" wp14:editId="30672B7C">
            <wp:extent cx="5943600" cy="2926080"/>
            <wp:effectExtent l="0" t="0" r="0" b="0"/>
            <wp:docPr id="88752197" name="Picture 88752197" descr="A graph of sales per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2197" name="Picture 88752197" descr="A graph of sales per person&#10;&#10;AI-generated content may be incorrect."/>
                    <pic:cNvPicPr/>
                  </pic:nvPicPr>
                  <pic:blipFill>
                    <a:blip r:embed="rId21"/>
                    <a:stretch>
                      <a:fillRect/>
                    </a:stretch>
                  </pic:blipFill>
                  <pic:spPr>
                    <a:xfrm>
                      <a:off x="0" y="0"/>
                      <a:ext cx="5943600" cy="2926080"/>
                    </a:xfrm>
                    <a:prstGeom prst="rect">
                      <a:avLst/>
                    </a:prstGeom>
                  </pic:spPr>
                </pic:pic>
              </a:graphicData>
            </a:graphic>
          </wp:inline>
        </w:drawing>
      </w:r>
    </w:p>
    <w:p w14:paraId="6282F314" w14:textId="77777777" w:rsidR="00F95D08" w:rsidRDefault="00F95D08" w:rsidP="00F95D08">
      <w:pPr>
        <w:jc w:val="center"/>
      </w:pPr>
      <w:r>
        <w:t>Figure 6. Stores — average weekly sales per product (non‑promo vs promo).</w:t>
      </w:r>
    </w:p>
    <w:p w14:paraId="54B43336" w14:textId="77777777" w:rsidR="00F95D08" w:rsidRDefault="00F95D08" w:rsidP="00F95D08">
      <w:r>
        <w:rPr>
          <w:noProof/>
        </w:rPr>
        <w:lastRenderedPageBreak/>
        <w:drawing>
          <wp:inline distT="0" distB="0" distL="0" distR="0" wp14:anchorId="00FBF520" wp14:editId="5CF789E1">
            <wp:extent cx="5943600" cy="2926080"/>
            <wp:effectExtent l="0" t="0" r="0" b="0"/>
            <wp:docPr id="1514765792" name="Picture 1514765792" descr="A graph of products and a product clu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65792" name="Picture 1514765792" descr="A graph of products and a product cluster&#10;&#10;AI-generated content may be incorrect."/>
                    <pic:cNvPicPr/>
                  </pic:nvPicPr>
                  <pic:blipFill>
                    <a:blip r:embed="rId22"/>
                    <a:stretch>
                      <a:fillRect/>
                    </a:stretch>
                  </pic:blipFill>
                  <pic:spPr>
                    <a:xfrm>
                      <a:off x="0" y="0"/>
                      <a:ext cx="5943600" cy="2926080"/>
                    </a:xfrm>
                    <a:prstGeom prst="rect">
                      <a:avLst/>
                    </a:prstGeom>
                  </pic:spPr>
                </pic:pic>
              </a:graphicData>
            </a:graphic>
          </wp:inline>
        </w:drawing>
      </w:r>
    </w:p>
    <w:p w14:paraId="201D7C81" w14:textId="77777777" w:rsidR="00F95D08" w:rsidRDefault="00F95D08" w:rsidP="00F95D08">
      <w:pPr>
        <w:jc w:val="center"/>
      </w:pPr>
      <w:r>
        <w:t>Figure 7. Products — promo uplift (%) by cluster.</w:t>
      </w:r>
    </w:p>
    <w:p w14:paraId="263E2B32" w14:textId="77777777" w:rsidR="00F95D08" w:rsidRDefault="00F95D08" w:rsidP="00F95D08">
      <w:r>
        <w:rPr>
          <w:noProof/>
        </w:rPr>
        <w:drawing>
          <wp:inline distT="0" distB="0" distL="0" distR="0" wp14:anchorId="1F71563E" wp14:editId="5A065985">
            <wp:extent cx="5943600" cy="2926080"/>
            <wp:effectExtent l="0" t="0" r="0" b="0"/>
            <wp:docPr id="1877528515" name="Picture 1877528515"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28515" name="Picture 1877528515" descr="A graph of blue bars&#10;&#10;AI-generated content may be incorrect."/>
                    <pic:cNvPicPr/>
                  </pic:nvPicPr>
                  <pic:blipFill>
                    <a:blip r:embed="rId23"/>
                    <a:stretch>
                      <a:fillRect/>
                    </a:stretch>
                  </pic:blipFill>
                  <pic:spPr>
                    <a:xfrm>
                      <a:off x="0" y="0"/>
                      <a:ext cx="5943600" cy="2926080"/>
                    </a:xfrm>
                    <a:prstGeom prst="rect">
                      <a:avLst/>
                    </a:prstGeom>
                  </pic:spPr>
                </pic:pic>
              </a:graphicData>
            </a:graphic>
          </wp:inline>
        </w:drawing>
      </w:r>
    </w:p>
    <w:p w14:paraId="3A0BD7D5" w14:textId="77777777" w:rsidR="00F95D08" w:rsidRDefault="00F95D08" w:rsidP="00F95D08">
      <w:pPr>
        <w:jc w:val="center"/>
      </w:pPr>
      <w:r>
        <w:t>Figure 8. Stores — promo uplift (%) by cluster.</w:t>
      </w:r>
    </w:p>
    <w:p w14:paraId="7363E8D5" w14:textId="77777777" w:rsidR="00F95D08" w:rsidRDefault="00F95D08" w:rsidP="00F95D08">
      <w:pPr>
        <w:pStyle w:val="Heading2"/>
      </w:pPr>
      <w:r>
        <w:t>Results — Product Clusters: Promo vs Non‑Promo</w:t>
      </w:r>
    </w:p>
    <w:tbl>
      <w:tblPr>
        <w:tblStyle w:val="TableGrid"/>
        <w:tblW w:w="0" w:type="auto"/>
        <w:tblLook w:val="04A0" w:firstRow="1" w:lastRow="0" w:firstColumn="1" w:lastColumn="0" w:noHBand="0" w:noVBand="1"/>
      </w:tblPr>
      <w:tblGrid>
        <w:gridCol w:w="1869"/>
        <w:gridCol w:w="1871"/>
        <w:gridCol w:w="1870"/>
        <w:gridCol w:w="1870"/>
        <w:gridCol w:w="1870"/>
      </w:tblGrid>
      <w:tr w:rsidR="00F95D08" w14:paraId="04CC96DA" w14:textId="77777777" w:rsidTr="00677F21">
        <w:tc>
          <w:tcPr>
            <w:tcW w:w="1872" w:type="dxa"/>
          </w:tcPr>
          <w:p w14:paraId="5AE82724" w14:textId="77777777" w:rsidR="00F95D08" w:rsidRDefault="00F95D08" w:rsidP="00677F21">
            <w:r>
              <w:t>Cluster</w:t>
            </w:r>
          </w:p>
        </w:tc>
        <w:tc>
          <w:tcPr>
            <w:tcW w:w="1872" w:type="dxa"/>
          </w:tcPr>
          <w:p w14:paraId="17328259" w14:textId="77777777" w:rsidR="00F95D08" w:rsidRDefault="00F95D08" w:rsidP="00677F21">
            <w:r>
              <w:t>Non‑Promo Avg</w:t>
            </w:r>
          </w:p>
        </w:tc>
        <w:tc>
          <w:tcPr>
            <w:tcW w:w="1872" w:type="dxa"/>
          </w:tcPr>
          <w:p w14:paraId="07BF43E3" w14:textId="77777777" w:rsidR="00F95D08" w:rsidRDefault="00F95D08" w:rsidP="00677F21">
            <w:r>
              <w:t>Promo Avg</w:t>
            </w:r>
          </w:p>
        </w:tc>
        <w:tc>
          <w:tcPr>
            <w:tcW w:w="1872" w:type="dxa"/>
          </w:tcPr>
          <w:p w14:paraId="4F9C0DBE" w14:textId="77777777" w:rsidR="00F95D08" w:rsidRDefault="00F95D08" w:rsidP="00677F21">
            <w:r>
              <w:t>Uplift Abs</w:t>
            </w:r>
          </w:p>
        </w:tc>
        <w:tc>
          <w:tcPr>
            <w:tcW w:w="1872" w:type="dxa"/>
          </w:tcPr>
          <w:p w14:paraId="30C8074B" w14:textId="77777777" w:rsidR="00F95D08" w:rsidRDefault="00F95D08" w:rsidP="00677F21">
            <w:r>
              <w:t>Uplift %</w:t>
            </w:r>
          </w:p>
        </w:tc>
      </w:tr>
      <w:tr w:rsidR="00F95D08" w14:paraId="6355D8E0" w14:textId="77777777" w:rsidTr="00677F21">
        <w:tc>
          <w:tcPr>
            <w:tcW w:w="1872" w:type="dxa"/>
          </w:tcPr>
          <w:p w14:paraId="37C3CB10" w14:textId="77777777" w:rsidR="00F95D08" w:rsidRDefault="00F95D08" w:rsidP="00677F21">
            <w:r>
              <w:t>Slow</w:t>
            </w:r>
          </w:p>
        </w:tc>
        <w:tc>
          <w:tcPr>
            <w:tcW w:w="1872" w:type="dxa"/>
          </w:tcPr>
          <w:p w14:paraId="6D52028C" w14:textId="77777777" w:rsidR="00F95D08" w:rsidRDefault="00F95D08" w:rsidP="00677F21">
            <w:r>
              <w:t>1.4</w:t>
            </w:r>
          </w:p>
        </w:tc>
        <w:tc>
          <w:tcPr>
            <w:tcW w:w="1872" w:type="dxa"/>
          </w:tcPr>
          <w:p w14:paraId="7E38979D" w14:textId="77777777" w:rsidR="00F95D08" w:rsidRDefault="00F95D08" w:rsidP="00677F21">
            <w:r>
              <w:t>1.54</w:t>
            </w:r>
          </w:p>
        </w:tc>
        <w:tc>
          <w:tcPr>
            <w:tcW w:w="1872" w:type="dxa"/>
          </w:tcPr>
          <w:p w14:paraId="5C1D4B75" w14:textId="77777777" w:rsidR="00F95D08" w:rsidRDefault="00F95D08" w:rsidP="00677F21">
            <w:r>
              <w:t>0.14</w:t>
            </w:r>
          </w:p>
        </w:tc>
        <w:tc>
          <w:tcPr>
            <w:tcW w:w="1872" w:type="dxa"/>
          </w:tcPr>
          <w:p w14:paraId="6AE4B738" w14:textId="77777777" w:rsidR="00F95D08" w:rsidRDefault="00F95D08" w:rsidP="00677F21">
            <w:r>
              <w:t>10.2</w:t>
            </w:r>
          </w:p>
        </w:tc>
      </w:tr>
      <w:tr w:rsidR="00F95D08" w14:paraId="25C1F564" w14:textId="77777777" w:rsidTr="00677F21">
        <w:tc>
          <w:tcPr>
            <w:tcW w:w="1872" w:type="dxa"/>
          </w:tcPr>
          <w:p w14:paraId="6F6DFB30" w14:textId="77777777" w:rsidR="00F95D08" w:rsidRDefault="00F95D08" w:rsidP="00677F21">
            <w:r>
              <w:t>Medium</w:t>
            </w:r>
          </w:p>
        </w:tc>
        <w:tc>
          <w:tcPr>
            <w:tcW w:w="1872" w:type="dxa"/>
          </w:tcPr>
          <w:p w14:paraId="694A5D44" w14:textId="77777777" w:rsidR="00F95D08" w:rsidRDefault="00F95D08" w:rsidP="00677F21">
            <w:r>
              <w:t>6.35</w:t>
            </w:r>
          </w:p>
        </w:tc>
        <w:tc>
          <w:tcPr>
            <w:tcW w:w="1872" w:type="dxa"/>
          </w:tcPr>
          <w:p w14:paraId="64E8EB38" w14:textId="77777777" w:rsidR="00F95D08" w:rsidRDefault="00F95D08" w:rsidP="00677F21">
            <w:r>
              <w:t>6.74</w:t>
            </w:r>
          </w:p>
        </w:tc>
        <w:tc>
          <w:tcPr>
            <w:tcW w:w="1872" w:type="dxa"/>
          </w:tcPr>
          <w:p w14:paraId="5694A44D" w14:textId="77777777" w:rsidR="00F95D08" w:rsidRDefault="00F95D08" w:rsidP="00677F21">
            <w:r>
              <w:t>0.39</w:t>
            </w:r>
          </w:p>
        </w:tc>
        <w:tc>
          <w:tcPr>
            <w:tcW w:w="1872" w:type="dxa"/>
          </w:tcPr>
          <w:p w14:paraId="1F6FF976" w14:textId="77777777" w:rsidR="00F95D08" w:rsidRDefault="00F95D08" w:rsidP="00677F21">
            <w:r>
              <w:t>6.1</w:t>
            </w:r>
          </w:p>
        </w:tc>
      </w:tr>
      <w:tr w:rsidR="00F95D08" w14:paraId="26F18DC7" w14:textId="77777777" w:rsidTr="00677F21">
        <w:tc>
          <w:tcPr>
            <w:tcW w:w="1872" w:type="dxa"/>
          </w:tcPr>
          <w:p w14:paraId="1CEFC8C9" w14:textId="77777777" w:rsidR="00F95D08" w:rsidRDefault="00F95D08" w:rsidP="00677F21">
            <w:r>
              <w:lastRenderedPageBreak/>
              <w:t>Fast</w:t>
            </w:r>
          </w:p>
        </w:tc>
        <w:tc>
          <w:tcPr>
            <w:tcW w:w="1872" w:type="dxa"/>
          </w:tcPr>
          <w:p w14:paraId="35F67720" w14:textId="77777777" w:rsidR="00F95D08" w:rsidRDefault="00F95D08" w:rsidP="00677F21">
            <w:r>
              <w:t>21.02</w:t>
            </w:r>
          </w:p>
        </w:tc>
        <w:tc>
          <w:tcPr>
            <w:tcW w:w="1872" w:type="dxa"/>
          </w:tcPr>
          <w:p w14:paraId="4B44D1A1" w14:textId="77777777" w:rsidR="00F95D08" w:rsidRDefault="00F95D08" w:rsidP="00677F21">
            <w:r>
              <w:t>20.63</w:t>
            </w:r>
          </w:p>
        </w:tc>
        <w:tc>
          <w:tcPr>
            <w:tcW w:w="1872" w:type="dxa"/>
          </w:tcPr>
          <w:p w14:paraId="2A2AE083" w14:textId="77777777" w:rsidR="00F95D08" w:rsidRDefault="00F95D08" w:rsidP="00677F21">
            <w:r>
              <w:t>-0.39</w:t>
            </w:r>
          </w:p>
        </w:tc>
        <w:tc>
          <w:tcPr>
            <w:tcW w:w="1872" w:type="dxa"/>
          </w:tcPr>
          <w:p w14:paraId="49F3BEF5" w14:textId="77777777" w:rsidR="00F95D08" w:rsidRDefault="00F95D08" w:rsidP="00677F21">
            <w:r>
              <w:t>-1.8</w:t>
            </w:r>
          </w:p>
        </w:tc>
      </w:tr>
    </w:tbl>
    <w:p w14:paraId="1BD8DDCB" w14:textId="77777777" w:rsidR="00F95D08" w:rsidRDefault="00F95D08" w:rsidP="00F95D08">
      <w:pPr>
        <w:spacing w:after="120"/>
      </w:pPr>
      <w:r>
        <w:t>Interpretation (verbatim): Slow products show the highest relative uplift (+10.2%). Medium products show moderate uplift (+6.1%). Fast products exhibit negative uplift (−1.8%).</w:t>
      </w:r>
    </w:p>
    <w:p w14:paraId="69C167B2" w14:textId="77777777" w:rsidR="00F95D08" w:rsidRDefault="00F95D08" w:rsidP="00F95D08">
      <w:pPr>
        <w:pStyle w:val="Heading2"/>
      </w:pPr>
      <w:r>
        <w:t>Results — Store Clusters: Promo vs Non‑Promo</w:t>
      </w:r>
    </w:p>
    <w:tbl>
      <w:tblPr>
        <w:tblStyle w:val="TableGrid"/>
        <w:tblW w:w="0" w:type="auto"/>
        <w:tblLook w:val="04A0" w:firstRow="1" w:lastRow="0" w:firstColumn="1" w:lastColumn="0" w:noHBand="0" w:noVBand="1"/>
      </w:tblPr>
      <w:tblGrid>
        <w:gridCol w:w="1869"/>
        <w:gridCol w:w="1871"/>
        <w:gridCol w:w="1870"/>
        <w:gridCol w:w="1870"/>
        <w:gridCol w:w="1870"/>
      </w:tblGrid>
      <w:tr w:rsidR="00F95D08" w14:paraId="587044BB" w14:textId="77777777" w:rsidTr="00677F21">
        <w:tc>
          <w:tcPr>
            <w:tcW w:w="1872" w:type="dxa"/>
          </w:tcPr>
          <w:p w14:paraId="3BB40549" w14:textId="77777777" w:rsidR="00F95D08" w:rsidRDefault="00F95D08" w:rsidP="00677F21">
            <w:r>
              <w:t>Cluster</w:t>
            </w:r>
          </w:p>
        </w:tc>
        <w:tc>
          <w:tcPr>
            <w:tcW w:w="1872" w:type="dxa"/>
          </w:tcPr>
          <w:p w14:paraId="043B9166" w14:textId="77777777" w:rsidR="00F95D08" w:rsidRDefault="00F95D08" w:rsidP="00677F21">
            <w:r>
              <w:t>Non‑Promo Avg</w:t>
            </w:r>
          </w:p>
        </w:tc>
        <w:tc>
          <w:tcPr>
            <w:tcW w:w="1872" w:type="dxa"/>
          </w:tcPr>
          <w:p w14:paraId="7C459B4A" w14:textId="77777777" w:rsidR="00F95D08" w:rsidRDefault="00F95D08" w:rsidP="00677F21">
            <w:r>
              <w:t>Promo Avg</w:t>
            </w:r>
          </w:p>
        </w:tc>
        <w:tc>
          <w:tcPr>
            <w:tcW w:w="1872" w:type="dxa"/>
          </w:tcPr>
          <w:p w14:paraId="156370A7" w14:textId="77777777" w:rsidR="00F95D08" w:rsidRDefault="00F95D08" w:rsidP="00677F21">
            <w:r>
              <w:t>Uplift Abs</w:t>
            </w:r>
          </w:p>
        </w:tc>
        <w:tc>
          <w:tcPr>
            <w:tcW w:w="1872" w:type="dxa"/>
          </w:tcPr>
          <w:p w14:paraId="22E5796E" w14:textId="77777777" w:rsidR="00F95D08" w:rsidRDefault="00F95D08" w:rsidP="00677F21">
            <w:r>
              <w:t>Uplift %</w:t>
            </w:r>
          </w:p>
        </w:tc>
      </w:tr>
      <w:tr w:rsidR="00F95D08" w14:paraId="528130C2" w14:textId="77777777" w:rsidTr="00677F21">
        <w:tc>
          <w:tcPr>
            <w:tcW w:w="1872" w:type="dxa"/>
          </w:tcPr>
          <w:p w14:paraId="6609969E" w14:textId="77777777" w:rsidR="00F95D08" w:rsidRDefault="00F95D08" w:rsidP="00677F21">
            <w:r>
              <w:t>Slow</w:t>
            </w:r>
          </w:p>
        </w:tc>
        <w:tc>
          <w:tcPr>
            <w:tcW w:w="1872" w:type="dxa"/>
          </w:tcPr>
          <w:p w14:paraId="18E41FB1" w14:textId="77777777" w:rsidR="00F95D08" w:rsidRDefault="00F95D08" w:rsidP="00677F21">
            <w:r>
              <w:t>2.63</w:t>
            </w:r>
          </w:p>
        </w:tc>
        <w:tc>
          <w:tcPr>
            <w:tcW w:w="1872" w:type="dxa"/>
          </w:tcPr>
          <w:p w14:paraId="02A0792F" w14:textId="77777777" w:rsidR="00F95D08" w:rsidRDefault="00F95D08" w:rsidP="00677F21">
            <w:r>
              <w:t>2.91</w:t>
            </w:r>
          </w:p>
        </w:tc>
        <w:tc>
          <w:tcPr>
            <w:tcW w:w="1872" w:type="dxa"/>
          </w:tcPr>
          <w:p w14:paraId="6155B62C" w14:textId="77777777" w:rsidR="00F95D08" w:rsidRDefault="00F95D08" w:rsidP="00677F21">
            <w:r>
              <w:t>0.28</w:t>
            </w:r>
          </w:p>
        </w:tc>
        <w:tc>
          <w:tcPr>
            <w:tcW w:w="1872" w:type="dxa"/>
          </w:tcPr>
          <w:p w14:paraId="303A955F" w14:textId="77777777" w:rsidR="00F95D08" w:rsidRDefault="00F95D08" w:rsidP="00677F21">
            <w:r>
              <w:t>10.6</w:t>
            </w:r>
          </w:p>
        </w:tc>
      </w:tr>
      <w:tr w:rsidR="00F95D08" w14:paraId="620A8271" w14:textId="77777777" w:rsidTr="00677F21">
        <w:tc>
          <w:tcPr>
            <w:tcW w:w="1872" w:type="dxa"/>
          </w:tcPr>
          <w:p w14:paraId="413854C0" w14:textId="77777777" w:rsidR="00F95D08" w:rsidRDefault="00F95D08" w:rsidP="00677F21">
            <w:r>
              <w:t>Medium</w:t>
            </w:r>
          </w:p>
        </w:tc>
        <w:tc>
          <w:tcPr>
            <w:tcW w:w="1872" w:type="dxa"/>
          </w:tcPr>
          <w:p w14:paraId="29180E29" w14:textId="77777777" w:rsidR="00F95D08" w:rsidRDefault="00F95D08" w:rsidP="00677F21">
            <w:r>
              <w:t>3.94</w:t>
            </w:r>
          </w:p>
        </w:tc>
        <w:tc>
          <w:tcPr>
            <w:tcW w:w="1872" w:type="dxa"/>
          </w:tcPr>
          <w:p w14:paraId="1AE40E84" w14:textId="77777777" w:rsidR="00F95D08" w:rsidRDefault="00F95D08" w:rsidP="00677F21">
            <w:r>
              <w:t>4.3</w:t>
            </w:r>
          </w:p>
        </w:tc>
        <w:tc>
          <w:tcPr>
            <w:tcW w:w="1872" w:type="dxa"/>
          </w:tcPr>
          <w:p w14:paraId="3A0DACB4" w14:textId="77777777" w:rsidR="00F95D08" w:rsidRDefault="00F95D08" w:rsidP="00677F21">
            <w:r>
              <w:t>0.36</w:t>
            </w:r>
          </w:p>
        </w:tc>
        <w:tc>
          <w:tcPr>
            <w:tcW w:w="1872" w:type="dxa"/>
          </w:tcPr>
          <w:p w14:paraId="39A74B8F" w14:textId="77777777" w:rsidR="00F95D08" w:rsidRDefault="00F95D08" w:rsidP="00677F21">
            <w:r>
              <w:t>9.2</w:t>
            </w:r>
          </w:p>
        </w:tc>
      </w:tr>
      <w:tr w:rsidR="00F95D08" w14:paraId="689CC903" w14:textId="77777777" w:rsidTr="00677F21">
        <w:tc>
          <w:tcPr>
            <w:tcW w:w="1872" w:type="dxa"/>
          </w:tcPr>
          <w:p w14:paraId="483B0C8E" w14:textId="77777777" w:rsidR="00F95D08" w:rsidRDefault="00F95D08" w:rsidP="00677F21">
            <w:r>
              <w:t>Fast</w:t>
            </w:r>
          </w:p>
        </w:tc>
        <w:tc>
          <w:tcPr>
            <w:tcW w:w="1872" w:type="dxa"/>
          </w:tcPr>
          <w:p w14:paraId="1C5D85D2" w14:textId="77777777" w:rsidR="00F95D08" w:rsidRDefault="00F95D08" w:rsidP="00677F21">
            <w:r>
              <w:t>6.49</w:t>
            </w:r>
          </w:p>
        </w:tc>
        <w:tc>
          <w:tcPr>
            <w:tcW w:w="1872" w:type="dxa"/>
          </w:tcPr>
          <w:p w14:paraId="4AE381C9" w14:textId="77777777" w:rsidR="00F95D08" w:rsidRDefault="00F95D08" w:rsidP="00677F21">
            <w:r>
              <w:t>6.86</w:t>
            </w:r>
          </w:p>
        </w:tc>
        <w:tc>
          <w:tcPr>
            <w:tcW w:w="1872" w:type="dxa"/>
          </w:tcPr>
          <w:p w14:paraId="14F6D437" w14:textId="77777777" w:rsidR="00F95D08" w:rsidRDefault="00F95D08" w:rsidP="00677F21">
            <w:r>
              <w:t>0.37</w:t>
            </w:r>
          </w:p>
        </w:tc>
        <w:tc>
          <w:tcPr>
            <w:tcW w:w="1872" w:type="dxa"/>
          </w:tcPr>
          <w:p w14:paraId="5C37ED70" w14:textId="77777777" w:rsidR="00F95D08" w:rsidRDefault="00F95D08" w:rsidP="00677F21">
            <w:r>
              <w:t>5.6</w:t>
            </w:r>
          </w:p>
        </w:tc>
      </w:tr>
    </w:tbl>
    <w:p w14:paraId="61D8646F" w14:textId="77777777" w:rsidR="00F95D08" w:rsidRDefault="00F95D08" w:rsidP="00F95D08">
      <w:pPr>
        <w:spacing w:after="120"/>
      </w:pPr>
      <w:r>
        <w:t>Interpretation (verbatim): Slow stores benefited the most (+10.6%), Medium stores +9.2%, Fast stores +5.6%.</w:t>
      </w:r>
    </w:p>
    <w:p w14:paraId="4591E930" w14:textId="77777777" w:rsidR="00F95D08" w:rsidRDefault="00F95D08" w:rsidP="00F95D08">
      <w:pPr>
        <w:spacing w:after="120"/>
      </w:pPr>
    </w:p>
    <w:p w14:paraId="09ABC1BD" w14:textId="77777777" w:rsidR="00F95D08" w:rsidRDefault="00F95D08" w:rsidP="00F95D08">
      <w:pPr>
        <w:pStyle w:val="Heading2"/>
      </w:pPr>
      <w:r>
        <w:t>Discussion and Strategic Insights</w:t>
      </w:r>
    </w:p>
    <w:p w14:paraId="1D342756" w14:textId="77777777" w:rsidR="00F95D08" w:rsidRDefault="00F95D08" w:rsidP="00F95D08">
      <w:r>
        <w:t>The comparative results reveal several critical insights:</w:t>
      </w:r>
      <w:r>
        <w:br/>
      </w:r>
      <w:r>
        <w:br/>
        <w:t>• Promotional elasticity is inversely correlated with baseline performance. Both on the product and store level, slow‑moving entities exhibit the highest relative responsiveness to promotions, while fast‑moving ones show limited or even negative effects.</w:t>
      </w:r>
      <w:r>
        <w:br/>
      </w:r>
      <w:r>
        <w:br/>
        <w:t xml:space="preserve">• Promotions are an effective lever to stimulate weaker segments. For products with low baseline sales, promotions help attract consumer attention and generate incremental demand. Similarly, stores with low </w:t>
      </w:r>
      <w:proofErr w:type="gramStart"/>
      <w:r>
        <w:t>throughput</w:t>
      </w:r>
      <w:proofErr w:type="gramEnd"/>
      <w:r>
        <w:t xml:space="preserve"> benefit most from promotional events, potentially due to increased footfall and awareness.</w:t>
      </w:r>
      <w:r>
        <w:br/>
      </w:r>
      <w:r>
        <w:br/>
        <w:t>• Diminishing returns on fast segments. For fast‑moving products and top‑performing stores, promotions yield lower marginal gains. In some cases, such as Fast products, promotions even reduced performance, implying substitution effects or saturation.</w:t>
      </w:r>
      <w:r>
        <w:br/>
      </w:r>
      <w:r>
        <w:br/>
        <w:t>• Managerial implications. Promotional investments should be targeted disproportionately toward slow products and slow stores, where ROI is maximized. For fast products and stores, alternative strategies such as assortment innovation, loyalty schemes, or cross‑selling campaigns may deliver higher efficiency than traditional discounts. A differentiated promotion strategy, guided by cluster analysis, ensures resource allocation is evidence‑based rather than uniform.</w:t>
      </w:r>
    </w:p>
    <w:p w14:paraId="74D5C024" w14:textId="77777777" w:rsidR="00F95D08" w:rsidRDefault="00F95D08" w:rsidP="00F95D08">
      <w:pPr>
        <w:pStyle w:val="Title"/>
      </w:pPr>
      <w:r>
        <w:lastRenderedPageBreak/>
        <w:t>Bonus Analysis: Promotion-Based Clustering</w:t>
      </w:r>
    </w:p>
    <w:p w14:paraId="4739243B" w14:textId="77777777" w:rsidR="00F95D08" w:rsidRDefault="00F95D08" w:rsidP="00F95D08">
      <w:r>
        <w:t xml:space="preserve">This bonus section complements the main clustering analysis by applying K-Means clustering exclusively to promotional sales periods. Unlike the baseline clusters (Slow, Medium, Fast), which were derived from non-promo sales, here we estimate new clusters under the distinct sales dynamics of promotions. These clusters are labeled as </w:t>
      </w:r>
      <w:proofErr w:type="spellStart"/>
      <w:r>
        <w:t>SlowPromo</w:t>
      </w:r>
      <w:proofErr w:type="spellEnd"/>
      <w:r>
        <w:t xml:space="preserve">, </w:t>
      </w:r>
      <w:proofErr w:type="spellStart"/>
      <w:r>
        <w:t>MediumPromo</w:t>
      </w:r>
      <w:proofErr w:type="spellEnd"/>
      <w:r>
        <w:t xml:space="preserve">, and </w:t>
      </w:r>
      <w:proofErr w:type="spellStart"/>
      <w:r>
        <w:t>FastPromo</w:t>
      </w:r>
      <w:proofErr w:type="spellEnd"/>
      <w:r>
        <w:t>.</w:t>
      </w:r>
    </w:p>
    <w:p w14:paraId="762FCEB6" w14:textId="77777777" w:rsidR="00F95D08" w:rsidRDefault="00F95D08" w:rsidP="00F95D08">
      <w:pPr>
        <w:pStyle w:val="Heading1"/>
      </w:pPr>
      <w:r>
        <w:t>Cluster Centers under Promotions</w:t>
      </w:r>
    </w:p>
    <w:p w14:paraId="231A0FCF" w14:textId="77777777" w:rsidR="00F95D08" w:rsidRDefault="00F95D08" w:rsidP="00F95D08">
      <w:r>
        <w:t>The promotional clustering produced new cluster centers, which differ from the baseline sales clusters. For example, stores clustered under promotions had centers around 2.76, 4.31, and 7.06 units, compared to ~2.63, 3.94, and 6.49 in baseline sales. For products, promo-only clustering yielded centers of approximately 1.55, 6.76, and 19.64 units.</w:t>
      </w:r>
    </w:p>
    <w:p w14:paraId="39DD3D0F" w14:textId="77777777" w:rsidR="00F95D08" w:rsidRDefault="00F95D08" w:rsidP="00F95D08">
      <w:pPr>
        <w:pStyle w:val="Heading1"/>
      </w:pPr>
      <w:r>
        <w:t>Product-Level Results</w:t>
      </w:r>
    </w:p>
    <w:p w14:paraId="777C3F83" w14:textId="77777777" w:rsidR="00F95D08" w:rsidRDefault="00F95D08" w:rsidP="00F95D08">
      <w:r>
        <w:t>Cluster counts by promo-speed:</w:t>
      </w:r>
    </w:p>
    <w:tbl>
      <w:tblPr>
        <w:tblW w:w="0" w:type="auto"/>
        <w:tblLook w:val="04A0" w:firstRow="1" w:lastRow="0" w:firstColumn="1" w:lastColumn="0" w:noHBand="0" w:noVBand="1"/>
      </w:tblPr>
      <w:tblGrid>
        <w:gridCol w:w="4320"/>
        <w:gridCol w:w="4320"/>
      </w:tblGrid>
      <w:tr w:rsidR="00F95D08" w14:paraId="605D9F7D" w14:textId="77777777" w:rsidTr="00677F21">
        <w:tc>
          <w:tcPr>
            <w:tcW w:w="4320" w:type="dxa"/>
          </w:tcPr>
          <w:p w14:paraId="749D8756" w14:textId="77777777" w:rsidR="00F95D08" w:rsidRDefault="00F95D08" w:rsidP="00677F21">
            <w:r>
              <w:t>Cluster Label (Promo)</w:t>
            </w:r>
          </w:p>
        </w:tc>
        <w:tc>
          <w:tcPr>
            <w:tcW w:w="4320" w:type="dxa"/>
          </w:tcPr>
          <w:p w14:paraId="5A5DED18" w14:textId="77777777" w:rsidR="00F95D08" w:rsidRDefault="00F95D08" w:rsidP="00677F21">
            <w:r>
              <w:t>Count</w:t>
            </w:r>
          </w:p>
        </w:tc>
      </w:tr>
      <w:tr w:rsidR="00F95D08" w14:paraId="75310354" w14:textId="77777777" w:rsidTr="00677F21">
        <w:tc>
          <w:tcPr>
            <w:tcW w:w="4320" w:type="dxa"/>
          </w:tcPr>
          <w:p w14:paraId="02BC5C39" w14:textId="77777777" w:rsidR="00F95D08" w:rsidRDefault="00F95D08" w:rsidP="00677F21">
            <w:proofErr w:type="spellStart"/>
            <w:r>
              <w:t>SlowPromo</w:t>
            </w:r>
            <w:proofErr w:type="spellEnd"/>
          </w:p>
        </w:tc>
        <w:tc>
          <w:tcPr>
            <w:tcW w:w="4320" w:type="dxa"/>
          </w:tcPr>
          <w:p w14:paraId="0F2ABA12" w14:textId="77777777" w:rsidR="00F95D08" w:rsidRDefault="00F95D08" w:rsidP="00677F21">
            <w:r>
              <w:t>258</w:t>
            </w:r>
          </w:p>
        </w:tc>
      </w:tr>
      <w:tr w:rsidR="00F95D08" w14:paraId="2DA57ECE" w14:textId="77777777" w:rsidTr="00677F21">
        <w:tc>
          <w:tcPr>
            <w:tcW w:w="4320" w:type="dxa"/>
          </w:tcPr>
          <w:p w14:paraId="7459A699" w14:textId="77777777" w:rsidR="00F95D08" w:rsidRDefault="00F95D08" w:rsidP="00677F21">
            <w:proofErr w:type="spellStart"/>
            <w:r>
              <w:t>MediumPromo</w:t>
            </w:r>
            <w:proofErr w:type="spellEnd"/>
          </w:p>
        </w:tc>
        <w:tc>
          <w:tcPr>
            <w:tcW w:w="4320" w:type="dxa"/>
          </w:tcPr>
          <w:p w14:paraId="2E5929CE" w14:textId="77777777" w:rsidR="00F95D08" w:rsidRDefault="00F95D08" w:rsidP="00677F21">
            <w:r>
              <w:t>36</w:t>
            </w:r>
          </w:p>
        </w:tc>
      </w:tr>
      <w:tr w:rsidR="00F95D08" w14:paraId="605E6470" w14:textId="77777777" w:rsidTr="00677F21">
        <w:tc>
          <w:tcPr>
            <w:tcW w:w="4320" w:type="dxa"/>
          </w:tcPr>
          <w:p w14:paraId="40FE7CCD" w14:textId="77777777" w:rsidR="00F95D08" w:rsidRDefault="00F95D08" w:rsidP="00677F21">
            <w:proofErr w:type="spellStart"/>
            <w:r>
              <w:t>FastPromo</w:t>
            </w:r>
            <w:proofErr w:type="spellEnd"/>
          </w:p>
        </w:tc>
        <w:tc>
          <w:tcPr>
            <w:tcW w:w="4320" w:type="dxa"/>
          </w:tcPr>
          <w:p w14:paraId="7E06A7C0" w14:textId="77777777" w:rsidR="00F95D08" w:rsidRDefault="00F95D08" w:rsidP="00677F21">
            <w:r>
              <w:t>7</w:t>
            </w:r>
          </w:p>
        </w:tc>
      </w:tr>
      <w:tr w:rsidR="00F95D08" w14:paraId="6297BE81" w14:textId="77777777" w:rsidTr="00677F21">
        <w:tc>
          <w:tcPr>
            <w:tcW w:w="4320" w:type="dxa"/>
          </w:tcPr>
          <w:p w14:paraId="204007EA" w14:textId="77777777" w:rsidR="00F95D08" w:rsidRDefault="00F95D08" w:rsidP="00677F21">
            <w:proofErr w:type="spellStart"/>
            <w:r>
              <w:t>NaN</w:t>
            </w:r>
            <w:proofErr w:type="spellEnd"/>
          </w:p>
        </w:tc>
        <w:tc>
          <w:tcPr>
            <w:tcW w:w="4320" w:type="dxa"/>
          </w:tcPr>
          <w:p w14:paraId="537C4CB6" w14:textId="77777777" w:rsidR="00F95D08" w:rsidRDefault="00F95D08" w:rsidP="00677F21">
            <w:r>
              <w:t>16</w:t>
            </w:r>
          </w:p>
        </w:tc>
      </w:tr>
    </w:tbl>
    <w:p w14:paraId="72743347" w14:textId="77777777" w:rsidR="00F95D08" w:rsidRDefault="00F95D08" w:rsidP="00F95D08">
      <w:r>
        <w:t>Figure 1. Product-level cluster counts under promotions.</w:t>
      </w:r>
    </w:p>
    <w:p w14:paraId="6EE01184" w14:textId="77777777" w:rsidR="00F95D08" w:rsidRDefault="00F95D08" w:rsidP="00F95D08">
      <w:r>
        <w:t>Transition matrix (counts):</w:t>
      </w:r>
    </w:p>
    <w:tbl>
      <w:tblPr>
        <w:tblW w:w="0" w:type="auto"/>
        <w:tblLook w:val="04A0" w:firstRow="1" w:lastRow="0" w:firstColumn="1" w:lastColumn="0" w:noHBand="0" w:noVBand="1"/>
      </w:tblPr>
      <w:tblGrid>
        <w:gridCol w:w="2160"/>
        <w:gridCol w:w="2160"/>
        <w:gridCol w:w="2160"/>
        <w:gridCol w:w="2160"/>
      </w:tblGrid>
      <w:tr w:rsidR="00F95D08" w14:paraId="7CEB1233" w14:textId="77777777" w:rsidTr="00677F21">
        <w:tc>
          <w:tcPr>
            <w:tcW w:w="2160" w:type="dxa"/>
          </w:tcPr>
          <w:p w14:paraId="250CF65B" w14:textId="77777777" w:rsidR="00F95D08" w:rsidRDefault="00F95D08" w:rsidP="00677F21">
            <w:r>
              <w:t>Baseline Cluster</w:t>
            </w:r>
          </w:p>
        </w:tc>
        <w:tc>
          <w:tcPr>
            <w:tcW w:w="2160" w:type="dxa"/>
          </w:tcPr>
          <w:p w14:paraId="7D53CF35" w14:textId="77777777" w:rsidR="00F95D08" w:rsidRDefault="00F95D08" w:rsidP="00677F21">
            <w:proofErr w:type="spellStart"/>
            <w:r>
              <w:t>SlowPromo</w:t>
            </w:r>
            <w:proofErr w:type="spellEnd"/>
          </w:p>
        </w:tc>
        <w:tc>
          <w:tcPr>
            <w:tcW w:w="2160" w:type="dxa"/>
          </w:tcPr>
          <w:p w14:paraId="13410F68" w14:textId="77777777" w:rsidR="00F95D08" w:rsidRDefault="00F95D08" w:rsidP="00677F21">
            <w:proofErr w:type="spellStart"/>
            <w:r>
              <w:t>MediumPromo</w:t>
            </w:r>
            <w:proofErr w:type="spellEnd"/>
          </w:p>
        </w:tc>
        <w:tc>
          <w:tcPr>
            <w:tcW w:w="2160" w:type="dxa"/>
          </w:tcPr>
          <w:p w14:paraId="41F8B2AB" w14:textId="77777777" w:rsidR="00F95D08" w:rsidRDefault="00F95D08" w:rsidP="00677F21">
            <w:proofErr w:type="spellStart"/>
            <w:r>
              <w:t>FastPromo</w:t>
            </w:r>
            <w:proofErr w:type="spellEnd"/>
          </w:p>
        </w:tc>
      </w:tr>
      <w:tr w:rsidR="00F95D08" w14:paraId="15494720" w14:textId="77777777" w:rsidTr="00677F21">
        <w:tc>
          <w:tcPr>
            <w:tcW w:w="2160" w:type="dxa"/>
          </w:tcPr>
          <w:p w14:paraId="612624B0" w14:textId="77777777" w:rsidR="00F95D08" w:rsidRDefault="00F95D08" w:rsidP="00677F21">
            <w:r>
              <w:t>Slow</w:t>
            </w:r>
          </w:p>
        </w:tc>
        <w:tc>
          <w:tcPr>
            <w:tcW w:w="2160" w:type="dxa"/>
          </w:tcPr>
          <w:p w14:paraId="0F5A5F03" w14:textId="77777777" w:rsidR="00F95D08" w:rsidRDefault="00F95D08" w:rsidP="00677F21">
            <w:r>
              <w:t>253</w:t>
            </w:r>
          </w:p>
        </w:tc>
        <w:tc>
          <w:tcPr>
            <w:tcW w:w="2160" w:type="dxa"/>
          </w:tcPr>
          <w:p w14:paraId="18FBBF39" w14:textId="77777777" w:rsidR="00F95D08" w:rsidRDefault="00F95D08" w:rsidP="00677F21">
            <w:r>
              <w:t>2</w:t>
            </w:r>
          </w:p>
        </w:tc>
        <w:tc>
          <w:tcPr>
            <w:tcW w:w="2160" w:type="dxa"/>
          </w:tcPr>
          <w:p w14:paraId="0CE3ABFA" w14:textId="77777777" w:rsidR="00F95D08" w:rsidRDefault="00F95D08" w:rsidP="00677F21">
            <w:r>
              <w:t>0</w:t>
            </w:r>
          </w:p>
        </w:tc>
      </w:tr>
      <w:tr w:rsidR="00F95D08" w14:paraId="4E1B0C14" w14:textId="77777777" w:rsidTr="00677F21">
        <w:tc>
          <w:tcPr>
            <w:tcW w:w="2160" w:type="dxa"/>
          </w:tcPr>
          <w:p w14:paraId="373A5E08" w14:textId="77777777" w:rsidR="00F95D08" w:rsidRDefault="00F95D08" w:rsidP="00677F21">
            <w:r>
              <w:t>Medium</w:t>
            </w:r>
          </w:p>
        </w:tc>
        <w:tc>
          <w:tcPr>
            <w:tcW w:w="2160" w:type="dxa"/>
          </w:tcPr>
          <w:p w14:paraId="553636B7" w14:textId="77777777" w:rsidR="00F95D08" w:rsidRDefault="00F95D08" w:rsidP="00677F21">
            <w:r>
              <w:t>4</w:t>
            </w:r>
          </w:p>
        </w:tc>
        <w:tc>
          <w:tcPr>
            <w:tcW w:w="2160" w:type="dxa"/>
          </w:tcPr>
          <w:p w14:paraId="1BDDF435" w14:textId="77777777" w:rsidR="00F95D08" w:rsidRDefault="00F95D08" w:rsidP="00677F21">
            <w:r>
              <w:t>34</w:t>
            </w:r>
          </w:p>
        </w:tc>
        <w:tc>
          <w:tcPr>
            <w:tcW w:w="2160" w:type="dxa"/>
          </w:tcPr>
          <w:p w14:paraId="2CEE540C" w14:textId="77777777" w:rsidR="00F95D08" w:rsidRDefault="00F95D08" w:rsidP="00677F21">
            <w:r>
              <w:t>1</w:t>
            </w:r>
          </w:p>
        </w:tc>
      </w:tr>
      <w:tr w:rsidR="00F95D08" w14:paraId="7EDAD3B8" w14:textId="77777777" w:rsidTr="00677F21">
        <w:tc>
          <w:tcPr>
            <w:tcW w:w="2160" w:type="dxa"/>
          </w:tcPr>
          <w:p w14:paraId="7EAB2C2F" w14:textId="77777777" w:rsidR="00F95D08" w:rsidRDefault="00F95D08" w:rsidP="00677F21">
            <w:r>
              <w:t>Fast</w:t>
            </w:r>
          </w:p>
        </w:tc>
        <w:tc>
          <w:tcPr>
            <w:tcW w:w="2160" w:type="dxa"/>
          </w:tcPr>
          <w:p w14:paraId="07CB0DE0" w14:textId="77777777" w:rsidR="00F95D08" w:rsidRDefault="00F95D08" w:rsidP="00677F21">
            <w:r>
              <w:t>0</w:t>
            </w:r>
          </w:p>
        </w:tc>
        <w:tc>
          <w:tcPr>
            <w:tcW w:w="2160" w:type="dxa"/>
          </w:tcPr>
          <w:p w14:paraId="13DFF529" w14:textId="77777777" w:rsidR="00F95D08" w:rsidRDefault="00F95D08" w:rsidP="00677F21">
            <w:r>
              <w:t>0</w:t>
            </w:r>
          </w:p>
        </w:tc>
        <w:tc>
          <w:tcPr>
            <w:tcW w:w="2160" w:type="dxa"/>
          </w:tcPr>
          <w:p w14:paraId="11CCF4DF" w14:textId="77777777" w:rsidR="00F95D08" w:rsidRDefault="00F95D08" w:rsidP="00677F21">
            <w:r>
              <w:t>6</w:t>
            </w:r>
          </w:p>
        </w:tc>
      </w:tr>
    </w:tbl>
    <w:p w14:paraId="2BF92957" w14:textId="77777777" w:rsidR="00F95D08" w:rsidRDefault="00F95D08" w:rsidP="00F95D08">
      <w:r>
        <w:t>Figure 2. Product-level transition matrix (counts).</w:t>
      </w:r>
    </w:p>
    <w:p w14:paraId="10B3ACE0" w14:textId="77777777" w:rsidR="00F95D08" w:rsidRDefault="00F95D08" w:rsidP="00F95D08">
      <w:r>
        <w:lastRenderedPageBreak/>
        <w:t>Transition matrix (row %):</w:t>
      </w:r>
    </w:p>
    <w:tbl>
      <w:tblPr>
        <w:tblW w:w="0" w:type="auto"/>
        <w:tblLook w:val="04A0" w:firstRow="1" w:lastRow="0" w:firstColumn="1" w:lastColumn="0" w:noHBand="0" w:noVBand="1"/>
      </w:tblPr>
      <w:tblGrid>
        <w:gridCol w:w="2160"/>
        <w:gridCol w:w="2160"/>
        <w:gridCol w:w="2160"/>
        <w:gridCol w:w="2160"/>
      </w:tblGrid>
      <w:tr w:rsidR="00F95D08" w14:paraId="777C110C" w14:textId="77777777" w:rsidTr="00677F21">
        <w:tc>
          <w:tcPr>
            <w:tcW w:w="2160" w:type="dxa"/>
          </w:tcPr>
          <w:p w14:paraId="57FBBEAD" w14:textId="77777777" w:rsidR="00F95D08" w:rsidRDefault="00F95D08" w:rsidP="00677F21">
            <w:r>
              <w:t>Baseline Cluster</w:t>
            </w:r>
          </w:p>
        </w:tc>
        <w:tc>
          <w:tcPr>
            <w:tcW w:w="2160" w:type="dxa"/>
          </w:tcPr>
          <w:p w14:paraId="6FCEE09D" w14:textId="77777777" w:rsidR="00F95D08" w:rsidRDefault="00F95D08" w:rsidP="00677F21">
            <w:proofErr w:type="spellStart"/>
            <w:r>
              <w:t>SlowPromo</w:t>
            </w:r>
            <w:proofErr w:type="spellEnd"/>
          </w:p>
        </w:tc>
        <w:tc>
          <w:tcPr>
            <w:tcW w:w="2160" w:type="dxa"/>
          </w:tcPr>
          <w:p w14:paraId="6E8BEB35" w14:textId="77777777" w:rsidR="00F95D08" w:rsidRDefault="00F95D08" w:rsidP="00677F21">
            <w:proofErr w:type="spellStart"/>
            <w:r>
              <w:t>MediumPromo</w:t>
            </w:r>
            <w:proofErr w:type="spellEnd"/>
          </w:p>
        </w:tc>
        <w:tc>
          <w:tcPr>
            <w:tcW w:w="2160" w:type="dxa"/>
          </w:tcPr>
          <w:p w14:paraId="08CB39FB" w14:textId="77777777" w:rsidR="00F95D08" w:rsidRDefault="00F95D08" w:rsidP="00677F21">
            <w:proofErr w:type="spellStart"/>
            <w:r>
              <w:t>FastPromo</w:t>
            </w:r>
            <w:proofErr w:type="spellEnd"/>
          </w:p>
        </w:tc>
      </w:tr>
      <w:tr w:rsidR="00F95D08" w14:paraId="42CA1289" w14:textId="77777777" w:rsidTr="00677F21">
        <w:tc>
          <w:tcPr>
            <w:tcW w:w="2160" w:type="dxa"/>
          </w:tcPr>
          <w:p w14:paraId="6DA6E268" w14:textId="77777777" w:rsidR="00F95D08" w:rsidRDefault="00F95D08" w:rsidP="00677F21">
            <w:r>
              <w:t>Slow</w:t>
            </w:r>
          </w:p>
        </w:tc>
        <w:tc>
          <w:tcPr>
            <w:tcW w:w="2160" w:type="dxa"/>
          </w:tcPr>
          <w:p w14:paraId="3648A319" w14:textId="77777777" w:rsidR="00F95D08" w:rsidRDefault="00F95D08" w:rsidP="00677F21">
            <w:r>
              <w:t>99.2</w:t>
            </w:r>
          </w:p>
        </w:tc>
        <w:tc>
          <w:tcPr>
            <w:tcW w:w="2160" w:type="dxa"/>
          </w:tcPr>
          <w:p w14:paraId="1BA5BE8A" w14:textId="77777777" w:rsidR="00F95D08" w:rsidRDefault="00F95D08" w:rsidP="00677F21">
            <w:r>
              <w:t>0.8</w:t>
            </w:r>
          </w:p>
        </w:tc>
        <w:tc>
          <w:tcPr>
            <w:tcW w:w="2160" w:type="dxa"/>
          </w:tcPr>
          <w:p w14:paraId="408B8069" w14:textId="77777777" w:rsidR="00F95D08" w:rsidRDefault="00F95D08" w:rsidP="00677F21">
            <w:r>
              <w:t>0.0</w:t>
            </w:r>
          </w:p>
        </w:tc>
      </w:tr>
      <w:tr w:rsidR="00F95D08" w14:paraId="0585195A" w14:textId="77777777" w:rsidTr="00677F21">
        <w:tc>
          <w:tcPr>
            <w:tcW w:w="2160" w:type="dxa"/>
          </w:tcPr>
          <w:p w14:paraId="5D35FC2B" w14:textId="77777777" w:rsidR="00F95D08" w:rsidRDefault="00F95D08" w:rsidP="00677F21">
            <w:r>
              <w:t>Medium</w:t>
            </w:r>
          </w:p>
        </w:tc>
        <w:tc>
          <w:tcPr>
            <w:tcW w:w="2160" w:type="dxa"/>
          </w:tcPr>
          <w:p w14:paraId="7B17D4C2" w14:textId="77777777" w:rsidR="00F95D08" w:rsidRDefault="00F95D08" w:rsidP="00677F21">
            <w:r>
              <w:t>10.3</w:t>
            </w:r>
          </w:p>
        </w:tc>
        <w:tc>
          <w:tcPr>
            <w:tcW w:w="2160" w:type="dxa"/>
          </w:tcPr>
          <w:p w14:paraId="5C4A2032" w14:textId="77777777" w:rsidR="00F95D08" w:rsidRDefault="00F95D08" w:rsidP="00677F21">
            <w:r>
              <w:t>87.2</w:t>
            </w:r>
          </w:p>
        </w:tc>
        <w:tc>
          <w:tcPr>
            <w:tcW w:w="2160" w:type="dxa"/>
          </w:tcPr>
          <w:p w14:paraId="22C1F29C" w14:textId="77777777" w:rsidR="00F95D08" w:rsidRDefault="00F95D08" w:rsidP="00677F21">
            <w:r>
              <w:t>2.6</w:t>
            </w:r>
          </w:p>
        </w:tc>
      </w:tr>
      <w:tr w:rsidR="00F95D08" w14:paraId="30F40539" w14:textId="77777777" w:rsidTr="00677F21">
        <w:tc>
          <w:tcPr>
            <w:tcW w:w="2160" w:type="dxa"/>
          </w:tcPr>
          <w:p w14:paraId="5E2A3A88" w14:textId="77777777" w:rsidR="00F95D08" w:rsidRDefault="00F95D08" w:rsidP="00677F21">
            <w:r>
              <w:t>Fast</w:t>
            </w:r>
          </w:p>
        </w:tc>
        <w:tc>
          <w:tcPr>
            <w:tcW w:w="2160" w:type="dxa"/>
          </w:tcPr>
          <w:p w14:paraId="15144D06" w14:textId="77777777" w:rsidR="00F95D08" w:rsidRDefault="00F95D08" w:rsidP="00677F21">
            <w:r>
              <w:t>0.0</w:t>
            </w:r>
          </w:p>
        </w:tc>
        <w:tc>
          <w:tcPr>
            <w:tcW w:w="2160" w:type="dxa"/>
          </w:tcPr>
          <w:p w14:paraId="46DB9BF2" w14:textId="77777777" w:rsidR="00F95D08" w:rsidRDefault="00F95D08" w:rsidP="00677F21">
            <w:r>
              <w:t>0.0</w:t>
            </w:r>
          </w:p>
        </w:tc>
        <w:tc>
          <w:tcPr>
            <w:tcW w:w="2160" w:type="dxa"/>
          </w:tcPr>
          <w:p w14:paraId="71FA78AA" w14:textId="77777777" w:rsidR="00F95D08" w:rsidRDefault="00F95D08" w:rsidP="00677F21">
            <w:r>
              <w:t>100.0</w:t>
            </w:r>
          </w:p>
        </w:tc>
      </w:tr>
    </w:tbl>
    <w:p w14:paraId="1C79321A" w14:textId="77777777" w:rsidR="00F95D08" w:rsidRDefault="00F95D08" w:rsidP="00F95D08">
      <w:r>
        <w:t>Figure 3. Product-level transition matrix (percentages).</w:t>
      </w:r>
    </w:p>
    <w:p w14:paraId="7083D37A" w14:textId="77777777" w:rsidR="00F95D08" w:rsidRDefault="00F95D08" w:rsidP="00F95D08">
      <w:r>
        <w:t>Uplift by transition (mean ratio &amp; diff):</w:t>
      </w:r>
    </w:p>
    <w:tbl>
      <w:tblPr>
        <w:tblW w:w="0" w:type="auto"/>
        <w:tblLook w:val="04A0" w:firstRow="1" w:lastRow="0" w:firstColumn="1" w:lastColumn="0" w:noHBand="0" w:noVBand="1"/>
      </w:tblPr>
      <w:tblGrid>
        <w:gridCol w:w="2160"/>
        <w:gridCol w:w="2160"/>
        <w:gridCol w:w="2160"/>
        <w:gridCol w:w="2160"/>
      </w:tblGrid>
      <w:tr w:rsidR="00F95D08" w14:paraId="3678CC04" w14:textId="77777777" w:rsidTr="00677F21">
        <w:tc>
          <w:tcPr>
            <w:tcW w:w="2160" w:type="dxa"/>
          </w:tcPr>
          <w:p w14:paraId="0C54ECD4" w14:textId="77777777" w:rsidR="00F95D08" w:rsidRDefault="00F95D08" w:rsidP="00677F21">
            <w:r>
              <w:t>Transition</w:t>
            </w:r>
          </w:p>
        </w:tc>
        <w:tc>
          <w:tcPr>
            <w:tcW w:w="2160" w:type="dxa"/>
          </w:tcPr>
          <w:p w14:paraId="310E3E15" w14:textId="77777777" w:rsidR="00F95D08" w:rsidRDefault="00F95D08" w:rsidP="00677F21">
            <w:r>
              <w:t>n</w:t>
            </w:r>
          </w:p>
        </w:tc>
        <w:tc>
          <w:tcPr>
            <w:tcW w:w="2160" w:type="dxa"/>
          </w:tcPr>
          <w:p w14:paraId="0A7086E5" w14:textId="77777777" w:rsidR="00F95D08" w:rsidRDefault="00F95D08" w:rsidP="00677F21">
            <w:r>
              <w:t>Mean Ratio</w:t>
            </w:r>
          </w:p>
        </w:tc>
        <w:tc>
          <w:tcPr>
            <w:tcW w:w="2160" w:type="dxa"/>
          </w:tcPr>
          <w:p w14:paraId="19F3BBD0" w14:textId="77777777" w:rsidR="00F95D08" w:rsidRDefault="00F95D08" w:rsidP="00677F21">
            <w:r>
              <w:t>Mean Diff</w:t>
            </w:r>
          </w:p>
        </w:tc>
      </w:tr>
      <w:tr w:rsidR="00F95D08" w14:paraId="7484FDC9" w14:textId="77777777" w:rsidTr="00677F21">
        <w:tc>
          <w:tcPr>
            <w:tcW w:w="2160" w:type="dxa"/>
          </w:tcPr>
          <w:p w14:paraId="53378ACC" w14:textId="77777777" w:rsidR="00F95D08" w:rsidRDefault="00F95D08" w:rsidP="00677F21">
            <w:r>
              <w:t xml:space="preserve">Slow → </w:t>
            </w:r>
            <w:proofErr w:type="spellStart"/>
            <w:r>
              <w:t>SlowPromo</w:t>
            </w:r>
            <w:proofErr w:type="spellEnd"/>
          </w:p>
        </w:tc>
        <w:tc>
          <w:tcPr>
            <w:tcW w:w="2160" w:type="dxa"/>
          </w:tcPr>
          <w:p w14:paraId="14D489AE" w14:textId="77777777" w:rsidR="00F95D08" w:rsidRDefault="00F95D08" w:rsidP="00677F21">
            <w:r>
              <w:t>253</w:t>
            </w:r>
          </w:p>
        </w:tc>
        <w:tc>
          <w:tcPr>
            <w:tcW w:w="2160" w:type="dxa"/>
          </w:tcPr>
          <w:p w14:paraId="38B29C52" w14:textId="77777777" w:rsidR="00F95D08" w:rsidRDefault="00F95D08" w:rsidP="00677F21">
            <w:r>
              <w:t>1.151</w:t>
            </w:r>
          </w:p>
        </w:tc>
        <w:tc>
          <w:tcPr>
            <w:tcW w:w="2160" w:type="dxa"/>
          </w:tcPr>
          <w:p w14:paraId="3723D3E6" w14:textId="77777777" w:rsidR="00F95D08" w:rsidRDefault="00F95D08" w:rsidP="00677F21">
            <w:r>
              <w:t>0.075</w:t>
            </w:r>
          </w:p>
        </w:tc>
      </w:tr>
      <w:tr w:rsidR="00F95D08" w14:paraId="3FE1882E" w14:textId="77777777" w:rsidTr="00677F21">
        <w:tc>
          <w:tcPr>
            <w:tcW w:w="2160" w:type="dxa"/>
          </w:tcPr>
          <w:p w14:paraId="2D09030E" w14:textId="77777777" w:rsidR="00F95D08" w:rsidRDefault="00F95D08" w:rsidP="00677F21">
            <w:r>
              <w:t xml:space="preserve">Slow → </w:t>
            </w:r>
            <w:proofErr w:type="spellStart"/>
            <w:r>
              <w:t>MediumPromo</w:t>
            </w:r>
            <w:proofErr w:type="spellEnd"/>
          </w:p>
        </w:tc>
        <w:tc>
          <w:tcPr>
            <w:tcW w:w="2160" w:type="dxa"/>
          </w:tcPr>
          <w:p w14:paraId="4DC6ED74" w14:textId="77777777" w:rsidR="00F95D08" w:rsidRDefault="00F95D08" w:rsidP="00677F21">
            <w:r>
              <w:t>2</w:t>
            </w:r>
          </w:p>
        </w:tc>
        <w:tc>
          <w:tcPr>
            <w:tcW w:w="2160" w:type="dxa"/>
          </w:tcPr>
          <w:p w14:paraId="63904BE9" w14:textId="77777777" w:rsidR="00F95D08" w:rsidRDefault="00F95D08" w:rsidP="00677F21">
            <w:r>
              <w:t>1.228</w:t>
            </w:r>
          </w:p>
        </w:tc>
        <w:tc>
          <w:tcPr>
            <w:tcW w:w="2160" w:type="dxa"/>
          </w:tcPr>
          <w:p w14:paraId="31BD2281" w14:textId="77777777" w:rsidR="00F95D08" w:rsidRDefault="00F95D08" w:rsidP="00677F21">
            <w:r>
              <w:t>0.822</w:t>
            </w:r>
          </w:p>
        </w:tc>
      </w:tr>
      <w:tr w:rsidR="00F95D08" w14:paraId="451ABF2C" w14:textId="77777777" w:rsidTr="00677F21">
        <w:tc>
          <w:tcPr>
            <w:tcW w:w="2160" w:type="dxa"/>
          </w:tcPr>
          <w:p w14:paraId="4A3213F8" w14:textId="77777777" w:rsidR="00F95D08" w:rsidRDefault="00F95D08" w:rsidP="00677F21">
            <w:r>
              <w:t xml:space="preserve">Medium → </w:t>
            </w:r>
            <w:proofErr w:type="spellStart"/>
            <w:r>
              <w:t>SlowPromo</w:t>
            </w:r>
            <w:proofErr w:type="spellEnd"/>
          </w:p>
        </w:tc>
        <w:tc>
          <w:tcPr>
            <w:tcW w:w="2160" w:type="dxa"/>
          </w:tcPr>
          <w:p w14:paraId="7E34E0F7" w14:textId="77777777" w:rsidR="00F95D08" w:rsidRDefault="00F95D08" w:rsidP="00677F21">
            <w:r>
              <w:t>4</w:t>
            </w:r>
          </w:p>
        </w:tc>
        <w:tc>
          <w:tcPr>
            <w:tcW w:w="2160" w:type="dxa"/>
          </w:tcPr>
          <w:p w14:paraId="4DA755B2" w14:textId="77777777" w:rsidR="00F95D08" w:rsidRDefault="00F95D08" w:rsidP="00677F21">
            <w:r>
              <w:t>0.811</w:t>
            </w:r>
          </w:p>
        </w:tc>
        <w:tc>
          <w:tcPr>
            <w:tcW w:w="2160" w:type="dxa"/>
          </w:tcPr>
          <w:p w14:paraId="278F7225" w14:textId="77777777" w:rsidR="00F95D08" w:rsidRDefault="00F95D08" w:rsidP="00677F21">
            <w:r>
              <w:t>-0.832</w:t>
            </w:r>
          </w:p>
        </w:tc>
      </w:tr>
      <w:tr w:rsidR="00F95D08" w14:paraId="647489C6" w14:textId="77777777" w:rsidTr="00677F21">
        <w:tc>
          <w:tcPr>
            <w:tcW w:w="2160" w:type="dxa"/>
          </w:tcPr>
          <w:p w14:paraId="2E24CAA2" w14:textId="77777777" w:rsidR="00F95D08" w:rsidRDefault="00F95D08" w:rsidP="00677F21">
            <w:r>
              <w:t xml:space="preserve">Medium → </w:t>
            </w:r>
            <w:proofErr w:type="spellStart"/>
            <w:r>
              <w:t>MediumPromo</w:t>
            </w:r>
            <w:proofErr w:type="spellEnd"/>
          </w:p>
        </w:tc>
        <w:tc>
          <w:tcPr>
            <w:tcW w:w="2160" w:type="dxa"/>
          </w:tcPr>
          <w:p w14:paraId="547E85E9" w14:textId="77777777" w:rsidR="00F95D08" w:rsidRDefault="00F95D08" w:rsidP="00677F21">
            <w:r>
              <w:t>34</w:t>
            </w:r>
          </w:p>
        </w:tc>
        <w:tc>
          <w:tcPr>
            <w:tcW w:w="2160" w:type="dxa"/>
          </w:tcPr>
          <w:p w14:paraId="14E42C6A" w14:textId="77777777" w:rsidR="00F95D08" w:rsidRDefault="00F95D08" w:rsidP="00677F21">
            <w:r>
              <w:t>1.102</w:t>
            </w:r>
          </w:p>
        </w:tc>
        <w:tc>
          <w:tcPr>
            <w:tcW w:w="2160" w:type="dxa"/>
          </w:tcPr>
          <w:p w14:paraId="1088A026" w14:textId="77777777" w:rsidR="00F95D08" w:rsidRDefault="00F95D08" w:rsidP="00677F21">
            <w:r>
              <w:t>0.488</w:t>
            </w:r>
          </w:p>
        </w:tc>
      </w:tr>
      <w:tr w:rsidR="00F95D08" w14:paraId="4603E70C" w14:textId="77777777" w:rsidTr="00677F21">
        <w:tc>
          <w:tcPr>
            <w:tcW w:w="2160" w:type="dxa"/>
          </w:tcPr>
          <w:p w14:paraId="65D66511" w14:textId="77777777" w:rsidR="00F95D08" w:rsidRDefault="00F95D08" w:rsidP="00677F21">
            <w:r>
              <w:t xml:space="preserve">Medium → </w:t>
            </w:r>
            <w:proofErr w:type="spellStart"/>
            <w:r>
              <w:t>FastPromo</w:t>
            </w:r>
            <w:proofErr w:type="spellEnd"/>
          </w:p>
        </w:tc>
        <w:tc>
          <w:tcPr>
            <w:tcW w:w="2160" w:type="dxa"/>
          </w:tcPr>
          <w:p w14:paraId="6CF02BD8" w14:textId="77777777" w:rsidR="00F95D08" w:rsidRDefault="00F95D08" w:rsidP="00677F21">
            <w:r>
              <w:t>1</w:t>
            </w:r>
          </w:p>
        </w:tc>
        <w:tc>
          <w:tcPr>
            <w:tcW w:w="2160" w:type="dxa"/>
          </w:tcPr>
          <w:p w14:paraId="54CEE22C" w14:textId="77777777" w:rsidR="00F95D08" w:rsidRDefault="00F95D08" w:rsidP="00677F21">
            <w:r>
              <w:t>1.154</w:t>
            </w:r>
          </w:p>
        </w:tc>
        <w:tc>
          <w:tcPr>
            <w:tcW w:w="2160" w:type="dxa"/>
          </w:tcPr>
          <w:p w14:paraId="1FC7909F" w14:textId="77777777" w:rsidR="00F95D08" w:rsidRDefault="00F95D08" w:rsidP="00677F21">
            <w:r>
              <w:t>1.825</w:t>
            </w:r>
          </w:p>
        </w:tc>
      </w:tr>
      <w:tr w:rsidR="00F95D08" w14:paraId="75BA29BC" w14:textId="77777777" w:rsidTr="00677F21">
        <w:tc>
          <w:tcPr>
            <w:tcW w:w="2160" w:type="dxa"/>
          </w:tcPr>
          <w:p w14:paraId="1EC3958C" w14:textId="77777777" w:rsidR="00F95D08" w:rsidRDefault="00F95D08" w:rsidP="00677F21">
            <w:r>
              <w:t xml:space="preserve">Fast → </w:t>
            </w:r>
            <w:proofErr w:type="spellStart"/>
            <w:r>
              <w:t>FastPromo</w:t>
            </w:r>
            <w:proofErr w:type="spellEnd"/>
          </w:p>
        </w:tc>
        <w:tc>
          <w:tcPr>
            <w:tcW w:w="2160" w:type="dxa"/>
          </w:tcPr>
          <w:p w14:paraId="504CDBB3" w14:textId="77777777" w:rsidR="00F95D08" w:rsidRDefault="00F95D08" w:rsidP="00677F21">
            <w:r>
              <w:t>6</w:t>
            </w:r>
          </w:p>
        </w:tc>
        <w:tc>
          <w:tcPr>
            <w:tcW w:w="2160" w:type="dxa"/>
          </w:tcPr>
          <w:p w14:paraId="2F953294" w14:textId="77777777" w:rsidR="00F95D08" w:rsidRDefault="00F95D08" w:rsidP="00677F21">
            <w:r>
              <w:t>0.968</w:t>
            </w:r>
          </w:p>
        </w:tc>
        <w:tc>
          <w:tcPr>
            <w:tcW w:w="2160" w:type="dxa"/>
          </w:tcPr>
          <w:p w14:paraId="09C2155C" w14:textId="77777777" w:rsidR="00F95D08" w:rsidRDefault="00F95D08" w:rsidP="00677F21">
            <w:r>
              <w:t>-0.387</w:t>
            </w:r>
          </w:p>
        </w:tc>
      </w:tr>
    </w:tbl>
    <w:p w14:paraId="01DFFDCC" w14:textId="77777777" w:rsidR="00F95D08" w:rsidRDefault="00F95D08" w:rsidP="00F95D08">
      <w:r>
        <w:t>Figure 4. Product-level uplift metrics by transition.</w:t>
      </w:r>
    </w:p>
    <w:p w14:paraId="09182F30" w14:textId="77777777" w:rsidR="00F95D08" w:rsidRDefault="00F95D08" w:rsidP="00F95D08">
      <w:pPr>
        <w:pStyle w:val="Heading1"/>
      </w:pPr>
      <w:r>
        <w:t>Store-Level Results</w:t>
      </w:r>
    </w:p>
    <w:p w14:paraId="7FD70121" w14:textId="77777777" w:rsidR="00F95D08" w:rsidRDefault="00F95D08" w:rsidP="00F95D08">
      <w:r>
        <w:t>Cluster counts by promo-speed:</w:t>
      </w:r>
    </w:p>
    <w:tbl>
      <w:tblPr>
        <w:tblW w:w="0" w:type="auto"/>
        <w:tblLook w:val="04A0" w:firstRow="1" w:lastRow="0" w:firstColumn="1" w:lastColumn="0" w:noHBand="0" w:noVBand="1"/>
      </w:tblPr>
      <w:tblGrid>
        <w:gridCol w:w="4320"/>
        <w:gridCol w:w="4320"/>
      </w:tblGrid>
      <w:tr w:rsidR="00F95D08" w14:paraId="5B44472C" w14:textId="77777777" w:rsidTr="00677F21">
        <w:tc>
          <w:tcPr>
            <w:tcW w:w="4320" w:type="dxa"/>
          </w:tcPr>
          <w:p w14:paraId="765344C3" w14:textId="77777777" w:rsidR="00F95D08" w:rsidRDefault="00F95D08" w:rsidP="00677F21">
            <w:r>
              <w:t>Cluster Label (Promo)</w:t>
            </w:r>
          </w:p>
        </w:tc>
        <w:tc>
          <w:tcPr>
            <w:tcW w:w="4320" w:type="dxa"/>
          </w:tcPr>
          <w:p w14:paraId="7381F296" w14:textId="77777777" w:rsidR="00F95D08" w:rsidRDefault="00F95D08" w:rsidP="00677F21">
            <w:r>
              <w:t>Count</w:t>
            </w:r>
          </w:p>
        </w:tc>
      </w:tr>
      <w:tr w:rsidR="00F95D08" w14:paraId="3EB73D14" w14:textId="77777777" w:rsidTr="00677F21">
        <w:tc>
          <w:tcPr>
            <w:tcW w:w="4320" w:type="dxa"/>
          </w:tcPr>
          <w:p w14:paraId="656B455D" w14:textId="77777777" w:rsidR="00F95D08" w:rsidRDefault="00F95D08" w:rsidP="00677F21">
            <w:proofErr w:type="spellStart"/>
            <w:r>
              <w:t>SlowPromo</w:t>
            </w:r>
            <w:proofErr w:type="spellEnd"/>
          </w:p>
        </w:tc>
        <w:tc>
          <w:tcPr>
            <w:tcW w:w="4320" w:type="dxa"/>
          </w:tcPr>
          <w:p w14:paraId="5F50ED94" w14:textId="77777777" w:rsidR="00F95D08" w:rsidRDefault="00F95D08" w:rsidP="00677F21">
            <w:r>
              <w:t>167</w:t>
            </w:r>
          </w:p>
        </w:tc>
      </w:tr>
      <w:tr w:rsidR="00F95D08" w14:paraId="2A4203AE" w14:textId="77777777" w:rsidTr="00677F21">
        <w:tc>
          <w:tcPr>
            <w:tcW w:w="4320" w:type="dxa"/>
          </w:tcPr>
          <w:p w14:paraId="16AEFAD7" w14:textId="77777777" w:rsidR="00F95D08" w:rsidRDefault="00F95D08" w:rsidP="00677F21">
            <w:proofErr w:type="spellStart"/>
            <w:r>
              <w:t>MediumPromo</w:t>
            </w:r>
            <w:proofErr w:type="spellEnd"/>
          </w:p>
        </w:tc>
        <w:tc>
          <w:tcPr>
            <w:tcW w:w="4320" w:type="dxa"/>
          </w:tcPr>
          <w:p w14:paraId="51D9C406" w14:textId="77777777" w:rsidR="00F95D08" w:rsidRDefault="00F95D08" w:rsidP="00677F21">
            <w:r>
              <w:t>134</w:t>
            </w:r>
          </w:p>
        </w:tc>
      </w:tr>
      <w:tr w:rsidR="00F95D08" w14:paraId="3D876214" w14:textId="77777777" w:rsidTr="00677F21">
        <w:tc>
          <w:tcPr>
            <w:tcW w:w="4320" w:type="dxa"/>
          </w:tcPr>
          <w:p w14:paraId="4193FA76" w14:textId="77777777" w:rsidR="00F95D08" w:rsidRDefault="00F95D08" w:rsidP="00677F21">
            <w:proofErr w:type="spellStart"/>
            <w:r>
              <w:t>FastPromo</w:t>
            </w:r>
            <w:proofErr w:type="spellEnd"/>
          </w:p>
        </w:tc>
        <w:tc>
          <w:tcPr>
            <w:tcW w:w="4320" w:type="dxa"/>
          </w:tcPr>
          <w:p w14:paraId="64FC48F2" w14:textId="77777777" w:rsidR="00F95D08" w:rsidRDefault="00F95D08" w:rsidP="00677F21">
            <w:r>
              <w:t>35</w:t>
            </w:r>
          </w:p>
        </w:tc>
      </w:tr>
      <w:tr w:rsidR="00F95D08" w14:paraId="2111CD05" w14:textId="77777777" w:rsidTr="00677F21">
        <w:tc>
          <w:tcPr>
            <w:tcW w:w="4320" w:type="dxa"/>
          </w:tcPr>
          <w:p w14:paraId="0DCA5DE7" w14:textId="77777777" w:rsidR="00F95D08" w:rsidRDefault="00F95D08" w:rsidP="00677F21">
            <w:proofErr w:type="spellStart"/>
            <w:r>
              <w:t>NaN</w:t>
            </w:r>
            <w:proofErr w:type="spellEnd"/>
          </w:p>
        </w:tc>
        <w:tc>
          <w:tcPr>
            <w:tcW w:w="4320" w:type="dxa"/>
          </w:tcPr>
          <w:p w14:paraId="27812915" w14:textId="77777777" w:rsidR="00F95D08" w:rsidRDefault="00F95D08" w:rsidP="00677F21">
            <w:r>
              <w:t>4</w:t>
            </w:r>
          </w:p>
        </w:tc>
      </w:tr>
    </w:tbl>
    <w:p w14:paraId="42F2E9BF" w14:textId="77777777" w:rsidR="00F95D08" w:rsidRDefault="00F95D08" w:rsidP="00F95D08">
      <w:r>
        <w:lastRenderedPageBreak/>
        <w:t>Figure 5. Store-level cluster counts under promotions.</w:t>
      </w:r>
    </w:p>
    <w:p w14:paraId="7BFE0F50" w14:textId="77777777" w:rsidR="00F95D08" w:rsidRDefault="00F95D08" w:rsidP="00F95D08">
      <w:r>
        <w:t>Transition matrix (counts):</w:t>
      </w:r>
    </w:p>
    <w:tbl>
      <w:tblPr>
        <w:tblW w:w="0" w:type="auto"/>
        <w:tblLook w:val="04A0" w:firstRow="1" w:lastRow="0" w:firstColumn="1" w:lastColumn="0" w:noHBand="0" w:noVBand="1"/>
      </w:tblPr>
      <w:tblGrid>
        <w:gridCol w:w="2160"/>
        <w:gridCol w:w="2160"/>
        <w:gridCol w:w="2160"/>
        <w:gridCol w:w="2160"/>
      </w:tblGrid>
      <w:tr w:rsidR="00F95D08" w14:paraId="470AD685" w14:textId="77777777" w:rsidTr="00677F21">
        <w:tc>
          <w:tcPr>
            <w:tcW w:w="2160" w:type="dxa"/>
          </w:tcPr>
          <w:p w14:paraId="5C9E627A" w14:textId="77777777" w:rsidR="00F95D08" w:rsidRDefault="00F95D08" w:rsidP="00677F21">
            <w:r>
              <w:t>Baseline Cluster</w:t>
            </w:r>
          </w:p>
        </w:tc>
        <w:tc>
          <w:tcPr>
            <w:tcW w:w="2160" w:type="dxa"/>
          </w:tcPr>
          <w:p w14:paraId="4334CA3F" w14:textId="77777777" w:rsidR="00F95D08" w:rsidRDefault="00F95D08" w:rsidP="00677F21">
            <w:proofErr w:type="spellStart"/>
            <w:r>
              <w:t>SlowPromo</w:t>
            </w:r>
            <w:proofErr w:type="spellEnd"/>
          </w:p>
        </w:tc>
        <w:tc>
          <w:tcPr>
            <w:tcW w:w="2160" w:type="dxa"/>
          </w:tcPr>
          <w:p w14:paraId="5B3FAA40" w14:textId="77777777" w:rsidR="00F95D08" w:rsidRDefault="00F95D08" w:rsidP="00677F21">
            <w:proofErr w:type="spellStart"/>
            <w:r>
              <w:t>MediumPromo</w:t>
            </w:r>
            <w:proofErr w:type="spellEnd"/>
          </w:p>
        </w:tc>
        <w:tc>
          <w:tcPr>
            <w:tcW w:w="2160" w:type="dxa"/>
          </w:tcPr>
          <w:p w14:paraId="34735183" w14:textId="77777777" w:rsidR="00F95D08" w:rsidRDefault="00F95D08" w:rsidP="00677F21">
            <w:proofErr w:type="spellStart"/>
            <w:r>
              <w:t>FastPromo</w:t>
            </w:r>
            <w:proofErr w:type="spellEnd"/>
          </w:p>
        </w:tc>
      </w:tr>
      <w:tr w:rsidR="00F95D08" w14:paraId="76717433" w14:textId="77777777" w:rsidTr="00677F21">
        <w:tc>
          <w:tcPr>
            <w:tcW w:w="2160" w:type="dxa"/>
          </w:tcPr>
          <w:p w14:paraId="05D4948C" w14:textId="77777777" w:rsidR="00F95D08" w:rsidRDefault="00F95D08" w:rsidP="00677F21">
            <w:r>
              <w:t>Slow</w:t>
            </w:r>
          </w:p>
        </w:tc>
        <w:tc>
          <w:tcPr>
            <w:tcW w:w="2160" w:type="dxa"/>
          </w:tcPr>
          <w:p w14:paraId="4753655F" w14:textId="77777777" w:rsidR="00F95D08" w:rsidRDefault="00F95D08" w:rsidP="00677F21">
            <w:r>
              <w:t>144</w:t>
            </w:r>
          </w:p>
        </w:tc>
        <w:tc>
          <w:tcPr>
            <w:tcW w:w="2160" w:type="dxa"/>
          </w:tcPr>
          <w:p w14:paraId="6564D549" w14:textId="77777777" w:rsidR="00F95D08" w:rsidRDefault="00F95D08" w:rsidP="00677F21">
            <w:r>
              <w:t>34</w:t>
            </w:r>
          </w:p>
        </w:tc>
        <w:tc>
          <w:tcPr>
            <w:tcW w:w="2160" w:type="dxa"/>
          </w:tcPr>
          <w:p w14:paraId="6857414F" w14:textId="77777777" w:rsidR="00F95D08" w:rsidRDefault="00F95D08" w:rsidP="00677F21">
            <w:r>
              <w:t>0</w:t>
            </w:r>
          </w:p>
        </w:tc>
      </w:tr>
      <w:tr w:rsidR="00F95D08" w14:paraId="59FBFBC8" w14:textId="77777777" w:rsidTr="00677F21">
        <w:tc>
          <w:tcPr>
            <w:tcW w:w="2160" w:type="dxa"/>
          </w:tcPr>
          <w:p w14:paraId="7983B612" w14:textId="77777777" w:rsidR="00F95D08" w:rsidRDefault="00F95D08" w:rsidP="00677F21">
            <w:r>
              <w:t>Medium</w:t>
            </w:r>
          </w:p>
        </w:tc>
        <w:tc>
          <w:tcPr>
            <w:tcW w:w="2160" w:type="dxa"/>
          </w:tcPr>
          <w:p w14:paraId="4CECBFF5" w14:textId="77777777" w:rsidR="00F95D08" w:rsidRDefault="00F95D08" w:rsidP="00677F21">
            <w:r>
              <w:t>23</w:t>
            </w:r>
          </w:p>
        </w:tc>
        <w:tc>
          <w:tcPr>
            <w:tcW w:w="2160" w:type="dxa"/>
          </w:tcPr>
          <w:p w14:paraId="318CF7BE" w14:textId="77777777" w:rsidR="00F95D08" w:rsidRDefault="00F95D08" w:rsidP="00677F21">
            <w:r>
              <w:t>92</w:t>
            </w:r>
          </w:p>
        </w:tc>
        <w:tc>
          <w:tcPr>
            <w:tcW w:w="2160" w:type="dxa"/>
          </w:tcPr>
          <w:p w14:paraId="0808F06B" w14:textId="77777777" w:rsidR="00F95D08" w:rsidRDefault="00F95D08" w:rsidP="00677F21">
            <w:r>
              <w:t>8</w:t>
            </w:r>
          </w:p>
        </w:tc>
      </w:tr>
      <w:tr w:rsidR="00F95D08" w14:paraId="2CEEF621" w14:textId="77777777" w:rsidTr="00677F21">
        <w:tc>
          <w:tcPr>
            <w:tcW w:w="2160" w:type="dxa"/>
          </w:tcPr>
          <w:p w14:paraId="32F7095D" w14:textId="77777777" w:rsidR="00F95D08" w:rsidRDefault="00F95D08" w:rsidP="00677F21">
            <w:r>
              <w:t>Fast</w:t>
            </w:r>
          </w:p>
        </w:tc>
        <w:tc>
          <w:tcPr>
            <w:tcW w:w="2160" w:type="dxa"/>
          </w:tcPr>
          <w:p w14:paraId="4A2F093B" w14:textId="77777777" w:rsidR="00F95D08" w:rsidRDefault="00F95D08" w:rsidP="00677F21">
            <w:r>
              <w:t>0</w:t>
            </w:r>
          </w:p>
        </w:tc>
        <w:tc>
          <w:tcPr>
            <w:tcW w:w="2160" w:type="dxa"/>
          </w:tcPr>
          <w:p w14:paraId="0981EB1D" w14:textId="77777777" w:rsidR="00F95D08" w:rsidRDefault="00F95D08" w:rsidP="00677F21">
            <w:r>
              <w:t>8</w:t>
            </w:r>
          </w:p>
        </w:tc>
        <w:tc>
          <w:tcPr>
            <w:tcW w:w="2160" w:type="dxa"/>
          </w:tcPr>
          <w:p w14:paraId="5825605F" w14:textId="77777777" w:rsidR="00F95D08" w:rsidRDefault="00F95D08" w:rsidP="00677F21">
            <w:r>
              <w:t>27</w:t>
            </w:r>
          </w:p>
        </w:tc>
      </w:tr>
    </w:tbl>
    <w:p w14:paraId="66650CC1" w14:textId="77777777" w:rsidR="00F95D08" w:rsidRDefault="00F95D08" w:rsidP="00F95D08">
      <w:r>
        <w:t>Figure 6. Store-level transition matrix (counts).</w:t>
      </w:r>
    </w:p>
    <w:p w14:paraId="4DA72DDE" w14:textId="77777777" w:rsidR="00F95D08" w:rsidRDefault="00F95D08" w:rsidP="00F95D08">
      <w:r>
        <w:t>Transition matrix (row %):</w:t>
      </w:r>
    </w:p>
    <w:tbl>
      <w:tblPr>
        <w:tblW w:w="0" w:type="auto"/>
        <w:tblLook w:val="04A0" w:firstRow="1" w:lastRow="0" w:firstColumn="1" w:lastColumn="0" w:noHBand="0" w:noVBand="1"/>
      </w:tblPr>
      <w:tblGrid>
        <w:gridCol w:w="2160"/>
        <w:gridCol w:w="2160"/>
        <w:gridCol w:w="2160"/>
        <w:gridCol w:w="2160"/>
      </w:tblGrid>
      <w:tr w:rsidR="00F95D08" w14:paraId="7D612204" w14:textId="77777777" w:rsidTr="00677F21">
        <w:tc>
          <w:tcPr>
            <w:tcW w:w="2160" w:type="dxa"/>
          </w:tcPr>
          <w:p w14:paraId="21976AC0" w14:textId="77777777" w:rsidR="00F95D08" w:rsidRDefault="00F95D08" w:rsidP="00677F21">
            <w:r>
              <w:t>Baseline Cluster</w:t>
            </w:r>
          </w:p>
        </w:tc>
        <w:tc>
          <w:tcPr>
            <w:tcW w:w="2160" w:type="dxa"/>
          </w:tcPr>
          <w:p w14:paraId="48E71E11" w14:textId="77777777" w:rsidR="00F95D08" w:rsidRDefault="00F95D08" w:rsidP="00677F21">
            <w:proofErr w:type="spellStart"/>
            <w:r>
              <w:t>SlowPromo</w:t>
            </w:r>
            <w:proofErr w:type="spellEnd"/>
          </w:p>
        </w:tc>
        <w:tc>
          <w:tcPr>
            <w:tcW w:w="2160" w:type="dxa"/>
          </w:tcPr>
          <w:p w14:paraId="6579559B" w14:textId="77777777" w:rsidR="00F95D08" w:rsidRDefault="00F95D08" w:rsidP="00677F21">
            <w:proofErr w:type="spellStart"/>
            <w:r>
              <w:t>MediumPromo</w:t>
            </w:r>
            <w:proofErr w:type="spellEnd"/>
          </w:p>
        </w:tc>
        <w:tc>
          <w:tcPr>
            <w:tcW w:w="2160" w:type="dxa"/>
          </w:tcPr>
          <w:p w14:paraId="7AD5F691" w14:textId="77777777" w:rsidR="00F95D08" w:rsidRDefault="00F95D08" w:rsidP="00677F21">
            <w:proofErr w:type="spellStart"/>
            <w:r>
              <w:t>FastPromo</w:t>
            </w:r>
            <w:proofErr w:type="spellEnd"/>
          </w:p>
        </w:tc>
      </w:tr>
      <w:tr w:rsidR="00F95D08" w14:paraId="531C4376" w14:textId="77777777" w:rsidTr="00677F21">
        <w:tc>
          <w:tcPr>
            <w:tcW w:w="2160" w:type="dxa"/>
          </w:tcPr>
          <w:p w14:paraId="1262F1B6" w14:textId="77777777" w:rsidR="00F95D08" w:rsidRDefault="00F95D08" w:rsidP="00677F21">
            <w:r>
              <w:t>Slow</w:t>
            </w:r>
          </w:p>
        </w:tc>
        <w:tc>
          <w:tcPr>
            <w:tcW w:w="2160" w:type="dxa"/>
          </w:tcPr>
          <w:p w14:paraId="78DF8923" w14:textId="77777777" w:rsidR="00F95D08" w:rsidRDefault="00F95D08" w:rsidP="00677F21">
            <w:r>
              <w:t>80.9</w:t>
            </w:r>
          </w:p>
        </w:tc>
        <w:tc>
          <w:tcPr>
            <w:tcW w:w="2160" w:type="dxa"/>
          </w:tcPr>
          <w:p w14:paraId="329D027F" w14:textId="77777777" w:rsidR="00F95D08" w:rsidRDefault="00F95D08" w:rsidP="00677F21">
            <w:r>
              <w:t>19.1</w:t>
            </w:r>
          </w:p>
        </w:tc>
        <w:tc>
          <w:tcPr>
            <w:tcW w:w="2160" w:type="dxa"/>
          </w:tcPr>
          <w:p w14:paraId="4C758280" w14:textId="77777777" w:rsidR="00F95D08" w:rsidRDefault="00F95D08" w:rsidP="00677F21">
            <w:r>
              <w:t>0.0</w:t>
            </w:r>
          </w:p>
        </w:tc>
      </w:tr>
      <w:tr w:rsidR="00F95D08" w14:paraId="7B5D2F4A" w14:textId="77777777" w:rsidTr="00677F21">
        <w:tc>
          <w:tcPr>
            <w:tcW w:w="2160" w:type="dxa"/>
          </w:tcPr>
          <w:p w14:paraId="7E54F355" w14:textId="77777777" w:rsidR="00F95D08" w:rsidRDefault="00F95D08" w:rsidP="00677F21">
            <w:r>
              <w:t>Medium</w:t>
            </w:r>
          </w:p>
        </w:tc>
        <w:tc>
          <w:tcPr>
            <w:tcW w:w="2160" w:type="dxa"/>
          </w:tcPr>
          <w:p w14:paraId="1C08128B" w14:textId="77777777" w:rsidR="00F95D08" w:rsidRDefault="00F95D08" w:rsidP="00677F21">
            <w:r>
              <w:t>18.7</w:t>
            </w:r>
          </w:p>
        </w:tc>
        <w:tc>
          <w:tcPr>
            <w:tcW w:w="2160" w:type="dxa"/>
          </w:tcPr>
          <w:p w14:paraId="7CBC3256" w14:textId="77777777" w:rsidR="00F95D08" w:rsidRDefault="00F95D08" w:rsidP="00677F21">
            <w:r>
              <w:t>74.8</w:t>
            </w:r>
          </w:p>
        </w:tc>
        <w:tc>
          <w:tcPr>
            <w:tcW w:w="2160" w:type="dxa"/>
          </w:tcPr>
          <w:p w14:paraId="5AE41742" w14:textId="77777777" w:rsidR="00F95D08" w:rsidRDefault="00F95D08" w:rsidP="00677F21">
            <w:r>
              <w:t>6.5</w:t>
            </w:r>
          </w:p>
        </w:tc>
      </w:tr>
      <w:tr w:rsidR="00F95D08" w14:paraId="3E4272D5" w14:textId="77777777" w:rsidTr="00677F21">
        <w:tc>
          <w:tcPr>
            <w:tcW w:w="2160" w:type="dxa"/>
          </w:tcPr>
          <w:p w14:paraId="40EC34CD" w14:textId="77777777" w:rsidR="00F95D08" w:rsidRDefault="00F95D08" w:rsidP="00677F21">
            <w:r>
              <w:t>Fast</w:t>
            </w:r>
          </w:p>
        </w:tc>
        <w:tc>
          <w:tcPr>
            <w:tcW w:w="2160" w:type="dxa"/>
          </w:tcPr>
          <w:p w14:paraId="40B26D52" w14:textId="77777777" w:rsidR="00F95D08" w:rsidRDefault="00F95D08" w:rsidP="00677F21">
            <w:r>
              <w:t>0.0</w:t>
            </w:r>
          </w:p>
        </w:tc>
        <w:tc>
          <w:tcPr>
            <w:tcW w:w="2160" w:type="dxa"/>
          </w:tcPr>
          <w:p w14:paraId="1818BC42" w14:textId="77777777" w:rsidR="00F95D08" w:rsidRDefault="00F95D08" w:rsidP="00677F21">
            <w:r>
              <w:t>22.9</w:t>
            </w:r>
          </w:p>
        </w:tc>
        <w:tc>
          <w:tcPr>
            <w:tcW w:w="2160" w:type="dxa"/>
          </w:tcPr>
          <w:p w14:paraId="07FADECF" w14:textId="77777777" w:rsidR="00F95D08" w:rsidRDefault="00F95D08" w:rsidP="00677F21">
            <w:r>
              <w:t>77.1</w:t>
            </w:r>
          </w:p>
        </w:tc>
      </w:tr>
    </w:tbl>
    <w:p w14:paraId="150E4C87" w14:textId="341B6492" w:rsidR="00A67861" w:rsidRDefault="00F95D08" w:rsidP="00F95D08">
      <w:r>
        <w:t>Figure 7. Store-level transition matrix (percentages).</w:t>
      </w:r>
    </w:p>
    <w:p w14:paraId="58625196" w14:textId="77777777" w:rsidR="00A67861" w:rsidRPr="00A67861" w:rsidRDefault="00A67861" w:rsidP="00F95D08"/>
    <w:p w14:paraId="03BD8333" w14:textId="1A3597D3" w:rsidR="00F95D08" w:rsidRDefault="00F95D08" w:rsidP="00F95D08">
      <w:r>
        <w:t>Uplift by transition (mean ratio &amp; diff):</w:t>
      </w:r>
    </w:p>
    <w:tbl>
      <w:tblPr>
        <w:tblW w:w="0" w:type="auto"/>
        <w:tblLook w:val="04A0" w:firstRow="1" w:lastRow="0" w:firstColumn="1" w:lastColumn="0" w:noHBand="0" w:noVBand="1"/>
      </w:tblPr>
      <w:tblGrid>
        <w:gridCol w:w="2160"/>
        <w:gridCol w:w="2160"/>
        <w:gridCol w:w="2160"/>
        <w:gridCol w:w="2160"/>
      </w:tblGrid>
      <w:tr w:rsidR="00F95D08" w14:paraId="74C59474" w14:textId="77777777" w:rsidTr="00677F21">
        <w:tc>
          <w:tcPr>
            <w:tcW w:w="2160" w:type="dxa"/>
          </w:tcPr>
          <w:p w14:paraId="185EF501" w14:textId="77777777" w:rsidR="00F95D08" w:rsidRDefault="00F95D08" w:rsidP="00677F21">
            <w:r>
              <w:t>Transition</w:t>
            </w:r>
          </w:p>
        </w:tc>
        <w:tc>
          <w:tcPr>
            <w:tcW w:w="2160" w:type="dxa"/>
          </w:tcPr>
          <w:p w14:paraId="0DE9D7B0" w14:textId="77777777" w:rsidR="00F95D08" w:rsidRDefault="00F95D08" w:rsidP="00677F21">
            <w:r>
              <w:t>n</w:t>
            </w:r>
          </w:p>
        </w:tc>
        <w:tc>
          <w:tcPr>
            <w:tcW w:w="2160" w:type="dxa"/>
          </w:tcPr>
          <w:p w14:paraId="5F04253C" w14:textId="77777777" w:rsidR="00F95D08" w:rsidRDefault="00F95D08" w:rsidP="00677F21">
            <w:r>
              <w:t>Mean Ratio</w:t>
            </w:r>
          </w:p>
        </w:tc>
        <w:tc>
          <w:tcPr>
            <w:tcW w:w="2160" w:type="dxa"/>
          </w:tcPr>
          <w:p w14:paraId="3D154A06" w14:textId="77777777" w:rsidR="00F95D08" w:rsidRDefault="00F95D08" w:rsidP="00677F21">
            <w:r>
              <w:t>Mean Diff</w:t>
            </w:r>
          </w:p>
        </w:tc>
      </w:tr>
      <w:tr w:rsidR="00F95D08" w14:paraId="52B3A1D8" w14:textId="77777777" w:rsidTr="00677F21">
        <w:tc>
          <w:tcPr>
            <w:tcW w:w="2160" w:type="dxa"/>
          </w:tcPr>
          <w:p w14:paraId="5ADD22E5" w14:textId="77777777" w:rsidR="00F95D08" w:rsidRDefault="00F95D08" w:rsidP="00677F21">
            <w:r>
              <w:t xml:space="preserve">Slow → </w:t>
            </w:r>
            <w:proofErr w:type="spellStart"/>
            <w:r>
              <w:t>SlowPromo</w:t>
            </w:r>
            <w:proofErr w:type="spellEnd"/>
          </w:p>
        </w:tc>
        <w:tc>
          <w:tcPr>
            <w:tcW w:w="2160" w:type="dxa"/>
          </w:tcPr>
          <w:p w14:paraId="709095A9" w14:textId="77777777" w:rsidR="00F95D08" w:rsidRDefault="00F95D08" w:rsidP="00677F21">
            <w:r>
              <w:t>144</w:t>
            </w:r>
          </w:p>
        </w:tc>
        <w:tc>
          <w:tcPr>
            <w:tcW w:w="2160" w:type="dxa"/>
          </w:tcPr>
          <w:p w14:paraId="75CA78DD" w14:textId="77777777" w:rsidR="00F95D08" w:rsidRDefault="00F95D08" w:rsidP="00677F21">
            <w:r>
              <w:t>1.034</w:t>
            </w:r>
          </w:p>
        </w:tc>
        <w:tc>
          <w:tcPr>
            <w:tcW w:w="2160" w:type="dxa"/>
          </w:tcPr>
          <w:p w14:paraId="738BBBE1" w14:textId="77777777" w:rsidR="00F95D08" w:rsidRDefault="00F95D08" w:rsidP="00677F21">
            <w:r>
              <w:t>0.077</w:t>
            </w:r>
          </w:p>
        </w:tc>
      </w:tr>
      <w:tr w:rsidR="00F95D08" w14:paraId="508B8FD9" w14:textId="77777777" w:rsidTr="00677F21">
        <w:tc>
          <w:tcPr>
            <w:tcW w:w="2160" w:type="dxa"/>
          </w:tcPr>
          <w:p w14:paraId="5054C617" w14:textId="77777777" w:rsidR="00F95D08" w:rsidRDefault="00F95D08" w:rsidP="00677F21">
            <w:r>
              <w:t xml:space="preserve">Slow → </w:t>
            </w:r>
            <w:proofErr w:type="spellStart"/>
            <w:r>
              <w:t>MediumPromo</w:t>
            </w:r>
            <w:proofErr w:type="spellEnd"/>
          </w:p>
        </w:tc>
        <w:tc>
          <w:tcPr>
            <w:tcW w:w="2160" w:type="dxa"/>
          </w:tcPr>
          <w:p w14:paraId="5F404C67" w14:textId="77777777" w:rsidR="00F95D08" w:rsidRDefault="00F95D08" w:rsidP="00677F21">
            <w:r>
              <w:t>34</w:t>
            </w:r>
          </w:p>
        </w:tc>
        <w:tc>
          <w:tcPr>
            <w:tcW w:w="2160" w:type="dxa"/>
          </w:tcPr>
          <w:p w14:paraId="40BFE269" w14:textId="77777777" w:rsidR="00F95D08" w:rsidRDefault="00F95D08" w:rsidP="00677F21">
            <w:r>
              <w:t>1.285</w:t>
            </w:r>
          </w:p>
        </w:tc>
        <w:tc>
          <w:tcPr>
            <w:tcW w:w="2160" w:type="dxa"/>
          </w:tcPr>
          <w:p w14:paraId="1C5DAB91" w14:textId="77777777" w:rsidR="00F95D08" w:rsidRDefault="00F95D08" w:rsidP="00677F21">
            <w:r>
              <w:t>0.827</w:t>
            </w:r>
          </w:p>
        </w:tc>
      </w:tr>
      <w:tr w:rsidR="00F95D08" w14:paraId="7019AEBD" w14:textId="77777777" w:rsidTr="00677F21">
        <w:tc>
          <w:tcPr>
            <w:tcW w:w="2160" w:type="dxa"/>
          </w:tcPr>
          <w:p w14:paraId="151A5E30" w14:textId="77777777" w:rsidR="00F95D08" w:rsidRDefault="00F95D08" w:rsidP="00677F21">
            <w:r>
              <w:t xml:space="preserve">Medium → </w:t>
            </w:r>
            <w:proofErr w:type="spellStart"/>
            <w:r>
              <w:t>SlowPromo</w:t>
            </w:r>
            <w:proofErr w:type="spellEnd"/>
          </w:p>
        </w:tc>
        <w:tc>
          <w:tcPr>
            <w:tcW w:w="2160" w:type="dxa"/>
          </w:tcPr>
          <w:p w14:paraId="2F9C0F8F" w14:textId="77777777" w:rsidR="00F95D08" w:rsidRDefault="00F95D08" w:rsidP="00677F21">
            <w:r>
              <w:t>23</w:t>
            </w:r>
          </w:p>
        </w:tc>
        <w:tc>
          <w:tcPr>
            <w:tcW w:w="2160" w:type="dxa"/>
          </w:tcPr>
          <w:p w14:paraId="110DBCAA" w14:textId="77777777" w:rsidR="00F95D08" w:rsidRDefault="00F95D08" w:rsidP="00677F21">
            <w:r>
              <w:t>0.875</w:t>
            </w:r>
          </w:p>
        </w:tc>
        <w:tc>
          <w:tcPr>
            <w:tcW w:w="2160" w:type="dxa"/>
          </w:tcPr>
          <w:p w14:paraId="570B85D2" w14:textId="77777777" w:rsidR="00F95D08" w:rsidRDefault="00F95D08" w:rsidP="00677F21">
            <w:r>
              <w:t>-0.454</w:t>
            </w:r>
          </w:p>
        </w:tc>
      </w:tr>
      <w:tr w:rsidR="00F95D08" w14:paraId="13890942" w14:textId="77777777" w:rsidTr="00677F21">
        <w:tc>
          <w:tcPr>
            <w:tcW w:w="2160" w:type="dxa"/>
          </w:tcPr>
          <w:p w14:paraId="2451869E" w14:textId="77777777" w:rsidR="00F95D08" w:rsidRDefault="00F95D08" w:rsidP="00677F21">
            <w:r>
              <w:t xml:space="preserve">Medium → </w:t>
            </w:r>
            <w:proofErr w:type="spellStart"/>
            <w:r>
              <w:t>MediumPromo</w:t>
            </w:r>
            <w:proofErr w:type="spellEnd"/>
          </w:p>
        </w:tc>
        <w:tc>
          <w:tcPr>
            <w:tcW w:w="2160" w:type="dxa"/>
          </w:tcPr>
          <w:p w14:paraId="66A61BE9" w14:textId="77777777" w:rsidR="00F95D08" w:rsidRDefault="00F95D08" w:rsidP="00677F21">
            <w:r>
              <w:t>92</w:t>
            </w:r>
          </w:p>
        </w:tc>
        <w:tc>
          <w:tcPr>
            <w:tcW w:w="2160" w:type="dxa"/>
          </w:tcPr>
          <w:p w14:paraId="0D89A28C" w14:textId="77777777" w:rsidR="00F95D08" w:rsidRDefault="00F95D08" w:rsidP="00677F21">
            <w:r>
              <w:t>1.127</w:t>
            </w:r>
          </w:p>
        </w:tc>
        <w:tc>
          <w:tcPr>
            <w:tcW w:w="2160" w:type="dxa"/>
          </w:tcPr>
          <w:p w14:paraId="742D93B9" w14:textId="77777777" w:rsidR="00F95D08" w:rsidRDefault="00F95D08" w:rsidP="00677F21">
            <w:r>
              <w:t>0.475</w:t>
            </w:r>
          </w:p>
        </w:tc>
      </w:tr>
      <w:tr w:rsidR="00F95D08" w14:paraId="014CFEDD" w14:textId="77777777" w:rsidTr="00677F21">
        <w:tc>
          <w:tcPr>
            <w:tcW w:w="2160" w:type="dxa"/>
          </w:tcPr>
          <w:p w14:paraId="0B34F5EE" w14:textId="77777777" w:rsidR="00F95D08" w:rsidRDefault="00F95D08" w:rsidP="00677F21">
            <w:r>
              <w:t xml:space="preserve">Medium → </w:t>
            </w:r>
            <w:proofErr w:type="spellStart"/>
            <w:r>
              <w:t>FastPromo</w:t>
            </w:r>
            <w:proofErr w:type="spellEnd"/>
          </w:p>
        </w:tc>
        <w:tc>
          <w:tcPr>
            <w:tcW w:w="2160" w:type="dxa"/>
          </w:tcPr>
          <w:p w14:paraId="09CB73D8" w14:textId="77777777" w:rsidR="00F95D08" w:rsidRDefault="00F95D08" w:rsidP="00677F21">
            <w:r>
              <w:t>8</w:t>
            </w:r>
          </w:p>
        </w:tc>
        <w:tc>
          <w:tcPr>
            <w:tcW w:w="2160" w:type="dxa"/>
          </w:tcPr>
          <w:p w14:paraId="5D27EAC7" w14:textId="77777777" w:rsidR="00F95D08" w:rsidRDefault="00F95D08" w:rsidP="00677F21">
            <w:r>
              <w:t>1.303</w:t>
            </w:r>
          </w:p>
        </w:tc>
        <w:tc>
          <w:tcPr>
            <w:tcW w:w="2160" w:type="dxa"/>
          </w:tcPr>
          <w:p w14:paraId="5F66AECE" w14:textId="77777777" w:rsidR="00F95D08" w:rsidRDefault="00F95D08" w:rsidP="00677F21">
            <w:r>
              <w:t>1.380</w:t>
            </w:r>
          </w:p>
        </w:tc>
      </w:tr>
      <w:tr w:rsidR="00F95D08" w14:paraId="698070E0" w14:textId="77777777" w:rsidTr="00677F21">
        <w:tc>
          <w:tcPr>
            <w:tcW w:w="2160" w:type="dxa"/>
          </w:tcPr>
          <w:p w14:paraId="01DA1897" w14:textId="77777777" w:rsidR="00F95D08" w:rsidRDefault="00F95D08" w:rsidP="00677F21">
            <w:r>
              <w:t xml:space="preserve">Fast → </w:t>
            </w:r>
            <w:proofErr w:type="spellStart"/>
            <w:r>
              <w:t>FastPromo</w:t>
            </w:r>
            <w:proofErr w:type="spellEnd"/>
          </w:p>
        </w:tc>
        <w:tc>
          <w:tcPr>
            <w:tcW w:w="2160" w:type="dxa"/>
          </w:tcPr>
          <w:p w14:paraId="26EE0418" w14:textId="77777777" w:rsidR="00F95D08" w:rsidRDefault="00F95D08" w:rsidP="00677F21">
            <w:r>
              <w:t>27</w:t>
            </w:r>
          </w:p>
        </w:tc>
        <w:tc>
          <w:tcPr>
            <w:tcW w:w="2160" w:type="dxa"/>
          </w:tcPr>
          <w:p w14:paraId="141FC447" w14:textId="77777777" w:rsidR="00F95D08" w:rsidRDefault="00F95D08" w:rsidP="00677F21">
            <w:r>
              <w:t>1.103</w:t>
            </w:r>
          </w:p>
        </w:tc>
        <w:tc>
          <w:tcPr>
            <w:tcW w:w="2160" w:type="dxa"/>
          </w:tcPr>
          <w:p w14:paraId="21B9A1C9" w14:textId="77777777" w:rsidR="00F95D08" w:rsidRDefault="00F95D08" w:rsidP="00677F21">
            <w:r>
              <w:t>0.639</w:t>
            </w:r>
          </w:p>
        </w:tc>
      </w:tr>
    </w:tbl>
    <w:p w14:paraId="188E00D8" w14:textId="77777777" w:rsidR="00F95D08" w:rsidRDefault="00F95D08" w:rsidP="00F95D08">
      <w:pPr>
        <w:pStyle w:val="Heading1"/>
      </w:pPr>
      <w:r>
        <w:lastRenderedPageBreak/>
        <w:t>Interpretation</w:t>
      </w:r>
    </w:p>
    <w:p w14:paraId="1AC323A1" w14:textId="77777777" w:rsidR="00F95D08" w:rsidRDefault="00F95D08" w:rsidP="00F95D08">
      <w:r>
        <w:t>This bonus analysis demonstrates that promotions reshape the underlying sales distribution. Clusters defined under promotional periods (</w:t>
      </w:r>
      <w:proofErr w:type="spellStart"/>
      <w:r>
        <w:t>SlowPromo</w:t>
      </w:r>
      <w:proofErr w:type="spellEnd"/>
      <w:r>
        <w:t xml:space="preserve">, </w:t>
      </w:r>
      <w:proofErr w:type="spellStart"/>
      <w:r>
        <w:t>MediumPromo</w:t>
      </w:r>
      <w:proofErr w:type="spellEnd"/>
      <w:r>
        <w:t xml:space="preserve">, </w:t>
      </w:r>
      <w:proofErr w:type="spellStart"/>
      <w:r>
        <w:t>FastPromo</w:t>
      </w:r>
      <w:proofErr w:type="spellEnd"/>
      <w:r>
        <w:t xml:space="preserve">) are distinct from baseline clusters. The transition matrices highlight how stores and products shift cluster membership when evaluated under promotion-only sales. For instance, many </w:t>
      </w:r>
      <w:proofErr w:type="gramStart"/>
      <w:r>
        <w:t>Medium</w:t>
      </w:r>
      <w:proofErr w:type="gramEnd"/>
      <w:r>
        <w:t xml:space="preserve"> baseline stores transition to </w:t>
      </w:r>
      <w:proofErr w:type="spellStart"/>
      <w:r>
        <w:t>MediumPromo</w:t>
      </w:r>
      <w:proofErr w:type="spellEnd"/>
      <w:r>
        <w:t xml:space="preserve">, but a notable share </w:t>
      </w:r>
      <w:proofErr w:type="gramStart"/>
      <w:r>
        <w:t>move</w:t>
      </w:r>
      <w:proofErr w:type="gramEnd"/>
      <w:r>
        <w:t xml:space="preserve"> to </w:t>
      </w:r>
      <w:proofErr w:type="spellStart"/>
      <w:r>
        <w:t>FastPromo</w:t>
      </w:r>
      <w:proofErr w:type="spellEnd"/>
      <w:r>
        <w:t>. Such insights reveal the elastic response of certain groups to promotional activities and help identify segments that are highly promotion-sensitive versus those with stable demand. Overall, this dual-clustering approach offers a richer understanding of sales dynamics by showing how promotional campaigns reconfigure the relative thresholds that define product and store speeds.</w:t>
      </w:r>
    </w:p>
    <w:p w14:paraId="4B3AA411" w14:textId="77777777" w:rsidR="00F95D08" w:rsidRDefault="00F95D08" w:rsidP="00F95D08">
      <w:pPr>
        <w:spacing w:after="120"/>
      </w:pPr>
      <w:r w:rsidRPr="00E5661F">
        <w:rPr>
          <w:noProof/>
        </w:rPr>
        <w:drawing>
          <wp:inline distT="0" distB="0" distL="0" distR="0" wp14:anchorId="40A52AB8" wp14:editId="1B64A1CC">
            <wp:extent cx="2465522" cy="3162300"/>
            <wp:effectExtent l="0" t="0" r="0" b="0"/>
            <wp:docPr id="133449320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93207" name="Picture 1" descr="A screenshot of a graph&#10;&#10;AI-generated content may be incorrect."/>
                    <pic:cNvPicPr/>
                  </pic:nvPicPr>
                  <pic:blipFill>
                    <a:blip r:embed="rId24"/>
                    <a:stretch>
                      <a:fillRect/>
                    </a:stretch>
                  </pic:blipFill>
                  <pic:spPr>
                    <a:xfrm>
                      <a:off x="0" y="0"/>
                      <a:ext cx="2470283" cy="3168406"/>
                    </a:xfrm>
                    <a:prstGeom prst="rect">
                      <a:avLst/>
                    </a:prstGeom>
                  </pic:spPr>
                </pic:pic>
              </a:graphicData>
            </a:graphic>
          </wp:inline>
        </w:drawing>
      </w:r>
      <w:r w:rsidRPr="00E5661F">
        <w:rPr>
          <w:noProof/>
        </w:rPr>
        <w:t xml:space="preserve"> </w:t>
      </w:r>
      <w:r w:rsidRPr="00E5661F">
        <w:rPr>
          <w:noProof/>
        </w:rPr>
        <w:drawing>
          <wp:inline distT="0" distB="0" distL="0" distR="0" wp14:anchorId="7E9FD77D" wp14:editId="551AC215">
            <wp:extent cx="2233613" cy="3152585"/>
            <wp:effectExtent l="0" t="0" r="0" b="0"/>
            <wp:docPr id="151028670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86706" name="Picture 1" descr="A screenshot of a graph&#10;&#10;AI-generated content may be incorrect."/>
                    <pic:cNvPicPr/>
                  </pic:nvPicPr>
                  <pic:blipFill>
                    <a:blip r:embed="rId25"/>
                    <a:stretch>
                      <a:fillRect/>
                    </a:stretch>
                  </pic:blipFill>
                  <pic:spPr>
                    <a:xfrm>
                      <a:off x="0" y="0"/>
                      <a:ext cx="2241752" cy="3164073"/>
                    </a:xfrm>
                    <a:prstGeom prst="rect">
                      <a:avLst/>
                    </a:prstGeom>
                  </pic:spPr>
                </pic:pic>
              </a:graphicData>
            </a:graphic>
          </wp:inline>
        </w:drawing>
      </w:r>
    </w:p>
    <w:p w14:paraId="046B3463" w14:textId="77777777" w:rsidR="00A67861" w:rsidRDefault="00A67861" w:rsidP="00A67861">
      <w:r>
        <w:t>Figure 8. Store-level uplift metrics by transition.</w:t>
      </w:r>
    </w:p>
    <w:p w14:paraId="3E174534" w14:textId="77777777" w:rsidR="00227CD9" w:rsidRDefault="00227CD9"/>
    <w:p w14:paraId="6EBA2C31" w14:textId="77777777" w:rsidR="00AA5E8E" w:rsidRDefault="00AA5E8E"/>
    <w:p w14:paraId="2DCD54AA" w14:textId="77777777" w:rsidR="00AA5E8E" w:rsidRDefault="00AA5E8E"/>
    <w:p w14:paraId="60D9630C" w14:textId="77777777" w:rsidR="00AA5E8E" w:rsidRDefault="00AA5E8E"/>
    <w:p w14:paraId="037FABCE" w14:textId="77777777" w:rsidR="00AA5E8E" w:rsidRDefault="00AA5E8E"/>
    <w:p w14:paraId="065D2404" w14:textId="77777777" w:rsidR="00AA5E8E" w:rsidRDefault="00AA5E8E"/>
    <w:p w14:paraId="1A3707E0" w14:textId="77777777" w:rsidR="00F95D08" w:rsidRDefault="00F95D08"/>
    <w:p w14:paraId="75095091" w14:textId="068B2482" w:rsidR="00227CD9" w:rsidRDefault="00A67861" w:rsidP="00227CD9">
      <w:pPr>
        <w:pStyle w:val="Heading1"/>
      </w:pPr>
      <w:r>
        <w:lastRenderedPageBreak/>
        <w:t>C-</w:t>
      </w:r>
      <w:r w:rsidR="00227CD9">
        <w:t>Predictive Modeling</w:t>
      </w:r>
    </w:p>
    <w:p w14:paraId="4C35D000" w14:textId="77777777" w:rsidR="00F95D08" w:rsidRDefault="00F95D08"/>
    <w:p w14:paraId="47796F9C" w14:textId="77777777" w:rsidR="00F95D08" w:rsidRDefault="00F95D08"/>
    <w:p w14:paraId="6CE33B43" w14:textId="77777777" w:rsidR="00F95D08" w:rsidRDefault="00F95D08" w:rsidP="00F95D08">
      <w:pPr>
        <w:jc w:val="both"/>
      </w:pPr>
      <w:r>
        <w:t>1. Objective</w:t>
      </w:r>
    </w:p>
    <w:p w14:paraId="64656469" w14:textId="77777777" w:rsidR="00F95D08" w:rsidRDefault="00F95D08" w:rsidP="00F95D08">
      <w:pPr>
        <w:jc w:val="both"/>
      </w:pPr>
      <w:r>
        <w:t>Following the descriptive and clustering analyses, we developed a two-stage predictive model to estimate the incremental effect of promotions on sales. The model was trained on non-promotion (baseline) and Promo1–4 (uplift) data from Assignment4.1a.csv, then evaluated on Promo5–6 from Assignment4.1b.csv as hold-out.</w:t>
      </w:r>
    </w:p>
    <w:p w14:paraId="20C9FFB7" w14:textId="77777777" w:rsidR="00F95D08" w:rsidRDefault="00F95D08" w:rsidP="00F95D08"/>
    <w:p w14:paraId="0063D4B8" w14:textId="77777777" w:rsidR="00F95D08" w:rsidRDefault="00F95D08" w:rsidP="00F95D08">
      <w:pPr>
        <w:jc w:val="both"/>
      </w:pPr>
      <w:r>
        <w:t>2. Data and Preparation</w:t>
      </w:r>
    </w:p>
    <w:p w14:paraId="10E44407" w14:textId="77777777" w:rsidR="00F95D08" w:rsidRDefault="00F95D08" w:rsidP="00F95D08">
      <w:pPr>
        <w:pStyle w:val="Heading1"/>
      </w:pPr>
      <w:r>
        <w:t>Promo windows:</w:t>
      </w:r>
    </w:p>
    <w:p w14:paraId="20128854" w14:textId="77777777" w:rsidR="00F95D08" w:rsidRDefault="00F95D08" w:rsidP="00F95D08">
      <w:pPr>
        <w:jc w:val="both"/>
      </w:pPr>
      <w:r>
        <w:t>Promo1: 10–17 Feb (8d)</w:t>
      </w:r>
    </w:p>
    <w:p w14:paraId="0204C0D0" w14:textId="77777777" w:rsidR="00F95D08" w:rsidRDefault="00F95D08" w:rsidP="00F95D08">
      <w:pPr>
        <w:jc w:val="both"/>
      </w:pPr>
      <w:r>
        <w:t>Promo2: 15–22 Mar (8d)</w:t>
      </w:r>
    </w:p>
    <w:p w14:paraId="0B659D65" w14:textId="77777777" w:rsidR="00F95D08" w:rsidRDefault="00F95D08" w:rsidP="00F95D08">
      <w:pPr>
        <w:jc w:val="both"/>
      </w:pPr>
      <w:r>
        <w:t>Promo3: 24 May–01 Jun (9d)</w:t>
      </w:r>
    </w:p>
    <w:p w14:paraId="5453D727" w14:textId="77777777" w:rsidR="00F95D08" w:rsidRDefault="00F95D08" w:rsidP="00F95D08">
      <w:pPr>
        <w:jc w:val="both"/>
      </w:pPr>
      <w:r>
        <w:t>Promo4: 21–28 Jun (8d)</w:t>
      </w:r>
    </w:p>
    <w:p w14:paraId="2F71CB20" w14:textId="77777777" w:rsidR="00F95D08" w:rsidRDefault="00F95D08" w:rsidP="00F95D08">
      <w:pPr>
        <w:jc w:val="both"/>
      </w:pPr>
      <w:r>
        <w:t>Promo5: 01–06 Sep (6d)</w:t>
      </w:r>
    </w:p>
    <w:p w14:paraId="3B8A5E9F" w14:textId="77777777" w:rsidR="00F95D08" w:rsidRDefault="00F95D08" w:rsidP="00F95D08">
      <w:pPr>
        <w:jc w:val="both"/>
      </w:pPr>
      <w:r>
        <w:t>Promo6: 20–27 Nov (8d)</w:t>
      </w:r>
    </w:p>
    <w:p w14:paraId="465CC4FD" w14:textId="77777777" w:rsidR="00F95D08" w:rsidRDefault="00F95D08" w:rsidP="00F95D08">
      <w:pPr>
        <w:jc w:val="both"/>
      </w:pPr>
      <w:r>
        <w:t xml:space="preserve">After tagging, we aggregated to weekly </w:t>
      </w:r>
      <w:proofErr w:type="spellStart"/>
      <w:r>
        <w:t>store×product</w:t>
      </w:r>
      <w:proofErr w:type="spellEnd"/>
      <w:r>
        <w:t xml:space="preserve"> panels and engineered features: lag1, lag2, lag4, ma4, month, </w:t>
      </w:r>
      <w:proofErr w:type="spellStart"/>
      <w:r>
        <w:t>weekofyear</w:t>
      </w:r>
      <w:proofErr w:type="spellEnd"/>
      <w:r>
        <w:t>, plus categorical encodings (</w:t>
      </w:r>
      <w:proofErr w:type="spellStart"/>
      <w:r>
        <w:t>item_cluster</w:t>
      </w:r>
      <w:proofErr w:type="spellEnd"/>
      <w:r>
        <w:t xml:space="preserve">, </w:t>
      </w:r>
      <w:proofErr w:type="spellStart"/>
      <w:r>
        <w:t>store_cluster</w:t>
      </w:r>
      <w:proofErr w:type="spellEnd"/>
      <w:r>
        <w:t xml:space="preserve">, hierarchy, </w:t>
      </w:r>
      <w:proofErr w:type="spellStart"/>
      <w:r>
        <w:t>PromoCode</w:t>
      </w:r>
      <w:proofErr w:type="spellEnd"/>
      <w:r>
        <w:t>).</w:t>
      </w:r>
    </w:p>
    <w:p w14:paraId="6FFE05D5" w14:textId="77777777" w:rsidR="00F95D08" w:rsidRDefault="00F95D08" w:rsidP="00F95D08"/>
    <w:p w14:paraId="7F32BA1B" w14:textId="77777777" w:rsidR="00F95D08" w:rsidRPr="00227CD9" w:rsidRDefault="00F95D08" w:rsidP="00F95D08">
      <w:pPr>
        <w:jc w:val="both"/>
        <w:rPr>
          <w:b/>
          <w:bCs/>
          <w:sz w:val="32"/>
          <w:szCs w:val="32"/>
        </w:rPr>
      </w:pPr>
      <w:r w:rsidRPr="00227CD9">
        <w:rPr>
          <w:b/>
          <w:bCs/>
          <w:sz w:val="32"/>
          <w:szCs w:val="32"/>
        </w:rPr>
        <w:t>3. Model Design</w:t>
      </w:r>
    </w:p>
    <w:p w14:paraId="581A9638" w14:textId="77777777" w:rsidR="00F95D08" w:rsidRPr="00A67861" w:rsidRDefault="00F95D08" w:rsidP="00F95D08">
      <w:pPr>
        <w:jc w:val="both"/>
        <w:rPr>
          <w:b/>
          <w:bCs/>
          <w:sz w:val="32"/>
          <w:szCs w:val="32"/>
        </w:rPr>
      </w:pPr>
      <w:r w:rsidRPr="00A67861">
        <w:rPr>
          <w:b/>
          <w:bCs/>
          <w:sz w:val="32"/>
          <w:szCs w:val="32"/>
        </w:rPr>
        <w:t xml:space="preserve">3.1 </w:t>
      </w:r>
      <w:proofErr w:type="spellStart"/>
      <w:r w:rsidRPr="00A67861">
        <w:rPr>
          <w:b/>
          <w:bCs/>
          <w:sz w:val="32"/>
          <w:szCs w:val="32"/>
        </w:rPr>
        <w:t>lineer</w:t>
      </w:r>
      <w:proofErr w:type="spellEnd"/>
      <w:r w:rsidRPr="00A67861">
        <w:rPr>
          <w:b/>
          <w:bCs/>
          <w:sz w:val="32"/>
          <w:szCs w:val="32"/>
        </w:rPr>
        <w:t xml:space="preserve"> model</w:t>
      </w:r>
    </w:p>
    <w:p w14:paraId="0F01B84A" w14:textId="77777777" w:rsidR="00F95D08" w:rsidRDefault="00F95D08" w:rsidP="00F95D08">
      <w:pPr>
        <w:pStyle w:val="Heading1"/>
      </w:pPr>
      <w:r>
        <w:t>Baseline model (</w:t>
      </w:r>
      <w:proofErr w:type="spellStart"/>
      <w:r>
        <w:t>NoPromo</w:t>
      </w:r>
      <w:proofErr w:type="spellEnd"/>
      <w:r>
        <w:t xml:space="preserve"> weeks):</w:t>
      </w:r>
    </w:p>
    <w:p w14:paraId="5007AF78" w14:textId="77777777" w:rsidR="00F95D08" w:rsidRDefault="00F95D08" w:rsidP="00F95D08">
      <w:pPr>
        <w:jc w:val="both"/>
      </w:pPr>
      <w:r>
        <w:t>Target: log1p(</w:t>
      </w:r>
      <w:proofErr w:type="spellStart"/>
      <w:r>
        <w:t>y_week</w:t>
      </w:r>
      <w:proofErr w:type="spellEnd"/>
      <w:r>
        <w:t>)</w:t>
      </w:r>
    </w:p>
    <w:p w14:paraId="51E37E76" w14:textId="77777777" w:rsidR="00F95D08" w:rsidRDefault="00F95D08" w:rsidP="00F95D08">
      <w:pPr>
        <w:pStyle w:val="Heading1"/>
      </w:pPr>
      <w:r>
        <w:lastRenderedPageBreak/>
        <w:t>Model: Linear Regression (OLS)</w:t>
      </w:r>
    </w:p>
    <w:p w14:paraId="1F7755FA" w14:textId="77777777" w:rsidR="00F95D08" w:rsidRDefault="00F95D08" w:rsidP="00F95D08">
      <w:pPr>
        <w:jc w:val="both"/>
      </w:pPr>
      <w:r>
        <w:t>R² = 0.331 (Adj. R² = 0.331, N≈854.8k)</w:t>
      </w:r>
    </w:p>
    <w:p w14:paraId="402A1AE2" w14:textId="77777777" w:rsidR="00F95D08" w:rsidRDefault="00F95D08" w:rsidP="00F95D08">
      <w:pPr>
        <w:jc w:val="both"/>
      </w:pPr>
      <w:r>
        <w:t>Captures ~33% of variance in non-promo demand.</w:t>
      </w:r>
    </w:p>
    <w:p w14:paraId="2A561962" w14:textId="77777777" w:rsidR="00F95D08" w:rsidRDefault="00F95D08" w:rsidP="00F95D08">
      <w:pPr>
        <w:pStyle w:val="Heading1"/>
      </w:pPr>
      <w:r>
        <w:t>Uplift model (Promo1–4 weeks):</w:t>
      </w:r>
    </w:p>
    <w:p w14:paraId="441890CE" w14:textId="77777777" w:rsidR="00F95D08" w:rsidRDefault="00F95D08" w:rsidP="00F95D08">
      <w:pPr>
        <w:jc w:val="both"/>
      </w:pPr>
      <w:r>
        <w:t xml:space="preserve">Target: Δ = </w:t>
      </w:r>
      <w:proofErr w:type="spellStart"/>
      <w:r>
        <w:t>y_week</w:t>
      </w:r>
      <w:proofErr w:type="spellEnd"/>
      <w:r>
        <w:t xml:space="preserve"> − </w:t>
      </w:r>
      <w:proofErr w:type="spellStart"/>
      <w:r>
        <w:t>y_base_hat</w:t>
      </w:r>
      <w:proofErr w:type="spellEnd"/>
    </w:p>
    <w:p w14:paraId="7D77FE42" w14:textId="77777777" w:rsidR="00F95D08" w:rsidRDefault="00F95D08" w:rsidP="00F95D08">
      <w:pPr>
        <w:pStyle w:val="Heading1"/>
      </w:pPr>
      <w:r>
        <w:t>Model: Linear Regression (OLS)</w:t>
      </w:r>
    </w:p>
    <w:p w14:paraId="7F62187E" w14:textId="77777777" w:rsidR="00F95D08" w:rsidRDefault="00F95D08" w:rsidP="00F95D08">
      <w:pPr>
        <w:jc w:val="both"/>
      </w:pPr>
      <w:r>
        <w:t>R² = 0.091 (N≈198k)</w:t>
      </w:r>
    </w:p>
    <w:p w14:paraId="715296FA" w14:textId="77777777" w:rsidR="00F95D08" w:rsidRDefault="00F95D08" w:rsidP="00F95D08">
      <w:pPr>
        <w:jc w:val="both"/>
      </w:pPr>
      <w:r>
        <w:t>Captures ~9% of variance in promo deltas.</w:t>
      </w:r>
    </w:p>
    <w:p w14:paraId="0876E2BE" w14:textId="77777777" w:rsidR="00F95D08" w:rsidRDefault="00F95D08" w:rsidP="00F95D08">
      <w:pPr>
        <w:pStyle w:val="Heading1"/>
      </w:pPr>
      <w:r>
        <w:t>Top baseline drivers (log sales):</w:t>
      </w:r>
    </w:p>
    <w:p w14:paraId="53E5587B" w14:textId="77777777" w:rsidR="00F95D08" w:rsidRPr="00866491" w:rsidRDefault="00F95D08" w:rsidP="00F95D08">
      <w:r w:rsidRPr="00866491">
        <w:rPr>
          <w:b/>
          <w:bCs/>
        </w:rPr>
        <w:t>Top baseline drivers (log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6"/>
        <w:gridCol w:w="1178"/>
        <w:gridCol w:w="2440"/>
      </w:tblGrid>
      <w:tr w:rsidR="00F95D08" w:rsidRPr="00866491" w14:paraId="24AA45C2" w14:textId="77777777" w:rsidTr="00677F21">
        <w:trPr>
          <w:tblHeader/>
          <w:tblCellSpacing w:w="15" w:type="dxa"/>
        </w:trPr>
        <w:tc>
          <w:tcPr>
            <w:tcW w:w="0" w:type="auto"/>
            <w:vAlign w:val="center"/>
            <w:hideMark/>
          </w:tcPr>
          <w:p w14:paraId="20804F23" w14:textId="77777777" w:rsidR="00F95D08" w:rsidRPr="00866491" w:rsidRDefault="00F95D08" w:rsidP="00677F21">
            <w:pPr>
              <w:rPr>
                <w:b/>
                <w:bCs/>
              </w:rPr>
            </w:pPr>
            <w:r w:rsidRPr="00866491">
              <w:rPr>
                <w:b/>
                <w:bCs/>
              </w:rPr>
              <w:t>Feature</w:t>
            </w:r>
          </w:p>
        </w:tc>
        <w:tc>
          <w:tcPr>
            <w:tcW w:w="0" w:type="auto"/>
            <w:vAlign w:val="center"/>
            <w:hideMark/>
          </w:tcPr>
          <w:p w14:paraId="7568AD21" w14:textId="77777777" w:rsidR="00F95D08" w:rsidRPr="00866491" w:rsidRDefault="00F95D08" w:rsidP="00677F21">
            <w:pPr>
              <w:rPr>
                <w:b/>
                <w:bCs/>
              </w:rPr>
            </w:pPr>
            <w:r w:rsidRPr="00866491">
              <w:rPr>
                <w:b/>
                <w:bCs/>
              </w:rPr>
              <w:t>Coefficient</w:t>
            </w:r>
          </w:p>
        </w:tc>
        <w:tc>
          <w:tcPr>
            <w:tcW w:w="0" w:type="auto"/>
            <w:vAlign w:val="center"/>
            <w:hideMark/>
          </w:tcPr>
          <w:p w14:paraId="4BC6CCC4" w14:textId="77777777" w:rsidR="00F95D08" w:rsidRPr="00866491" w:rsidRDefault="00F95D08" w:rsidP="00677F21">
            <w:pPr>
              <w:rPr>
                <w:b/>
                <w:bCs/>
              </w:rPr>
            </w:pPr>
            <w:r w:rsidRPr="00866491">
              <w:rPr>
                <w:b/>
                <w:bCs/>
              </w:rPr>
              <w:t>Effect</w:t>
            </w:r>
          </w:p>
        </w:tc>
      </w:tr>
      <w:tr w:rsidR="00F95D08" w:rsidRPr="00866491" w14:paraId="7E4F8A66" w14:textId="77777777" w:rsidTr="00677F21">
        <w:trPr>
          <w:tblCellSpacing w:w="15" w:type="dxa"/>
        </w:trPr>
        <w:tc>
          <w:tcPr>
            <w:tcW w:w="0" w:type="auto"/>
            <w:vAlign w:val="center"/>
            <w:hideMark/>
          </w:tcPr>
          <w:p w14:paraId="3342F30D" w14:textId="77777777" w:rsidR="00F95D08" w:rsidRPr="00866491" w:rsidRDefault="00F95D08" w:rsidP="00677F21">
            <w:proofErr w:type="spellStart"/>
            <w:r w:rsidRPr="00866491">
              <w:t>item_cluster_Fast</w:t>
            </w:r>
            <w:proofErr w:type="spellEnd"/>
          </w:p>
        </w:tc>
        <w:tc>
          <w:tcPr>
            <w:tcW w:w="0" w:type="auto"/>
            <w:vAlign w:val="center"/>
            <w:hideMark/>
          </w:tcPr>
          <w:p w14:paraId="2A730FD1" w14:textId="77777777" w:rsidR="00F95D08" w:rsidRPr="00866491" w:rsidRDefault="00F95D08" w:rsidP="00677F21">
            <w:r w:rsidRPr="00866491">
              <w:t>+0.49</w:t>
            </w:r>
          </w:p>
        </w:tc>
        <w:tc>
          <w:tcPr>
            <w:tcW w:w="0" w:type="auto"/>
            <w:vAlign w:val="center"/>
            <w:hideMark/>
          </w:tcPr>
          <w:p w14:paraId="1B329374" w14:textId="77777777" w:rsidR="00F95D08" w:rsidRPr="00866491" w:rsidRDefault="00F95D08" w:rsidP="00677F21">
            <w:r w:rsidRPr="00866491">
              <w:t>Higher baseline sales</w:t>
            </w:r>
          </w:p>
        </w:tc>
      </w:tr>
      <w:tr w:rsidR="00F95D08" w:rsidRPr="00866491" w14:paraId="0D443D5F" w14:textId="77777777" w:rsidTr="00677F21">
        <w:trPr>
          <w:tblCellSpacing w:w="15" w:type="dxa"/>
        </w:trPr>
        <w:tc>
          <w:tcPr>
            <w:tcW w:w="0" w:type="auto"/>
            <w:vAlign w:val="center"/>
            <w:hideMark/>
          </w:tcPr>
          <w:p w14:paraId="4C7D7346" w14:textId="77777777" w:rsidR="00F95D08" w:rsidRPr="00866491" w:rsidRDefault="00F95D08" w:rsidP="00677F21">
            <w:proofErr w:type="spellStart"/>
            <w:r w:rsidRPr="00866491">
              <w:t>item_cluster_Slow</w:t>
            </w:r>
            <w:proofErr w:type="spellEnd"/>
          </w:p>
        </w:tc>
        <w:tc>
          <w:tcPr>
            <w:tcW w:w="0" w:type="auto"/>
            <w:vAlign w:val="center"/>
            <w:hideMark/>
          </w:tcPr>
          <w:p w14:paraId="03BC26F7" w14:textId="77777777" w:rsidR="00F95D08" w:rsidRPr="00866491" w:rsidRDefault="00F95D08" w:rsidP="00677F21">
            <w:r w:rsidRPr="00866491">
              <w:t>−0.41</w:t>
            </w:r>
          </w:p>
        </w:tc>
        <w:tc>
          <w:tcPr>
            <w:tcW w:w="0" w:type="auto"/>
            <w:vAlign w:val="center"/>
            <w:hideMark/>
          </w:tcPr>
          <w:p w14:paraId="642F7FBC" w14:textId="77777777" w:rsidR="00F95D08" w:rsidRPr="00866491" w:rsidRDefault="00F95D08" w:rsidP="00677F21">
            <w:r w:rsidRPr="00866491">
              <w:t>Lower baseline sales</w:t>
            </w:r>
          </w:p>
        </w:tc>
      </w:tr>
      <w:tr w:rsidR="00F95D08" w:rsidRPr="00866491" w14:paraId="5D0A1EE6" w14:textId="77777777" w:rsidTr="00677F21">
        <w:trPr>
          <w:tblCellSpacing w:w="15" w:type="dxa"/>
        </w:trPr>
        <w:tc>
          <w:tcPr>
            <w:tcW w:w="0" w:type="auto"/>
            <w:vAlign w:val="center"/>
            <w:hideMark/>
          </w:tcPr>
          <w:p w14:paraId="0DF31279" w14:textId="77777777" w:rsidR="00F95D08" w:rsidRPr="00866491" w:rsidRDefault="00F95D08" w:rsidP="00677F21">
            <w:r w:rsidRPr="00866491">
              <w:t>ProductGroup1_C / 2_12</w:t>
            </w:r>
          </w:p>
        </w:tc>
        <w:tc>
          <w:tcPr>
            <w:tcW w:w="0" w:type="auto"/>
            <w:vAlign w:val="center"/>
            <w:hideMark/>
          </w:tcPr>
          <w:p w14:paraId="41185ED5" w14:textId="77777777" w:rsidR="00F95D08" w:rsidRPr="00866491" w:rsidRDefault="00F95D08" w:rsidP="00677F21">
            <w:r w:rsidRPr="00866491">
              <w:t>+0.54</w:t>
            </w:r>
          </w:p>
        </w:tc>
        <w:tc>
          <w:tcPr>
            <w:tcW w:w="0" w:type="auto"/>
            <w:vAlign w:val="center"/>
            <w:hideMark/>
          </w:tcPr>
          <w:p w14:paraId="5EFAF807" w14:textId="77777777" w:rsidR="00F95D08" w:rsidRPr="00866491" w:rsidRDefault="00F95D08" w:rsidP="00677F21">
            <w:r w:rsidRPr="00866491">
              <w:t>Positive hierarchy effect</w:t>
            </w:r>
          </w:p>
        </w:tc>
      </w:tr>
      <w:tr w:rsidR="00F95D08" w:rsidRPr="00866491" w14:paraId="04C38901" w14:textId="77777777" w:rsidTr="00677F21">
        <w:trPr>
          <w:tblCellSpacing w:w="15" w:type="dxa"/>
        </w:trPr>
        <w:tc>
          <w:tcPr>
            <w:tcW w:w="0" w:type="auto"/>
            <w:vAlign w:val="center"/>
            <w:hideMark/>
          </w:tcPr>
          <w:p w14:paraId="68504F25" w14:textId="77777777" w:rsidR="00F95D08" w:rsidRPr="00866491" w:rsidRDefault="00F95D08" w:rsidP="00677F21">
            <w:r w:rsidRPr="00866491">
              <w:t>ProductGroup2_20</w:t>
            </w:r>
          </w:p>
        </w:tc>
        <w:tc>
          <w:tcPr>
            <w:tcW w:w="0" w:type="auto"/>
            <w:vAlign w:val="center"/>
            <w:hideMark/>
          </w:tcPr>
          <w:p w14:paraId="6BF9265D" w14:textId="77777777" w:rsidR="00F95D08" w:rsidRPr="00866491" w:rsidRDefault="00F95D08" w:rsidP="00677F21">
            <w:r w:rsidRPr="00866491">
              <w:t>−0.51</w:t>
            </w:r>
          </w:p>
        </w:tc>
        <w:tc>
          <w:tcPr>
            <w:tcW w:w="0" w:type="auto"/>
            <w:vAlign w:val="center"/>
            <w:hideMark/>
          </w:tcPr>
          <w:p w14:paraId="5041BB84" w14:textId="77777777" w:rsidR="00F95D08" w:rsidRPr="00866491" w:rsidRDefault="00F95D08" w:rsidP="00677F21">
            <w:r w:rsidRPr="00866491">
              <w:t>Negative hierarchy effect</w:t>
            </w:r>
          </w:p>
        </w:tc>
      </w:tr>
    </w:tbl>
    <w:p w14:paraId="5C6B9ADE" w14:textId="77777777" w:rsidR="00F95D08" w:rsidRPr="009038DF" w:rsidRDefault="00F95D08" w:rsidP="00F95D08"/>
    <w:p w14:paraId="272116A2" w14:textId="77777777" w:rsidR="00F95D08" w:rsidRDefault="00F95D08" w:rsidP="00F95D08">
      <w:pPr>
        <w:pStyle w:val="Heading1"/>
      </w:pPr>
      <w:r>
        <w:t>Top uplift drivers (delta):</w:t>
      </w:r>
    </w:p>
    <w:p w14:paraId="3B6E127A" w14:textId="77777777" w:rsidR="00F95D08" w:rsidRPr="00866491" w:rsidRDefault="00F95D08" w:rsidP="00F95D08">
      <w:r w:rsidRPr="00866491">
        <w:rPr>
          <w:b/>
          <w:bCs/>
        </w:rPr>
        <w:t>Top uplift drivers (delta):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3"/>
        <w:gridCol w:w="1225"/>
        <w:gridCol w:w="2721"/>
      </w:tblGrid>
      <w:tr w:rsidR="00F95D08" w:rsidRPr="00866491" w14:paraId="01CB7322" w14:textId="77777777" w:rsidTr="00677F21">
        <w:trPr>
          <w:tblHeader/>
          <w:tblCellSpacing w:w="15" w:type="dxa"/>
        </w:trPr>
        <w:tc>
          <w:tcPr>
            <w:tcW w:w="0" w:type="auto"/>
            <w:vAlign w:val="center"/>
            <w:hideMark/>
          </w:tcPr>
          <w:p w14:paraId="08C7B30E" w14:textId="77777777" w:rsidR="00F95D08" w:rsidRPr="00866491" w:rsidRDefault="00F95D08" w:rsidP="00677F21">
            <w:pPr>
              <w:rPr>
                <w:b/>
                <w:bCs/>
              </w:rPr>
            </w:pPr>
            <w:r w:rsidRPr="00866491">
              <w:rPr>
                <w:b/>
                <w:bCs/>
              </w:rPr>
              <w:t>Feature</w:t>
            </w:r>
          </w:p>
        </w:tc>
        <w:tc>
          <w:tcPr>
            <w:tcW w:w="0" w:type="auto"/>
            <w:vAlign w:val="center"/>
            <w:hideMark/>
          </w:tcPr>
          <w:p w14:paraId="702CE6AA" w14:textId="77777777" w:rsidR="00F95D08" w:rsidRPr="00866491" w:rsidRDefault="00F95D08" w:rsidP="00677F21">
            <w:pPr>
              <w:rPr>
                <w:b/>
                <w:bCs/>
              </w:rPr>
            </w:pPr>
            <w:r w:rsidRPr="00866491">
              <w:rPr>
                <w:b/>
                <w:bCs/>
              </w:rPr>
              <w:t>Coefficient</w:t>
            </w:r>
          </w:p>
        </w:tc>
        <w:tc>
          <w:tcPr>
            <w:tcW w:w="0" w:type="auto"/>
            <w:vAlign w:val="center"/>
            <w:hideMark/>
          </w:tcPr>
          <w:p w14:paraId="059A0C03" w14:textId="77777777" w:rsidR="00F95D08" w:rsidRPr="00866491" w:rsidRDefault="00F95D08" w:rsidP="00677F21">
            <w:pPr>
              <w:rPr>
                <w:b/>
                <w:bCs/>
              </w:rPr>
            </w:pPr>
            <w:r w:rsidRPr="00866491">
              <w:rPr>
                <w:b/>
                <w:bCs/>
              </w:rPr>
              <w:t>Effect</w:t>
            </w:r>
          </w:p>
        </w:tc>
      </w:tr>
      <w:tr w:rsidR="00F95D08" w:rsidRPr="00866491" w14:paraId="59A7685C" w14:textId="77777777" w:rsidTr="00677F21">
        <w:trPr>
          <w:tblCellSpacing w:w="15" w:type="dxa"/>
        </w:trPr>
        <w:tc>
          <w:tcPr>
            <w:tcW w:w="0" w:type="auto"/>
            <w:vAlign w:val="center"/>
            <w:hideMark/>
          </w:tcPr>
          <w:p w14:paraId="750CA0FC" w14:textId="77777777" w:rsidR="00F95D08" w:rsidRPr="00866491" w:rsidRDefault="00F95D08" w:rsidP="00677F21">
            <w:proofErr w:type="spellStart"/>
            <w:r w:rsidRPr="00866491">
              <w:t>item_cluster_Fast</w:t>
            </w:r>
            <w:proofErr w:type="spellEnd"/>
          </w:p>
        </w:tc>
        <w:tc>
          <w:tcPr>
            <w:tcW w:w="0" w:type="auto"/>
            <w:vAlign w:val="center"/>
            <w:hideMark/>
          </w:tcPr>
          <w:p w14:paraId="0088E840" w14:textId="77777777" w:rsidR="00F95D08" w:rsidRPr="00866491" w:rsidRDefault="00F95D08" w:rsidP="00677F21">
            <w:r w:rsidRPr="00866491">
              <w:t>+75.34</w:t>
            </w:r>
          </w:p>
        </w:tc>
        <w:tc>
          <w:tcPr>
            <w:tcW w:w="0" w:type="auto"/>
            <w:vAlign w:val="center"/>
            <w:hideMark/>
          </w:tcPr>
          <w:p w14:paraId="1F429DAB" w14:textId="77777777" w:rsidR="00F95D08" w:rsidRPr="00866491" w:rsidRDefault="00F95D08" w:rsidP="00677F21">
            <w:r w:rsidRPr="00866491">
              <w:t>Large positive uplift</w:t>
            </w:r>
          </w:p>
        </w:tc>
      </w:tr>
      <w:tr w:rsidR="00F95D08" w:rsidRPr="00866491" w14:paraId="61E1D7AF" w14:textId="77777777" w:rsidTr="00677F21">
        <w:trPr>
          <w:tblCellSpacing w:w="15" w:type="dxa"/>
        </w:trPr>
        <w:tc>
          <w:tcPr>
            <w:tcW w:w="0" w:type="auto"/>
            <w:vAlign w:val="center"/>
            <w:hideMark/>
          </w:tcPr>
          <w:p w14:paraId="065B8274" w14:textId="77777777" w:rsidR="00F95D08" w:rsidRPr="00866491" w:rsidRDefault="00F95D08" w:rsidP="00677F21">
            <w:r w:rsidRPr="00866491">
              <w:t>PromoCode_Promo4</w:t>
            </w:r>
          </w:p>
        </w:tc>
        <w:tc>
          <w:tcPr>
            <w:tcW w:w="0" w:type="auto"/>
            <w:vAlign w:val="center"/>
            <w:hideMark/>
          </w:tcPr>
          <w:p w14:paraId="7FA86305" w14:textId="77777777" w:rsidR="00F95D08" w:rsidRPr="00866491" w:rsidRDefault="00F95D08" w:rsidP="00677F21">
            <w:r w:rsidRPr="00866491">
              <w:t>+24.16</w:t>
            </w:r>
          </w:p>
        </w:tc>
        <w:tc>
          <w:tcPr>
            <w:tcW w:w="0" w:type="auto"/>
            <w:vAlign w:val="center"/>
            <w:hideMark/>
          </w:tcPr>
          <w:p w14:paraId="79EBB092" w14:textId="77777777" w:rsidR="00F95D08" w:rsidRPr="00866491" w:rsidRDefault="00F95D08" w:rsidP="00677F21">
            <w:r w:rsidRPr="00866491">
              <w:t>Strong positive uplift in P4</w:t>
            </w:r>
          </w:p>
        </w:tc>
      </w:tr>
      <w:tr w:rsidR="00F95D08" w:rsidRPr="00866491" w14:paraId="38F4BE41" w14:textId="77777777" w:rsidTr="00677F21">
        <w:trPr>
          <w:tblCellSpacing w:w="15" w:type="dxa"/>
        </w:trPr>
        <w:tc>
          <w:tcPr>
            <w:tcW w:w="0" w:type="auto"/>
            <w:vAlign w:val="center"/>
            <w:hideMark/>
          </w:tcPr>
          <w:p w14:paraId="301C3E26" w14:textId="77777777" w:rsidR="00F95D08" w:rsidRPr="00866491" w:rsidRDefault="00F95D08" w:rsidP="00677F21">
            <w:r w:rsidRPr="00866491">
              <w:lastRenderedPageBreak/>
              <w:t>ProductGroup2_12 / Group1_C</w:t>
            </w:r>
          </w:p>
        </w:tc>
        <w:tc>
          <w:tcPr>
            <w:tcW w:w="0" w:type="auto"/>
            <w:vAlign w:val="center"/>
            <w:hideMark/>
          </w:tcPr>
          <w:p w14:paraId="46890F05" w14:textId="77777777" w:rsidR="00F95D08" w:rsidRPr="00866491" w:rsidRDefault="00F95D08" w:rsidP="00677F21">
            <w:r w:rsidRPr="00866491">
              <w:t>+20.79 each</w:t>
            </w:r>
          </w:p>
        </w:tc>
        <w:tc>
          <w:tcPr>
            <w:tcW w:w="0" w:type="auto"/>
            <w:vAlign w:val="center"/>
            <w:hideMark/>
          </w:tcPr>
          <w:p w14:paraId="13121D25" w14:textId="77777777" w:rsidR="00F95D08" w:rsidRPr="00866491" w:rsidRDefault="00F95D08" w:rsidP="00677F21">
            <w:r w:rsidRPr="00866491">
              <w:t>Hierarchy boost</w:t>
            </w:r>
          </w:p>
        </w:tc>
      </w:tr>
      <w:tr w:rsidR="00F95D08" w:rsidRPr="00866491" w14:paraId="406E8C07" w14:textId="77777777" w:rsidTr="00677F21">
        <w:trPr>
          <w:tblCellSpacing w:w="15" w:type="dxa"/>
        </w:trPr>
        <w:tc>
          <w:tcPr>
            <w:tcW w:w="0" w:type="auto"/>
            <w:vAlign w:val="center"/>
            <w:hideMark/>
          </w:tcPr>
          <w:p w14:paraId="203384BA" w14:textId="77777777" w:rsidR="00F95D08" w:rsidRPr="00866491" w:rsidRDefault="00F95D08" w:rsidP="00677F21">
            <w:proofErr w:type="spellStart"/>
            <w:r w:rsidRPr="00866491">
              <w:t>store_cluster_Fast</w:t>
            </w:r>
            <w:proofErr w:type="spellEnd"/>
          </w:p>
        </w:tc>
        <w:tc>
          <w:tcPr>
            <w:tcW w:w="0" w:type="auto"/>
            <w:vAlign w:val="center"/>
            <w:hideMark/>
          </w:tcPr>
          <w:p w14:paraId="7377A77D" w14:textId="77777777" w:rsidR="00F95D08" w:rsidRPr="00866491" w:rsidRDefault="00F95D08" w:rsidP="00677F21">
            <w:r w:rsidRPr="00866491">
              <w:t>+20.62</w:t>
            </w:r>
          </w:p>
        </w:tc>
        <w:tc>
          <w:tcPr>
            <w:tcW w:w="0" w:type="auto"/>
            <w:vAlign w:val="center"/>
            <w:hideMark/>
          </w:tcPr>
          <w:p w14:paraId="50615108" w14:textId="77777777" w:rsidR="00F95D08" w:rsidRPr="00866491" w:rsidRDefault="00F95D08" w:rsidP="00677F21">
            <w:r w:rsidRPr="00866491">
              <w:t>Fast stores benefit more</w:t>
            </w:r>
          </w:p>
        </w:tc>
      </w:tr>
      <w:tr w:rsidR="00F95D08" w:rsidRPr="00866491" w14:paraId="7E31B289" w14:textId="77777777" w:rsidTr="00677F21">
        <w:trPr>
          <w:tblCellSpacing w:w="15" w:type="dxa"/>
        </w:trPr>
        <w:tc>
          <w:tcPr>
            <w:tcW w:w="0" w:type="auto"/>
            <w:vAlign w:val="center"/>
            <w:hideMark/>
          </w:tcPr>
          <w:p w14:paraId="6BFEC680" w14:textId="77777777" w:rsidR="00F95D08" w:rsidRPr="00866491" w:rsidRDefault="00F95D08" w:rsidP="00677F21">
            <w:proofErr w:type="spellStart"/>
            <w:r w:rsidRPr="00866491">
              <w:t>item_cluster_Slow</w:t>
            </w:r>
            <w:proofErr w:type="spellEnd"/>
          </w:p>
        </w:tc>
        <w:tc>
          <w:tcPr>
            <w:tcW w:w="0" w:type="auto"/>
            <w:vAlign w:val="center"/>
            <w:hideMark/>
          </w:tcPr>
          <w:p w14:paraId="2812142A" w14:textId="77777777" w:rsidR="00F95D08" w:rsidRPr="00866491" w:rsidRDefault="00F95D08" w:rsidP="00677F21">
            <w:r w:rsidRPr="00866491">
              <w:t>−22.40</w:t>
            </w:r>
          </w:p>
        </w:tc>
        <w:tc>
          <w:tcPr>
            <w:tcW w:w="0" w:type="auto"/>
            <w:vAlign w:val="center"/>
            <w:hideMark/>
          </w:tcPr>
          <w:p w14:paraId="589C45E1" w14:textId="77777777" w:rsidR="00F95D08" w:rsidRPr="00866491" w:rsidRDefault="00F95D08" w:rsidP="00677F21">
            <w:r w:rsidRPr="00866491">
              <w:t>Negative uplift effect</w:t>
            </w:r>
          </w:p>
        </w:tc>
      </w:tr>
      <w:tr w:rsidR="00F95D08" w:rsidRPr="00866491" w14:paraId="0DDD3104" w14:textId="77777777" w:rsidTr="00677F21">
        <w:trPr>
          <w:tblCellSpacing w:w="15" w:type="dxa"/>
        </w:trPr>
        <w:tc>
          <w:tcPr>
            <w:tcW w:w="0" w:type="auto"/>
            <w:vAlign w:val="center"/>
            <w:hideMark/>
          </w:tcPr>
          <w:p w14:paraId="539B1DE4" w14:textId="77777777" w:rsidR="00F95D08" w:rsidRPr="00866491" w:rsidRDefault="00F95D08" w:rsidP="00677F21">
            <w:r w:rsidRPr="00866491">
              <w:t>PromoCode_Promo1</w:t>
            </w:r>
          </w:p>
        </w:tc>
        <w:tc>
          <w:tcPr>
            <w:tcW w:w="0" w:type="auto"/>
            <w:vAlign w:val="center"/>
            <w:hideMark/>
          </w:tcPr>
          <w:p w14:paraId="00D691DE" w14:textId="77777777" w:rsidR="00F95D08" w:rsidRPr="00866491" w:rsidRDefault="00F95D08" w:rsidP="00677F21">
            <w:r w:rsidRPr="00866491">
              <w:t>−7.58</w:t>
            </w:r>
          </w:p>
        </w:tc>
        <w:tc>
          <w:tcPr>
            <w:tcW w:w="0" w:type="auto"/>
            <w:vAlign w:val="center"/>
            <w:hideMark/>
          </w:tcPr>
          <w:p w14:paraId="42A6A38D" w14:textId="77777777" w:rsidR="00F95D08" w:rsidRPr="00866491" w:rsidRDefault="00F95D08" w:rsidP="00677F21">
            <w:r w:rsidRPr="00866491">
              <w:t>Weak promo response in P1</w:t>
            </w:r>
          </w:p>
        </w:tc>
      </w:tr>
      <w:tr w:rsidR="00F95D08" w:rsidRPr="00866491" w14:paraId="56DEC59E" w14:textId="77777777" w:rsidTr="00677F21">
        <w:trPr>
          <w:tblCellSpacing w:w="15" w:type="dxa"/>
        </w:trPr>
        <w:tc>
          <w:tcPr>
            <w:tcW w:w="0" w:type="auto"/>
            <w:vAlign w:val="center"/>
            <w:hideMark/>
          </w:tcPr>
          <w:p w14:paraId="79AE2EC1" w14:textId="77777777" w:rsidR="00F95D08" w:rsidRPr="00866491" w:rsidRDefault="00F95D08" w:rsidP="00677F21">
            <w:r w:rsidRPr="00866491">
              <w:t>num__ma4</w:t>
            </w:r>
          </w:p>
        </w:tc>
        <w:tc>
          <w:tcPr>
            <w:tcW w:w="0" w:type="auto"/>
            <w:vAlign w:val="center"/>
            <w:hideMark/>
          </w:tcPr>
          <w:p w14:paraId="2A44AD2F" w14:textId="77777777" w:rsidR="00F95D08" w:rsidRPr="00866491" w:rsidRDefault="00F95D08" w:rsidP="00677F21">
            <w:r w:rsidRPr="00866491">
              <w:t>−6.85</w:t>
            </w:r>
          </w:p>
        </w:tc>
        <w:tc>
          <w:tcPr>
            <w:tcW w:w="0" w:type="auto"/>
            <w:vAlign w:val="center"/>
            <w:hideMark/>
          </w:tcPr>
          <w:p w14:paraId="27B49C59" w14:textId="77777777" w:rsidR="00F95D08" w:rsidRPr="00866491" w:rsidRDefault="00F95D08" w:rsidP="00677F21">
            <w:r w:rsidRPr="00866491">
              <w:t>Negative momentum effect</w:t>
            </w:r>
          </w:p>
        </w:tc>
      </w:tr>
    </w:tbl>
    <w:p w14:paraId="3B501C95" w14:textId="77777777" w:rsidR="00F95D08" w:rsidRPr="009038DF" w:rsidRDefault="00F95D08" w:rsidP="00F95D08"/>
    <w:p w14:paraId="0B656656" w14:textId="77777777" w:rsidR="00F95D08" w:rsidRDefault="00F95D08" w:rsidP="00F95D08"/>
    <w:p w14:paraId="4C139B6D" w14:textId="77777777" w:rsidR="00F95D08" w:rsidRDefault="00F95D08" w:rsidP="00F95D08">
      <w:pPr>
        <w:jc w:val="both"/>
      </w:pPr>
    </w:p>
    <w:p w14:paraId="273E888E" w14:textId="77777777" w:rsidR="00F95D08" w:rsidRDefault="00F95D08" w:rsidP="00F95D08">
      <w:pPr>
        <w:jc w:val="both"/>
      </w:pPr>
    </w:p>
    <w:p w14:paraId="25096EE7" w14:textId="77777777" w:rsidR="00F95D08" w:rsidRDefault="00F95D08" w:rsidP="00F95D08">
      <w:pPr>
        <w:jc w:val="both"/>
      </w:pPr>
      <w:r>
        <w:t>Error Metrics (overall)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
        <w:gridCol w:w="1181"/>
      </w:tblGrid>
      <w:tr w:rsidR="00F95D08" w:rsidRPr="00866491" w14:paraId="540A2B06" w14:textId="77777777" w:rsidTr="00677F21">
        <w:trPr>
          <w:tblHeader/>
          <w:tblCellSpacing w:w="15" w:type="dxa"/>
        </w:trPr>
        <w:tc>
          <w:tcPr>
            <w:tcW w:w="0" w:type="auto"/>
            <w:vAlign w:val="center"/>
            <w:hideMark/>
          </w:tcPr>
          <w:p w14:paraId="75F05A0C" w14:textId="77777777" w:rsidR="00F95D08" w:rsidRPr="00866491" w:rsidRDefault="00F95D08" w:rsidP="00677F21">
            <w:pPr>
              <w:rPr>
                <w:b/>
                <w:bCs/>
              </w:rPr>
            </w:pPr>
            <w:r w:rsidRPr="00866491">
              <w:rPr>
                <w:b/>
                <w:bCs/>
              </w:rPr>
              <w:t>Metric</w:t>
            </w:r>
          </w:p>
        </w:tc>
        <w:tc>
          <w:tcPr>
            <w:tcW w:w="0" w:type="auto"/>
            <w:vAlign w:val="center"/>
            <w:hideMark/>
          </w:tcPr>
          <w:p w14:paraId="20BB7F2A" w14:textId="77777777" w:rsidR="00F95D08" w:rsidRPr="00866491" w:rsidRDefault="00F95D08" w:rsidP="00677F21">
            <w:pPr>
              <w:rPr>
                <w:b/>
                <w:bCs/>
              </w:rPr>
            </w:pPr>
            <w:r w:rsidRPr="00866491">
              <w:rPr>
                <w:b/>
                <w:bCs/>
              </w:rPr>
              <w:t>Value</w:t>
            </w:r>
          </w:p>
        </w:tc>
      </w:tr>
      <w:tr w:rsidR="00F95D08" w:rsidRPr="00866491" w14:paraId="1BA59D6B" w14:textId="77777777" w:rsidTr="00677F21">
        <w:trPr>
          <w:tblCellSpacing w:w="15" w:type="dxa"/>
        </w:trPr>
        <w:tc>
          <w:tcPr>
            <w:tcW w:w="0" w:type="auto"/>
            <w:vAlign w:val="center"/>
            <w:hideMark/>
          </w:tcPr>
          <w:p w14:paraId="25216AEF" w14:textId="77777777" w:rsidR="00F95D08" w:rsidRPr="00866491" w:rsidRDefault="00F95D08" w:rsidP="00677F21">
            <w:r w:rsidRPr="00866491">
              <w:rPr>
                <w:b/>
                <w:bCs/>
              </w:rPr>
              <w:t>R²</w:t>
            </w:r>
          </w:p>
        </w:tc>
        <w:tc>
          <w:tcPr>
            <w:tcW w:w="0" w:type="auto"/>
            <w:vAlign w:val="center"/>
            <w:hideMark/>
          </w:tcPr>
          <w:p w14:paraId="0E101FEE" w14:textId="77777777" w:rsidR="00F95D08" w:rsidRPr="00866491" w:rsidRDefault="00F95D08" w:rsidP="00677F21">
            <w:r w:rsidRPr="00866491">
              <w:t>−60.874</w:t>
            </w:r>
          </w:p>
        </w:tc>
      </w:tr>
      <w:tr w:rsidR="00F95D08" w:rsidRPr="00866491" w14:paraId="10F226C3" w14:textId="77777777" w:rsidTr="00677F21">
        <w:trPr>
          <w:tblCellSpacing w:w="15" w:type="dxa"/>
        </w:trPr>
        <w:tc>
          <w:tcPr>
            <w:tcW w:w="0" w:type="auto"/>
            <w:vAlign w:val="center"/>
            <w:hideMark/>
          </w:tcPr>
          <w:p w14:paraId="3B94CEF0" w14:textId="77777777" w:rsidR="00F95D08" w:rsidRPr="00866491" w:rsidRDefault="00F95D08" w:rsidP="00677F21">
            <w:r w:rsidRPr="00866491">
              <w:rPr>
                <w:b/>
                <w:bCs/>
              </w:rPr>
              <w:t>RMSE</w:t>
            </w:r>
          </w:p>
        </w:tc>
        <w:tc>
          <w:tcPr>
            <w:tcW w:w="0" w:type="auto"/>
            <w:vAlign w:val="center"/>
            <w:hideMark/>
          </w:tcPr>
          <w:p w14:paraId="56D3A873" w14:textId="77777777" w:rsidR="00F95D08" w:rsidRPr="00866491" w:rsidRDefault="00F95D08" w:rsidP="00677F21">
            <w:r w:rsidRPr="00866491">
              <w:t>63.06</w:t>
            </w:r>
          </w:p>
        </w:tc>
      </w:tr>
      <w:tr w:rsidR="00F95D08" w:rsidRPr="00866491" w14:paraId="35A3786D" w14:textId="77777777" w:rsidTr="00677F21">
        <w:trPr>
          <w:tblCellSpacing w:w="15" w:type="dxa"/>
        </w:trPr>
        <w:tc>
          <w:tcPr>
            <w:tcW w:w="0" w:type="auto"/>
            <w:vAlign w:val="center"/>
            <w:hideMark/>
          </w:tcPr>
          <w:p w14:paraId="34C5B84B" w14:textId="77777777" w:rsidR="00F95D08" w:rsidRPr="00866491" w:rsidRDefault="00F95D08" w:rsidP="00677F21">
            <w:r w:rsidRPr="00866491">
              <w:rPr>
                <w:b/>
                <w:bCs/>
              </w:rPr>
              <w:t>MAE</w:t>
            </w:r>
          </w:p>
        </w:tc>
        <w:tc>
          <w:tcPr>
            <w:tcW w:w="0" w:type="auto"/>
            <w:vAlign w:val="center"/>
            <w:hideMark/>
          </w:tcPr>
          <w:p w14:paraId="203BEA97" w14:textId="77777777" w:rsidR="00F95D08" w:rsidRPr="00866491" w:rsidRDefault="00F95D08" w:rsidP="00677F21">
            <w:r w:rsidRPr="00866491">
              <w:t>4.47</w:t>
            </w:r>
          </w:p>
        </w:tc>
      </w:tr>
      <w:tr w:rsidR="00F95D08" w:rsidRPr="00866491" w14:paraId="7E81DF84" w14:textId="77777777" w:rsidTr="00677F21">
        <w:trPr>
          <w:tblCellSpacing w:w="15" w:type="dxa"/>
        </w:trPr>
        <w:tc>
          <w:tcPr>
            <w:tcW w:w="0" w:type="auto"/>
            <w:vAlign w:val="center"/>
            <w:hideMark/>
          </w:tcPr>
          <w:p w14:paraId="5B4FB1B5" w14:textId="77777777" w:rsidR="00F95D08" w:rsidRPr="00866491" w:rsidRDefault="00F95D08" w:rsidP="00677F21">
            <w:r w:rsidRPr="00866491">
              <w:rPr>
                <w:b/>
                <w:bCs/>
              </w:rPr>
              <w:t>WAPE</w:t>
            </w:r>
          </w:p>
        </w:tc>
        <w:tc>
          <w:tcPr>
            <w:tcW w:w="0" w:type="auto"/>
            <w:vAlign w:val="center"/>
            <w:hideMark/>
          </w:tcPr>
          <w:p w14:paraId="1B614ADE" w14:textId="77777777" w:rsidR="00F95D08" w:rsidRPr="00866491" w:rsidRDefault="00F95D08" w:rsidP="00677F21">
            <w:r w:rsidRPr="00866491">
              <w:t>~112–113%</w:t>
            </w:r>
          </w:p>
        </w:tc>
      </w:tr>
    </w:tbl>
    <w:p w14:paraId="5768C5FC" w14:textId="77777777" w:rsidR="00F95D08" w:rsidRDefault="00F95D08" w:rsidP="00F95D08">
      <w:pPr>
        <w:jc w:val="both"/>
      </w:pPr>
    </w:p>
    <w:p w14:paraId="69803846" w14:textId="77777777" w:rsidR="00F95D08" w:rsidRDefault="00F95D08" w:rsidP="00F95D08">
      <w:pPr>
        <w:pStyle w:val="Heading1"/>
      </w:pPr>
      <w:r>
        <w:t>Interpretation:</w:t>
      </w:r>
    </w:p>
    <w:p w14:paraId="76FBCC90" w14:textId="77777777" w:rsidR="00F95D08" w:rsidRDefault="00F95D08" w:rsidP="00F95D08">
      <w:pPr>
        <w:jc w:val="both"/>
      </w:pPr>
      <w:r>
        <w:t>Negative R² indicates the model performs worse than a horizontal mean baseline.</w:t>
      </w:r>
    </w:p>
    <w:p w14:paraId="34E3A92C" w14:textId="77777777" w:rsidR="00F95D08" w:rsidRDefault="00F95D08" w:rsidP="00F95D08">
      <w:pPr>
        <w:jc w:val="both"/>
      </w:pPr>
      <w:r>
        <w:t>RMSE is inflated by large promo spikes that were systematically underpredicted.</w:t>
      </w:r>
    </w:p>
    <w:p w14:paraId="1CDDD660" w14:textId="77777777" w:rsidR="00F95D08" w:rsidRDefault="00F95D08" w:rsidP="00F95D08">
      <w:pPr>
        <w:jc w:val="both"/>
      </w:pPr>
      <w:r>
        <w:t xml:space="preserve">MAE seems modest (4.5 units) because many weekly </w:t>
      </w:r>
      <w:proofErr w:type="spellStart"/>
      <w:r>
        <w:t>store×product</w:t>
      </w:r>
      <w:proofErr w:type="spellEnd"/>
      <w:r>
        <w:t xml:space="preserve"> cells are near zero, but errors relative to actual promo weeks are very high.</w:t>
      </w:r>
    </w:p>
    <w:p w14:paraId="0575EF1B" w14:textId="77777777" w:rsidR="00F95D08" w:rsidRDefault="00F95D08" w:rsidP="00F95D08"/>
    <w:p w14:paraId="18628433" w14:textId="77777777" w:rsidR="00F95D08" w:rsidRDefault="00F95D08" w:rsidP="00F95D08">
      <w:pPr>
        <w:jc w:val="both"/>
      </w:pPr>
      <w:r>
        <w:t>Cluster-level WAPE (Promo5–6)</w:t>
      </w:r>
    </w:p>
    <w:p w14:paraId="16766482" w14:textId="77777777" w:rsidR="00F95D08" w:rsidRPr="00866491" w:rsidRDefault="00F95D08" w:rsidP="00F95D08">
      <w:pPr>
        <w:rPr>
          <w:b/>
          <w:bCs/>
        </w:rPr>
      </w:pPr>
      <w:r w:rsidRPr="00866491">
        <w:rPr>
          <w:b/>
          <w:bCs/>
        </w:rPr>
        <w:lastRenderedPageBreak/>
        <w:t>Cluster-level WAPE (Promo5–6)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899"/>
        <w:gridCol w:w="1020"/>
      </w:tblGrid>
      <w:tr w:rsidR="00F95D08" w:rsidRPr="00866491" w14:paraId="1F8FDC2E" w14:textId="77777777" w:rsidTr="00677F21">
        <w:trPr>
          <w:tblHeader/>
          <w:tblCellSpacing w:w="15" w:type="dxa"/>
        </w:trPr>
        <w:tc>
          <w:tcPr>
            <w:tcW w:w="0" w:type="auto"/>
            <w:vAlign w:val="center"/>
            <w:hideMark/>
          </w:tcPr>
          <w:p w14:paraId="56FA89BF" w14:textId="77777777" w:rsidR="00F95D08" w:rsidRPr="00866491" w:rsidRDefault="00F95D08" w:rsidP="00677F21">
            <w:pPr>
              <w:rPr>
                <w:b/>
                <w:bCs/>
              </w:rPr>
            </w:pPr>
            <w:r w:rsidRPr="00866491">
              <w:rPr>
                <w:b/>
                <w:bCs/>
              </w:rPr>
              <w:t>Cluster</w:t>
            </w:r>
          </w:p>
        </w:tc>
        <w:tc>
          <w:tcPr>
            <w:tcW w:w="0" w:type="auto"/>
            <w:vAlign w:val="center"/>
            <w:hideMark/>
          </w:tcPr>
          <w:p w14:paraId="648338E7" w14:textId="77777777" w:rsidR="00F95D08" w:rsidRPr="00866491" w:rsidRDefault="00F95D08" w:rsidP="00677F21">
            <w:pPr>
              <w:rPr>
                <w:b/>
                <w:bCs/>
              </w:rPr>
            </w:pPr>
            <w:r w:rsidRPr="00866491">
              <w:rPr>
                <w:b/>
                <w:bCs/>
              </w:rPr>
              <w:t>WAPE</w:t>
            </w:r>
          </w:p>
        </w:tc>
        <w:tc>
          <w:tcPr>
            <w:tcW w:w="0" w:type="auto"/>
            <w:vAlign w:val="center"/>
            <w:hideMark/>
          </w:tcPr>
          <w:p w14:paraId="192AF1ED" w14:textId="77777777" w:rsidR="00F95D08" w:rsidRPr="00866491" w:rsidRDefault="00F95D08" w:rsidP="00677F21">
            <w:pPr>
              <w:rPr>
                <w:b/>
                <w:bCs/>
              </w:rPr>
            </w:pPr>
            <w:r w:rsidRPr="00866491">
              <w:rPr>
                <w:b/>
                <w:bCs/>
              </w:rPr>
              <w:t>n (weeks)</w:t>
            </w:r>
          </w:p>
        </w:tc>
      </w:tr>
      <w:tr w:rsidR="00F95D08" w:rsidRPr="00866491" w14:paraId="0893F106" w14:textId="77777777" w:rsidTr="00677F21">
        <w:trPr>
          <w:tblCellSpacing w:w="15" w:type="dxa"/>
        </w:trPr>
        <w:tc>
          <w:tcPr>
            <w:tcW w:w="0" w:type="auto"/>
            <w:vAlign w:val="center"/>
            <w:hideMark/>
          </w:tcPr>
          <w:p w14:paraId="6CFE8456" w14:textId="77777777" w:rsidR="00F95D08" w:rsidRPr="00866491" w:rsidRDefault="00F95D08" w:rsidP="00677F21">
            <w:r w:rsidRPr="00866491">
              <w:t>Item – Fast</w:t>
            </w:r>
          </w:p>
        </w:tc>
        <w:tc>
          <w:tcPr>
            <w:tcW w:w="0" w:type="auto"/>
            <w:vAlign w:val="center"/>
            <w:hideMark/>
          </w:tcPr>
          <w:p w14:paraId="7B27B6D9" w14:textId="77777777" w:rsidR="00F95D08" w:rsidRPr="00866491" w:rsidRDefault="00F95D08" w:rsidP="00677F21">
            <w:r w:rsidRPr="00866491">
              <w:rPr>
                <w:b/>
                <w:bCs/>
              </w:rPr>
              <w:t>146.65%</w:t>
            </w:r>
          </w:p>
        </w:tc>
        <w:tc>
          <w:tcPr>
            <w:tcW w:w="0" w:type="auto"/>
            <w:vAlign w:val="center"/>
            <w:hideMark/>
          </w:tcPr>
          <w:p w14:paraId="3D9E9A58" w14:textId="77777777" w:rsidR="00F95D08" w:rsidRPr="00866491" w:rsidRDefault="00F95D08" w:rsidP="00677F21">
            <w:r w:rsidRPr="00866491">
              <w:t>3,319</w:t>
            </w:r>
          </w:p>
        </w:tc>
      </w:tr>
      <w:tr w:rsidR="00F95D08" w:rsidRPr="00866491" w14:paraId="3A5C068F" w14:textId="77777777" w:rsidTr="00677F21">
        <w:trPr>
          <w:tblCellSpacing w:w="15" w:type="dxa"/>
        </w:trPr>
        <w:tc>
          <w:tcPr>
            <w:tcW w:w="0" w:type="auto"/>
            <w:vAlign w:val="center"/>
            <w:hideMark/>
          </w:tcPr>
          <w:p w14:paraId="2E92187F" w14:textId="77777777" w:rsidR="00F95D08" w:rsidRPr="00866491" w:rsidRDefault="00F95D08" w:rsidP="00677F21">
            <w:r w:rsidRPr="00866491">
              <w:t>Item – Medium</w:t>
            </w:r>
          </w:p>
        </w:tc>
        <w:tc>
          <w:tcPr>
            <w:tcW w:w="0" w:type="auto"/>
            <w:vAlign w:val="center"/>
            <w:hideMark/>
          </w:tcPr>
          <w:p w14:paraId="35C28526" w14:textId="77777777" w:rsidR="00F95D08" w:rsidRPr="00866491" w:rsidRDefault="00F95D08" w:rsidP="00677F21">
            <w:r w:rsidRPr="00866491">
              <w:t>101.19%</w:t>
            </w:r>
          </w:p>
        </w:tc>
        <w:tc>
          <w:tcPr>
            <w:tcW w:w="0" w:type="auto"/>
            <w:vAlign w:val="center"/>
            <w:hideMark/>
          </w:tcPr>
          <w:p w14:paraId="027AC173" w14:textId="77777777" w:rsidR="00F95D08" w:rsidRPr="00866491" w:rsidRDefault="00F95D08" w:rsidP="00677F21">
            <w:r w:rsidRPr="00866491">
              <w:t>11,772</w:t>
            </w:r>
          </w:p>
        </w:tc>
      </w:tr>
      <w:tr w:rsidR="00F95D08" w:rsidRPr="00866491" w14:paraId="55B98327" w14:textId="77777777" w:rsidTr="00677F21">
        <w:trPr>
          <w:tblCellSpacing w:w="15" w:type="dxa"/>
        </w:trPr>
        <w:tc>
          <w:tcPr>
            <w:tcW w:w="0" w:type="auto"/>
            <w:vAlign w:val="center"/>
            <w:hideMark/>
          </w:tcPr>
          <w:p w14:paraId="7774751D" w14:textId="77777777" w:rsidR="00F95D08" w:rsidRPr="00866491" w:rsidRDefault="00F95D08" w:rsidP="00677F21">
            <w:r w:rsidRPr="00866491">
              <w:t>Item – Slow</w:t>
            </w:r>
          </w:p>
        </w:tc>
        <w:tc>
          <w:tcPr>
            <w:tcW w:w="0" w:type="auto"/>
            <w:vAlign w:val="center"/>
            <w:hideMark/>
          </w:tcPr>
          <w:p w14:paraId="49BDD039" w14:textId="77777777" w:rsidR="00F95D08" w:rsidRPr="00866491" w:rsidRDefault="00F95D08" w:rsidP="00677F21">
            <w:r w:rsidRPr="00866491">
              <w:t>100.02%</w:t>
            </w:r>
          </w:p>
        </w:tc>
        <w:tc>
          <w:tcPr>
            <w:tcW w:w="0" w:type="auto"/>
            <w:vAlign w:val="center"/>
            <w:hideMark/>
          </w:tcPr>
          <w:p w14:paraId="11E9E9C2" w14:textId="77777777" w:rsidR="00F95D08" w:rsidRPr="00866491" w:rsidRDefault="00F95D08" w:rsidP="00677F21">
            <w:r w:rsidRPr="00866491">
              <w:t>45,006</w:t>
            </w:r>
          </w:p>
        </w:tc>
      </w:tr>
      <w:tr w:rsidR="00F95D08" w:rsidRPr="00866491" w14:paraId="4C2C8816" w14:textId="77777777" w:rsidTr="00677F21">
        <w:trPr>
          <w:tblCellSpacing w:w="15" w:type="dxa"/>
        </w:trPr>
        <w:tc>
          <w:tcPr>
            <w:tcW w:w="0" w:type="auto"/>
            <w:vAlign w:val="center"/>
            <w:hideMark/>
          </w:tcPr>
          <w:p w14:paraId="48E95A8A" w14:textId="77777777" w:rsidR="00F95D08" w:rsidRPr="00866491" w:rsidRDefault="00F95D08" w:rsidP="00677F21">
            <w:r w:rsidRPr="00866491">
              <w:t>Store – Fast</w:t>
            </w:r>
          </w:p>
        </w:tc>
        <w:tc>
          <w:tcPr>
            <w:tcW w:w="0" w:type="auto"/>
            <w:vAlign w:val="center"/>
            <w:hideMark/>
          </w:tcPr>
          <w:p w14:paraId="3B434523" w14:textId="77777777" w:rsidR="00F95D08" w:rsidRPr="00866491" w:rsidRDefault="00F95D08" w:rsidP="00677F21">
            <w:r w:rsidRPr="00866491">
              <w:t>103.71%</w:t>
            </w:r>
          </w:p>
        </w:tc>
        <w:tc>
          <w:tcPr>
            <w:tcW w:w="0" w:type="auto"/>
            <w:vAlign w:val="center"/>
            <w:hideMark/>
          </w:tcPr>
          <w:p w14:paraId="1EC023DD" w14:textId="77777777" w:rsidR="00F95D08" w:rsidRPr="00866491" w:rsidRDefault="00F95D08" w:rsidP="00677F21">
            <w:r w:rsidRPr="00866491">
              <w:t>8,905</w:t>
            </w:r>
          </w:p>
        </w:tc>
      </w:tr>
      <w:tr w:rsidR="00F95D08" w:rsidRPr="00866491" w14:paraId="41EED8A7" w14:textId="77777777" w:rsidTr="00677F21">
        <w:trPr>
          <w:tblCellSpacing w:w="15" w:type="dxa"/>
        </w:trPr>
        <w:tc>
          <w:tcPr>
            <w:tcW w:w="0" w:type="auto"/>
            <w:vAlign w:val="center"/>
            <w:hideMark/>
          </w:tcPr>
          <w:p w14:paraId="636D93AC" w14:textId="77777777" w:rsidR="00F95D08" w:rsidRPr="00866491" w:rsidRDefault="00F95D08" w:rsidP="00677F21">
            <w:r w:rsidRPr="00866491">
              <w:t>Store – Medium</w:t>
            </w:r>
          </w:p>
        </w:tc>
        <w:tc>
          <w:tcPr>
            <w:tcW w:w="0" w:type="auto"/>
            <w:vAlign w:val="center"/>
            <w:hideMark/>
          </w:tcPr>
          <w:p w14:paraId="7DC72BF6" w14:textId="77777777" w:rsidR="00F95D08" w:rsidRPr="00866491" w:rsidRDefault="00F95D08" w:rsidP="00677F21">
            <w:r w:rsidRPr="00866491">
              <w:t>109.54%</w:t>
            </w:r>
          </w:p>
        </w:tc>
        <w:tc>
          <w:tcPr>
            <w:tcW w:w="0" w:type="auto"/>
            <w:vAlign w:val="center"/>
            <w:hideMark/>
          </w:tcPr>
          <w:p w14:paraId="5CEE6D95" w14:textId="77777777" w:rsidR="00F95D08" w:rsidRPr="00866491" w:rsidRDefault="00F95D08" w:rsidP="00677F21">
            <w:r w:rsidRPr="00866491">
              <w:t>23,922</w:t>
            </w:r>
          </w:p>
        </w:tc>
      </w:tr>
      <w:tr w:rsidR="00F95D08" w:rsidRPr="00866491" w14:paraId="3D992941" w14:textId="77777777" w:rsidTr="00677F21">
        <w:trPr>
          <w:tblCellSpacing w:w="15" w:type="dxa"/>
        </w:trPr>
        <w:tc>
          <w:tcPr>
            <w:tcW w:w="0" w:type="auto"/>
            <w:vAlign w:val="center"/>
            <w:hideMark/>
          </w:tcPr>
          <w:p w14:paraId="02FA4B40" w14:textId="77777777" w:rsidR="00F95D08" w:rsidRPr="00866491" w:rsidRDefault="00F95D08" w:rsidP="00677F21">
            <w:r w:rsidRPr="00866491">
              <w:t>Store – Slow</w:t>
            </w:r>
          </w:p>
        </w:tc>
        <w:tc>
          <w:tcPr>
            <w:tcW w:w="0" w:type="auto"/>
            <w:vAlign w:val="center"/>
            <w:hideMark/>
          </w:tcPr>
          <w:p w14:paraId="57257BCA" w14:textId="77777777" w:rsidR="00F95D08" w:rsidRPr="00866491" w:rsidRDefault="00F95D08" w:rsidP="00677F21">
            <w:r w:rsidRPr="00866491">
              <w:rPr>
                <w:b/>
                <w:bCs/>
              </w:rPr>
              <w:t>123.34%</w:t>
            </w:r>
          </w:p>
        </w:tc>
        <w:tc>
          <w:tcPr>
            <w:tcW w:w="0" w:type="auto"/>
            <w:vAlign w:val="center"/>
            <w:hideMark/>
          </w:tcPr>
          <w:p w14:paraId="540ACE4C" w14:textId="77777777" w:rsidR="00F95D08" w:rsidRPr="00866491" w:rsidRDefault="00F95D08" w:rsidP="00677F21">
            <w:r w:rsidRPr="00866491">
              <w:t>27,270</w:t>
            </w:r>
          </w:p>
        </w:tc>
      </w:tr>
    </w:tbl>
    <w:p w14:paraId="37D06ED1" w14:textId="77777777" w:rsidR="00F95D08" w:rsidRDefault="00F95D08" w:rsidP="00F95D08">
      <w:pPr>
        <w:jc w:val="both"/>
      </w:pPr>
    </w:p>
    <w:p w14:paraId="52381759" w14:textId="77777777" w:rsidR="00F95D08" w:rsidRDefault="00F95D08" w:rsidP="00F95D08">
      <w:pPr>
        <w:pStyle w:val="Heading1"/>
      </w:pPr>
      <w:r>
        <w:t>Interpretation:</w:t>
      </w:r>
    </w:p>
    <w:p w14:paraId="4CE49FDA" w14:textId="77777777" w:rsidR="00F95D08" w:rsidRDefault="00F95D08" w:rsidP="00F95D08">
      <w:pPr>
        <w:jc w:val="both"/>
      </w:pPr>
      <w:r>
        <w:t>Fast items are worst hit: the model systematically fails to capture uplift for high-velocity SKUs.</w:t>
      </w:r>
    </w:p>
    <w:p w14:paraId="79D544F6" w14:textId="77777777" w:rsidR="00F95D08" w:rsidRDefault="00F95D08" w:rsidP="00F95D08">
      <w:pPr>
        <w:jc w:val="both"/>
      </w:pPr>
      <w:r>
        <w:t>Slow stores also underperform, suggesting under-allocation during promotions in lower-performing outlets.</w:t>
      </w:r>
    </w:p>
    <w:p w14:paraId="05C3783F" w14:textId="77777777" w:rsidR="00F95D08" w:rsidRDefault="00F95D08" w:rsidP="00F95D08">
      <w:pPr>
        <w:jc w:val="both"/>
      </w:pPr>
      <w:r>
        <w:t>Medium clusters hover around 100%, effectively neutral but still not predictive.</w:t>
      </w:r>
    </w:p>
    <w:p w14:paraId="36E8CB80" w14:textId="77777777" w:rsidR="00F95D08" w:rsidRDefault="00F95D08" w:rsidP="00F95D08"/>
    <w:p w14:paraId="1BD3B356" w14:textId="77777777" w:rsidR="00F95D08" w:rsidRDefault="00F95D08" w:rsidP="00F95D08"/>
    <w:p w14:paraId="2393A8CF" w14:textId="77777777" w:rsidR="00F95D08" w:rsidRDefault="00F95D08" w:rsidP="00F95D08">
      <w:pPr>
        <w:jc w:val="both"/>
      </w:pPr>
      <w:r>
        <w:t xml:space="preserve"> Insights</w:t>
      </w:r>
    </w:p>
    <w:p w14:paraId="72BFDA5F" w14:textId="77777777" w:rsidR="00F95D08" w:rsidRDefault="00F95D08" w:rsidP="00F95D08">
      <w:pPr>
        <w:jc w:val="both"/>
      </w:pPr>
      <w:r>
        <w:t>Baseline model is reasonable (~33% variance explained), meaning non-promo demand can be captured with simple temporal and categorical features.</w:t>
      </w:r>
    </w:p>
    <w:p w14:paraId="45297229" w14:textId="77777777" w:rsidR="00F95D08" w:rsidRDefault="00F95D08" w:rsidP="00F95D08">
      <w:pPr>
        <w:jc w:val="both"/>
      </w:pPr>
      <w:r>
        <w:t>Uplift model is weak (~9% variance explained in train, −60 R² in test), leading to systematic under-prediction in promo periods.</w:t>
      </w:r>
    </w:p>
    <w:p w14:paraId="620D6E47" w14:textId="77777777" w:rsidR="00F95D08" w:rsidRDefault="00F95D08" w:rsidP="00F95D08">
      <w:pPr>
        <w:jc w:val="both"/>
      </w:pPr>
      <w:r>
        <w:t>Drivers behave plausibly in training (Fast items positive, Slow items negative), but out-of-time coefficients collapse, producing large negative uplift that overrides baseline.</w:t>
      </w:r>
    </w:p>
    <w:p w14:paraId="384C7C66" w14:textId="77777777" w:rsidR="00F95D08" w:rsidRDefault="00F95D08" w:rsidP="00F95D08">
      <w:pPr>
        <w:jc w:val="both"/>
      </w:pPr>
      <w:r>
        <w:t>Errors concentrate on Fast items and Slow stores — the most commercially important segments.</w:t>
      </w:r>
    </w:p>
    <w:p w14:paraId="694D3064" w14:textId="77777777" w:rsidR="00F95D08" w:rsidRDefault="00F95D08" w:rsidP="00F95D08">
      <w:pPr>
        <w:jc w:val="both"/>
      </w:pPr>
      <w:r>
        <w:t>Operationally, relying on this model would under-stock promotions and misallocate inventory, especially in high-volume categories.</w:t>
      </w:r>
    </w:p>
    <w:p w14:paraId="51465647" w14:textId="77777777" w:rsidR="00F95D08" w:rsidRDefault="00F95D08" w:rsidP="00F95D08"/>
    <w:p w14:paraId="1268B57E" w14:textId="77777777" w:rsidR="00F95D08" w:rsidRDefault="00F95D08" w:rsidP="00F95D08">
      <w:pPr>
        <w:jc w:val="both"/>
      </w:pPr>
      <w:r>
        <w:t xml:space="preserve"> Strategic Takeaways</w:t>
      </w:r>
    </w:p>
    <w:p w14:paraId="56075221" w14:textId="77777777" w:rsidR="00F95D08" w:rsidRDefault="00F95D08" w:rsidP="00F95D08">
      <w:pPr>
        <w:jc w:val="both"/>
      </w:pPr>
      <w:r>
        <w:t>Interpret the drivers, not the forecasts: clusters (Fast/Slow), store type, and product groupings are still valuable insights. Fast clusters respond more to promos; Slow clusters sometimes show cannibalization.</w:t>
      </w:r>
    </w:p>
    <w:p w14:paraId="71E68E08" w14:textId="77777777" w:rsidR="00F95D08" w:rsidRDefault="00F95D08" w:rsidP="00F95D08">
      <w:pPr>
        <w:jc w:val="both"/>
      </w:pPr>
      <w:r>
        <w:t>As a diagnostic baseline, the model proves that uplift is highly non-linear and cannot be approximated by a global OLS delta.</w:t>
      </w:r>
    </w:p>
    <w:p w14:paraId="34E3C523" w14:textId="77777777" w:rsidR="00F95D08" w:rsidRDefault="00F95D08" w:rsidP="00F95D08">
      <w:pPr>
        <w:pStyle w:val="Heading1"/>
      </w:pPr>
      <w:r>
        <w:t>Business guidance:</w:t>
      </w:r>
    </w:p>
    <w:p w14:paraId="210EAFDA" w14:textId="77777777" w:rsidR="00F95D08" w:rsidRDefault="00F95D08" w:rsidP="00F95D08">
      <w:pPr>
        <w:jc w:val="both"/>
      </w:pPr>
      <w:r>
        <w:t>Target promotions toward Fast stores/items (drivers are positive) but be wary of under-forecasting.</w:t>
      </w:r>
    </w:p>
    <w:p w14:paraId="4B7CF365" w14:textId="77777777" w:rsidR="00F95D08" w:rsidRDefault="00F95D08" w:rsidP="00F95D08">
      <w:pPr>
        <w:jc w:val="both"/>
      </w:pPr>
      <w:r>
        <w:t>Monitor Slow clusters carefully; promos may not generate uplift.</w:t>
      </w:r>
    </w:p>
    <w:p w14:paraId="1392422F" w14:textId="77777777" w:rsidR="00F95D08" w:rsidRDefault="00F95D08" w:rsidP="00F95D08">
      <w:pPr>
        <w:jc w:val="both"/>
      </w:pPr>
      <w:r>
        <w:t>Use descriptive and clustering results (observed uplifts: Slow products +10.2%, Medium +6.1%, Fast −1.8%) as heuristic guardrails in the meantime.</w:t>
      </w:r>
    </w:p>
    <w:p w14:paraId="6D01CC67" w14:textId="77777777" w:rsidR="00F95D08" w:rsidRDefault="00F95D08" w:rsidP="00F95D08"/>
    <w:p w14:paraId="790B889F" w14:textId="77777777" w:rsidR="00F95D08" w:rsidRDefault="00F95D08" w:rsidP="00F95D08">
      <w:pPr>
        <w:jc w:val="both"/>
      </w:pPr>
      <w:r>
        <w:t xml:space="preserve"> Summary Table</w:t>
      </w:r>
    </w:p>
    <w:p w14:paraId="4A8529AE" w14:textId="77777777" w:rsidR="00F95D08" w:rsidRPr="00866491" w:rsidRDefault="00F95D08" w:rsidP="00F95D08">
      <w:pPr>
        <w:rPr>
          <w:b/>
          <w:bCs/>
        </w:rPr>
      </w:pPr>
      <w:r w:rsidRPr="00866491">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1595"/>
        <w:gridCol w:w="1286"/>
        <w:gridCol w:w="3372"/>
      </w:tblGrid>
      <w:tr w:rsidR="00F95D08" w:rsidRPr="00866491" w14:paraId="0D55C2A8" w14:textId="77777777" w:rsidTr="00677F21">
        <w:trPr>
          <w:tblHeader/>
          <w:tblCellSpacing w:w="15" w:type="dxa"/>
        </w:trPr>
        <w:tc>
          <w:tcPr>
            <w:tcW w:w="0" w:type="auto"/>
            <w:vAlign w:val="center"/>
            <w:hideMark/>
          </w:tcPr>
          <w:p w14:paraId="719CE408" w14:textId="77777777" w:rsidR="00F95D08" w:rsidRPr="00866491" w:rsidRDefault="00F95D08" w:rsidP="00677F21">
            <w:pPr>
              <w:rPr>
                <w:b/>
                <w:bCs/>
              </w:rPr>
            </w:pPr>
            <w:r w:rsidRPr="00866491">
              <w:rPr>
                <w:b/>
                <w:bCs/>
              </w:rPr>
              <w:t>Aspect</w:t>
            </w:r>
          </w:p>
        </w:tc>
        <w:tc>
          <w:tcPr>
            <w:tcW w:w="0" w:type="auto"/>
            <w:vAlign w:val="center"/>
            <w:hideMark/>
          </w:tcPr>
          <w:p w14:paraId="2AE4EF5C" w14:textId="77777777" w:rsidR="00F95D08" w:rsidRPr="00866491" w:rsidRDefault="00F95D08" w:rsidP="00677F21">
            <w:pPr>
              <w:rPr>
                <w:b/>
                <w:bCs/>
              </w:rPr>
            </w:pPr>
            <w:r w:rsidRPr="00866491">
              <w:rPr>
                <w:b/>
                <w:bCs/>
              </w:rPr>
              <w:t>Baseline Model</w:t>
            </w:r>
          </w:p>
        </w:tc>
        <w:tc>
          <w:tcPr>
            <w:tcW w:w="0" w:type="auto"/>
            <w:vAlign w:val="center"/>
            <w:hideMark/>
          </w:tcPr>
          <w:p w14:paraId="2BBF57FE" w14:textId="77777777" w:rsidR="00F95D08" w:rsidRPr="00866491" w:rsidRDefault="00F95D08" w:rsidP="00677F21">
            <w:pPr>
              <w:rPr>
                <w:b/>
                <w:bCs/>
              </w:rPr>
            </w:pPr>
            <w:r w:rsidRPr="00866491">
              <w:rPr>
                <w:b/>
                <w:bCs/>
              </w:rPr>
              <w:t>Uplift Model</w:t>
            </w:r>
          </w:p>
        </w:tc>
        <w:tc>
          <w:tcPr>
            <w:tcW w:w="0" w:type="auto"/>
            <w:vAlign w:val="center"/>
            <w:hideMark/>
          </w:tcPr>
          <w:p w14:paraId="669F6E42" w14:textId="77777777" w:rsidR="00F95D08" w:rsidRPr="00866491" w:rsidRDefault="00F95D08" w:rsidP="00677F21">
            <w:pPr>
              <w:rPr>
                <w:b/>
                <w:bCs/>
              </w:rPr>
            </w:pPr>
            <w:r w:rsidRPr="00866491">
              <w:rPr>
                <w:b/>
                <w:bCs/>
              </w:rPr>
              <w:t>Combined Prediction (Promo5–6)</w:t>
            </w:r>
          </w:p>
        </w:tc>
      </w:tr>
      <w:tr w:rsidR="00F95D08" w:rsidRPr="00866491" w14:paraId="6DE6A8F7" w14:textId="77777777" w:rsidTr="00677F21">
        <w:trPr>
          <w:tblCellSpacing w:w="15" w:type="dxa"/>
        </w:trPr>
        <w:tc>
          <w:tcPr>
            <w:tcW w:w="0" w:type="auto"/>
            <w:vAlign w:val="center"/>
            <w:hideMark/>
          </w:tcPr>
          <w:p w14:paraId="2E1950FE" w14:textId="77777777" w:rsidR="00F95D08" w:rsidRPr="00866491" w:rsidRDefault="00F95D08" w:rsidP="00677F21">
            <w:r w:rsidRPr="00866491">
              <w:t>R²</w:t>
            </w:r>
          </w:p>
        </w:tc>
        <w:tc>
          <w:tcPr>
            <w:tcW w:w="0" w:type="auto"/>
            <w:vAlign w:val="center"/>
            <w:hideMark/>
          </w:tcPr>
          <w:p w14:paraId="1C44EF53" w14:textId="77777777" w:rsidR="00F95D08" w:rsidRPr="00866491" w:rsidRDefault="00F95D08" w:rsidP="00677F21">
            <w:r w:rsidRPr="00866491">
              <w:t>0.331</w:t>
            </w:r>
          </w:p>
        </w:tc>
        <w:tc>
          <w:tcPr>
            <w:tcW w:w="0" w:type="auto"/>
            <w:vAlign w:val="center"/>
            <w:hideMark/>
          </w:tcPr>
          <w:p w14:paraId="1B9E0ED5" w14:textId="77777777" w:rsidR="00F95D08" w:rsidRPr="00866491" w:rsidRDefault="00F95D08" w:rsidP="00677F21">
            <w:r w:rsidRPr="00866491">
              <w:t>0.091</w:t>
            </w:r>
          </w:p>
        </w:tc>
        <w:tc>
          <w:tcPr>
            <w:tcW w:w="0" w:type="auto"/>
            <w:vAlign w:val="center"/>
            <w:hideMark/>
          </w:tcPr>
          <w:p w14:paraId="19ABC664" w14:textId="77777777" w:rsidR="00F95D08" w:rsidRPr="00866491" w:rsidRDefault="00F95D08" w:rsidP="00677F21">
            <w:r w:rsidRPr="00866491">
              <w:rPr>
                <w:b/>
                <w:bCs/>
              </w:rPr>
              <w:t>−60.874</w:t>
            </w:r>
          </w:p>
        </w:tc>
      </w:tr>
      <w:tr w:rsidR="00F95D08" w:rsidRPr="00866491" w14:paraId="2E9495FB" w14:textId="77777777" w:rsidTr="00677F21">
        <w:trPr>
          <w:tblCellSpacing w:w="15" w:type="dxa"/>
        </w:trPr>
        <w:tc>
          <w:tcPr>
            <w:tcW w:w="0" w:type="auto"/>
            <w:vAlign w:val="center"/>
            <w:hideMark/>
          </w:tcPr>
          <w:p w14:paraId="44ED063D" w14:textId="77777777" w:rsidR="00F95D08" w:rsidRPr="00866491" w:rsidRDefault="00F95D08" w:rsidP="00677F21">
            <w:r w:rsidRPr="00866491">
              <w:t>RMSE</w:t>
            </w:r>
          </w:p>
        </w:tc>
        <w:tc>
          <w:tcPr>
            <w:tcW w:w="0" w:type="auto"/>
            <w:vAlign w:val="center"/>
            <w:hideMark/>
          </w:tcPr>
          <w:p w14:paraId="54152B66" w14:textId="77777777" w:rsidR="00F95D08" w:rsidRPr="00866491" w:rsidRDefault="00F95D08" w:rsidP="00677F21">
            <w:r w:rsidRPr="00866491">
              <w:t>–</w:t>
            </w:r>
          </w:p>
        </w:tc>
        <w:tc>
          <w:tcPr>
            <w:tcW w:w="0" w:type="auto"/>
            <w:vAlign w:val="center"/>
            <w:hideMark/>
          </w:tcPr>
          <w:p w14:paraId="4B2ECEB5" w14:textId="77777777" w:rsidR="00F95D08" w:rsidRPr="00866491" w:rsidRDefault="00F95D08" w:rsidP="00677F21">
            <w:r w:rsidRPr="00866491">
              <w:t>–</w:t>
            </w:r>
          </w:p>
        </w:tc>
        <w:tc>
          <w:tcPr>
            <w:tcW w:w="0" w:type="auto"/>
            <w:vAlign w:val="center"/>
            <w:hideMark/>
          </w:tcPr>
          <w:p w14:paraId="5DBCC9BF" w14:textId="77777777" w:rsidR="00F95D08" w:rsidRPr="00866491" w:rsidRDefault="00F95D08" w:rsidP="00677F21">
            <w:r w:rsidRPr="00866491">
              <w:rPr>
                <w:b/>
                <w:bCs/>
              </w:rPr>
              <w:t>63.06</w:t>
            </w:r>
          </w:p>
        </w:tc>
      </w:tr>
      <w:tr w:rsidR="00F95D08" w:rsidRPr="00866491" w14:paraId="3594420B" w14:textId="77777777" w:rsidTr="00677F21">
        <w:trPr>
          <w:tblCellSpacing w:w="15" w:type="dxa"/>
        </w:trPr>
        <w:tc>
          <w:tcPr>
            <w:tcW w:w="0" w:type="auto"/>
            <w:vAlign w:val="center"/>
            <w:hideMark/>
          </w:tcPr>
          <w:p w14:paraId="154A7FC0" w14:textId="77777777" w:rsidR="00F95D08" w:rsidRPr="00866491" w:rsidRDefault="00F95D08" w:rsidP="00677F21">
            <w:r w:rsidRPr="00866491">
              <w:t>MAE</w:t>
            </w:r>
          </w:p>
        </w:tc>
        <w:tc>
          <w:tcPr>
            <w:tcW w:w="0" w:type="auto"/>
            <w:vAlign w:val="center"/>
            <w:hideMark/>
          </w:tcPr>
          <w:p w14:paraId="661399C0" w14:textId="77777777" w:rsidR="00F95D08" w:rsidRPr="00866491" w:rsidRDefault="00F95D08" w:rsidP="00677F21">
            <w:r w:rsidRPr="00866491">
              <w:t>–</w:t>
            </w:r>
          </w:p>
        </w:tc>
        <w:tc>
          <w:tcPr>
            <w:tcW w:w="0" w:type="auto"/>
            <w:vAlign w:val="center"/>
            <w:hideMark/>
          </w:tcPr>
          <w:p w14:paraId="18FE5303" w14:textId="77777777" w:rsidR="00F95D08" w:rsidRPr="00866491" w:rsidRDefault="00F95D08" w:rsidP="00677F21">
            <w:r w:rsidRPr="00866491">
              <w:t>–</w:t>
            </w:r>
          </w:p>
        </w:tc>
        <w:tc>
          <w:tcPr>
            <w:tcW w:w="0" w:type="auto"/>
            <w:vAlign w:val="center"/>
            <w:hideMark/>
          </w:tcPr>
          <w:p w14:paraId="6FC36205" w14:textId="77777777" w:rsidR="00F95D08" w:rsidRPr="00866491" w:rsidRDefault="00F95D08" w:rsidP="00677F21">
            <w:r w:rsidRPr="00866491">
              <w:rPr>
                <w:b/>
                <w:bCs/>
              </w:rPr>
              <w:t>4.47</w:t>
            </w:r>
          </w:p>
        </w:tc>
      </w:tr>
      <w:tr w:rsidR="00F95D08" w:rsidRPr="00866491" w14:paraId="65022CF1" w14:textId="77777777" w:rsidTr="00677F21">
        <w:trPr>
          <w:tblCellSpacing w:w="15" w:type="dxa"/>
        </w:trPr>
        <w:tc>
          <w:tcPr>
            <w:tcW w:w="0" w:type="auto"/>
            <w:vAlign w:val="center"/>
            <w:hideMark/>
          </w:tcPr>
          <w:p w14:paraId="13B66CF3" w14:textId="77777777" w:rsidR="00F95D08" w:rsidRPr="00866491" w:rsidRDefault="00F95D08" w:rsidP="00677F21">
            <w:r w:rsidRPr="00866491">
              <w:t>WAPE</w:t>
            </w:r>
          </w:p>
        </w:tc>
        <w:tc>
          <w:tcPr>
            <w:tcW w:w="0" w:type="auto"/>
            <w:vAlign w:val="center"/>
            <w:hideMark/>
          </w:tcPr>
          <w:p w14:paraId="587E6EA8" w14:textId="77777777" w:rsidR="00F95D08" w:rsidRPr="00866491" w:rsidRDefault="00F95D08" w:rsidP="00677F21">
            <w:r w:rsidRPr="00866491">
              <w:t>–</w:t>
            </w:r>
          </w:p>
        </w:tc>
        <w:tc>
          <w:tcPr>
            <w:tcW w:w="0" w:type="auto"/>
            <w:vAlign w:val="center"/>
            <w:hideMark/>
          </w:tcPr>
          <w:p w14:paraId="05680EB5" w14:textId="77777777" w:rsidR="00F95D08" w:rsidRPr="00866491" w:rsidRDefault="00F95D08" w:rsidP="00677F21">
            <w:r w:rsidRPr="00866491">
              <w:t>–</w:t>
            </w:r>
          </w:p>
        </w:tc>
        <w:tc>
          <w:tcPr>
            <w:tcW w:w="0" w:type="auto"/>
            <w:vAlign w:val="center"/>
            <w:hideMark/>
          </w:tcPr>
          <w:p w14:paraId="0408E9E8" w14:textId="77777777" w:rsidR="00F95D08" w:rsidRPr="00866491" w:rsidRDefault="00F95D08" w:rsidP="00677F21">
            <w:r w:rsidRPr="00866491">
              <w:rPr>
                <w:b/>
                <w:bCs/>
              </w:rPr>
              <w:t>112–113%</w:t>
            </w:r>
          </w:p>
        </w:tc>
      </w:tr>
    </w:tbl>
    <w:p w14:paraId="1F82F437" w14:textId="77777777" w:rsidR="00F95D08" w:rsidRDefault="00F95D08" w:rsidP="00F95D08">
      <w:pPr>
        <w:jc w:val="both"/>
      </w:pPr>
    </w:p>
    <w:p w14:paraId="7DDFB393" w14:textId="77777777" w:rsidR="00F95D08" w:rsidRDefault="00F95D08" w:rsidP="00F95D08"/>
    <w:p w14:paraId="09F90731" w14:textId="77777777" w:rsidR="00F95D08" w:rsidRDefault="00F95D08" w:rsidP="00F95D08">
      <w:pPr>
        <w:pStyle w:val="Heading1"/>
      </w:pPr>
      <w:r>
        <w:t>Conclusion</w:t>
      </w:r>
    </w:p>
    <w:p w14:paraId="31958EC9" w14:textId="77777777" w:rsidR="00F95D08" w:rsidRDefault="00F95D08" w:rsidP="00F95D08">
      <w:pPr>
        <w:jc w:val="both"/>
      </w:pPr>
      <w:r>
        <w:t>The two-stage modeling approach is conceptually correct, but the linear uplift execution is not predictive on unseen promos.</w:t>
      </w:r>
    </w:p>
    <w:p w14:paraId="51938066" w14:textId="77777777" w:rsidR="00F95D08" w:rsidRDefault="00F95D08" w:rsidP="00F95D08">
      <w:pPr>
        <w:jc w:val="both"/>
      </w:pPr>
      <w:r>
        <w:lastRenderedPageBreak/>
        <w:t>Driver interpretation remains valuable: clusters and hierarchy matter; Promo4 produced stronger effects than Promo1; Fast items respond differently than Slow.</w:t>
      </w:r>
    </w:p>
    <w:p w14:paraId="22B1988E" w14:textId="77777777" w:rsidR="00F95D08" w:rsidRDefault="00F95D08" w:rsidP="00F95D08">
      <w:pPr>
        <w:jc w:val="both"/>
      </w:pPr>
      <w:r>
        <w:t>Operational recommendation: Until a stronger model is developed, use cluster-based uplift factors from the Clustering study to adjust baseline forecasts during promotions.</w:t>
      </w:r>
    </w:p>
    <w:p w14:paraId="545A5782" w14:textId="77777777" w:rsidR="00227CD9" w:rsidRDefault="00227CD9" w:rsidP="00F95D08">
      <w:pPr>
        <w:jc w:val="both"/>
        <w:rPr>
          <w:b/>
          <w:bCs/>
        </w:rPr>
      </w:pPr>
    </w:p>
    <w:p w14:paraId="02841618" w14:textId="380C4C14" w:rsidR="00F95D08" w:rsidRPr="00A67861" w:rsidRDefault="00F95D08" w:rsidP="00F95D08">
      <w:pPr>
        <w:jc w:val="both"/>
        <w:rPr>
          <w:b/>
          <w:bCs/>
          <w:sz w:val="32"/>
          <w:szCs w:val="32"/>
        </w:rPr>
      </w:pPr>
      <w:r w:rsidRPr="00A67861">
        <w:rPr>
          <w:b/>
          <w:bCs/>
          <w:sz w:val="32"/>
          <w:szCs w:val="32"/>
        </w:rPr>
        <w:t>3.</w:t>
      </w:r>
      <w:r w:rsidR="00A67861">
        <w:rPr>
          <w:b/>
          <w:bCs/>
          <w:sz w:val="32"/>
          <w:szCs w:val="32"/>
        </w:rPr>
        <w:t>2</w:t>
      </w:r>
      <w:r w:rsidRPr="00A67861">
        <w:rPr>
          <w:b/>
          <w:bCs/>
          <w:sz w:val="32"/>
          <w:szCs w:val="32"/>
        </w:rPr>
        <w:t xml:space="preserve"> </w:t>
      </w:r>
      <w:proofErr w:type="spellStart"/>
      <w:r w:rsidRPr="00A67861">
        <w:rPr>
          <w:b/>
          <w:bCs/>
          <w:sz w:val="32"/>
          <w:szCs w:val="32"/>
        </w:rPr>
        <w:t>XGBoost</w:t>
      </w:r>
      <w:proofErr w:type="spellEnd"/>
      <w:r w:rsidRPr="00A67861">
        <w:rPr>
          <w:b/>
          <w:bCs/>
          <w:sz w:val="32"/>
          <w:szCs w:val="32"/>
        </w:rPr>
        <w:t xml:space="preserve"> Two-Stage Uplift Model Analysis (Baseline + Uplift, Clusters + </w:t>
      </w:r>
      <w:proofErr w:type="spellStart"/>
      <w:r w:rsidRPr="00A67861">
        <w:rPr>
          <w:b/>
          <w:bCs/>
          <w:sz w:val="32"/>
          <w:szCs w:val="32"/>
        </w:rPr>
        <w:t>PromoFlag</w:t>
      </w:r>
      <w:proofErr w:type="spellEnd"/>
      <w:r w:rsidRPr="00A67861">
        <w:rPr>
          <w:b/>
          <w:bCs/>
          <w:sz w:val="32"/>
          <w:szCs w:val="32"/>
        </w:rPr>
        <w:t>/</w:t>
      </w:r>
      <w:proofErr w:type="spellStart"/>
      <w:r w:rsidRPr="00A67861">
        <w:rPr>
          <w:b/>
          <w:bCs/>
          <w:sz w:val="32"/>
          <w:szCs w:val="32"/>
        </w:rPr>
        <w:t>PromoCode</w:t>
      </w:r>
      <w:proofErr w:type="spellEnd"/>
      <w:r w:rsidRPr="00A67861">
        <w:rPr>
          <w:b/>
          <w:bCs/>
          <w:sz w:val="32"/>
          <w:szCs w:val="32"/>
        </w:rPr>
        <w:t>)</w:t>
      </w:r>
    </w:p>
    <w:p w14:paraId="205055BC" w14:textId="77777777" w:rsidR="00F95D08" w:rsidRDefault="00F95D08" w:rsidP="00F95D08">
      <w:pPr>
        <w:pStyle w:val="Heading1"/>
      </w:pPr>
      <w:r>
        <w:t>Model Setup</w:t>
      </w:r>
    </w:p>
    <w:p w14:paraId="44F5DDEC" w14:textId="77777777" w:rsidR="00F95D08" w:rsidRDefault="00F95D08" w:rsidP="00F95D08">
      <w:pPr>
        <w:pStyle w:val="Heading1"/>
      </w:pPr>
      <w:r>
        <w:t>Training data (A period):</w:t>
      </w:r>
    </w:p>
    <w:p w14:paraId="274F824C" w14:textId="77777777" w:rsidR="00F95D08" w:rsidRDefault="00F95D08" w:rsidP="00F95D08">
      <w:pPr>
        <w:jc w:val="both"/>
      </w:pPr>
      <w:r>
        <w:t>Baseline: No-promo weeks → log-sales prediction.</w:t>
      </w:r>
    </w:p>
    <w:p w14:paraId="3046761A" w14:textId="77777777" w:rsidR="00F95D08" w:rsidRDefault="00F95D08" w:rsidP="00F95D08">
      <w:pPr>
        <w:jc w:val="both"/>
      </w:pPr>
      <w:r>
        <w:t>Uplift: Promo weeks (Promo1–4) → delta uplift model.</w:t>
      </w:r>
    </w:p>
    <w:p w14:paraId="1A2D8AC8" w14:textId="77777777" w:rsidR="00F95D08" w:rsidRDefault="00F95D08" w:rsidP="00F95D08">
      <w:pPr>
        <w:jc w:val="both"/>
      </w:pPr>
      <w:r>
        <w:t>Test data (B period): Promo weeks (Promo5–6).</w:t>
      </w:r>
    </w:p>
    <w:p w14:paraId="6031CB22" w14:textId="77777777" w:rsidR="00F95D08" w:rsidRDefault="00F95D08" w:rsidP="00F95D08">
      <w:pPr>
        <w:pStyle w:val="Heading1"/>
      </w:pPr>
      <w:r>
        <w:t>Features included:</w:t>
      </w:r>
    </w:p>
    <w:p w14:paraId="714AC532" w14:textId="77777777" w:rsidR="00F95D08" w:rsidRDefault="00F95D08" w:rsidP="00F95D08">
      <w:pPr>
        <w:jc w:val="both"/>
      </w:pPr>
      <w:r>
        <w:t xml:space="preserve">Numerical: lag1, lag2, lag4, ma4, month, </w:t>
      </w:r>
      <w:proofErr w:type="spellStart"/>
      <w:r>
        <w:t>weekofyear</w:t>
      </w:r>
      <w:proofErr w:type="spellEnd"/>
    </w:p>
    <w:p w14:paraId="5C7BF3F1" w14:textId="77777777" w:rsidR="00F95D08" w:rsidRDefault="00F95D08" w:rsidP="00F95D08">
      <w:pPr>
        <w:jc w:val="both"/>
      </w:pPr>
      <w:r>
        <w:t xml:space="preserve">Categorical: </w:t>
      </w:r>
      <w:proofErr w:type="spellStart"/>
      <w:r>
        <w:t>item_cluster</w:t>
      </w:r>
      <w:proofErr w:type="spellEnd"/>
      <w:r>
        <w:t xml:space="preserve">, </w:t>
      </w:r>
      <w:proofErr w:type="spellStart"/>
      <w:r>
        <w:t>store_cluster</w:t>
      </w:r>
      <w:proofErr w:type="spellEnd"/>
      <w:r>
        <w:t xml:space="preserve">, ProductGroup1, ProductGroup2, </w:t>
      </w:r>
      <w:proofErr w:type="spellStart"/>
      <w:r>
        <w:t>PromoCode</w:t>
      </w:r>
      <w:proofErr w:type="spellEnd"/>
      <w:r>
        <w:t xml:space="preserve">, </w:t>
      </w:r>
      <w:proofErr w:type="spellStart"/>
      <w:r>
        <w:t>PromoFlag</w:t>
      </w:r>
      <w:proofErr w:type="spellEnd"/>
    </w:p>
    <w:p w14:paraId="1A4A4A3B" w14:textId="77777777" w:rsidR="00F95D08" w:rsidRDefault="00F95D08" w:rsidP="00F95D08">
      <w:pPr>
        <w:jc w:val="both"/>
      </w:pPr>
      <w:r>
        <w:t>Baseline feature count: 54</w:t>
      </w:r>
    </w:p>
    <w:p w14:paraId="2F0E7F91" w14:textId="77777777" w:rsidR="00F95D08" w:rsidRDefault="00F95D08" w:rsidP="00F95D08">
      <w:pPr>
        <w:jc w:val="both"/>
      </w:pPr>
      <w:r>
        <w:t>Uplift feature count: 58</w:t>
      </w:r>
    </w:p>
    <w:p w14:paraId="5A40B81D" w14:textId="77777777" w:rsidR="00F95D08" w:rsidRDefault="00F95D08" w:rsidP="00F95D08">
      <w:pPr>
        <w:jc w:val="both"/>
      </w:pPr>
      <w:r>
        <w:t xml:space="preserve">Both </w:t>
      </w:r>
      <w:proofErr w:type="spellStart"/>
      <w:r>
        <w:t>PromoFlag</w:t>
      </w:r>
      <w:proofErr w:type="spellEnd"/>
      <w:r>
        <w:t xml:space="preserve"> and </w:t>
      </w:r>
      <w:proofErr w:type="spellStart"/>
      <w:r>
        <w:t>PromoCode</w:t>
      </w:r>
      <w:proofErr w:type="spellEnd"/>
      <w:r>
        <w:t xml:space="preserve"> </w:t>
      </w:r>
      <w:proofErr w:type="gramStart"/>
      <w:r>
        <w:t>explicitly</w:t>
      </w:r>
      <w:proofErr w:type="gramEnd"/>
      <w:r>
        <w:t xml:space="preserve"> included, as well as item/store clusters.</w:t>
      </w:r>
    </w:p>
    <w:p w14:paraId="7FE41396" w14:textId="77777777" w:rsidR="00F95D08" w:rsidRDefault="00F95D08" w:rsidP="00F95D08"/>
    <w:p w14:paraId="6BD066A3" w14:textId="77777777" w:rsidR="00F95D08" w:rsidRDefault="00F95D08" w:rsidP="00F95D08">
      <w:pPr>
        <w:jc w:val="both"/>
      </w:pPr>
      <w:r>
        <w:t>Overall Performance (B promos, all weeks)</w:t>
      </w:r>
    </w:p>
    <w:p w14:paraId="34FE72E0" w14:textId="77777777" w:rsidR="00F95D08" w:rsidRPr="00CA5DD4" w:rsidRDefault="00F95D08" w:rsidP="00F95D08">
      <w:pPr>
        <w:rPr>
          <w:b/>
          <w:bCs/>
        </w:rPr>
      </w:pPr>
      <w:r w:rsidRPr="00CA5DD4">
        <w:rPr>
          <w:b/>
          <w:bCs/>
        </w:rPr>
        <w:t>Overall Performance (B promos, all weeks)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
        <w:gridCol w:w="797"/>
      </w:tblGrid>
      <w:tr w:rsidR="00F95D08" w:rsidRPr="00CA5DD4" w14:paraId="630CEF77" w14:textId="77777777" w:rsidTr="00677F21">
        <w:trPr>
          <w:tblHeader/>
          <w:tblCellSpacing w:w="15" w:type="dxa"/>
        </w:trPr>
        <w:tc>
          <w:tcPr>
            <w:tcW w:w="0" w:type="auto"/>
            <w:vAlign w:val="center"/>
            <w:hideMark/>
          </w:tcPr>
          <w:p w14:paraId="2089D85D" w14:textId="77777777" w:rsidR="00F95D08" w:rsidRPr="00CA5DD4" w:rsidRDefault="00F95D08" w:rsidP="00677F21">
            <w:pPr>
              <w:rPr>
                <w:b/>
                <w:bCs/>
              </w:rPr>
            </w:pPr>
            <w:r w:rsidRPr="00CA5DD4">
              <w:rPr>
                <w:b/>
                <w:bCs/>
              </w:rPr>
              <w:t>Metric</w:t>
            </w:r>
          </w:p>
        </w:tc>
        <w:tc>
          <w:tcPr>
            <w:tcW w:w="50" w:type="dxa"/>
            <w:vAlign w:val="center"/>
            <w:hideMark/>
          </w:tcPr>
          <w:p w14:paraId="633E2B38" w14:textId="77777777" w:rsidR="00F95D08" w:rsidRPr="00CA5DD4" w:rsidRDefault="00F95D08" w:rsidP="00677F21">
            <w:pPr>
              <w:rPr>
                <w:b/>
                <w:bCs/>
              </w:rPr>
            </w:pPr>
            <w:r w:rsidRPr="00CA5DD4">
              <w:rPr>
                <w:b/>
                <w:bCs/>
              </w:rPr>
              <w:t>Value</w:t>
            </w:r>
          </w:p>
        </w:tc>
      </w:tr>
      <w:tr w:rsidR="00F95D08" w:rsidRPr="00CA5DD4" w14:paraId="78B3B6FE" w14:textId="77777777" w:rsidTr="00677F21">
        <w:trPr>
          <w:tblCellSpacing w:w="15" w:type="dxa"/>
        </w:trPr>
        <w:tc>
          <w:tcPr>
            <w:tcW w:w="0" w:type="auto"/>
            <w:vAlign w:val="center"/>
            <w:hideMark/>
          </w:tcPr>
          <w:p w14:paraId="024B8632" w14:textId="77777777" w:rsidR="00F95D08" w:rsidRPr="00CA5DD4" w:rsidRDefault="00F95D08" w:rsidP="00677F21">
            <w:r w:rsidRPr="00CA5DD4">
              <w:t>WAPE</w:t>
            </w:r>
          </w:p>
        </w:tc>
        <w:tc>
          <w:tcPr>
            <w:tcW w:w="50" w:type="dxa"/>
            <w:vAlign w:val="center"/>
            <w:hideMark/>
          </w:tcPr>
          <w:p w14:paraId="2667D71A" w14:textId="77777777" w:rsidR="00F95D08" w:rsidRPr="00CA5DD4" w:rsidRDefault="00F95D08" w:rsidP="00677F21">
            <w:r w:rsidRPr="00CA5DD4">
              <w:rPr>
                <w:b/>
                <w:bCs/>
              </w:rPr>
              <w:t>83.79%</w:t>
            </w:r>
          </w:p>
        </w:tc>
      </w:tr>
      <w:tr w:rsidR="00F95D08" w:rsidRPr="00CA5DD4" w14:paraId="3773B3B3" w14:textId="77777777" w:rsidTr="00677F21">
        <w:trPr>
          <w:tblCellSpacing w:w="15" w:type="dxa"/>
        </w:trPr>
        <w:tc>
          <w:tcPr>
            <w:tcW w:w="0" w:type="auto"/>
            <w:vAlign w:val="center"/>
            <w:hideMark/>
          </w:tcPr>
          <w:p w14:paraId="2180281C" w14:textId="77777777" w:rsidR="00F95D08" w:rsidRPr="00CA5DD4" w:rsidRDefault="00F95D08" w:rsidP="00677F21">
            <w:r w:rsidRPr="00CA5DD4">
              <w:lastRenderedPageBreak/>
              <w:t>RMSE</w:t>
            </w:r>
          </w:p>
        </w:tc>
        <w:tc>
          <w:tcPr>
            <w:tcW w:w="50" w:type="dxa"/>
            <w:vAlign w:val="center"/>
            <w:hideMark/>
          </w:tcPr>
          <w:p w14:paraId="4C8F7B22" w14:textId="77777777" w:rsidR="00F95D08" w:rsidRPr="00CA5DD4" w:rsidRDefault="00F95D08" w:rsidP="00677F21">
            <w:r w:rsidRPr="00CA5DD4">
              <w:rPr>
                <w:b/>
                <w:bCs/>
              </w:rPr>
              <w:t>8.048</w:t>
            </w:r>
          </w:p>
        </w:tc>
      </w:tr>
      <w:tr w:rsidR="00F95D08" w:rsidRPr="00CA5DD4" w14:paraId="17620BA5" w14:textId="77777777" w:rsidTr="00677F21">
        <w:trPr>
          <w:tblCellSpacing w:w="15" w:type="dxa"/>
        </w:trPr>
        <w:tc>
          <w:tcPr>
            <w:tcW w:w="0" w:type="auto"/>
            <w:vAlign w:val="center"/>
            <w:hideMark/>
          </w:tcPr>
          <w:p w14:paraId="6CC1A687" w14:textId="77777777" w:rsidR="00F95D08" w:rsidRPr="00CA5DD4" w:rsidRDefault="00F95D08" w:rsidP="00677F21">
            <w:r w:rsidRPr="00CA5DD4">
              <w:t>MAE</w:t>
            </w:r>
          </w:p>
        </w:tc>
        <w:tc>
          <w:tcPr>
            <w:tcW w:w="50" w:type="dxa"/>
            <w:vAlign w:val="center"/>
            <w:hideMark/>
          </w:tcPr>
          <w:p w14:paraId="5C1E7457" w14:textId="77777777" w:rsidR="00F95D08" w:rsidRPr="00CA5DD4" w:rsidRDefault="00F95D08" w:rsidP="00677F21">
            <w:r w:rsidRPr="00CA5DD4">
              <w:rPr>
                <w:b/>
                <w:bCs/>
              </w:rPr>
              <w:t>3.526</w:t>
            </w:r>
          </w:p>
        </w:tc>
      </w:tr>
      <w:tr w:rsidR="00F95D08" w:rsidRPr="00CA5DD4" w14:paraId="148FFC2F" w14:textId="77777777" w:rsidTr="00677F21">
        <w:trPr>
          <w:tblCellSpacing w:w="15" w:type="dxa"/>
        </w:trPr>
        <w:tc>
          <w:tcPr>
            <w:tcW w:w="0" w:type="auto"/>
            <w:vAlign w:val="center"/>
            <w:hideMark/>
          </w:tcPr>
          <w:p w14:paraId="27656AD8" w14:textId="77777777" w:rsidR="00F95D08" w:rsidRPr="00CA5DD4" w:rsidRDefault="00F95D08" w:rsidP="00677F21">
            <w:r w:rsidRPr="00CA5DD4">
              <w:t>R²</w:t>
            </w:r>
          </w:p>
        </w:tc>
        <w:tc>
          <w:tcPr>
            <w:tcW w:w="50" w:type="dxa"/>
            <w:vAlign w:val="center"/>
            <w:hideMark/>
          </w:tcPr>
          <w:p w14:paraId="78C0B941" w14:textId="77777777" w:rsidR="00F95D08" w:rsidRPr="00CA5DD4" w:rsidRDefault="00F95D08" w:rsidP="00677F21">
            <w:r w:rsidRPr="00CA5DD4">
              <w:rPr>
                <w:b/>
                <w:bCs/>
              </w:rPr>
              <w:t>0.328</w:t>
            </w:r>
          </w:p>
        </w:tc>
      </w:tr>
    </w:tbl>
    <w:p w14:paraId="72CA5D6E" w14:textId="77777777" w:rsidR="00F95D08" w:rsidRDefault="00F95D08" w:rsidP="00F95D08">
      <w:pPr>
        <w:jc w:val="both"/>
      </w:pPr>
    </w:p>
    <w:p w14:paraId="586F344E" w14:textId="0CD863FB" w:rsidR="00F95D08" w:rsidRDefault="00F95D08" w:rsidP="00F95D08">
      <w:pPr>
        <w:jc w:val="both"/>
      </w:pPr>
      <w:r>
        <w:t xml:space="preserve"> </w:t>
      </w:r>
      <w:r w:rsidRPr="00A67861">
        <w:rPr>
          <w:sz w:val="28"/>
          <w:szCs w:val="28"/>
        </w:rPr>
        <w:t>Interpretation</w:t>
      </w:r>
      <w:r>
        <w:t>:</w:t>
      </w:r>
      <w:r>
        <w:br/>
        <w:t>The model achieves a positive R² (unlike linear), showing it captures non-linear promo effects. However, WAPE remains high (&gt;80%), reflecting difficulty in predicting absolute promo volumes.</w:t>
      </w:r>
    </w:p>
    <w:p w14:paraId="3D366B2E" w14:textId="77777777" w:rsidR="00F95D08" w:rsidRDefault="00F95D08" w:rsidP="00F95D08"/>
    <w:p w14:paraId="6BBA8B31" w14:textId="77777777" w:rsidR="00F95D08" w:rsidRDefault="00F95D08" w:rsidP="00F95D08">
      <w:pPr>
        <w:jc w:val="both"/>
      </w:pPr>
      <w:r>
        <w:t>Breakdown by Item Cluster (B promos)</w:t>
      </w:r>
    </w:p>
    <w:p w14:paraId="6E7ABB94" w14:textId="77777777" w:rsidR="00F95D08" w:rsidRDefault="00F95D08" w:rsidP="00F95D08">
      <w:pPr>
        <w:jc w:val="both"/>
      </w:pPr>
      <w:r>
        <w:t>➡️ Medium products are hardest to predict. Both Fast and Slow segments show better alignment (~81%).</w:t>
      </w:r>
    </w:p>
    <w:p w14:paraId="757B0271" w14:textId="77777777" w:rsidR="00F95D08" w:rsidRDefault="00F95D08" w:rsidP="00F95D08"/>
    <w:p w14:paraId="0B1995A0" w14:textId="77777777" w:rsidR="00F95D08" w:rsidRDefault="00F95D08" w:rsidP="00F95D08">
      <w:pPr>
        <w:jc w:val="both"/>
      </w:pPr>
      <w:r>
        <w:t>Breakdown by Store Cluster (B promos)</w:t>
      </w:r>
    </w:p>
    <w:p w14:paraId="6F8DD63E" w14:textId="77777777" w:rsidR="00F95D08" w:rsidRPr="00CA5DD4" w:rsidRDefault="00F95D08" w:rsidP="00F95D08">
      <w:pPr>
        <w:rPr>
          <w:b/>
          <w:bCs/>
        </w:rPr>
      </w:pPr>
      <w:r w:rsidRPr="00CA5DD4">
        <w:rPr>
          <w:b/>
          <w:bCs/>
        </w:rPr>
        <w:t>Breakdown by Item Cluster (B promos)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775"/>
        <w:gridCol w:w="745"/>
      </w:tblGrid>
      <w:tr w:rsidR="00F95D08" w:rsidRPr="00CA5DD4" w14:paraId="758FC00F" w14:textId="77777777" w:rsidTr="00677F21">
        <w:trPr>
          <w:tblHeader/>
          <w:tblCellSpacing w:w="15" w:type="dxa"/>
        </w:trPr>
        <w:tc>
          <w:tcPr>
            <w:tcW w:w="0" w:type="auto"/>
            <w:vAlign w:val="center"/>
            <w:hideMark/>
          </w:tcPr>
          <w:p w14:paraId="2F60EE6D" w14:textId="77777777" w:rsidR="00F95D08" w:rsidRPr="00CA5DD4" w:rsidRDefault="00F95D08" w:rsidP="00677F21">
            <w:pPr>
              <w:rPr>
                <w:b/>
                <w:bCs/>
              </w:rPr>
            </w:pPr>
            <w:r w:rsidRPr="00CA5DD4">
              <w:rPr>
                <w:b/>
                <w:bCs/>
              </w:rPr>
              <w:t>Item Cluster</w:t>
            </w:r>
          </w:p>
        </w:tc>
        <w:tc>
          <w:tcPr>
            <w:tcW w:w="0" w:type="auto"/>
            <w:vAlign w:val="center"/>
            <w:hideMark/>
          </w:tcPr>
          <w:p w14:paraId="34A7A6A3" w14:textId="77777777" w:rsidR="00F95D08" w:rsidRPr="00CA5DD4" w:rsidRDefault="00F95D08" w:rsidP="00677F21">
            <w:pPr>
              <w:rPr>
                <w:b/>
                <w:bCs/>
              </w:rPr>
            </w:pPr>
            <w:r w:rsidRPr="00CA5DD4">
              <w:rPr>
                <w:b/>
                <w:bCs/>
              </w:rPr>
              <w:t>WAPE</w:t>
            </w:r>
          </w:p>
        </w:tc>
        <w:tc>
          <w:tcPr>
            <w:tcW w:w="0" w:type="auto"/>
            <w:vAlign w:val="center"/>
            <w:hideMark/>
          </w:tcPr>
          <w:p w14:paraId="1EB0894B" w14:textId="77777777" w:rsidR="00F95D08" w:rsidRPr="00CA5DD4" w:rsidRDefault="00F95D08" w:rsidP="00677F21">
            <w:pPr>
              <w:rPr>
                <w:b/>
                <w:bCs/>
              </w:rPr>
            </w:pPr>
            <w:r w:rsidRPr="00CA5DD4">
              <w:rPr>
                <w:b/>
                <w:bCs/>
              </w:rPr>
              <w:t>n (</w:t>
            </w:r>
            <w:proofErr w:type="spellStart"/>
            <w:r w:rsidRPr="00CA5DD4">
              <w:rPr>
                <w:b/>
                <w:bCs/>
              </w:rPr>
              <w:t>obs</w:t>
            </w:r>
            <w:proofErr w:type="spellEnd"/>
            <w:r w:rsidRPr="00CA5DD4">
              <w:rPr>
                <w:b/>
                <w:bCs/>
              </w:rPr>
              <w:t>)</w:t>
            </w:r>
          </w:p>
        </w:tc>
      </w:tr>
      <w:tr w:rsidR="00F95D08" w:rsidRPr="00CA5DD4" w14:paraId="6B1932A7" w14:textId="77777777" w:rsidTr="00677F21">
        <w:trPr>
          <w:tblCellSpacing w:w="15" w:type="dxa"/>
        </w:trPr>
        <w:tc>
          <w:tcPr>
            <w:tcW w:w="0" w:type="auto"/>
            <w:vAlign w:val="center"/>
            <w:hideMark/>
          </w:tcPr>
          <w:p w14:paraId="26C7FA09" w14:textId="77777777" w:rsidR="00F95D08" w:rsidRPr="00CA5DD4" w:rsidRDefault="00F95D08" w:rsidP="00677F21">
            <w:r w:rsidRPr="00CA5DD4">
              <w:t>Fast</w:t>
            </w:r>
          </w:p>
        </w:tc>
        <w:tc>
          <w:tcPr>
            <w:tcW w:w="0" w:type="auto"/>
            <w:vAlign w:val="center"/>
            <w:hideMark/>
          </w:tcPr>
          <w:p w14:paraId="60CFE50A" w14:textId="77777777" w:rsidR="00F95D08" w:rsidRPr="00CA5DD4" w:rsidRDefault="00F95D08" w:rsidP="00677F21">
            <w:r w:rsidRPr="00CA5DD4">
              <w:t>80.98%</w:t>
            </w:r>
          </w:p>
        </w:tc>
        <w:tc>
          <w:tcPr>
            <w:tcW w:w="0" w:type="auto"/>
            <w:vAlign w:val="center"/>
            <w:hideMark/>
          </w:tcPr>
          <w:p w14:paraId="22928C33" w14:textId="77777777" w:rsidR="00F95D08" w:rsidRPr="00CA5DD4" w:rsidRDefault="00F95D08" w:rsidP="00677F21">
            <w:r w:rsidRPr="00CA5DD4">
              <w:t>3,319</w:t>
            </w:r>
          </w:p>
        </w:tc>
      </w:tr>
      <w:tr w:rsidR="00F95D08" w:rsidRPr="00CA5DD4" w14:paraId="552505DF" w14:textId="77777777" w:rsidTr="00677F21">
        <w:trPr>
          <w:tblCellSpacing w:w="15" w:type="dxa"/>
        </w:trPr>
        <w:tc>
          <w:tcPr>
            <w:tcW w:w="0" w:type="auto"/>
            <w:vAlign w:val="center"/>
            <w:hideMark/>
          </w:tcPr>
          <w:p w14:paraId="40B91E5D" w14:textId="77777777" w:rsidR="00F95D08" w:rsidRPr="00CA5DD4" w:rsidRDefault="00F95D08" w:rsidP="00677F21">
            <w:r w:rsidRPr="00CA5DD4">
              <w:t>Medium</w:t>
            </w:r>
          </w:p>
        </w:tc>
        <w:tc>
          <w:tcPr>
            <w:tcW w:w="0" w:type="auto"/>
            <w:vAlign w:val="center"/>
            <w:hideMark/>
          </w:tcPr>
          <w:p w14:paraId="18CEACA1" w14:textId="77777777" w:rsidR="00F95D08" w:rsidRPr="00CA5DD4" w:rsidRDefault="00F95D08" w:rsidP="00677F21">
            <w:r w:rsidRPr="00CA5DD4">
              <w:t>89.48%</w:t>
            </w:r>
          </w:p>
        </w:tc>
        <w:tc>
          <w:tcPr>
            <w:tcW w:w="0" w:type="auto"/>
            <w:vAlign w:val="center"/>
            <w:hideMark/>
          </w:tcPr>
          <w:p w14:paraId="4BC163F8" w14:textId="77777777" w:rsidR="00F95D08" w:rsidRPr="00CA5DD4" w:rsidRDefault="00F95D08" w:rsidP="00677F21">
            <w:r w:rsidRPr="00CA5DD4">
              <w:t>11,772</w:t>
            </w:r>
          </w:p>
        </w:tc>
      </w:tr>
      <w:tr w:rsidR="00F95D08" w:rsidRPr="00CA5DD4" w14:paraId="099628B2" w14:textId="77777777" w:rsidTr="00677F21">
        <w:trPr>
          <w:tblCellSpacing w:w="15" w:type="dxa"/>
        </w:trPr>
        <w:tc>
          <w:tcPr>
            <w:tcW w:w="0" w:type="auto"/>
            <w:vAlign w:val="center"/>
            <w:hideMark/>
          </w:tcPr>
          <w:p w14:paraId="085F219E" w14:textId="77777777" w:rsidR="00F95D08" w:rsidRPr="00CA5DD4" w:rsidRDefault="00F95D08" w:rsidP="00677F21">
            <w:r w:rsidRPr="00CA5DD4">
              <w:t>Slow</w:t>
            </w:r>
          </w:p>
        </w:tc>
        <w:tc>
          <w:tcPr>
            <w:tcW w:w="0" w:type="auto"/>
            <w:vAlign w:val="center"/>
            <w:hideMark/>
          </w:tcPr>
          <w:p w14:paraId="44996990" w14:textId="77777777" w:rsidR="00F95D08" w:rsidRPr="00CA5DD4" w:rsidRDefault="00F95D08" w:rsidP="00677F21">
            <w:r w:rsidRPr="00CA5DD4">
              <w:t>80.56%</w:t>
            </w:r>
          </w:p>
        </w:tc>
        <w:tc>
          <w:tcPr>
            <w:tcW w:w="0" w:type="auto"/>
            <w:vAlign w:val="center"/>
            <w:hideMark/>
          </w:tcPr>
          <w:p w14:paraId="4C7397DF" w14:textId="77777777" w:rsidR="00F95D08" w:rsidRPr="00CA5DD4" w:rsidRDefault="00F95D08" w:rsidP="00677F21">
            <w:r w:rsidRPr="00CA5DD4">
              <w:t>45,006</w:t>
            </w:r>
          </w:p>
        </w:tc>
      </w:tr>
    </w:tbl>
    <w:p w14:paraId="60A3F09B" w14:textId="77777777" w:rsidR="00F95D08" w:rsidRPr="00CA5DD4" w:rsidRDefault="00F95D08" w:rsidP="00F95D08">
      <w:r w:rsidRPr="00CA5DD4">
        <w:rPr>
          <w:rFonts w:ascii="Segoe UI Emoji" w:hAnsi="Segoe UI Emoji" w:cs="Segoe UI Emoji"/>
        </w:rPr>
        <w:t>➡️</w:t>
      </w:r>
      <w:r w:rsidRPr="00CA5DD4">
        <w:t xml:space="preserve"> </w:t>
      </w:r>
      <w:r w:rsidRPr="00CA5DD4">
        <w:rPr>
          <w:i/>
          <w:iCs/>
        </w:rPr>
        <w:t>Medium</w:t>
      </w:r>
      <w:r w:rsidRPr="00CA5DD4">
        <w:t xml:space="preserve"> products are hardest to predict. Both </w:t>
      </w:r>
      <w:r w:rsidRPr="00CA5DD4">
        <w:rPr>
          <w:i/>
          <w:iCs/>
        </w:rPr>
        <w:t>Fast</w:t>
      </w:r>
      <w:r w:rsidRPr="00CA5DD4">
        <w:t xml:space="preserve"> and </w:t>
      </w:r>
      <w:r w:rsidRPr="00CA5DD4">
        <w:rPr>
          <w:i/>
          <w:iCs/>
        </w:rPr>
        <w:t>Slow</w:t>
      </w:r>
      <w:r w:rsidRPr="00CA5DD4">
        <w:t xml:space="preserve"> segments show better alignment (~81%).</w:t>
      </w:r>
    </w:p>
    <w:p w14:paraId="0C525024" w14:textId="77777777" w:rsidR="00F95D08" w:rsidRPr="00CA5DD4" w:rsidRDefault="00F95D08" w:rsidP="00F95D08">
      <w:pPr>
        <w:rPr>
          <w:b/>
          <w:bCs/>
        </w:rPr>
      </w:pPr>
      <w:r w:rsidRPr="00CA5DD4">
        <w:rPr>
          <w:b/>
          <w:bCs/>
        </w:rPr>
        <w:t>Breakdown by Store Cluster (B promos)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775"/>
        <w:gridCol w:w="745"/>
      </w:tblGrid>
      <w:tr w:rsidR="00F95D08" w:rsidRPr="00CA5DD4" w14:paraId="152FD6C3" w14:textId="77777777" w:rsidTr="00677F21">
        <w:trPr>
          <w:tblHeader/>
          <w:tblCellSpacing w:w="15" w:type="dxa"/>
        </w:trPr>
        <w:tc>
          <w:tcPr>
            <w:tcW w:w="0" w:type="auto"/>
            <w:vAlign w:val="center"/>
            <w:hideMark/>
          </w:tcPr>
          <w:p w14:paraId="4CD922C9" w14:textId="77777777" w:rsidR="00F95D08" w:rsidRPr="00CA5DD4" w:rsidRDefault="00F95D08" w:rsidP="00677F21">
            <w:pPr>
              <w:rPr>
                <w:b/>
                <w:bCs/>
              </w:rPr>
            </w:pPr>
            <w:r w:rsidRPr="00CA5DD4">
              <w:rPr>
                <w:b/>
                <w:bCs/>
              </w:rPr>
              <w:t>Store Cluster</w:t>
            </w:r>
          </w:p>
        </w:tc>
        <w:tc>
          <w:tcPr>
            <w:tcW w:w="0" w:type="auto"/>
            <w:vAlign w:val="center"/>
            <w:hideMark/>
          </w:tcPr>
          <w:p w14:paraId="41184B37" w14:textId="77777777" w:rsidR="00F95D08" w:rsidRPr="00CA5DD4" w:rsidRDefault="00F95D08" w:rsidP="00677F21">
            <w:pPr>
              <w:rPr>
                <w:b/>
                <w:bCs/>
              </w:rPr>
            </w:pPr>
            <w:r w:rsidRPr="00CA5DD4">
              <w:rPr>
                <w:b/>
                <w:bCs/>
              </w:rPr>
              <w:t>WAPE</w:t>
            </w:r>
          </w:p>
        </w:tc>
        <w:tc>
          <w:tcPr>
            <w:tcW w:w="0" w:type="auto"/>
            <w:vAlign w:val="center"/>
            <w:hideMark/>
          </w:tcPr>
          <w:p w14:paraId="5C0A60C9" w14:textId="77777777" w:rsidR="00F95D08" w:rsidRPr="00CA5DD4" w:rsidRDefault="00F95D08" w:rsidP="00677F21">
            <w:pPr>
              <w:rPr>
                <w:b/>
                <w:bCs/>
              </w:rPr>
            </w:pPr>
            <w:r w:rsidRPr="00CA5DD4">
              <w:rPr>
                <w:b/>
                <w:bCs/>
              </w:rPr>
              <w:t>n (</w:t>
            </w:r>
            <w:proofErr w:type="spellStart"/>
            <w:r w:rsidRPr="00CA5DD4">
              <w:rPr>
                <w:b/>
                <w:bCs/>
              </w:rPr>
              <w:t>obs</w:t>
            </w:r>
            <w:proofErr w:type="spellEnd"/>
            <w:r w:rsidRPr="00CA5DD4">
              <w:rPr>
                <w:b/>
                <w:bCs/>
              </w:rPr>
              <w:t>)</w:t>
            </w:r>
          </w:p>
        </w:tc>
      </w:tr>
      <w:tr w:rsidR="00F95D08" w:rsidRPr="00CA5DD4" w14:paraId="1C8D4FFA" w14:textId="77777777" w:rsidTr="00677F21">
        <w:trPr>
          <w:tblCellSpacing w:w="15" w:type="dxa"/>
        </w:trPr>
        <w:tc>
          <w:tcPr>
            <w:tcW w:w="0" w:type="auto"/>
            <w:vAlign w:val="center"/>
            <w:hideMark/>
          </w:tcPr>
          <w:p w14:paraId="674EC536" w14:textId="77777777" w:rsidR="00F95D08" w:rsidRPr="00CA5DD4" w:rsidRDefault="00F95D08" w:rsidP="00677F21">
            <w:r w:rsidRPr="00CA5DD4">
              <w:t>Fast</w:t>
            </w:r>
          </w:p>
        </w:tc>
        <w:tc>
          <w:tcPr>
            <w:tcW w:w="0" w:type="auto"/>
            <w:vAlign w:val="center"/>
            <w:hideMark/>
          </w:tcPr>
          <w:p w14:paraId="53F0A8AB" w14:textId="77777777" w:rsidR="00F95D08" w:rsidRPr="00CA5DD4" w:rsidRDefault="00F95D08" w:rsidP="00677F21">
            <w:r w:rsidRPr="00CA5DD4">
              <w:t>77.25%</w:t>
            </w:r>
          </w:p>
        </w:tc>
        <w:tc>
          <w:tcPr>
            <w:tcW w:w="0" w:type="auto"/>
            <w:vAlign w:val="center"/>
            <w:hideMark/>
          </w:tcPr>
          <w:p w14:paraId="52839238" w14:textId="77777777" w:rsidR="00F95D08" w:rsidRPr="00CA5DD4" w:rsidRDefault="00F95D08" w:rsidP="00677F21">
            <w:r w:rsidRPr="00CA5DD4">
              <w:t>8,905</w:t>
            </w:r>
          </w:p>
        </w:tc>
      </w:tr>
      <w:tr w:rsidR="00F95D08" w:rsidRPr="00CA5DD4" w14:paraId="7E718450" w14:textId="77777777" w:rsidTr="00677F21">
        <w:trPr>
          <w:tblCellSpacing w:w="15" w:type="dxa"/>
        </w:trPr>
        <w:tc>
          <w:tcPr>
            <w:tcW w:w="0" w:type="auto"/>
            <w:vAlign w:val="center"/>
            <w:hideMark/>
          </w:tcPr>
          <w:p w14:paraId="7441F74B" w14:textId="77777777" w:rsidR="00F95D08" w:rsidRPr="00CA5DD4" w:rsidRDefault="00F95D08" w:rsidP="00677F21">
            <w:r w:rsidRPr="00CA5DD4">
              <w:t>Medium</w:t>
            </w:r>
          </w:p>
        </w:tc>
        <w:tc>
          <w:tcPr>
            <w:tcW w:w="0" w:type="auto"/>
            <w:vAlign w:val="center"/>
            <w:hideMark/>
          </w:tcPr>
          <w:p w14:paraId="21B8F168" w14:textId="77777777" w:rsidR="00F95D08" w:rsidRPr="00CA5DD4" w:rsidRDefault="00F95D08" w:rsidP="00677F21">
            <w:r w:rsidRPr="00CA5DD4">
              <w:t>84.06%</w:t>
            </w:r>
          </w:p>
        </w:tc>
        <w:tc>
          <w:tcPr>
            <w:tcW w:w="0" w:type="auto"/>
            <w:vAlign w:val="center"/>
            <w:hideMark/>
          </w:tcPr>
          <w:p w14:paraId="4F11F1AE" w14:textId="77777777" w:rsidR="00F95D08" w:rsidRPr="00CA5DD4" w:rsidRDefault="00F95D08" w:rsidP="00677F21">
            <w:r w:rsidRPr="00CA5DD4">
              <w:t>23,922</w:t>
            </w:r>
          </w:p>
        </w:tc>
      </w:tr>
      <w:tr w:rsidR="00F95D08" w:rsidRPr="00CA5DD4" w14:paraId="7D8DD9C0" w14:textId="77777777" w:rsidTr="00677F21">
        <w:trPr>
          <w:tblCellSpacing w:w="15" w:type="dxa"/>
        </w:trPr>
        <w:tc>
          <w:tcPr>
            <w:tcW w:w="0" w:type="auto"/>
            <w:vAlign w:val="center"/>
            <w:hideMark/>
          </w:tcPr>
          <w:p w14:paraId="63EDE4AD" w14:textId="77777777" w:rsidR="00F95D08" w:rsidRPr="00CA5DD4" w:rsidRDefault="00F95D08" w:rsidP="00677F21">
            <w:r w:rsidRPr="00CA5DD4">
              <w:lastRenderedPageBreak/>
              <w:t>Slow</w:t>
            </w:r>
          </w:p>
        </w:tc>
        <w:tc>
          <w:tcPr>
            <w:tcW w:w="0" w:type="auto"/>
            <w:vAlign w:val="center"/>
            <w:hideMark/>
          </w:tcPr>
          <w:p w14:paraId="386AA52D" w14:textId="77777777" w:rsidR="00F95D08" w:rsidRPr="00CA5DD4" w:rsidRDefault="00F95D08" w:rsidP="00677F21">
            <w:r w:rsidRPr="00CA5DD4">
              <w:t>88.31%</w:t>
            </w:r>
          </w:p>
        </w:tc>
        <w:tc>
          <w:tcPr>
            <w:tcW w:w="0" w:type="auto"/>
            <w:vAlign w:val="center"/>
            <w:hideMark/>
          </w:tcPr>
          <w:p w14:paraId="6E4F9180" w14:textId="77777777" w:rsidR="00F95D08" w:rsidRPr="00CA5DD4" w:rsidRDefault="00F95D08" w:rsidP="00677F21">
            <w:r w:rsidRPr="00CA5DD4">
              <w:t>27,270</w:t>
            </w:r>
          </w:p>
        </w:tc>
      </w:tr>
    </w:tbl>
    <w:p w14:paraId="45E79D80" w14:textId="77777777" w:rsidR="00F95D08" w:rsidRPr="00CA5DD4" w:rsidRDefault="00F95D08" w:rsidP="00F95D08">
      <w:r w:rsidRPr="00CA5DD4">
        <w:rPr>
          <w:rFonts w:ascii="Segoe UI Emoji" w:hAnsi="Segoe UI Emoji" w:cs="Segoe UI Emoji"/>
        </w:rPr>
        <w:t>➡️</w:t>
      </w:r>
      <w:r w:rsidRPr="00CA5DD4">
        <w:t xml:space="preserve"> Predictions are most reliable for </w:t>
      </w:r>
      <w:r w:rsidRPr="00CA5DD4">
        <w:rPr>
          <w:i/>
          <w:iCs/>
        </w:rPr>
        <w:t>Fast</w:t>
      </w:r>
      <w:r w:rsidRPr="00CA5DD4">
        <w:t xml:space="preserve"> stores. Performance deteriorates significantly in </w:t>
      </w:r>
      <w:r w:rsidRPr="00CA5DD4">
        <w:rPr>
          <w:i/>
          <w:iCs/>
        </w:rPr>
        <w:t>Slow</w:t>
      </w:r>
      <w:r w:rsidRPr="00CA5DD4">
        <w:t xml:space="preserve"> stores.</w:t>
      </w:r>
    </w:p>
    <w:p w14:paraId="61920FFD" w14:textId="77777777" w:rsidR="00F95D08" w:rsidRDefault="00F95D08" w:rsidP="00F95D08"/>
    <w:p w14:paraId="3B7C4A9B" w14:textId="77777777" w:rsidR="00F95D08" w:rsidRDefault="00F95D08" w:rsidP="00F95D08">
      <w:pPr>
        <w:jc w:val="both"/>
      </w:pPr>
      <w:r>
        <w:t>Promo-Specific Results</w:t>
      </w:r>
    </w:p>
    <w:p w14:paraId="2A46F327" w14:textId="77777777" w:rsidR="00F95D08" w:rsidRDefault="00F95D08" w:rsidP="00F95D08">
      <w:pPr>
        <w:jc w:val="both"/>
      </w:pPr>
      <w:r>
        <w:t>Promo5 (only)</w:t>
      </w:r>
    </w:p>
    <w:p w14:paraId="7EEAE6A5" w14:textId="77777777" w:rsidR="00F95D08" w:rsidRDefault="00F95D08" w:rsidP="00F95D08">
      <w:pPr>
        <w:jc w:val="both"/>
      </w:pPr>
    </w:p>
    <w:p w14:paraId="149F5316" w14:textId="77777777" w:rsidR="00F95D08" w:rsidRDefault="00F95D08" w:rsidP="00F95D08">
      <w:pPr>
        <w:pStyle w:val="Heading1"/>
      </w:pPr>
      <w:r>
        <w:t>Cluster-level WAPE:</w:t>
      </w:r>
    </w:p>
    <w:p w14:paraId="3F43324F" w14:textId="77777777" w:rsidR="00F95D08" w:rsidRDefault="00F95D08" w:rsidP="00F95D08">
      <w:pPr>
        <w:jc w:val="both"/>
      </w:pPr>
      <w:r>
        <w:t>Fast items: 71.86% (best)</w:t>
      </w:r>
    </w:p>
    <w:p w14:paraId="0FEDC6D6" w14:textId="77777777" w:rsidR="00F95D08" w:rsidRDefault="00F95D08" w:rsidP="00F95D08">
      <w:pPr>
        <w:jc w:val="both"/>
      </w:pPr>
      <w:r>
        <w:t>Medium items: 84.10%</w:t>
      </w:r>
    </w:p>
    <w:p w14:paraId="2FF1B3D2" w14:textId="77777777" w:rsidR="00F95D08" w:rsidRDefault="00F95D08" w:rsidP="00F95D08">
      <w:pPr>
        <w:jc w:val="both"/>
      </w:pPr>
      <w:r>
        <w:t>Slow items: 81.91%</w:t>
      </w:r>
    </w:p>
    <w:p w14:paraId="668C3BFB" w14:textId="77777777" w:rsidR="00F95D08" w:rsidRDefault="00F95D08" w:rsidP="00F95D08">
      <w:pPr>
        <w:jc w:val="both"/>
      </w:pPr>
      <w:r>
        <w:t>Fast stores: 70.88% (best)</w:t>
      </w:r>
    </w:p>
    <w:p w14:paraId="2CE5EAF8" w14:textId="77777777" w:rsidR="00F95D08" w:rsidRDefault="00F95D08" w:rsidP="00F95D08">
      <w:pPr>
        <w:jc w:val="both"/>
      </w:pPr>
      <w:r>
        <w:t>Medium stores: 80.01%</w:t>
      </w:r>
    </w:p>
    <w:p w14:paraId="0B73FD52" w14:textId="77777777" w:rsidR="00F95D08" w:rsidRDefault="00F95D08" w:rsidP="00F95D08">
      <w:pPr>
        <w:jc w:val="both"/>
      </w:pPr>
      <w:r>
        <w:t>Slow stores: 86.55%</w:t>
      </w:r>
    </w:p>
    <w:p w14:paraId="7BC9E25D" w14:textId="1A8F7717" w:rsidR="00F95D08" w:rsidRDefault="00F95D08" w:rsidP="00F95D08">
      <w:pPr>
        <w:jc w:val="both"/>
      </w:pPr>
      <w:r>
        <w:t>Promo5 is modeled better than overall average, with R² ≈ 0.40.</w:t>
      </w:r>
    </w:p>
    <w:p w14:paraId="0AFE171A" w14:textId="77777777" w:rsidR="00F95D08" w:rsidRDefault="00F95D08" w:rsidP="00F95D08"/>
    <w:p w14:paraId="50C90A19" w14:textId="77777777" w:rsidR="00F95D08" w:rsidRDefault="00F95D08" w:rsidP="00F95D08">
      <w:pPr>
        <w:jc w:val="both"/>
      </w:pPr>
      <w:r>
        <w:t>Promo6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
        <w:gridCol w:w="797"/>
      </w:tblGrid>
      <w:tr w:rsidR="00F95D08" w:rsidRPr="00CA5DD4" w14:paraId="546B1B3A" w14:textId="77777777" w:rsidTr="00677F21">
        <w:trPr>
          <w:tblHeader/>
          <w:tblCellSpacing w:w="15" w:type="dxa"/>
        </w:trPr>
        <w:tc>
          <w:tcPr>
            <w:tcW w:w="0" w:type="auto"/>
            <w:vAlign w:val="center"/>
            <w:hideMark/>
          </w:tcPr>
          <w:p w14:paraId="4B955020" w14:textId="77777777" w:rsidR="00F95D08" w:rsidRPr="00CA5DD4" w:rsidRDefault="00F95D08" w:rsidP="00677F21">
            <w:pPr>
              <w:rPr>
                <w:b/>
                <w:bCs/>
              </w:rPr>
            </w:pPr>
            <w:r w:rsidRPr="00CA5DD4">
              <w:rPr>
                <w:b/>
                <w:bCs/>
              </w:rPr>
              <w:t>Metric</w:t>
            </w:r>
          </w:p>
        </w:tc>
        <w:tc>
          <w:tcPr>
            <w:tcW w:w="0" w:type="auto"/>
            <w:vAlign w:val="center"/>
            <w:hideMark/>
          </w:tcPr>
          <w:p w14:paraId="3A2FBCCF" w14:textId="77777777" w:rsidR="00F95D08" w:rsidRPr="00CA5DD4" w:rsidRDefault="00F95D08" w:rsidP="00677F21">
            <w:pPr>
              <w:rPr>
                <w:b/>
                <w:bCs/>
              </w:rPr>
            </w:pPr>
            <w:r w:rsidRPr="00CA5DD4">
              <w:rPr>
                <w:b/>
                <w:bCs/>
              </w:rPr>
              <w:t>Value</w:t>
            </w:r>
          </w:p>
        </w:tc>
      </w:tr>
      <w:tr w:rsidR="00F95D08" w:rsidRPr="00CA5DD4" w14:paraId="6F3CC802" w14:textId="77777777" w:rsidTr="00677F21">
        <w:trPr>
          <w:tblCellSpacing w:w="15" w:type="dxa"/>
        </w:trPr>
        <w:tc>
          <w:tcPr>
            <w:tcW w:w="0" w:type="auto"/>
            <w:vAlign w:val="center"/>
            <w:hideMark/>
          </w:tcPr>
          <w:p w14:paraId="2C006B98" w14:textId="77777777" w:rsidR="00F95D08" w:rsidRPr="00CA5DD4" w:rsidRDefault="00F95D08" w:rsidP="00677F21">
            <w:r w:rsidRPr="00CA5DD4">
              <w:t>WAPE</w:t>
            </w:r>
          </w:p>
        </w:tc>
        <w:tc>
          <w:tcPr>
            <w:tcW w:w="0" w:type="auto"/>
            <w:vAlign w:val="center"/>
            <w:hideMark/>
          </w:tcPr>
          <w:p w14:paraId="272C72CC" w14:textId="77777777" w:rsidR="00F95D08" w:rsidRPr="00CA5DD4" w:rsidRDefault="00F95D08" w:rsidP="00677F21">
            <w:r w:rsidRPr="00CA5DD4">
              <w:rPr>
                <w:b/>
                <w:bCs/>
              </w:rPr>
              <w:t>87.58%</w:t>
            </w:r>
          </w:p>
        </w:tc>
      </w:tr>
      <w:tr w:rsidR="00F95D08" w:rsidRPr="00CA5DD4" w14:paraId="5F59FBA1" w14:textId="77777777" w:rsidTr="00677F21">
        <w:trPr>
          <w:tblCellSpacing w:w="15" w:type="dxa"/>
        </w:trPr>
        <w:tc>
          <w:tcPr>
            <w:tcW w:w="0" w:type="auto"/>
            <w:vAlign w:val="center"/>
            <w:hideMark/>
          </w:tcPr>
          <w:p w14:paraId="09D1F502" w14:textId="77777777" w:rsidR="00F95D08" w:rsidRPr="00CA5DD4" w:rsidRDefault="00F95D08" w:rsidP="00677F21">
            <w:r w:rsidRPr="00CA5DD4">
              <w:t>RMSE</w:t>
            </w:r>
          </w:p>
        </w:tc>
        <w:tc>
          <w:tcPr>
            <w:tcW w:w="0" w:type="auto"/>
            <w:vAlign w:val="center"/>
            <w:hideMark/>
          </w:tcPr>
          <w:p w14:paraId="56B10001" w14:textId="77777777" w:rsidR="00F95D08" w:rsidRPr="00CA5DD4" w:rsidRDefault="00F95D08" w:rsidP="00677F21">
            <w:r w:rsidRPr="00CA5DD4">
              <w:rPr>
                <w:b/>
                <w:bCs/>
              </w:rPr>
              <w:t>7.848</w:t>
            </w:r>
          </w:p>
        </w:tc>
      </w:tr>
      <w:tr w:rsidR="00F95D08" w:rsidRPr="00CA5DD4" w14:paraId="54C4C03F" w14:textId="77777777" w:rsidTr="00677F21">
        <w:trPr>
          <w:tblCellSpacing w:w="15" w:type="dxa"/>
        </w:trPr>
        <w:tc>
          <w:tcPr>
            <w:tcW w:w="0" w:type="auto"/>
            <w:vAlign w:val="center"/>
            <w:hideMark/>
          </w:tcPr>
          <w:p w14:paraId="1A174474" w14:textId="77777777" w:rsidR="00F95D08" w:rsidRPr="00CA5DD4" w:rsidRDefault="00F95D08" w:rsidP="00677F21">
            <w:r w:rsidRPr="00CA5DD4">
              <w:t>MAE</w:t>
            </w:r>
          </w:p>
        </w:tc>
        <w:tc>
          <w:tcPr>
            <w:tcW w:w="0" w:type="auto"/>
            <w:vAlign w:val="center"/>
            <w:hideMark/>
          </w:tcPr>
          <w:p w14:paraId="09A9DE60" w14:textId="77777777" w:rsidR="00F95D08" w:rsidRPr="00CA5DD4" w:rsidRDefault="00F95D08" w:rsidP="00677F21">
            <w:r w:rsidRPr="00CA5DD4">
              <w:rPr>
                <w:b/>
                <w:bCs/>
              </w:rPr>
              <w:t>3.382</w:t>
            </w:r>
          </w:p>
        </w:tc>
      </w:tr>
      <w:tr w:rsidR="00F95D08" w:rsidRPr="00CA5DD4" w14:paraId="52D983E7" w14:textId="77777777" w:rsidTr="00677F21">
        <w:trPr>
          <w:tblCellSpacing w:w="15" w:type="dxa"/>
        </w:trPr>
        <w:tc>
          <w:tcPr>
            <w:tcW w:w="0" w:type="auto"/>
            <w:vAlign w:val="center"/>
            <w:hideMark/>
          </w:tcPr>
          <w:p w14:paraId="1B1013A5" w14:textId="77777777" w:rsidR="00F95D08" w:rsidRPr="00CA5DD4" w:rsidRDefault="00F95D08" w:rsidP="00677F21">
            <w:r w:rsidRPr="00CA5DD4">
              <w:t>R²</w:t>
            </w:r>
          </w:p>
        </w:tc>
        <w:tc>
          <w:tcPr>
            <w:tcW w:w="0" w:type="auto"/>
            <w:vAlign w:val="center"/>
            <w:hideMark/>
          </w:tcPr>
          <w:p w14:paraId="52CE63DA" w14:textId="77777777" w:rsidR="00F95D08" w:rsidRPr="00CA5DD4" w:rsidRDefault="00F95D08" w:rsidP="00677F21">
            <w:r w:rsidRPr="00CA5DD4">
              <w:rPr>
                <w:b/>
                <w:bCs/>
              </w:rPr>
              <w:t>0.244</w:t>
            </w:r>
          </w:p>
        </w:tc>
      </w:tr>
    </w:tbl>
    <w:p w14:paraId="7DA6095C" w14:textId="77777777" w:rsidR="00F95D08" w:rsidRDefault="00F95D08" w:rsidP="00F95D08">
      <w:pPr>
        <w:jc w:val="both"/>
      </w:pPr>
    </w:p>
    <w:p w14:paraId="65C20375" w14:textId="77777777" w:rsidR="00F95D08" w:rsidRDefault="00F95D08" w:rsidP="00F95D08">
      <w:pPr>
        <w:pStyle w:val="Heading1"/>
      </w:pPr>
      <w:r>
        <w:lastRenderedPageBreak/>
        <w:t>Cluster-level WAPE:</w:t>
      </w:r>
    </w:p>
    <w:p w14:paraId="5F0B9537" w14:textId="77777777" w:rsidR="00F95D08" w:rsidRDefault="00F95D08" w:rsidP="00F95D08">
      <w:pPr>
        <w:jc w:val="both"/>
      </w:pPr>
      <w:r>
        <w:t>Fast items: 90.56%</w:t>
      </w:r>
    </w:p>
    <w:p w14:paraId="5A684688" w14:textId="77777777" w:rsidR="00F95D08" w:rsidRDefault="00F95D08" w:rsidP="00F95D08">
      <w:pPr>
        <w:jc w:val="both"/>
      </w:pPr>
      <w:r>
        <w:t>Medium items: 95.12% (worst overall)</w:t>
      </w:r>
    </w:p>
    <w:p w14:paraId="6D66AA4B" w14:textId="77777777" w:rsidR="00F95D08" w:rsidRDefault="00F95D08" w:rsidP="00F95D08">
      <w:pPr>
        <w:jc w:val="both"/>
      </w:pPr>
      <w:r>
        <w:t>Slow items: 79.32% (better fit)</w:t>
      </w:r>
    </w:p>
    <w:p w14:paraId="169FE5C0" w14:textId="77777777" w:rsidR="00F95D08" w:rsidRDefault="00F95D08" w:rsidP="00F95D08">
      <w:pPr>
        <w:jc w:val="both"/>
      </w:pPr>
      <w:r>
        <w:t>Fast stores: 83.30%</w:t>
      </w:r>
    </w:p>
    <w:p w14:paraId="0F3DBCD0" w14:textId="77777777" w:rsidR="00F95D08" w:rsidRDefault="00F95D08" w:rsidP="00F95D08">
      <w:pPr>
        <w:jc w:val="both"/>
      </w:pPr>
      <w:r>
        <w:t>Medium stores: 88.21%</w:t>
      </w:r>
    </w:p>
    <w:p w14:paraId="4E8124AB" w14:textId="77777777" w:rsidR="00F95D08" w:rsidRDefault="00F95D08" w:rsidP="00F95D08">
      <w:pPr>
        <w:jc w:val="both"/>
      </w:pPr>
      <w:r>
        <w:t>Slow stores: 90.05% (weakest)</w:t>
      </w:r>
    </w:p>
    <w:p w14:paraId="4B689B4C" w14:textId="77777777" w:rsidR="00F95D08" w:rsidRDefault="00F95D08" w:rsidP="00F95D08">
      <w:pPr>
        <w:jc w:val="both"/>
      </w:pPr>
      <w:r>
        <w:t xml:space="preserve">📌 Promo6 clearly harder to predict. Errors are larger, especially in </w:t>
      </w:r>
      <w:proofErr w:type="gramStart"/>
      <w:r>
        <w:t>Medium</w:t>
      </w:r>
      <w:proofErr w:type="gramEnd"/>
      <w:r>
        <w:t xml:space="preserve"> clusters.</w:t>
      </w:r>
    </w:p>
    <w:p w14:paraId="071A9106" w14:textId="77777777" w:rsidR="00F95D08" w:rsidRDefault="00F95D08" w:rsidP="00F95D08"/>
    <w:p w14:paraId="213A4190" w14:textId="77777777" w:rsidR="00F95D08" w:rsidRDefault="00F95D08" w:rsidP="00F95D08">
      <w:pPr>
        <w:jc w:val="both"/>
      </w:pPr>
      <w:r>
        <w:t>Error Diagnostics</w:t>
      </w:r>
    </w:p>
    <w:p w14:paraId="52F1F57F" w14:textId="77777777" w:rsidR="00F95D08" w:rsidRDefault="00F95D08" w:rsidP="00F95D08">
      <w:pPr>
        <w:jc w:val="both"/>
      </w:pPr>
      <w:r>
        <w:t>Scatter Plot (Actual vs Predicted, B data)</w:t>
      </w:r>
    </w:p>
    <w:p w14:paraId="2763EE38" w14:textId="77777777" w:rsidR="00F95D08" w:rsidRDefault="00F95D08" w:rsidP="00F95D08">
      <w:pPr>
        <w:jc w:val="both"/>
      </w:pPr>
      <w:r>
        <w:t>Predictions cluster around lower sales values.</w:t>
      </w:r>
    </w:p>
    <w:p w14:paraId="3FB68F18" w14:textId="77777777" w:rsidR="00F95D08" w:rsidRDefault="00F95D08" w:rsidP="00F95D08">
      <w:pPr>
        <w:jc w:val="both"/>
      </w:pPr>
      <w:r>
        <w:t>Strong under-prediction for high-demand spikes (&gt;200 units).</w:t>
      </w:r>
    </w:p>
    <w:p w14:paraId="599C60C3" w14:textId="77777777" w:rsidR="00F95D08" w:rsidRDefault="00F95D08" w:rsidP="00F95D08">
      <w:pPr>
        <w:pStyle w:val="Heading1"/>
      </w:pPr>
      <w:r>
        <w:t>Model tends to capture the general pattern but compresses variance.</w:t>
      </w:r>
    </w:p>
    <w:p w14:paraId="5F38F8E5" w14:textId="77777777" w:rsidR="00F95D08" w:rsidRDefault="00F95D08" w:rsidP="00F95D08">
      <w:pPr>
        <w:jc w:val="both"/>
      </w:pPr>
      <w:r>
        <w:t>Residual Patterns</w:t>
      </w:r>
    </w:p>
    <w:p w14:paraId="27B16427" w14:textId="77777777" w:rsidR="00F95D08" w:rsidRDefault="00F95D08" w:rsidP="00F95D08">
      <w:pPr>
        <w:jc w:val="both"/>
      </w:pPr>
      <w:r>
        <w:t>Residuals show heavy tails and heteroskedasticity.</w:t>
      </w:r>
    </w:p>
    <w:p w14:paraId="5B5BE26A" w14:textId="77777777" w:rsidR="00F95D08" w:rsidRDefault="00F95D08" w:rsidP="00F95D08">
      <w:pPr>
        <w:jc w:val="both"/>
      </w:pPr>
      <w:r>
        <w:t>Overestimation in some medium/slow segments.</w:t>
      </w:r>
    </w:p>
    <w:p w14:paraId="6F09E9D3" w14:textId="77777777" w:rsidR="00F95D08" w:rsidRDefault="00F95D08" w:rsidP="00F95D08">
      <w:pPr>
        <w:jc w:val="both"/>
      </w:pPr>
      <w:r>
        <w:t>Underestimation of major spikes in Promo6.</w:t>
      </w:r>
    </w:p>
    <w:p w14:paraId="6A5C4460" w14:textId="77777777" w:rsidR="00F95D08" w:rsidRDefault="00F95D08" w:rsidP="00F95D08"/>
    <w:p w14:paraId="70B81979" w14:textId="77777777" w:rsidR="00F95D08" w:rsidRDefault="00F95D08" w:rsidP="00F95D08">
      <w:pPr>
        <w:jc w:val="both"/>
      </w:pPr>
      <w:r>
        <w:t>Best &amp; Worst Predictions (Promo5+6)</w:t>
      </w:r>
    </w:p>
    <w:p w14:paraId="61B627CC" w14:textId="77777777" w:rsidR="00F95D08" w:rsidRDefault="00F95D08" w:rsidP="00F95D08">
      <w:pPr>
        <w:pStyle w:val="Heading1"/>
      </w:pPr>
      <w:r>
        <w:t>Worst 10 cases (highest errors):</w:t>
      </w:r>
    </w:p>
    <w:p w14:paraId="2421AC3B" w14:textId="77777777" w:rsidR="00F95D08" w:rsidRDefault="00F95D08" w:rsidP="00F95D08">
      <w:pPr>
        <w:jc w:val="both"/>
      </w:pPr>
      <w:r>
        <w:t>Large underestimation in Promo6 (e.g., Store 218 / Product 171: actual 456, predicted 63).</w:t>
      </w:r>
    </w:p>
    <w:p w14:paraId="3AD91539" w14:textId="77777777" w:rsidR="00F95D08" w:rsidRDefault="00F95D08" w:rsidP="00F95D08">
      <w:pPr>
        <w:jc w:val="both"/>
      </w:pPr>
      <w:r>
        <w:t>Systematic struggle with medium-cluster items in fast stores.</w:t>
      </w:r>
    </w:p>
    <w:p w14:paraId="350FF19E" w14:textId="77777777" w:rsidR="00F95D08" w:rsidRDefault="00F95D08" w:rsidP="00F95D08">
      <w:pPr>
        <w:pStyle w:val="Heading1"/>
      </w:pPr>
      <w:r>
        <w:lastRenderedPageBreak/>
        <w:t>Best 10 cases (lowest errors):</w:t>
      </w:r>
    </w:p>
    <w:p w14:paraId="3FB4FFEF" w14:textId="77777777" w:rsidR="00F95D08" w:rsidRDefault="00F95D08" w:rsidP="00F95D08">
      <w:pPr>
        <w:jc w:val="both"/>
      </w:pPr>
      <w:r>
        <w:t>Mostly zero-sales weeks, where model correctly predicted ~0.</w:t>
      </w:r>
    </w:p>
    <w:p w14:paraId="1DCB3CE2" w14:textId="77777777" w:rsidR="00F95D08" w:rsidRDefault="00F95D08" w:rsidP="00F95D08">
      <w:pPr>
        <w:jc w:val="both"/>
      </w:pPr>
      <w:r>
        <w:t>Indicates strong ability to identify no-demand scenarios.</w:t>
      </w:r>
    </w:p>
    <w:p w14:paraId="18EB6167" w14:textId="77777777" w:rsidR="00F95D08" w:rsidRDefault="00F95D08" w:rsidP="00F95D08"/>
    <w:p w14:paraId="190461D8" w14:textId="77777777" w:rsidR="00F95D08" w:rsidRDefault="00F95D08" w:rsidP="00F95D08">
      <w:pPr>
        <w:jc w:val="both"/>
      </w:pPr>
      <w:r>
        <w:t>Managerial Insights</w:t>
      </w:r>
    </w:p>
    <w:p w14:paraId="582A6280" w14:textId="77777777" w:rsidR="00F95D08" w:rsidRDefault="00F95D08" w:rsidP="00F95D08">
      <w:pPr>
        <w:pStyle w:val="Heading1"/>
      </w:pPr>
      <w:r>
        <w:t xml:space="preserve">Model Fit: </w:t>
      </w:r>
      <w:proofErr w:type="spellStart"/>
      <w:r>
        <w:t>XGBoost</w:t>
      </w:r>
      <w:proofErr w:type="spellEnd"/>
      <w:r>
        <w:t xml:space="preserve"> uplift significantly outperforms linear uplift (positive R² vs. negative). It captures non-linear interactions among clusters, promos, and product groups.</w:t>
      </w:r>
    </w:p>
    <w:p w14:paraId="6D11A9D4" w14:textId="77777777" w:rsidR="00F95D08" w:rsidRDefault="00F95D08" w:rsidP="00F95D08">
      <w:pPr>
        <w:pStyle w:val="Heading1"/>
      </w:pPr>
      <w:r>
        <w:t>Cluster Sensitivity:</w:t>
      </w:r>
    </w:p>
    <w:p w14:paraId="59AD2858" w14:textId="77777777" w:rsidR="00F95D08" w:rsidRDefault="00F95D08" w:rsidP="00F95D08">
      <w:pPr>
        <w:jc w:val="both"/>
      </w:pPr>
      <w:r>
        <w:t>Fast clusters (both stores and items) are more predictable.</w:t>
      </w:r>
    </w:p>
    <w:p w14:paraId="62F19B66" w14:textId="77777777" w:rsidR="00F95D08" w:rsidRDefault="00F95D08" w:rsidP="00F95D08">
      <w:pPr>
        <w:jc w:val="both"/>
      </w:pPr>
      <w:r>
        <w:t>Medium clusters show the weakest performance, with high error rates.</w:t>
      </w:r>
    </w:p>
    <w:p w14:paraId="69E37351" w14:textId="77777777" w:rsidR="00F95D08" w:rsidRDefault="00F95D08" w:rsidP="00F95D08">
      <w:pPr>
        <w:pStyle w:val="Heading1"/>
      </w:pPr>
      <w:r>
        <w:t>Promo Campaigns:</w:t>
      </w:r>
    </w:p>
    <w:p w14:paraId="55CBCD68" w14:textId="77777777" w:rsidR="00F95D08" w:rsidRDefault="00F95D08" w:rsidP="00F95D08">
      <w:pPr>
        <w:jc w:val="both"/>
      </w:pPr>
      <w:r>
        <w:t>Promo5: more predictable, with better R² and lower WAPE.</w:t>
      </w:r>
    </w:p>
    <w:p w14:paraId="0693E69A" w14:textId="77777777" w:rsidR="00F95D08" w:rsidRDefault="00F95D08" w:rsidP="00F95D08">
      <w:pPr>
        <w:jc w:val="both"/>
      </w:pPr>
      <w:r>
        <w:t>Promo6: less predictable, with wider variance and weaker R².</w:t>
      </w:r>
    </w:p>
    <w:p w14:paraId="730250EC" w14:textId="77777777" w:rsidR="00F95D08" w:rsidRDefault="00F95D08" w:rsidP="00F95D08">
      <w:pPr>
        <w:jc w:val="both"/>
      </w:pPr>
      <w:r>
        <w:t>Demand Spikes: Model struggles with extreme promo peaks, which dominate error metrics.</w:t>
      </w:r>
    </w:p>
    <w:p w14:paraId="3AE769AB" w14:textId="77777777" w:rsidR="00F95D08" w:rsidRDefault="00F95D08" w:rsidP="00F95D08">
      <w:pPr>
        <w:pStyle w:val="Heading1"/>
      </w:pPr>
      <w:r>
        <w:t>📌 Overall Verdict:</w:t>
      </w:r>
    </w:p>
    <w:p w14:paraId="5ACD8961" w14:textId="77777777" w:rsidR="00F95D08" w:rsidRDefault="00F95D08" w:rsidP="00F95D08">
      <w:pPr>
        <w:jc w:val="both"/>
      </w:pPr>
      <w:proofErr w:type="spellStart"/>
      <w:r>
        <w:t>XGBoost</w:t>
      </w:r>
      <w:proofErr w:type="spellEnd"/>
      <w:r>
        <w:t xml:space="preserve"> uplift is a working solution (capturing promo impact, R² ≈ 0.33 overall).</w:t>
      </w:r>
    </w:p>
    <w:p w14:paraId="1A1C3A4A" w14:textId="77777777" w:rsidR="00F95D08" w:rsidRDefault="00F95D08" w:rsidP="00F95D08">
      <w:pPr>
        <w:jc w:val="both"/>
      </w:pPr>
      <w:r>
        <w:t>However, accuracy remains limited due to high volatility in promo-driven sales.</w:t>
      </w:r>
    </w:p>
    <w:p w14:paraId="47F4D983" w14:textId="77777777" w:rsidR="00F95D08" w:rsidRDefault="00F95D08" w:rsidP="00F95D08">
      <w:pPr>
        <w:jc w:val="both"/>
      </w:pPr>
      <w:r>
        <w:t>The model is directionally useful for identifying clusters/campaigns with stronger uplift, but not yet reliable for precise operational forecasting.</w:t>
      </w:r>
    </w:p>
    <w:p w14:paraId="17494C03" w14:textId="77777777" w:rsidR="00F95D08" w:rsidRDefault="00F95D08" w:rsidP="00F95D08"/>
    <w:p w14:paraId="71F5C543" w14:textId="77777777" w:rsidR="00F95D08" w:rsidRDefault="00F95D08" w:rsidP="00F95D08"/>
    <w:p w14:paraId="7C9D81B0" w14:textId="77777777" w:rsidR="00F95D08" w:rsidRDefault="00F95D08" w:rsidP="00F95D08">
      <w:pPr>
        <w:jc w:val="both"/>
      </w:pPr>
      <w:proofErr w:type="spellStart"/>
      <w:r>
        <w:t>XGBoost</w:t>
      </w:r>
      <w:proofErr w:type="spellEnd"/>
      <w:r>
        <w:t xml:space="preserve"> Two-Stage Uplift Model Analysis</w:t>
      </w:r>
    </w:p>
    <w:p w14:paraId="418541EF" w14:textId="77777777" w:rsidR="00F95D08" w:rsidRDefault="00F95D08" w:rsidP="00F95D08">
      <w:pPr>
        <w:jc w:val="both"/>
      </w:pPr>
      <w:r>
        <w:lastRenderedPageBreak/>
        <w:t xml:space="preserve">(Baseline + Uplift, with Clusters + </w:t>
      </w:r>
      <w:proofErr w:type="spellStart"/>
      <w:r>
        <w:t>PromoFlag</w:t>
      </w:r>
      <w:proofErr w:type="spellEnd"/>
      <w:r>
        <w:t>/</w:t>
      </w:r>
      <w:proofErr w:type="spellStart"/>
      <w:r>
        <w:t>PromoCode</w:t>
      </w:r>
      <w:proofErr w:type="spellEnd"/>
      <w:r>
        <w:t>)</w:t>
      </w:r>
    </w:p>
    <w:p w14:paraId="303F578D" w14:textId="77777777" w:rsidR="00F95D08" w:rsidRDefault="00F95D08" w:rsidP="00F95D08"/>
    <w:p w14:paraId="090E7B04" w14:textId="77777777" w:rsidR="00F95D08" w:rsidRDefault="00F95D08" w:rsidP="00F95D08">
      <w:pPr>
        <w:jc w:val="both"/>
      </w:pPr>
      <w:r>
        <w:t>1. Training Fit (A period)</w:t>
      </w:r>
    </w:p>
    <w:p w14:paraId="0B92042D" w14:textId="77777777" w:rsidR="00F95D08" w:rsidRDefault="00F95D08" w:rsidP="00F95D08">
      <w:pPr>
        <w:pStyle w:val="Heading1"/>
      </w:pPr>
      <w:r>
        <w:t>Train split sizes:</w:t>
      </w:r>
    </w:p>
    <w:p w14:paraId="7BB6DCE7" w14:textId="77777777" w:rsidR="00F95D08" w:rsidRDefault="00F95D08" w:rsidP="00F95D08">
      <w:pPr>
        <w:jc w:val="both"/>
      </w:pPr>
      <w:r>
        <w:t>Baseline (</w:t>
      </w:r>
      <w:proofErr w:type="spellStart"/>
      <w:r>
        <w:t>NoPromo</w:t>
      </w:r>
      <w:proofErr w:type="spellEnd"/>
      <w:r>
        <w:t>): 854,830 rows</w:t>
      </w:r>
    </w:p>
    <w:p w14:paraId="314590B7" w14:textId="77777777" w:rsidR="00F95D08" w:rsidRDefault="00F95D08" w:rsidP="00F95D08">
      <w:pPr>
        <w:jc w:val="both"/>
      </w:pPr>
      <w:r>
        <w:t>Uplift (Promo1–4): 198,084 rows</w:t>
      </w:r>
    </w:p>
    <w:p w14:paraId="54CD8DA0" w14:textId="77777777" w:rsidR="00F95D08" w:rsidRDefault="00F95D08" w:rsidP="00F95D08">
      <w:pPr>
        <w:pStyle w:val="Heading2"/>
      </w:pPr>
      <w:r>
        <w:t>Baseline performance (</w:t>
      </w:r>
      <w:proofErr w:type="spellStart"/>
      <w:r>
        <w:t>NoPromo</w:t>
      </w:r>
      <w:proofErr w:type="spellEnd"/>
      <w:r>
        <w:t>, log-sales):</w:t>
      </w:r>
    </w:p>
    <w:p w14:paraId="6CBF2876" w14:textId="77777777" w:rsidR="00F95D08" w:rsidRDefault="00F95D08" w:rsidP="00F95D08">
      <w:pPr>
        <w:jc w:val="both"/>
      </w:pPr>
      <w:r>
        <w:t xml:space="preserve">On </w:t>
      </w:r>
      <w:proofErr w:type="gramStart"/>
      <w:r>
        <w:t>A data</w:t>
      </w:r>
      <w:proofErr w:type="gramEnd"/>
      <w:r>
        <w:t>, the log1p transformation fit was very tight (training error minimal).</w:t>
      </w:r>
    </w:p>
    <w:p w14:paraId="7C8021F0" w14:textId="77777777" w:rsidR="00F95D08" w:rsidRDefault="00F95D08" w:rsidP="00F95D08">
      <w:pPr>
        <w:jc w:val="both"/>
      </w:pPr>
      <w:r>
        <w:t xml:space="preserve">R² ~ 0.95+ internally (since </w:t>
      </w:r>
      <w:proofErr w:type="spellStart"/>
      <w:r>
        <w:t>XGBoost</w:t>
      </w:r>
      <w:proofErr w:type="spellEnd"/>
      <w:r>
        <w:t xml:space="preserve"> can almost memorize baseline dynamics).</w:t>
      </w:r>
    </w:p>
    <w:p w14:paraId="5AA2E3C1" w14:textId="77777777" w:rsidR="00F95D08" w:rsidRDefault="00F95D08" w:rsidP="00F95D08">
      <w:pPr>
        <w:jc w:val="both"/>
      </w:pPr>
      <w:r>
        <w:t>This shows the baseline model has high explanatory power for non-promo weeks.</w:t>
      </w:r>
    </w:p>
    <w:p w14:paraId="36084EC9" w14:textId="77777777" w:rsidR="00F95D08" w:rsidRDefault="00F95D08" w:rsidP="00F95D08">
      <w:pPr>
        <w:pStyle w:val="Heading1"/>
      </w:pPr>
      <w:r>
        <w:t>Uplift model (Promo1–4, delta target):</w:t>
      </w:r>
    </w:p>
    <w:p w14:paraId="77C34F88" w14:textId="77777777" w:rsidR="00F95D08" w:rsidRDefault="00F95D08" w:rsidP="00F95D08">
      <w:pPr>
        <w:jc w:val="both"/>
      </w:pPr>
      <w:r>
        <w:t>Achieved good fit on training.</w:t>
      </w:r>
    </w:p>
    <w:p w14:paraId="1ACEFE6F" w14:textId="77777777" w:rsidR="00F95D08" w:rsidRDefault="00F95D08" w:rsidP="00F95D08">
      <w:pPr>
        <w:jc w:val="both"/>
      </w:pPr>
      <w:r>
        <w:t>Able to explain uplift deltas with promo signals (</w:t>
      </w:r>
      <w:proofErr w:type="spellStart"/>
      <w:r>
        <w:t>PromoCode</w:t>
      </w:r>
      <w:proofErr w:type="spellEnd"/>
      <w:r>
        <w:t xml:space="preserve">, </w:t>
      </w:r>
      <w:proofErr w:type="spellStart"/>
      <w:r>
        <w:t>PromoFlag</w:t>
      </w:r>
      <w:proofErr w:type="spellEnd"/>
      <w:r>
        <w:t>) and clusters.</w:t>
      </w:r>
    </w:p>
    <w:p w14:paraId="12039CB4" w14:textId="77777777" w:rsidR="00F95D08" w:rsidRDefault="00F95D08" w:rsidP="00F95D08">
      <w:pPr>
        <w:jc w:val="both"/>
      </w:pPr>
      <w:r>
        <w:t>Internal R² ~ 0.70–0.80 range (delta uplift is noisier).</w:t>
      </w:r>
    </w:p>
    <w:p w14:paraId="2F9F5798" w14:textId="77777777" w:rsidR="00F95D08" w:rsidRDefault="00F95D08" w:rsidP="00F95D08">
      <w:pPr>
        <w:jc w:val="both"/>
      </w:pPr>
      <w:r>
        <w:t xml:space="preserve">📌 Interpretation: On training, the model captures baseline structure very well and is </w:t>
      </w:r>
      <w:proofErr w:type="gramStart"/>
      <w:r>
        <w:t>fairly strong</w:t>
      </w:r>
      <w:proofErr w:type="gramEnd"/>
      <w:r>
        <w:t xml:space="preserve"> at uplift. Overfitting risk is moderate but acceptable.</w:t>
      </w:r>
    </w:p>
    <w:p w14:paraId="0EF03086" w14:textId="77777777" w:rsidR="00F95D08" w:rsidRDefault="00F95D08" w:rsidP="00F95D08"/>
    <w:p w14:paraId="2F82310A" w14:textId="77777777" w:rsidR="00F95D08" w:rsidRDefault="00F95D08" w:rsidP="00F95D08">
      <w:pPr>
        <w:jc w:val="both"/>
      </w:pPr>
      <w:r>
        <w:t>2. Test Results (B period = Promo5 + Promo6)</w:t>
      </w:r>
    </w:p>
    <w:p w14:paraId="30A0147E" w14:textId="77777777" w:rsidR="00F95D08" w:rsidRPr="00CA5DD4" w:rsidRDefault="00F95D08" w:rsidP="00F95D08">
      <w:pPr>
        <w:rPr>
          <w:b/>
          <w:bCs/>
        </w:rPr>
      </w:pPr>
      <w:r w:rsidRPr="00CA5DD4">
        <w:rPr>
          <w:b/>
          <w:bCs/>
        </w:rPr>
        <w:t>Overall (all promo weeks in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
        <w:gridCol w:w="797"/>
      </w:tblGrid>
      <w:tr w:rsidR="00F95D08" w:rsidRPr="00CA5DD4" w14:paraId="318C534D" w14:textId="77777777" w:rsidTr="00677F21">
        <w:trPr>
          <w:tblHeader/>
          <w:tblCellSpacing w:w="15" w:type="dxa"/>
        </w:trPr>
        <w:tc>
          <w:tcPr>
            <w:tcW w:w="0" w:type="auto"/>
            <w:vAlign w:val="center"/>
            <w:hideMark/>
          </w:tcPr>
          <w:p w14:paraId="083EE0AC" w14:textId="77777777" w:rsidR="00F95D08" w:rsidRPr="00CA5DD4" w:rsidRDefault="00F95D08" w:rsidP="00677F21">
            <w:pPr>
              <w:rPr>
                <w:b/>
                <w:bCs/>
              </w:rPr>
            </w:pPr>
            <w:r w:rsidRPr="00CA5DD4">
              <w:rPr>
                <w:b/>
                <w:bCs/>
              </w:rPr>
              <w:t>Metric</w:t>
            </w:r>
          </w:p>
        </w:tc>
        <w:tc>
          <w:tcPr>
            <w:tcW w:w="0" w:type="auto"/>
            <w:vAlign w:val="center"/>
            <w:hideMark/>
          </w:tcPr>
          <w:p w14:paraId="6F3DD11E" w14:textId="77777777" w:rsidR="00F95D08" w:rsidRPr="00CA5DD4" w:rsidRDefault="00F95D08" w:rsidP="00677F21">
            <w:pPr>
              <w:rPr>
                <w:b/>
                <w:bCs/>
              </w:rPr>
            </w:pPr>
            <w:r w:rsidRPr="00CA5DD4">
              <w:rPr>
                <w:b/>
                <w:bCs/>
              </w:rPr>
              <w:t>Value</w:t>
            </w:r>
          </w:p>
        </w:tc>
      </w:tr>
      <w:tr w:rsidR="00F95D08" w:rsidRPr="00CA5DD4" w14:paraId="1021F525" w14:textId="77777777" w:rsidTr="00677F21">
        <w:trPr>
          <w:tblCellSpacing w:w="15" w:type="dxa"/>
        </w:trPr>
        <w:tc>
          <w:tcPr>
            <w:tcW w:w="0" w:type="auto"/>
            <w:vAlign w:val="center"/>
            <w:hideMark/>
          </w:tcPr>
          <w:p w14:paraId="6F647DEC" w14:textId="77777777" w:rsidR="00F95D08" w:rsidRPr="00CA5DD4" w:rsidRDefault="00F95D08" w:rsidP="00677F21">
            <w:r w:rsidRPr="00CA5DD4">
              <w:t>WAPE</w:t>
            </w:r>
          </w:p>
        </w:tc>
        <w:tc>
          <w:tcPr>
            <w:tcW w:w="0" w:type="auto"/>
            <w:vAlign w:val="center"/>
            <w:hideMark/>
          </w:tcPr>
          <w:p w14:paraId="7D3FB57A" w14:textId="77777777" w:rsidR="00F95D08" w:rsidRPr="00CA5DD4" w:rsidRDefault="00F95D08" w:rsidP="00677F21">
            <w:r w:rsidRPr="00CA5DD4">
              <w:rPr>
                <w:b/>
                <w:bCs/>
              </w:rPr>
              <w:t>83.79%</w:t>
            </w:r>
          </w:p>
        </w:tc>
      </w:tr>
      <w:tr w:rsidR="00F95D08" w:rsidRPr="00CA5DD4" w14:paraId="4CEB4DF5" w14:textId="77777777" w:rsidTr="00677F21">
        <w:trPr>
          <w:tblCellSpacing w:w="15" w:type="dxa"/>
        </w:trPr>
        <w:tc>
          <w:tcPr>
            <w:tcW w:w="0" w:type="auto"/>
            <w:vAlign w:val="center"/>
            <w:hideMark/>
          </w:tcPr>
          <w:p w14:paraId="01C64E9B" w14:textId="77777777" w:rsidR="00F95D08" w:rsidRPr="00CA5DD4" w:rsidRDefault="00F95D08" w:rsidP="00677F21">
            <w:r w:rsidRPr="00CA5DD4">
              <w:t>RMSE</w:t>
            </w:r>
          </w:p>
        </w:tc>
        <w:tc>
          <w:tcPr>
            <w:tcW w:w="0" w:type="auto"/>
            <w:vAlign w:val="center"/>
            <w:hideMark/>
          </w:tcPr>
          <w:p w14:paraId="2FC252B2" w14:textId="77777777" w:rsidR="00F95D08" w:rsidRPr="00CA5DD4" w:rsidRDefault="00F95D08" w:rsidP="00677F21">
            <w:r w:rsidRPr="00CA5DD4">
              <w:rPr>
                <w:b/>
                <w:bCs/>
              </w:rPr>
              <w:t>8.048</w:t>
            </w:r>
          </w:p>
        </w:tc>
      </w:tr>
      <w:tr w:rsidR="00F95D08" w:rsidRPr="00CA5DD4" w14:paraId="624BEBCF" w14:textId="77777777" w:rsidTr="00677F21">
        <w:trPr>
          <w:tblCellSpacing w:w="15" w:type="dxa"/>
        </w:trPr>
        <w:tc>
          <w:tcPr>
            <w:tcW w:w="0" w:type="auto"/>
            <w:vAlign w:val="center"/>
            <w:hideMark/>
          </w:tcPr>
          <w:p w14:paraId="7A1A91EF" w14:textId="77777777" w:rsidR="00F95D08" w:rsidRPr="00CA5DD4" w:rsidRDefault="00F95D08" w:rsidP="00677F21">
            <w:r w:rsidRPr="00CA5DD4">
              <w:t>MAE</w:t>
            </w:r>
          </w:p>
        </w:tc>
        <w:tc>
          <w:tcPr>
            <w:tcW w:w="0" w:type="auto"/>
            <w:vAlign w:val="center"/>
            <w:hideMark/>
          </w:tcPr>
          <w:p w14:paraId="685D672C" w14:textId="77777777" w:rsidR="00F95D08" w:rsidRPr="00CA5DD4" w:rsidRDefault="00F95D08" w:rsidP="00677F21">
            <w:r w:rsidRPr="00CA5DD4">
              <w:rPr>
                <w:b/>
                <w:bCs/>
              </w:rPr>
              <w:t>3.526</w:t>
            </w:r>
          </w:p>
        </w:tc>
      </w:tr>
      <w:tr w:rsidR="00F95D08" w:rsidRPr="00CA5DD4" w14:paraId="7FB50C45" w14:textId="77777777" w:rsidTr="00677F21">
        <w:trPr>
          <w:tblCellSpacing w:w="15" w:type="dxa"/>
        </w:trPr>
        <w:tc>
          <w:tcPr>
            <w:tcW w:w="0" w:type="auto"/>
            <w:vAlign w:val="center"/>
            <w:hideMark/>
          </w:tcPr>
          <w:p w14:paraId="15A24276" w14:textId="77777777" w:rsidR="00F95D08" w:rsidRPr="00CA5DD4" w:rsidRDefault="00F95D08" w:rsidP="00677F21">
            <w:r w:rsidRPr="00CA5DD4">
              <w:lastRenderedPageBreak/>
              <w:t>R²</w:t>
            </w:r>
          </w:p>
        </w:tc>
        <w:tc>
          <w:tcPr>
            <w:tcW w:w="0" w:type="auto"/>
            <w:vAlign w:val="center"/>
            <w:hideMark/>
          </w:tcPr>
          <w:p w14:paraId="0CDC6FAE" w14:textId="77777777" w:rsidR="00F95D08" w:rsidRPr="00CA5DD4" w:rsidRDefault="00F95D08" w:rsidP="00677F21">
            <w:r w:rsidRPr="00CA5DD4">
              <w:rPr>
                <w:b/>
                <w:bCs/>
              </w:rPr>
              <w:t>0.328</w:t>
            </w:r>
          </w:p>
        </w:tc>
      </w:tr>
    </w:tbl>
    <w:p w14:paraId="5FA4BDC2" w14:textId="77777777" w:rsidR="00F95D08" w:rsidRDefault="00F95D08" w:rsidP="00F95D08">
      <w:pPr>
        <w:jc w:val="both"/>
      </w:pPr>
      <w:r>
        <w:t>➡️ Compared to training fit (R² &gt;0.9 baseline), the generalization drops heavily on unseen Promo5–6 campaigns.</w:t>
      </w:r>
      <w:r>
        <w:br/>
        <w:t>➡️ This reflects the unique nature of B promos, which have different uplift profiles not learned in training.</w:t>
      </w:r>
    </w:p>
    <w:p w14:paraId="4E109DB5" w14:textId="77777777" w:rsidR="00F95D08" w:rsidRDefault="00F95D08" w:rsidP="00F95D08"/>
    <w:p w14:paraId="6E7F079C" w14:textId="77777777" w:rsidR="00F95D08" w:rsidRDefault="00F95D08" w:rsidP="00F95D08">
      <w:pPr>
        <w:jc w:val="both"/>
        <w:rPr>
          <w:b/>
          <w:bCs/>
        </w:rPr>
      </w:pPr>
      <w:r w:rsidRPr="009038DF">
        <w:rPr>
          <w:b/>
          <w:bCs/>
        </w:rPr>
        <w:t>Promo-Level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gridCol w:w="775"/>
        <w:gridCol w:w="638"/>
        <w:gridCol w:w="593"/>
        <w:gridCol w:w="612"/>
      </w:tblGrid>
      <w:tr w:rsidR="00F95D08" w:rsidRPr="00CA5DD4" w14:paraId="5E5CEAF5" w14:textId="77777777" w:rsidTr="00677F21">
        <w:trPr>
          <w:tblHeader/>
          <w:tblCellSpacing w:w="15" w:type="dxa"/>
        </w:trPr>
        <w:tc>
          <w:tcPr>
            <w:tcW w:w="0" w:type="auto"/>
            <w:vAlign w:val="center"/>
            <w:hideMark/>
          </w:tcPr>
          <w:p w14:paraId="1A53EA3A" w14:textId="77777777" w:rsidR="00F95D08" w:rsidRPr="00CA5DD4" w:rsidRDefault="00F95D08" w:rsidP="00677F21">
            <w:pPr>
              <w:rPr>
                <w:b/>
                <w:bCs/>
              </w:rPr>
            </w:pPr>
            <w:r w:rsidRPr="00CA5DD4">
              <w:rPr>
                <w:b/>
                <w:bCs/>
              </w:rPr>
              <w:t>Promo</w:t>
            </w:r>
          </w:p>
        </w:tc>
        <w:tc>
          <w:tcPr>
            <w:tcW w:w="0" w:type="auto"/>
            <w:vAlign w:val="center"/>
            <w:hideMark/>
          </w:tcPr>
          <w:p w14:paraId="204D84F8" w14:textId="77777777" w:rsidR="00F95D08" w:rsidRPr="00CA5DD4" w:rsidRDefault="00F95D08" w:rsidP="00677F21">
            <w:pPr>
              <w:rPr>
                <w:b/>
                <w:bCs/>
              </w:rPr>
            </w:pPr>
            <w:r w:rsidRPr="00CA5DD4">
              <w:rPr>
                <w:b/>
                <w:bCs/>
              </w:rPr>
              <w:t>WAPE</w:t>
            </w:r>
          </w:p>
        </w:tc>
        <w:tc>
          <w:tcPr>
            <w:tcW w:w="0" w:type="auto"/>
            <w:vAlign w:val="center"/>
            <w:hideMark/>
          </w:tcPr>
          <w:p w14:paraId="58F2E606" w14:textId="77777777" w:rsidR="00F95D08" w:rsidRPr="00CA5DD4" w:rsidRDefault="00F95D08" w:rsidP="00677F21">
            <w:pPr>
              <w:rPr>
                <w:b/>
                <w:bCs/>
              </w:rPr>
            </w:pPr>
            <w:r w:rsidRPr="00CA5DD4">
              <w:rPr>
                <w:b/>
                <w:bCs/>
              </w:rPr>
              <w:t>RMSE</w:t>
            </w:r>
          </w:p>
        </w:tc>
        <w:tc>
          <w:tcPr>
            <w:tcW w:w="0" w:type="auto"/>
            <w:vAlign w:val="center"/>
            <w:hideMark/>
          </w:tcPr>
          <w:p w14:paraId="796F5C67" w14:textId="77777777" w:rsidR="00F95D08" w:rsidRPr="00CA5DD4" w:rsidRDefault="00F95D08" w:rsidP="00677F21">
            <w:pPr>
              <w:rPr>
                <w:b/>
                <w:bCs/>
              </w:rPr>
            </w:pPr>
            <w:r w:rsidRPr="00CA5DD4">
              <w:rPr>
                <w:b/>
                <w:bCs/>
              </w:rPr>
              <w:t>MAE</w:t>
            </w:r>
          </w:p>
        </w:tc>
        <w:tc>
          <w:tcPr>
            <w:tcW w:w="0" w:type="auto"/>
            <w:vAlign w:val="center"/>
            <w:hideMark/>
          </w:tcPr>
          <w:p w14:paraId="4038CEA8" w14:textId="77777777" w:rsidR="00F95D08" w:rsidRPr="00CA5DD4" w:rsidRDefault="00F95D08" w:rsidP="00677F21">
            <w:pPr>
              <w:rPr>
                <w:b/>
                <w:bCs/>
              </w:rPr>
            </w:pPr>
            <w:r w:rsidRPr="00CA5DD4">
              <w:rPr>
                <w:b/>
                <w:bCs/>
              </w:rPr>
              <w:t>R²</w:t>
            </w:r>
          </w:p>
        </w:tc>
      </w:tr>
      <w:tr w:rsidR="00F95D08" w:rsidRPr="00CA5DD4" w14:paraId="2D71E710" w14:textId="77777777" w:rsidTr="00677F21">
        <w:trPr>
          <w:tblCellSpacing w:w="15" w:type="dxa"/>
        </w:trPr>
        <w:tc>
          <w:tcPr>
            <w:tcW w:w="0" w:type="auto"/>
            <w:vAlign w:val="center"/>
            <w:hideMark/>
          </w:tcPr>
          <w:p w14:paraId="2DAE905F" w14:textId="77777777" w:rsidR="00F95D08" w:rsidRPr="00CA5DD4" w:rsidRDefault="00F95D08" w:rsidP="00677F21">
            <w:r w:rsidRPr="00CA5DD4">
              <w:t>Promo5</w:t>
            </w:r>
          </w:p>
        </w:tc>
        <w:tc>
          <w:tcPr>
            <w:tcW w:w="0" w:type="auto"/>
            <w:vAlign w:val="center"/>
            <w:hideMark/>
          </w:tcPr>
          <w:p w14:paraId="1CE55E69" w14:textId="77777777" w:rsidR="00F95D08" w:rsidRPr="00CA5DD4" w:rsidRDefault="00F95D08" w:rsidP="00677F21">
            <w:r w:rsidRPr="00CA5DD4">
              <w:t>79.98%</w:t>
            </w:r>
          </w:p>
        </w:tc>
        <w:tc>
          <w:tcPr>
            <w:tcW w:w="0" w:type="auto"/>
            <w:vAlign w:val="center"/>
            <w:hideMark/>
          </w:tcPr>
          <w:p w14:paraId="2663AA14" w14:textId="77777777" w:rsidR="00F95D08" w:rsidRPr="00CA5DD4" w:rsidRDefault="00F95D08" w:rsidP="00677F21">
            <w:r w:rsidRPr="00CA5DD4">
              <w:t>8.282</w:t>
            </w:r>
          </w:p>
        </w:tc>
        <w:tc>
          <w:tcPr>
            <w:tcW w:w="0" w:type="auto"/>
            <w:vAlign w:val="center"/>
            <w:hideMark/>
          </w:tcPr>
          <w:p w14:paraId="58808320" w14:textId="77777777" w:rsidR="00F95D08" w:rsidRPr="00CA5DD4" w:rsidRDefault="00F95D08" w:rsidP="00677F21">
            <w:r w:rsidRPr="00CA5DD4">
              <w:t>3.700</w:t>
            </w:r>
          </w:p>
        </w:tc>
        <w:tc>
          <w:tcPr>
            <w:tcW w:w="0" w:type="auto"/>
            <w:vAlign w:val="center"/>
            <w:hideMark/>
          </w:tcPr>
          <w:p w14:paraId="553355DD" w14:textId="77777777" w:rsidR="00F95D08" w:rsidRPr="00CA5DD4" w:rsidRDefault="00F95D08" w:rsidP="00677F21">
            <w:r w:rsidRPr="00CA5DD4">
              <w:rPr>
                <w:b/>
                <w:bCs/>
              </w:rPr>
              <w:t>0.399</w:t>
            </w:r>
          </w:p>
        </w:tc>
      </w:tr>
      <w:tr w:rsidR="00F95D08" w:rsidRPr="00CA5DD4" w14:paraId="570ED919" w14:textId="77777777" w:rsidTr="00677F21">
        <w:trPr>
          <w:tblCellSpacing w:w="15" w:type="dxa"/>
        </w:trPr>
        <w:tc>
          <w:tcPr>
            <w:tcW w:w="0" w:type="auto"/>
            <w:vAlign w:val="center"/>
            <w:hideMark/>
          </w:tcPr>
          <w:p w14:paraId="05BA1A3F" w14:textId="77777777" w:rsidR="00F95D08" w:rsidRPr="00CA5DD4" w:rsidRDefault="00F95D08" w:rsidP="00677F21">
            <w:r w:rsidRPr="00CA5DD4">
              <w:t>Promo6</w:t>
            </w:r>
          </w:p>
        </w:tc>
        <w:tc>
          <w:tcPr>
            <w:tcW w:w="0" w:type="auto"/>
            <w:vAlign w:val="center"/>
            <w:hideMark/>
          </w:tcPr>
          <w:p w14:paraId="4F8D96A9" w14:textId="77777777" w:rsidR="00F95D08" w:rsidRPr="00CA5DD4" w:rsidRDefault="00F95D08" w:rsidP="00677F21">
            <w:r w:rsidRPr="00CA5DD4">
              <w:t>87.58%</w:t>
            </w:r>
          </w:p>
        </w:tc>
        <w:tc>
          <w:tcPr>
            <w:tcW w:w="0" w:type="auto"/>
            <w:vAlign w:val="center"/>
            <w:hideMark/>
          </w:tcPr>
          <w:p w14:paraId="05D9BEF2" w14:textId="77777777" w:rsidR="00F95D08" w:rsidRPr="00CA5DD4" w:rsidRDefault="00F95D08" w:rsidP="00677F21">
            <w:r w:rsidRPr="00CA5DD4">
              <w:t>7.848</w:t>
            </w:r>
          </w:p>
        </w:tc>
        <w:tc>
          <w:tcPr>
            <w:tcW w:w="0" w:type="auto"/>
            <w:vAlign w:val="center"/>
            <w:hideMark/>
          </w:tcPr>
          <w:p w14:paraId="0D7EEC76" w14:textId="77777777" w:rsidR="00F95D08" w:rsidRPr="00CA5DD4" w:rsidRDefault="00F95D08" w:rsidP="00677F21">
            <w:r w:rsidRPr="00CA5DD4">
              <w:t>3.382</w:t>
            </w:r>
          </w:p>
        </w:tc>
        <w:tc>
          <w:tcPr>
            <w:tcW w:w="0" w:type="auto"/>
            <w:vAlign w:val="center"/>
            <w:hideMark/>
          </w:tcPr>
          <w:p w14:paraId="5942143A" w14:textId="77777777" w:rsidR="00F95D08" w:rsidRPr="00CA5DD4" w:rsidRDefault="00F95D08" w:rsidP="00677F21">
            <w:r w:rsidRPr="00CA5DD4">
              <w:rPr>
                <w:b/>
                <w:bCs/>
              </w:rPr>
              <w:t>0.244</w:t>
            </w:r>
          </w:p>
        </w:tc>
      </w:tr>
    </w:tbl>
    <w:p w14:paraId="6FAB80BA" w14:textId="77777777" w:rsidR="00F95D08" w:rsidRPr="009038DF" w:rsidRDefault="00F95D08" w:rsidP="00F95D08">
      <w:pPr>
        <w:jc w:val="both"/>
        <w:rPr>
          <w:b/>
          <w:bCs/>
        </w:rPr>
      </w:pPr>
    </w:p>
    <w:p w14:paraId="217647F3" w14:textId="77777777" w:rsidR="00F95D08" w:rsidRDefault="00F95D08" w:rsidP="00F95D08">
      <w:pPr>
        <w:jc w:val="both"/>
      </w:pPr>
      <w:r>
        <w:t>Promo5: Best fit in test set, R² close to 0.40.</w:t>
      </w:r>
    </w:p>
    <w:p w14:paraId="51B2E9CD" w14:textId="77777777" w:rsidR="00F95D08" w:rsidRDefault="00F95D08" w:rsidP="00F95D08">
      <w:pPr>
        <w:jc w:val="both"/>
      </w:pPr>
      <w:r>
        <w:t>Promo6: Much harder, R² only 0.24, high WAPE (87.6%).</w:t>
      </w:r>
    </w:p>
    <w:p w14:paraId="57C043F9" w14:textId="77777777" w:rsidR="00F95D08" w:rsidRDefault="00F95D08" w:rsidP="00F95D08">
      <w:pPr>
        <w:jc w:val="both"/>
      </w:pPr>
      <w:r>
        <w:t>Shows heterogeneity across promotions: some campaigns resemble training (Promo5), others diverge more (Promo6).</w:t>
      </w:r>
    </w:p>
    <w:p w14:paraId="05FC93E2" w14:textId="77777777" w:rsidR="00F95D08" w:rsidRDefault="00F95D08" w:rsidP="00F95D08"/>
    <w:p w14:paraId="45C1F235" w14:textId="77777777" w:rsidR="00F95D08" w:rsidRPr="00AF05DD" w:rsidRDefault="00F95D08" w:rsidP="00F95D08">
      <w:pPr>
        <w:jc w:val="both"/>
        <w:rPr>
          <w:b/>
          <w:bCs/>
        </w:rPr>
      </w:pPr>
      <w:r w:rsidRPr="00AF05DD">
        <w:rPr>
          <w:b/>
          <w:bCs/>
        </w:rPr>
        <w:t>Cluster-Level Detail (B promos)</w:t>
      </w:r>
    </w:p>
    <w:p w14:paraId="3C75C26E" w14:textId="77777777" w:rsidR="00F95D08" w:rsidRPr="00CA5DD4" w:rsidRDefault="00F95D08" w:rsidP="00F95D08">
      <w:pPr>
        <w:rPr>
          <w:b/>
          <w:bCs/>
        </w:rPr>
      </w:pPr>
      <w:r w:rsidRPr="00CA5DD4">
        <w:rPr>
          <w:b/>
          <w:bCs/>
        </w:rPr>
        <w:t>By Item Cluster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775"/>
        <w:gridCol w:w="745"/>
      </w:tblGrid>
      <w:tr w:rsidR="00F95D08" w:rsidRPr="00CA5DD4" w14:paraId="631F8F1F" w14:textId="77777777" w:rsidTr="00677F21">
        <w:trPr>
          <w:tblHeader/>
          <w:tblCellSpacing w:w="15" w:type="dxa"/>
        </w:trPr>
        <w:tc>
          <w:tcPr>
            <w:tcW w:w="0" w:type="auto"/>
            <w:vAlign w:val="center"/>
            <w:hideMark/>
          </w:tcPr>
          <w:p w14:paraId="0CB0D460" w14:textId="77777777" w:rsidR="00F95D08" w:rsidRPr="00CA5DD4" w:rsidRDefault="00F95D08" w:rsidP="00677F21">
            <w:pPr>
              <w:rPr>
                <w:b/>
                <w:bCs/>
              </w:rPr>
            </w:pPr>
            <w:r w:rsidRPr="00CA5DD4">
              <w:rPr>
                <w:b/>
                <w:bCs/>
              </w:rPr>
              <w:t>Cluster</w:t>
            </w:r>
          </w:p>
        </w:tc>
        <w:tc>
          <w:tcPr>
            <w:tcW w:w="0" w:type="auto"/>
            <w:vAlign w:val="center"/>
            <w:hideMark/>
          </w:tcPr>
          <w:p w14:paraId="76D01541" w14:textId="77777777" w:rsidR="00F95D08" w:rsidRPr="00CA5DD4" w:rsidRDefault="00F95D08" w:rsidP="00677F21">
            <w:pPr>
              <w:rPr>
                <w:b/>
                <w:bCs/>
              </w:rPr>
            </w:pPr>
            <w:r w:rsidRPr="00CA5DD4">
              <w:rPr>
                <w:b/>
                <w:bCs/>
              </w:rPr>
              <w:t>WAPE</w:t>
            </w:r>
          </w:p>
        </w:tc>
        <w:tc>
          <w:tcPr>
            <w:tcW w:w="0" w:type="auto"/>
            <w:vAlign w:val="center"/>
            <w:hideMark/>
          </w:tcPr>
          <w:p w14:paraId="27CC492A" w14:textId="77777777" w:rsidR="00F95D08" w:rsidRPr="00CA5DD4" w:rsidRDefault="00F95D08" w:rsidP="00677F21">
            <w:pPr>
              <w:rPr>
                <w:b/>
                <w:bCs/>
              </w:rPr>
            </w:pPr>
            <w:r w:rsidRPr="00CA5DD4">
              <w:rPr>
                <w:b/>
                <w:bCs/>
              </w:rPr>
              <w:t>n (</w:t>
            </w:r>
            <w:proofErr w:type="spellStart"/>
            <w:r w:rsidRPr="00CA5DD4">
              <w:rPr>
                <w:b/>
                <w:bCs/>
              </w:rPr>
              <w:t>obs</w:t>
            </w:r>
            <w:proofErr w:type="spellEnd"/>
            <w:r w:rsidRPr="00CA5DD4">
              <w:rPr>
                <w:b/>
                <w:bCs/>
              </w:rPr>
              <w:t>)</w:t>
            </w:r>
          </w:p>
        </w:tc>
      </w:tr>
      <w:tr w:rsidR="00F95D08" w:rsidRPr="00CA5DD4" w14:paraId="200F5F46" w14:textId="77777777" w:rsidTr="00677F21">
        <w:trPr>
          <w:tblCellSpacing w:w="15" w:type="dxa"/>
        </w:trPr>
        <w:tc>
          <w:tcPr>
            <w:tcW w:w="0" w:type="auto"/>
            <w:vAlign w:val="center"/>
            <w:hideMark/>
          </w:tcPr>
          <w:p w14:paraId="4CC28150" w14:textId="77777777" w:rsidR="00F95D08" w:rsidRPr="00CA5DD4" w:rsidRDefault="00F95D08" w:rsidP="00677F21">
            <w:r w:rsidRPr="00CA5DD4">
              <w:t>Fast</w:t>
            </w:r>
          </w:p>
        </w:tc>
        <w:tc>
          <w:tcPr>
            <w:tcW w:w="0" w:type="auto"/>
            <w:vAlign w:val="center"/>
            <w:hideMark/>
          </w:tcPr>
          <w:p w14:paraId="5CE7A6DD" w14:textId="77777777" w:rsidR="00F95D08" w:rsidRPr="00CA5DD4" w:rsidRDefault="00F95D08" w:rsidP="00677F21">
            <w:r w:rsidRPr="00CA5DD4">
              <w:t>80.98%</w:t>
            </w:r>
          </w:p>
        </w:tc>
        <w:tc>
          <w:tcPr>
            <w:tcW w:w="0" w:type="auto"/>
            <w:vAlign w:val="center"/>
            <w:hideMark/>
          </w:tcPr>
          <w:p w14:paraId="3DF94D18" w14:textId="77777777" w:rsidR="00F95D08" w:rsidRPr="00CA5DD4" w:rsidRDefault="00F95D08" w:rsidP="00677F21">
            <w:r w:rsidRPr="00CA5DD4">
              <w:t>3,319</w:t>
            </w:r>
          </w:p>
        </w:tc>
      </w:tr>
      <w:tr w:rsidR="00F95D08" w:rsidRPr="00CA5DD4" w14:paraId="6387AEED" w14:textId="77777777" w:rsidTr="00677F21">
        <w:trPr>
          <w:tblCellSpacing w:w="15" w:type="dxa"/>
        </w:trPr>
        <w:tc>
          <w:tcPr>
            <w:tcW w:w="0" w:type="auto"/>
            <w:vAlign w:val="center"/>
            <w:hideMark/>
          </w:tcPr>
          <w:p w14:paraId="08C6B3D6" w14:textId="77777777" w:rsidR="00F95D08" w:rsidRPr="00CA5DD4" w:rsidRDefault="00F95D08" w:rsidP="00677F21">
            <w:r w:rsidRPr="00CA5DD4">
              <w:t>Medium</w:t>
            </w:r>
          </w:p>
        </w:tc>
        <w:tc>
          <w:tcPr>
            <w:tcW w:w="0" w:type="auto"/>
            <w:vAlign w:val="center"/>
            <w:hideMark/>
          </w:tcPr>
          <w:p w14:paraId="49EDBD15" w14:textId="77777777" w:rsidR="00F95D08" w:rsidRPr="00CA5DD4" w:rsidRDefault="00F95D08" w:rsidP="00677F21">
            <w:r w:rsidRPr="00CA5DD4">
              <w:t>89.48%</w:t>
            </w:r>
          </w:p>
        </w:tc>
        <w:tc>
          <w:tcPr>
            <w:tcW w:w="0" w:type="auto"/>
            <w:vAlign w:val="center"/>
            <w:hideMark/>
          </w:tcPr>
          <w:p w14:paraId="407BAC24" w14:textId="77777777" w:rsidR="00F95D08" w:rsidRPr="00CA5DD4" w:rsidRDefault="00F95D08" w:rsidP="00677F21">
            <w:r w:rsidRPr="00CA5DD4">
              <w:t>11,772</w:t>
            </w:r>
          </w:p>
        </w:tc>
      </w:tr>
      <w:tr w:rsidR="00F95D08" w:rsidRPr="00CA5DD4" w14:paraId="34B1DA84" w14:textId="77777777" w:rsidTr="00677F21">
        <w:trPr>
          <w:tblCellSpacing w:w="15" w:type="dxa"/>
        </w:trPr>
        <w:tc>
          <w:tcPr>
            <w:tcW w:w="0" w:type="auto"/>
            <w:vAlign w:val="center"/>
            <w:hideMark/>
          </w:tcPr>
          <w:p w14:paraId="674EAFBC" w14:textId="77777777" w:rsidR="00F95D08" w:rsidRPr="00CA5DD4" w:rsidRDefault="00F95D08" w:rsidP="00677F21">
            <w:r w:rsidRPr="00CA5DD4">
              <w:t>Slow</w:t>
            </w:r>
          </w:p>
        </w:tc>
        <w:tc>
          <w:tcPr>
            <w:tcW w:w="0" w:type="auto"/>
            <w:vAlign w:val="center"/>
            <w:hideMark/>
          </w:tcPr>
          <w:p w14:paraId="50B89FE1" w14:textId="77777777" w:rsidR="00F95D08" w:rsidRPr="00CA5DD4" w:rsidRDefault="00F95D08" w:rsidP="00677F21">
            <w:r w:rsidRPr="00CA5DD4">
              <w:t>80.56%</w:t>
            </w:r>
          </w:p>
        </w:tc>
        <w:tc>
          <w:tcPr>
            <w:tcW w:w="0" w:type="auto"/>
            <w:vAlign w:val="center"/>
            <w:hideMark/>
          </w:tcPr>
          <w:p w14:paraId="55DA59BF" w14:textId="77777777" w:rsidR="00F95D08" w:rsidRPr="00CA5DD4" w:rsidRDefault="00F95D08" w:rsidP="00677F21">
            <w:r w:rsidRPr="00CA5DD4">
              <w:t>45,006</w:t>
            </w:r>
          </w:p>
        </w:tc>
      </w:tr>
    </w:tbl>
    <w:p w14:paraId="2618C389" w14:textId="77777777" w:rsidR="00F95D08" w:rsidRPr="00CA5DD4" w:rsidRDefault="00F95D08" w:rsidP="00F95D08">
      <w:r w:rsidRPr="00CA5DD4">
        <w:rPr>
          <w:rFonts w:ascii="Segoe UI Emoji" w:hAnsi="Segoe UI Emoji" w:cs="Segoe UI Emoji"/>
        </w:rPr>
        <w:t>➡️</w:t>
      </w:r>
      <w:r w:rsidRPr="00CA5DD4">
        <w:t xml:space="preserve"> </w:t>
      </w:r>
      <w:r w:rsidRPr="00CA5DD4">
        <w:rPr>
          <w:i/>
          <w:iCs/>
        </w:rPr>
        <w:t>Medium items</w:t>
      </w:r>
      <w:r w:rsidRPr="00CA5DD4">
        <w:t xml:space="preserve"> hardest to model, almost 90% WAPE.</w:t>
      </w:r>
    </w:p>
    <w:p w14:paraId="1F12207C" w14:textId="77777777" w:rsidR="00F95D08" w:rsidRPr="00CA5DD4" w:rsidRDefault="00F95D08" w:rsidP="00F95D08">
      <w:pPr>
        <w:rPr>
          <w:b/>
          <w:bCs/>
        </w:rPr>
      </w:pPr>
      <w:r w:rsidRPr="00CA5DD4">
        <w:rPr>
          <w:b/>
          <w:bCs/>
        </w:rPr>
        <w:t>By Store Cluster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775"/>
        <w:gridCol w:w="745"/>
      </w:tblGrid>
      <w:tr w:rsidR="00F95D08" w:rsidRPr="00CA5DD4" w14:paraId="7E2C653D" w14:textId="77777777" w:rsidTr="00677F21">
        <w:trPr>
          <w:tblHeader/>
          <w:tblCellSpacing w:w="15" w:type="dxa"/>
        </w:trPr>
        <w:tc>
          <w:tcPr>
            <w:tcW w:w="0" w:type="auto"/>
            <w:vAlign w:val="center"/>
            <w:hideMark/>
          </w:tcPr>
          <w:p w14:paraId="1574F3FD" w14:textId="77777777" w:rsidR="00F95D08" w:rsidRPr="00CA5DD4" w:rsidRDefault="00F95D08" w:rsidP="00677F21">
            <w:pPr>
              <w:rPr>
                <w:b/>
                <w:bCs/>
              </w:rPr>
            </w:pPr>
            <w:r w:rsidRPr="00CA5DD4">
              <w:rPr>
                <w:b/>
                <w:bCs/>
              </w:rPr>
              <w:lastRenderedPageBreak/>
              <w:t>Cluster</w:t>
            </w:r>
          </w:p>
        </w:tc>
        <w:tc>
          <w:tcPr>
            <w:tcW w:w="0" w:type="auto"/>
            <w:vAlign w:val="center"/>
            <w:hideMark/>
          </w:tcPr>
          <w:p w14:paraId="42C0FA91" w14:textId="77777777" w:rsidR="00F95D08" w:rsidRPr="00CA5DD4" w:rsidRDefault="00F95D08" w:rsidP="00677F21">
            <w:pPr>
              <w:rPr>
                <w:b/>
                <w:bCs/>
              </w:rPr>
            </w:pPr>
            <w:r w:rsidRPr="00CA5DD4">
              <w:rPr>
                <w:b/>
                <w:bCs/>
              </w:rPr>
              <w:t>WAPE</w:t>
            </w:r>
          </w:p>
        </w:tc>
        <w:tc>
          <w:tcPr>
            <w:tcW w:w="0" w:type="auto"/>
            <w:vAlign w:val="center"/>
            <w:hideMark/>
          </w:tcPr>
          <w:p w14:paraId="0059555C" w14:textId="77777777" w:rsidR="00F95D08" w:rsidRPr="00CA5DD4" w:rsidRDefault="00F95D08" w:rsidP="00677F21">
            <w:pPr>
              <w:rPr>
                <w:b/>
                <w:bCs/>
              </w:rPr>
            </w:pPr>
            <w:r w:rsidRPr="00CA5DD4">
              <w:rPr>
                <w:b/>
                <w:bCs/>
              </w:rPr>
              <w:t>n (</w:t>
            </w:r>
            <w:proofErr w:type="spellStart"/>
            <w:r w:rsidRPr="00CA5DD4">
              <w:rPr>
                <w:b/>
                <w:bCs/>
              </w:rPr>
              <w:t>obs</w:t>
            </w:r>
            <w:proofErr w:type="spellEnd"/>
            <w:r w:rsidRPr="00CA5DD4">
              <w:rPr>
                <w:b/>
                <w:bCs/>
              </w:rPr>
              <w:t>)</w:t>
            </w:r>
          </w:p>
        </w:tc>
      </w:tr>
      <w:tr w:rsidR="00F95D08" w:rsidRPr="00CA5DD4" w14:paraId="7A765EC9" w14:textId="77777777" w:rsidTr="00677F21">
        <w:trPr>
          <w:tblCellSpacing w:w="15" w:type="dxa"/>
        </w:trPr>
        <w:tc>
          <w:tcPr>
            <w:tcW w:w="0" w:type="auto"/>
            <w:vAlign w:val="center"/>
            <w:hideMark/>
          </w:tcPr>
          <w:p w14:paraId="0834C58F" w14:textId="77777777" w:rsidR="00F95D08" w:rsidRPr="00CA5DD4" w:rsidRDefault="00F95D08" w:rsidP="00677F21">
            <w:r w:rsidRPr="00CA5DD4">
              <w:t>Fast</w:t>
            </w:r>
          </w:p>
        </w:tc>
        <w:tc>
          <w:tcPr>
            <w:tcW w:w="0" w:type="auto"/>
            <w:vAlign w:val="center"/>
            <w:hideMark/>
          </w:tcPr>
          <w:p w14:paraId="6B8BAC21" w14:textId="77777777" w:rsidR="00F95D08" w:rsidRPr="00CA5DD4" w:rsidRDefault="00F95D08" w:rsidP="00677F21">
            <w:r w:rsidRPr="00CA5DD4">
              <w:t>77.25%</w:t>
            </w:r>
          </w:p>
        </w:tc>
        <w:tc>
          <w:tcPr>
            <w:tcW w:w="0" w:type="auto"/>
            <w:vAlign w:val="center"/>
            <w:hideMark/>
          </w:tcPr>
          <w:p w14:paraId="68575C21" w14:textId="77777777" w:rsidR="00F95D08" w:rsidRPr="00CA5DD4" w:rsidRDefault="00F95D08" w:rsidP="00677F21">
            <w:r w:rsidRPr="00CA5DD4">
              <w:t>8,905</w:t>
            </w:r>
          </w:p>
        </w:tc>
      </w:tr>
      <w:tr w:rsidR="00F95D08" w:rsidRPr="00CA5DD4" w14:paraId="43107A6F" w14:textId="77777777" w:rsidTr="00677F21">
        <w:trPr>
          <w:tblCellSpacing w:w="15" w:type="dxa"/>
        </w:trPr>
        <w:tc>
          <w:tcPr>
            <w:tcW w:w="0" w:type="auto"/>
            <w:vAlign w:val="center"/>
            <w:hideMark/>
          </w:tcPr>
          <w:p w14:paraId="2A1F4E71" w14:textId="77777777" w:rsidR="00F95D08" w:rsidRPr="00CA5DD4" w:rsidRDefault="00F95D08" w:rsidP="00677F21">
            <w:r w:rsidRPr="00CA5DD4">
              <w:t>Medium</w:t>
            </w:r>
          </w:p>
        </w:tc>
        <w:tc>
          <w:tcPr>
            <w:tcW w:w="0" w:type="auto"/>
            <w:vAlign w:val="center"/>
            <w:hideMark/>
          </w:tcPr>
          <w:p w14:paraId="0E10FDA0" w14:textId="77777777" w:rsidR="00F95D08" w:rsidRPr="00CA5DD4" w:rsidRDefault="00F95D08" w:rsidP="00677F21">
            <w:r w:rsidRPr="00CA5DD4">
              <w:t>84.06%</w:t>
            </w:r>
          </w:p>
        </w:tc>
        <w:tc>
          <w:tcPr>
            <w:tcW w:w="0" w:type="auto"/>
            <w:vAlign w:val="center"/>
            <w:hideMark/>
          </w:tcPr>
          <w:p w14:paraId="3CDE9BEC" w14:textId="77777777" w:rsidR="00F95D08" w:rsidRPr="00CA5DD4" w:rsidRDefault="00F95D08" w:rsidP="00677F21">
            <w:r w:rsidRPr="00CA5DD4">
              <w:t>23,922</w:t>
            </w:r>
          </w:p>
        </w:tc>
      </w:tr>
      <w:tr w:rsidR="00F95D08" w:rsidRPr="00CA5DD4" w14:paraId="390F07EF" w14:textId="77777777" w:rsidTr="00677F21">
        <w:trPr>
          <w:tblCellSpacing w:w="15" w:type="dxa"/>
        </w:trPr>
        <w:tc>
          <w:tcPr>
            <w:tcW w:w="0" w:type="auto"/>
            <w:vAlign w:val="center"/>
            <w:hideMark/>
          </w:tcPr>
          <w:p w14:paraId="6A35DC06" w14:textId="77777777" w:rsidR="00F95D08" w:rsidRPr="00CA5DD4" w:rsidRDefault="00F95D08" w:rsidP="00677F21">
            <w:r w:rsidRPr="00CA5DD4">
              <w:t>Slow</w:t>
            </w:r>
          </w:p>
        </w:tc>
        <w:tc>
          <w:tcPr>
            <w:tcW w:w="0" w:type="auto"/>
            <w:vAlign w:val="center"/>
            <w:hideMark/>
          </w:tcPr>
          <w:p w14:paraId="2F46BB01" w14:textId="77777777" w:rsidR="00F95D08" w:rsidRPr="00CA5DD4" w:rsidRDefault="00F95D08" w:rsidP="00677F21">
            <w:r w:rsidRPr="00CA5DD4">
              <w:t>88.31%</w:t>
            </w:r>
          </w:p>
        </w:tc>
        <w:tc>
          <w:tcPr>
            <w:tcW w:w="0" w:type="auto"/>
            <w:vAlign w:val="center"/>
            <w:hideMark/>
          </w:tcPr>
          <w:p w14:paraId="4780F39F" w14:textId="77777777" w:rsidR="00F95D08" w:rsidRPr="00CA5DD4" w:rsidRDefault="00F95D08" w:rsidP="00677F21">
            <w:r w:rsidRPr="00CA5DD4">
              <w:t>27,270</w:t>
            </w:r>
          </w:p>
        </w:tc>
      </w:tr>
    </w:tbl>
    <w:p w14:paraId="10B02841" w14:textId="77777777" w:rsidR="00F95D08" w:rsidRDefault="00F95D08" w:rsidP="00F95D08">
      <w:r w:rsidRPr="00CA5DD4">
        <w:rPr>
          <w:rFonts w:ascii="Segoe UI Emoji" w:hAnsi="Segoe UI Emoji" w:cs="Segoe UI Emoji"/>
        </w:rPr>
        <w:t>➡️</w:t>
      </w:r>
      <w:r w:rsidRPr="00CA5DD4">
        <w:t xml:space="preserve"> Predictions best for </w:t>
      </w:r>
      <w:r w:rsidRPr="00CA5DD4">
        <w:rPr>
          <w:i/>
          <w:iCs/>
        </w:rPr>
        <w:t>Fast stores</w:t>
      </w:r>
      <w:r w:rsidRPr="00CA5DD4">
        <w:t xml:space="preserve">, weakest for </w:t>
      </w:r>
      <w:r w:rsidRPr="00CA5DD4">
        <w:rPr>
          <w:i/>
          <w:iCs/>
        </w:rPr>
        <w:t>Slow stores</w:t>
      </w:r>
      <w:r w:rsidRPr="00CA5DD4">
        <w:t>.</w:t>
      </w:r>
    </w:p>
    <w:p w14:paraId="51050394" w14:textId="77777777" w:rsidR="00F95D08" w:rsidRPr="00CA5DD4" w:rsidRDefault="00F95D08" w:rsidP="00F95D08">
      <w:pPr>
        <w:rPr>
          <w:b/>
          <w:bCs/>
        </w:rPr>
      </w:pPr>
      <w:r w:rsidRPr="00CA5DD4">
        <w:rPr>
          <w:b/>
          <w:bCs/>
        </w:rPr>
        <w:t>3. Diagnostics</w:t>
      </w:r>
    </w:p>
    <w:p w14:paraId="486726EC" w14:textId="77777777" w:rsidR="00F95D08" w:rsidRPr="00CA5DD4" w:rsidRDefault="00F95D08" w:rsidP="00F95D08"/>
    <w:p w14:paraId="384D03A0" w14:textId="77777777" w:rsidR="00F95D08" w:rsidRDefault="00F95D08" w:rsidP="00F95D08">
      <w:pPr>
        <w:pStyle w:val="Heading1"/>
      </w:pPr>
      <w:r>
        <w:t>Scatter Plot (Actual vs Predicted):</w:t>
      </w:r>
    </w:p>
    <w:p w14:paraId="7D90ED6F" w14:textId="77777777" w:rsidR="00F95D08" w:rsidRDefault="00F95D08" w:rsidP="00F95D08">
      <w:pPr>
        <w:jc w:val="both"/>
      </w:pPr>
      <w:r>
        <w:t xml:space="preserve">Cloud of points concentrated </w:t>
      </w:r>
      <w:proofErr w:type="gramStart"/>
      <w:r>
        <w:t>at</w:t>
      </w:r>
      <w:proofErr w:type="gramEnd"/>
      <w:r>
        <w:t xml:space="preserve"> lower sales.</w:t>
      </w:r>
    </w:p>
    <w:p w14:paraId="3BF1B323" w14:textId="77777777" w:rsidR="00F95D08" w:rsidRDefault="00F95D08" w:rsidP="00F95D08">
      <w:pPr>
        <w:jc w:val="both"/>
      </w:pPr>
      <w:r>
        <w:t>Systematic underprediction of large spikes (&gt;200 units).</w:t>
      </w:r>
    </w:p>
    <w:p w14:paraId="42720A46" w14:textId="77777777" w:rsidR="00F95D08" w:rsidRDefault="00F95D08" w:rsidP="00F95D08">
      <w:pPr>
        <w:jc w:val="both"/>
      </w:pPr>
      <w:r>
        <w:t>Overlap near diagonal line at small sales values.</w:t>
      </w:r>
    </w:p>
    <w:p w14:paraId="2C0100FD" w14:textId="77777777" w:rsidR="00F95D08" w:rsidRDefault="00F95D08" w:rsidP="00F95D08">
      <w:pPr>
        <w:pStyle w:val="Heading1"/>
      </w:pPr>
      <w:r>
        <w:t>Residuals:</w:t>
      </w:r>
    </w:p>
    <w:p w14:paraId="3D8FB06B" w14:textId="77777777" w:rsidR="00F95D08" w:rsidRDefault="00F95D08" w:rsidP="00F95D08">
      <w:pPr>
        <w:jc w:val="both"/>
      </w:pPr>
      <w:r>
        <w:t>Heavy-tailed distribution (common in promo data).</w:t>
      </w:r>
    </w:p>
    <w:p w14:paraId="4C6FCFCA" w14:textId="77777777" w:rsidR="00F95D08" w:rsidRDefault="00F95D08" w:rsidP="00F95D08">
      <w:pPr>
        <w:jc w:val="both"/>
      </w:pPr>
      <w:r>
        <w:t>Heteroskedasticity: error variance grows with sales magnitude.</w:t>
      </w:r>
    </w:p>
    <w:p w14:paraId="788346D4" w14:textId="77777777" w:rsidR="00F95D08" w:rsidRDefault="00F95D08" w:rsidP="00F95D08">
      <w:pPr>
        <w:jc w:val="both"/>
      </w:pPr>
      <w:r>
        <w:t>Large errors concentrated in Promo6.</w:t>
      </w:r>
    </w:p>
    <w:p w14:paraId="5F413A09" w14:textId="77777777" w:rsidR="00F95D08" w:rsidRDefault="00F95D08" w:rsidP="00F95D08">
      <w:pPr>
        <w:pStyle w:val="Heading1"/>
      </w:pPr>
      <w:r>
        <w:t>Best vs Worst Cases:</w:t>
      </w:r>
    </w:p>
    <w:p w14:paraId="645C5165" w14:textId="77777777" w:rsidR="00F95D08" w:rsidRDefault="00F95D08" w:rsidP="00F95D08">
      <w:pPr>
        <w:jc w:val="both"/>
      </w:pPr>
      <w:r>
        <w:t>Worst errors: e.g. Store 218 / Product 171, Promo6, actual 456 vs predicted 63.</w:t>
      </w:r>
    </w:p>
    <w:p w14:paraId="44AB7FA2" w14:textId="77777777" w:rsidR="00F95D08" w:rsidRDefault="00F95D08" w:rsidP="00F95D08">
      <w:pPr>
        <w:jc w:val="both"/>
      </w:pPr>
      <w:r>
        <w:t>Best cases: zero-sales weeks predicted correctly as ~0.</w:t>
      </w:r>
    </w:p>
    <w:p w14:paraId="024C51EE" w14:textId="77777777" w:rsidR="00F95D08" w:rsidRDefault="00F95D08" w:rsidP="00F95D08"/>
    <w:p w14:paraId="44EFD667" w14:textId="77777777" w:rsidR="00F95D08" w:rsidRDefault="00F95D08" w:rsidP="00F95D08">
      <w:pPr>
        <w:jc w:val="both"/>
      </w:pPr>
      <w:r>
        <w:t>4. Comparison: A vs B (Train vs Test)</w:t>
      </w:r>
    </w:p>
    <w:p w14:paraId="4000F713" w14:textId="77777777" w:rsidR="00F95D08" w:rsidRPr="00CA5DD4" w:rsidRDefault="00F95D08" w:rsidP="00F95D08">
      <w:pPr>
        <w:rPr>
          <w:b/>
          <w:bCs/>
        </w:rPr>
      </w:pPr>
      <w:r w:rsidRPr="00CA5DD4">
        <w:rPr>
          <w:b/>
          <w:bCs/>
        </w:rPr>
        <w:t>4. Comparison: A vs B (Train vs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3518"/>
        <w:gridCol w:w="1165"/>
        <w:gridCol w:w="3811"/>
      </w:tblGrid>
      <w:tr w:rsidR="00F95D08" w:rsidRPr="00CA5DD4" w14:paraId="6F25D815" w14:textId="77777777" w:rsidTr="00677F21">
        <w:trPr>
          <w:tblHeader/>
          <w:tblCellSpacing w:w="15" w:type="dxa"/>
        </w:trPr>
        <w:tc>
          <w:tcPr>
            <w:tcW w:w="0" w:type="auto"/>
            <w:vAlign w:val="center"/>
            <w:hideMark/>
          </w:tcPr>
          <w:p w14:paraId="00137397" w14:textId="77777777" w:rsidR="00F95D08" w:rsidRPr="00CA5DD4" w:rsidRDefault="00F95D08" w:rsidP="00677F21">
            <w:pPr>
              <w:rPr>
                <w:b/>
                <w:bCs/>
              </w:rPr>
            </w:pPr>
            <w:r w:rsidRPr="00CA5DD4">
              <w:rPr>
                <w:b/>
                <w:bCs/>
              </w:rPr>
              <w:lastRenderedPageBreak/>
              <w:t>Dataset</w:t>
            </w:r>
          </w:p>
        </w:tc>
        <w:tc>
          <w:tcPr>
            <w:tcW w:w="0" w:type="auto"/>
            <w:vAlign w:val="center"/>
            <w:hideMark/>
          </w:tcPr>
          <w:p w14:paraId="0546199D" w14:textId="77777777" w:rsidR="00F95D08" w:rsidRPr="00CA5DD4" w:rsidRDefault="00F95D08" w:rsidP="00677F21">
            <w:pPr>
              <w:rPr>
                <w:b/>
                <w:bCs/>
              </w:rPr>
            </w:pPr>
            <w:r w:rsidRPr="00CA5DD4">
              <w:rPr>
                <w:b/>
                <w:bCs/>
              </w:rPr>
              <w:t>R²</w:t>
            </w:r>
          </w:p>
        </w:tc>
        <w:tc>
          <w:tcPr>
            <w:tcW w:w="0" w:type="auto"/>
            <w:vAlign w:val="center"/>
            <w:hideMark/>
          </w:tcPr>
          <w:p w14:paraId="6D514086" w14:textId="77777777" w:rsidR="00F95D08" w:rsidRPr="00CA5DD4" w:rsidRDefault="00F95D08" w:rsidP="00677F21">
            <w:pPr>
              <w:rPr>
                <w:b/>
                <w:bCs/>
              </w:rPr>
            </w:pPr>
            <w:r w:rsidRPr="00CA5DD4">
              <w:rPr>
                <w:b/>
                <w:bCs/>
              </w:rPr>
              <w:t>WAPE</w:t>
            </w:r>
          </w:p>
        </w:tc>
        <w:tc>
          <w:tcPr>
            <w:tcW w:w="0" w:type="auto"/>
            <w:vAlign w:val="center"/>
            <w:hideMark/>
          </w:tcPr>
          <w:p w14:paraId="61254DC8" w14:textId="77777777" w:rsidR="00F95D08" w:rsidRPr="00CA5DD4" w:rsidRDefault="00F95D08" w:rsidP="00677F21">
            <w:pPr>
              <w:rPr>
                <w:b/>
                <w:bCs/>
              </w:rPr>
            </w:pPr>
            <w:r w:rsidRPr="00CA5DD4">
              <w:rPr>
                <w:b/>
                <w:bCs/>
              </w:rPr>
              <w:t>Comment</w:t>
            </w:r>
          </w:p>
        </w:tc>
      </w:tr>
      <w:tr w:rsidR="00F95D08" w:rsidRPr="00CA5DD4" w14:paraId="1DD12645" w14:textId="77777777" w:rsidTr="00677F21">
        <w:trPr>
          <w:tblCellSpacing w:w="15" w:type="dxa"/>
        </w:trPr>
        <w:tc>
          <w:tcPr>
            <w:tcW w:w="0" w:type="auto"/>
            <w:vAlign w:val="center"/>
            <w:hideMark/>
          </w:tcPr>
          <w:p w14:paraId="19DF8316" w14:textId="77777777" w:rsidR="00F95D08" w:rsidRPr="00CA5DD4" w:rsidRDefault="00F95D08" w:rsidP="00677F21">
            <w:r w:rsidRPr="00CA5DD4">
              <w:t>A (train)</w:t>
            </w:r>
          </w:p>
        </w:tc>
        <w:tc>
          <w:tcPr>
            <w:tcW w:w="0" w:type="auto"/>
            <w:vAlign w:val="center"/>
            <w:hideMark/>
          </w:tcPr>
          <w:p w14:paraId="2EB4945F" w14:textId="77777777" w:rsidR="00F95D08" w:rsidRPr="00CA5DD4" w:rsidRDefault="00F95D08" w:rsidP="00677F21">
            <w:r w:rsidRPr="00CA5DD4">
              <w:t>~0.95 (baseline), ~0.70 uplift</w:t>
            </w:r>
          </w:p>
        </w:tc>
        <w:tc>
          <w:tcPr>
            <w:tcW w:w="0" w:type="auto"/>
            <w:vAlign w:val="center"/>
            <w:hideMark/>
          </w:tcPr>
          <w:p w14:paraId="60ACCEE3" w14:textId="77777777" w:rsidR="00F95D08" w:rsidRPr="00CA5DD4" w:rsidRDefault="00F95D08" w:rsidP="00677F21">
            <w:r w:rsidRPr="00CA5DD4">
              <w:t>~20–30% est.</w:t>
            </w:r>
          </w:p>
        </w:tc>
        <w:tc>
          <w:tcPr>
            <w:tcW w:w="0" w:type="auto"/>
            <w:vAlign w:val="center"/>
            <w:hideMark/>
          </w:tcPr>
          <w:p w14:paraId="6089B427" w14:textId="77777777" w:rsidR="00F95D08" w:rsidRPr="00CA5DD4" w:rsidRDefault="00F95D08" w:rsidP="00677F21">
            <w:r w:rsidRPr="00CA5DD4">
              <w:t>Very strong fit, model “learned” training promos</w:t>
            </w:r>
          </w:p>
        </w:tc>
      </w:tr>
      <w:tr w:rsidR="00F95D08" w:rsidRPr="00CA5DD4" w14:paraId="36AE5756" w14:textId="77777777" w:rsidTr="00677F21">
        <w:trPr>
          <w:tblCellSpacing w:w="15" w:type="dxa"/>
        </w:trPr>
        <w:tc>
          <w:tcPr>
            <w:tcW w:w="0" w:type="auto"/>
            <w:vAlign w:val="center"/>
            <w:hideMark/>
          </w:tcPr>
          <w:p w14:paraId="7BB5E055" w14:textId="77777777" w:rsidR="00F95D08" w:rsidRPr="00CA5DD4" w:rsidRDefault="00F95D08" w:rsidP="00677F21">
            <w:r w:rsidRPr="00CA5DD4">
              <w:t>B (test)</w:t>
            </w:r>
          </w:p>
        </w:tc>
        <w:tc>
          <w:tcPr>
            <w:tcW w:w="0" w:type="auto"/>
            <w:vAlign w:val="center"/>
            <w:hideMark/>
          </w:tcPr>
          <w:p w14:paraId="0B6C10B9" w14:textId="77777777" w:rsidR="00F95D08" w:rsidRPr="00CA5DD4" w:rsidRDefault="00F95D08" w:rsidP="00677F21">
            <w:r w:rsidRPr="00CA5DD4">
              <w:t>0.328 overall (Promo5: 0.399, Promo6: 0.244)</w:t>
            </w:r>
          </w:p>
        </w:tc>
        <w:tc>
          <w:tcPr>
            <w:tcW w:w="0" w:type="auto"/>
            <w:vAlign w:val="center"/>
            <w:hideMark/>
          </w:tcPr>
          <w:p w14:paraId="4BCA35CA" w14:textId="77777777" w:rsidR="00F95D08" w:rsidRPr="00CA5DD4" w:rsidRDefault="00F95D08" w:rsidP="00677F21">
            <w:r w:rsidRPr="00CA5DD4">
              <w:t>80–88%</w:t>
            </w:r>
          </w:p>
        </w:tc>
        <w:tc>
          <w:tcPr>
            <w:tcW w:w="0" w:type="auto"/>
            <w:vAlign w:val="center"/>
            <w:hideMark/>
          </w:tcPr>
          <w:p w14:paraId="277E6325" w14:textId="77777777" w:rsidR="00F95D08" w:rsidRPr="00CA5DD4" w:rsidRDefault="00F95D08" w:rsidP="00677F21">
            <w:r w:rsidRPr="00CA5DD4">
              <w:t xml:space="preserve">Generalization </w:t>
            </w:r>
            <w:proofErr w:type="gramStart"/>
            <w:r w:rsidRPr="00CA5DD4">
              <w:t>weaker</w:t>
            </w:r>
            <w:proofErr w:type="gramEnd"/>
            <w:r w:rsidRPr="00CA5DD4">
              <w:t>, promos differ</w:t>
            </w:r>
          </w:p>
        </w:tc>
      </w:tr>
    </w:tbl>
    <w:p w14:paraId="5959505D" w14:textId="77777777" w:rsidR="00F95D08" w:rsidRDefault="00F95D08" w:rsidP="00F95D08">
      <w:pPr>
        <w:jc w:val="both"/>
      </w:pPr>
    </w:p>
    <w:p w14:paraId="526CDC9F" w14:textId="77777777" w:rsidR="00F95D08" w:rsidRDefault="00F95D08" w:rsidP="00F95D08">
      <w:pPr>
        <w:pStyle w:val="Heading1"/>
      </w:pPr>
      <w:r>
        <w:t>📌 Gap Explanation:</w:t>
      </w:r>
    </w:p>
    <w:p w14:paraId="35589BA0" w14:textId="77777777" w:rsidR="00F95D08" w:rsidRPr="00CA5DD4" w:rsidRDefault="00F95D08" w:rsidP="00F95D08">
      <w:pPr>
        <w:numPr>
          <w:ilvl w:val="0"/>
          <w:numId w:val="10"/>
        </w:numPr>
        <w:spacing w:after="160" w:line="259" w:lineRule="auto"/>
      </w:pPr>
      <w:r w:rsidRPr="00CA5DD4">
        <w:t>Model fits A promos well but struggles to extrapolate to unseen Promo5–6.</w:t>
      </w:r>
    </w:p>
    <w:p w14:paraId="23571721" w14:textId="77777777" w:rsidR="00F95D08" w:rsidRPr="00CA5DD4" w:rsidRDefault="00F95D08" w:rsidP="00F95D08">
      <w:pPr>
        <w:numPr>
          <w:ilvl w:val="0"/>
          <w:numId w:val="10"/>
        </w:numPr>
        <w:spacing w:after="160" w:line="259" w:lineRule="auto"/>
      </w:pPr>
      <w:r w:rsidRPr="00CA5DD4">
        <w:t xml:space="preserve">Promo6 especially shows demand patterns not captured in A </w:t>
      </w:r>
      <w:proofErr w:type="gramStart"/>
      <w:r w:rsidRPr="00CA5DD4">
        <w:t>promos</w:t>
      </w:r>
      <w:proofErr w:type="gramEnd"/>
      <w:r w:rsidRPr="00CA5DD4">
        <w:t>.</w:t>
      </w:r>
    </w:p>
    <w:p w14:paraId="5F1F03D6" w14:textId="77777777" w:rsidR="00F95D08" w:rsidRPr="00CA5DD4" w:rsidRDefault="00F95D08" w:rsidP="00F95D08">
      <w:pPr>
        <w:numPr>
          <w:ilvl w:val="0"/>
          <w:numId w:val="10"/>
        </w:numPr>
        <w:spacing w:after="160" w:line="259" w:lineRule="auto"/>
      </w:pPr>
      <w:r w:rsidRPr="00CA5DD4">
        <w:t>Overfitting on known promo structures likely.</w:t>
      </w:r>
    </w:p>
    <w:p w14:paraId="43E30115" w14:textId="77777777" w:rsidR="00F95D08" w:rsidRPr="00AF05DD" w:rsidRDefault="00F95D08" w:rsidP="00F95D08"/>
    <w:p w14:paraId="76AD6262" w14:textId="77777777" w:rsidR="00F95D08" w:rsidRDefault="00F95D08" w:rsidP="00F95D08">
      <w:pPr>
        <w:pStyle w:val="Heading1"/>
      </w:pPr>
      <w:r>
        <w:t>Model fits A promos well but struggles to extrapolate to unseen Promo5–6.</w:t>
      </w:r>
    </w:p>
    <w:p w14:paraId="74A44F0C" w14:textId="77777777" w:rsidR="00F95D08" w:rsidRDefault="00F95D08" w:rsidP="00F95D08">
      <w:pPr>
        <w:jc w:val="both"/>
      </w:pPr>
      <w:r>
        <w:t xml:space="preserve">Promo6 especially shows demand patterns not captured in A </w:t>
      </w:r>
      <w:proofErr w:type="gramStart"/>
      <w:r>
        <w:t>promos</w:t>
      </w:r>
      <w:proofErr w:type="gramEnd"/>
      <w:r>
        <w:t>.</w:t>
      </w:r>
    </w:p>
    <w:p w14:paraId="5E796C87" w14:textId="77777777" w:rsidR="00F95D08" w:rsidRDefault="00F95D08" w:rsidP="00F95D08">
      <w:pPr>
        <w:jc w:val="both"/>
      </w:pPr>
      <w:r>
        <w:t>Overfitting on known promo structures likely.</w:t>
      </w:r>
    </w:p>
    <w:p w14:paraId="734569E8" w14:textId="77777777" w:rsidR="00F95D08" w:rsidRDefault="00F95D08" w:rsidP="00F95D08"/>
    <w:p w14:paraId="48FCD494" w14:textId="77777777" w:rsidR="00F95D08" w:rsidRDefault="00F95D08" w:rsidP="00F95D08">
      <w:pPr>
        <w:jc w:val="both"/>
      </w:pPr>
      <w:r>
        <w:t>5. Managerial Takeaways</w:t>
      </w:r>
    </w:p>
    <w:p w14:paraId="26740FCD" w14:textId="77777777" w:rsidR="00F95D08" w:rsidRDefault="00F95D08" w:rsidP="00F95D08">
      <w:pPr>
        <w:pStyle w:val="Heading1"/>
      </w:pPr>
      <w:r>
        <w:t>Model Validity:</w:t>
      </w:r>
    </w:p>
    <w:p w14:paraId="4D8F03BD" w14:textId="77777777" w:rsidR="00F95D08" w:rsidRDefault="00F95D08" w:rsidP="00F95D08">
      <w:pPr>
        <w:jc w:val="both"/>
      </w:pPr>
      <w:r>
        <w:t xml:space="preserve">On training, </w:t>
      </w:r>
      <w:proofErr w:type="spellStart"/>
      <w:r>
        <w:t>XGBoost</w:t>
      </w:r>
      <w:proofErr w:type="spellEnd"/>
      <w:r>
        <w:t xml:space="preserve"> shows very high fit (strong baseline + uplift).</w:t>
      </w:r>
    </w:p>
    <w:p w14:paraId="028F4274" w14:textId="77777777" w:rsidR="00F95D08" w:rsidRDefault="00F95D08" w:rsidP="00F95D08">
      <w:pPr>
        <w:jc w:val="both"/>
      </w:pPr>
      <w:r>
        <w:t>On B test, performance drops but still yields positive R², unlike linear model.</w:t>
      </w:r>
    </w:p>
    <w:p w14:paraId="4CF518FB" w14:textId="77777777" w:rsidR="00F95D08" w:rsidRDefault="00F95D08" w:rsidP="00F95D08">
      <w:pPr>
        <w:pStyle w:val="Heading1"/>
      </w:pPr>
      <w:r>
        <w:t>Promo-Level Learning:</w:t>
      </w:r>
    </w:p>
    <w:p w14:paraId="71CC41E7" w14:textId="77777777" w:rsidR="00F95D08" w:rsidRDefault="00F95D08" w:rsidP="00F95D08">
      <w:pPr>
        <w:jc w:val="both"/>
      </w:pPr>
      <w:r>
        <w:t>Promo5 is predictable (R² ≈ 0.40).</w:t>
      </w:r>
    </w:p>
    <w:p w14:paraId="44094144" w14:textId="77777777" w:rsidR="00F95D08" w:rsidRDefault="00F95D08" w:rsidP="00F95D08">
      <w:pPr>
        <w:jc w:val="both"/>
      </w:pPr>
      <w:r>
        <w:t>Promo6 harder, with systematic underprediction.</w:t>
      </w:r>
    </w:p>
    <w:p w14:paraId="32199B68" w14:textId="77777777" w:rsidR="00F95D08" w:rsidRDefault="00F95D08" w:rsidP="00F95D08">
      <w:pPr>
        <w:jc w:val="both"/>
      </w:pPr>
      <w:r>
        <w:t>Campaign-specific effects matter greatly.</w:t>
      </w:r>
    </w:p>
    <w:p w14:paraId="1B6BA61F" w14:textId="77777777" w:rsidR="00F95D08" w:rsidRDefault="00F95D08" w:rsidP="00F95D08">
      <w:pPr>
        <w:pStyle w:val="Heading1"/>
      </w:pPr>
      <w:r>
        <w:lastRenderedPageBreak/>
        <w:t>Clusters:</w:t>
      </w:r>
    </w:p>
    <w:p w14:paraId="0BD0B5BA" w14:textId="77777777" w:rsidR="00F95D08" w:rsidRDefault="00F95D08" w:rsidP="00F95D08">
      <w:pPr>
        <w:jc w:val="both"/>
      </w:pPr>
      <w:r>
        <w:t>Fast stores/items most stable → better predictability.</w:t>
      </w:r>
    </w:p>
    <w:p w14:paraId="60D85877" w14:textId="77777777" w:rsidR="00F95D08" w:rsidRDefault="00F95D08" w:rsidP="00F95D08">
      <w:pPr>
        <w:jc w:val="both"/>
      </w:pPr>
      <w:r>
        <w:t>Medium clusters consistently weak → signals missing or too volatile.</w:t>
      </w:r>
    </w:p>
    <w:p w14:paraId="66C6BA66" w14:textId="77777777" w:rsidR="00F95D08" w:rsidRDefault="00F95D08" w:rsidP="00F95D08">
      <w:pPr>
        <w:pStyle w:val="Heading1"/>
      </w:pPr>
      <w:r>
        <w:t>Practical Use:</w:t>
      </w:r>
    </w:p>
    <w:p w14:paraId="70E9CDD8" w14:textId="77777777" w:rsidR="00F95D08" w:rsidRDefault="00F95D08" w:rsidP="00F95D08">
      <w:pPr>
        <w:jc w:val="both"/>
      </w:pPr>
      <w:r>
        <w:t xml:space="preserve">Useful for directional insights: which </w:t>
      </w:r>
      <w:proofErr w:type="gramStart"/>
      <w:r>
        <w:t>promos</w:t>
      </w:r>
      <w:proofErr w:type="gramEnd"/>
      <w:r>
        <w:t>, stores, and items tend to uplift.</w:t>
      </w:r>
    </w:p>
    <w:p w14:paraId="548ABBCC" w14:textId="77777777" w:rsidR="00F95D08" w:rsidRDefault="00F95D08" w:rsidP="00F95D08">
      <w:pPr>
        <w:jc w:val="both"/>
      </w:pPr>
      <w:r>
        <w:t>Not yet reliable for exact sales forecasting of new promos.</w:t>
      </w:r>
    </w:p>
    <w:p w14:paraId="69536357" w14:textId="77777777" w:rsidR="00F95D08" w:rsidRDefault="00F95D08" w:rsidP="00F95D08"/>
    <w:p w14:paraId="3F16DF77" w14:textId="77777777" w:rsidR="00F95D08" w:rsidRDefault="00F95D08" w:rsidP="00F95D08">
      <w:pPr>
        <w:pStyle w:val="Heading1"/>
      </w:pPr>
      <w:r>
        <w:t>📌 Final Verdict:</w:t>
      </w:r>
    </w:p>
    <w:p w14:paraId="6B87B06B" w14:textId="77777777" w:rsidR="00F95D08" w:rsidRDefault="00F95D08" w:rsidP="00F95D08">
      <w:pPr>
        <w:jc w:val="both"/>
      </w:pPr>
      <w:r>
        <w:t>In-sample (A promos): Excellent fit, strong explanatory power.</w:t>
      </w:r>
    </w:p>
    <w:p w14:paraId="4F87F10E" w14:textId="77777777" w:rsidR="00F95D08" w:rsidRDefault="00F95D08" w:rsidP="00F95D08">
      <w:pPr>
        <w:jc w:val="both"/>
      </w:pPr>
      <w:r>
        <w:t>Out-of-sample (B promos): Moderate generalization (R² ~0.33 overall, 0.24–0.40 by promo).</w:t>
      </w:r>
    </w:p>
    <w:p w14:paraId="2D378D6A" w14:textId="77777777" w:rsidR="00F95D08" w:rsidRDefault="00F95D08" w:rsidP="00F95D08">
      <w:pPr>
        <w:pStyle w:val="Heading1"/>
      </w:pPr>
      <w:r>
        <w:t>Conclusion: Model works but promo transferability is limited. Each promo needs more tailored modeling or campaign-specific calibration.</w:t>
      </w:r>
    </w:p>
    <w:p w14:paraId="4738E17E" w14:textId="77777777" w:rsidR="00F95D08" w:rsidRDefault="00F95D08" w:rsidP="00F95D08">
      <w:pPr>
        <w:jc w:val="both"/>
      </w:pPr>
      <w:r>
        <w:br/>
      </w:r>
    </w:p>
    <w:p w14:paraId="6C2F6B46" w14:textId="77777777" w:rsidR="00F95D08" w:rsidRDefault="00F95D08" w:rsidP="00F95D08">
      <w:pPr>
        <w:jc w:val="both"/>
      </w:pPr>
    </w:p>
    <w:p w14:paraId="723347B9" w14:textId="77777777" w:rsidR="00F95D08" w:rsidRDefault="00F95D08" w:rsidP="00F95D08">
      <w:pPr>
        <w:jc w:val="both"/>
      </w:pPr>
    </w:p>
    <w:p w14:paraId="3453889B" w14:textId="77777777" w:rsidR="00F95D08" w:rsidRDefault="00F95D08" w:rsidP="00F95D08">
      <w:pPr>
        <w:jc w:val="both"/>
      </w:pPr>
    </w:p>
    <w:p w14:paraId="2AAE3486" w14:textId="77777777" w:rsidR="00227CD9" w:rsidRDefault="00227CD9" w:rsidP="00F95D08">
      <w:pPr>
        <w:jc w:val="both"/>
      </w:pPr>
    </w:p>
    <w:p w14:paraId="3F746517" w14:textId="77777777" w:rsidR="00227CD9" w:rsidRDefault="00227CD9" w:rsidP="00F95D08">
      <w:pPr>
        <w:jc w:val="both"/>
      </w:pPr>
    </w:p>
    <w:p w14:paraId="77B4F367" w14:textId="77777777" w:rsidR="00227CD9" w:rsidRDefault="00227CD9" w:rsidP="00F95D08">
      <w:pPr>
        <w:jc w:val="both"/>
      </w:pPr>
    </w:p>
    <w:p w14:paraId="0B6A662C" w14:textId="77777777" w:rsidR="00227CD9" w:rsidRDefault="00227CD9" w:rsidP="00F95D08">
      <w:pPr>
        <w:jc w:val="both"/>
      </w:pPr>
    </w:p>
    <w:p w14:paraId="6BE15820" w14:textId="77777777" w:rsidR="00227CD9" w:rsidRDefault="00227CD9" w:rsidP="00F95D08">
      <w:pPr>
        <w:jc w:val="both"/>
      </w:pPr>
    </w:p>
    <w:p w14:paraId="0AEA1211" w14:textId="77777777" w:rsidR="00F95D08" w:rsidRDefault="00F95D08" w:rsidP="00F95D08">
      <w:pPr>
        <w:jc w:val="both"/>
      </w:pPr>
    </w:p>
    <w:p w14:paraId="50C3CEE5" w14:textId="2AF54377" w:rsidR="00F95D08" w:rsidRPr="00A67861" w:rsidRDefault="00F95D08" w:rsidP="00F95D08">
      <w:pPr>
        <w:jc w:val="both"/>
        <w:rPr>
          <w:b/>
          <w:bCs/>
          <w:sz w:val="32"/>
          <w:szCs w:val="32"/>
        </w:rPr>
      </w:pPr>
      <w:r w:rsidRPr="00A67861">
        <w:rPr>
          <w:b/>
          <w:bCs/>
          <w:sz w:val="32"/>
          <w:szCs w:val="32"/>
        </w:rPr>
        <w:lastRenderedPageBreak/>
        <w:t>3.</w:t>
      </w:r>
      <w:r w:rsidR="00A67861">
        <w:rPr>
          <w:b/>
          <w:bCs/>
          <w:sz w:val="32"/>
          <w:szCs w:val="32"/>
        </w:rPr>
        <w:t xml:space="preserve">3 </w:t>
      </w:r>
      <w:proofErr w:type="spellStart"/>
      <w:r w:rsidRPr="00A67861">
        <w:rPr>
          <w:b/>
          <w:bCs/>
          <w:sz w:val="32"/>
          <w:szCs w:val="32"/>
        </w:rPr>
        <w:t>HistGradientBoosting</w:t>
      </w:r>
      <w:proofErr w:type="spellEnd"/>
      <w:r w:rsidRPr="00A67861">
        <w:rPr>
          <w:b/>
          <w:bCs/>
          <w:sz w:val="32"/>
          <w:szCs w:val="32"/>
        </w:rPr>
        <w:t xml:space="preserve"> (</w:t>
      </w:r>
      <w:proofErr w:type="spellStart"/>
      <w:proofErr w:type="gramStart"/>
      <w:r w:rsidRPr="00A67861">
        <w:rPr>
          <w:b/>
          <w:bCs/>
          <w:sz w:val="32"/>
          <w:szCs w:val="32"/>
        </w:rPr>
        <w:t>sklearn</w:t>
      </w:r>
      <w:proofErr w:type="spellEnd"/>
      <w:r w:rsidRPr="00A67861">
        <w:rPr>
          <w:b/>
          <w:bCs/>
          <w:sz w:val="32"/>
          <w:szCs w:val="32"/>
        </w:rPr>
        <w:t>) —</w:t>
      </w:r>
      <w:proofErr w:type="gramEnd"/>
      <w:r w:rsidRPr="00A67861">
        <w:rPr>
          <w:b/>
          <w:bCs/>
          <w:sz w:val="32"/>
          <w:szCs w:val="32"/>
        </w:rPr>
        <w:t xml:space="preserve"> Two-Stage Uplift Model</w:t>
      </w:r>
    </w:p>
    <w:p w14:paraId="02E5144B" w14:textId="77777777" w:rsidR="00F95D08" w:rsidRDefault="00F95D08" w:rsidP="00F95D08"/>
    <w:p w14:paraId="29482058" w14:textId="77777777" w:rsidR="00F95D08" w:rsidRDefault="00F95D08" w:rsidP="00F95D08">
      <w:pPr>
        <w:jc w:val="both"/>
      </w:pPr>
      <w:r>
        <w:t>1. Training Setup</w:t>
      </w:r>
    </w:p>
    <w:p w14:paraId="4F0D920F" w14:textId="77777777" w:rsidR="00F95D08" w:rsidRDefault="00F95D08" w:rsidP="00F95D08">
      <w:pPr>
        <w:pStyle w:val="Heading1"/>
      </w:pPr>
      <w:r>
        <w:t>Train splits (Period A):</w:t>
      </w:r>
    </w:p>
    <w:p w14:paraId="56A91BDF" w14:textId="77777777" w:rsidR="00F95D08" w:rsidRDefault="00F95D08" w:rsidP="00F95D08">
      <w:pPr>
        <w:jc w:val="both"/>
      </w:pPr>
      <w:r>
        <w:t>Baseline (</w:t>
      </w:r>
      <w:proofErr w:type="spellStart"/>
      <w:r>
        <w:t>NoPromo</w:t>
      </w:r>
      <w:proofErr w:type="spellEnd"/>
      <w:r>
        <w:t>): 854,830 rows</w:t>
      </w:r>
    </w:p>
    <w:p w14:paraId="309F0C5C" w14:textId="77777777" w:rsidR="00F95D08" w:rsidRDefault="00F95D08" w:rsidP="00F95D08">
      <w:pPr>
        <w:jc w:val="both"/>
      </w:pPr>
      <w:r>
        <w:t>Uplift (Promo1–4): 198,084 rows</w:t>
      </w:r>
    </w:p>
    <w:p w14:paraId="60A9F0CC" w14:textId="77777777" w:rsidR="00F95D08" w:rsidRDefault="00F95D08" w:rsidP="00F95D08">
      <w:pPr>
        <w:pStyle w:val="Heading1"/>
      </w:pPr>
      <w:r>
        <w:t>Promo distribution (A uplift):</w:t>
      </w:r>
    </w:p>
    <w:p w14:paraId="7287B7F8" w14:textId="77777777" w:rsidR="00F95D08" w:rsidRDefault="00F95D08" w:rsidP="00F95D08">
      <w:pPr>
        <w:jc w:val="both"/>
      </w:pPr>
      <w:r>
        <w:t>Promo1: 54,228</w:t>
      </w:r>
    </w:p>
    <w:p w14:paraId="5BA99A94" w14:textId="77777777" w:rsidR="00F95D08" w:rsidRDefault="00F95D08" w:rsidP="00F95D08">
      <w:pPr>
        <w:jc w:val="both"/>
      </w:pPr>
      <w:r>
        <w:t>Promo2: 49,556</w:t>
      </w:r>
    </w:p>
    <w:p w14:paraId="149C18C7" w14:textId="77777777" w:rsidR="00F95D08" w:rsidRDefault="00F95D08" w:rsidP="00F95D08">
      <w:pPr>
        <w:jc w:val="both"/>
      </w:pPr>
      <w:r>
        <w:t>Promo3: 52,778</w:t>
      </w:r>
    </w:p>
    <w:p w14:paraId="436F4B2E" w14:textId="77777777" w:rsidR="00F95D08" w:rsidRDefault="00F95D08" w:rsidP="00F95D08">
      <w:pPr>
        <w:jc w:val="both"/>
      </w:pPr>
      <w:r>
        <w:t>Promo4: 41,522</w:t>
      </w:r>
    </w:p>
    <w:p w14:paraId="1FA40917" w14:textId="77777777" w:rsidR="00F95D08" w:rsidRDefault="00F95D08" w:rsidP="00F95D08">
      <w:pPr>
        <w:pStyle w:val="Heading1"/>
      </w:pPr>
      <w:r>
        <w:t>Features used:</w:t>
      </w:r>
    </w:p>
    <w:p w14:paraId="72FD87FA" w14:textId="77777777" w:rsidR="00F95D08" w:rsidRDefault="00F95D08" w:rsidP="00F95D08">
      <w:pPr>
        <w:jc w:val="both"/>
      </w:pPr>
      <w:r>
        <w:t xml:space="preserve">Numeric: lag1, lag2, lag4, ma4, month, </w:t>
      </w:r>
      <w:proofErr w:type="spellStart"/>
      <w:r>
        <w:t>weekofyear</w:t>
      </w:r>
      <w:proofErr w:type="spellEnd"/>
    </w:p>
    <w:p w14:paraId="03566CBF" w14:textId="77777777" w:rsidR="00F95D08" w:rsidRDefault="00F95D08" w:rsidP="00F95D08">
      <w:pPr>
        <w:jc w:val="both"/>
      </w:pPr>
      <w:r>
        <w:t xml:space="preserve">Categorical: </w:t>
      </w:r>
      <w:proofErr w:type="spellStart"/>
      <w:r>
        <w:t>item_cluster</w:t>
      </w:r>
      <w:proofErr w:type="spellEnd"/>
      <w:r>
        <w:t xml:space="preserve">, </w:t>
      </w:r>
      <w:proofErr w:type="spellStart"/>
      <w:r>
        <w:t>store_cluster</w:t>
      </w:r>
      <w:proofErr w:type="spellEnd"/>
      <w:r>
        <w:t xml:space="preserve">, ProductGroup1, ProductGroup2, </w:t>
      </w:r>
      <w:proofErr w:type="spellStart"/>
      <w:r>
        <w:t>PromoCode</w:t>
      </w:r>
      <w:proofErr w:type="spellEnd"/>
      <w:r>
        <w:t xml:space="preserve">, </w:t>
      </w:r>
      <w:proofErr w:type="spellStart"/>
      <w:r>
        <w:t>PromoFlag</w:t>
      </w:r>
      <w:proofErr w:type="spellEnd"/>
    </w:p>
    <w:p w14:paraId="259696A8" w14:textId="77777777" w:rsidR="00F95D08" w:rsidRDefault="00F95D08" w:rsidP="00F95D08">
      <w:pPr>
        <w:jc w:val="both"/>
      </w:pPr>
      <w:r>
        <w:t>Baseline feature count: 54</w:t>
      </w:r>
    </w:p>
    <w:p w14:paraId="1D1E7882" w14:textId="77777777" w:rsidR="00F95D08" w:rsidRDefault="00F95D08" w:rsidP="00F95D08">
      <w:pPr>
        <w:jc w:val="both"/>
      </w:pPr>
      <w:r>
        <w:t>Uplift feature count: 58</w:t>
      </w:r>
    </w:p>
    <w:p w14:paraId="3501E606" w14:textId="77777777" w:rsidR="00F95D08" w:rsidRDefault="00F95D08" w:rsidP="00F95D08">
      <w:pPr>
        <w:jc w:val="both"/>
      </w:pPr>
      <w:r>
        <w:t xml:space="preserve">✅ All core </w:t>
      </w:r>
      <w:proofErr w:type="gramStart"/>
      <w:r>
        <w:t>cluster</w:t>
      </w:r>
      <w:proofErr w:type="gramEnd"/>
      <w:r>
        <w:t xml:space="preserve"> and promo features are included (</w:t>
      </w:r>
      <w:proofErr w:type="spellStart"/>
      <w:r>
        <w:t>PromoCode</w:t>
      </w:r>
      <w:proofErr w:type="spellEnd"/>
      <w:r>
        <w:t xml:space="preserve">, </w:t>
      </w:r>
      <w:proofErr w:type="spellStart"/>
      <w:r>
        <w:t>PromoFlag</w:t>
      </w:r>
      <w:proofErr w:type="spellEnd"/>
      <w:r>
        <w:t xml:space="preserve">, </w:t>
      </w:r>
      <w:proofErr w:type="spellStart"/>
      <w:r>
        <w:t>item_cluster</w:t>
      </w:r>
      <w:proofErr w:type="spellEnd"/>
      <w:r>
        <w:t xml:space="preserve">, </w:t>
      </w:r>
      <w:proofErr w:type="spellStart"/>
      <w:r>
        <w:t>store_cluster</w:t>
      </w:r>
      <w:proofErr w:type="spellEnd"/>
      <w:r>
        <w:t>).</w:t>
      </w:r>
    </w:p>
    <w:p w14:paraId="24E24302" w14:textId="77777777" w:rsidR="00F95D08" w:rsidRDefault="00F95D08" w:rsidP="00F95D08"/>
    <w:p w14:paraId="17315A81" w14:textId="77777777" w:rsidR="00F95D08" w:rsidRDefault="00F95D08" w:rsidP="00F95D08">
      <w:pPr>
        <w:jc w:val="both"/>
      </w:pPr>
      <w:r>
        <w:t>2. Test Results (Period B: Promo5 &amp; Promo6)</w:t>
      </w:r>
    </w:p>
    <w:p w14:paraId="5B69B1DF" w14:textId="77777777" w:rsidR="00F95D08" w:rsidRPr="00CA5DD4" w:rsidRDefault="00F95D08" w:rsidP="00F95D08">
      <w:pPr>
        <w:rPr>
          <w:b/>
          <w:bCs/>
        </w:rPr>
      </w:pPr>
      <w:r w:rsidRPr="00CA5DD4">
        <w:rPr>
          <w:b/>
          <w:bCs/>
        </w:rPr>
        <w:t>Overall B Promos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
        <w:gridCol w:w="790"/>
      </w:tblGrid>
      <w:tr w:rsidR="00F95D08" w:rsidRPr="00CA5DD4" w14:paraId="6DD77063" w14:textId="77777777" w:rsidTr="00677F21">
        <w:trPr>
          <w:tblHeader/>
          <w:tblCellSpacing w:w="15" w:type="dxa"/>
        </w:trPr>
        <w:tc>
          <w:tcPr>
            <w:tcW w:w="0" w:type="auto"/>
            <w:vAlign w:val="center"/>
            <w:hideMark/>
          </w:tcPr>
          <w:p w14:paraId="00D99BE5" w14:textId="77777777" w:rsidR="00F95D08" w:rsidRPr="00CA5DD4" w:rsidRDefault="00F95D08" w:rsidP="00677F21">
            <w:pPr>
              <w:rPr>
                <w:b/>
                <w:bCs/>
              </w:rPr>
            </w:pPr>
            <w:r w:rsidRPr="00CA5DD4">
              <w:rPr>
                <w:b/>
                <w:bCs/>
              </w:rPr>
              <w:t>Metric</w:t>
            </w:r>
          </w:p>
        </w:tc>
        <w:tc>
          <w:tcPr>
            <w:tcW w:w="0" w:type="auto"/>
            <w:vAlign w:val="center"/>
            <w:hideMark/>
          </w:tcPr>
          <w:p w14:paraId="373E588A" w14:textId="77777777" w:rsidR="00F95D08" w:rsidRPr="00CA5DD4" w:rsidRDefault="00F95D08" w:rsidP="00677F21">
            <w:pPr>
              <w:rPr>
                <w:b/>
                <w:bCs/>
              </w:rPr>
            </w:pPr>
            <w:r w:rsidRPr="00CA5DD4">
              <w:rPr>
                <w:b/>
                <w:bCs/>
              </w:rPr>
              <w:t>Value</w:t>
            </w:r>
          </w:p>
        </w:tc>
      </w:tr>
      <w:tr w:rsidR="00F95D08" w:rsidRPr="00CA5DD4" w14:paraId="37AF4282" w14:textId="77777777" w:rsidTr="00677F21">
        <w:trPr>
          <w:tblCellSpacing w:w="15" w:type="dxa"/>
        </w:trPr>
        <w:tc>
          <w:tcPr>
            <w:tcW w:w="0" w:type="auto"/>
            <w:vAlign w:val="center"/>
            <w:hideMark/>
          </w:tcPr>
          <w:p w14:paraId="7CFF6B7D" w14:textId="77777777" w:rsidR="00F95D08" w:rsidRPr="00CA5DD4" w:rsidRDefault="00F95D08" w:rsidP="00677F21">
            <w:r w:rsidRPr="00CA5DD4">
              <w:rPr>
                <w:b/>
                <w:bCs/>
              </w:rPr>
              <w:t>WAPE</w:t>
            </w:r>
          </w:p>
        </w:tc>
        <w:tc>
          <w:tcPr>
            <w:tcW w:w="0" w:type="auto"/>
            <w:vAlign w:val="center"/>
            <w:hideMark/>
          </w:tcPr>
          <w:p w14:paraId="6DCB9F68" w14:textId="77777777" w:rsidR="00F95D08" w:rsidRPr="00CA5DD4" w:rsidRDefault="00F95D08" w:rsidP="00677F21">
            <w:r w:rsidRPr="00CA5DD4">
              <w:t>80.65%</w:t>
            </w:r>
          </w:p>
        </w:tc>
      </w:tr>
      <w:tr w:rsidR="00F95D08" w:rsidRPr="00CA5DD4" w14:paraId="22AB4596" w14:textId="77777777" w:rsidTr="00677F21">
        <w:trPr>
          <w:tblCellSpacing w:w="15" w:type="dxa"/>
        </w:trPr>
        <w:tc>
          <w:tcPr>
            <w:tcW w:w="0" w:type="auto"/>
            <w:vAlign w:val="center"/>
            <w:hideMark/>
          </w:tcPr>
          <w:p w14:paraId="59973417" w14:textId="77777777" w:rsidR="00F95D08" w:rsidRPr="00CA5DD4" w:rsidRDefault="00F95D08" w:rsidP="00677F21">
            <w:r w:rsidRPr="00CA5DD4">
              <w:rPr>
                <w:b/>
                <w:bCs/>
              </w:rPr>
              <w:lastRenderedPageBreak/>
              <w:t>RMSE</w:t>
            </w:r>
          </w:p>
        </w:tc>
        <w:tc>
          <w:tcPr>
            <w:tcW w:w="0" w:type="auto"/>
            <w:vAlign w:val="center"/>
            <w:hideMark/>
          </w:tcPr>
          <w:p w14:paraId="18B63F68" w14:textId="77777777" w:rsidR="00F95D08" w:rsidRPr="00CA5DD4" w:rsidRDefault="00F95D08" w:rsidP="00677F21">
            <w:r w:rsidRPr="00CA5DD4">
              <w:t>7.525</w:t>
            </w:r>
          </w:p>
        </w:tc>
      </w:tr>
      <w:tr w:rsidR="00F95D08" w:rsidRPr="00CA5DD4" w14:paraId="2B408D6D" w14:textId="77777777" w:rsidTr="00677F21">
        <w:trPr>
          <w:tblCellSpacing w:w="15" w:type="dxa"/>
        </w:trPr>
        <w:tc>
          <w:tcPr>
            <w:tcW w:w="0" w:type="auto"/>
            <w:vAlign w:val="center"/>
            <w:hideMark/>
          </w:tcPr>
          <w:p w14:paraId="1F9945F0" w14:textId="77777777" w:rsidR="00F95D08" w:rsidRPr="00CA5DD4" w:rsidRDefault="00F95D08" w:rsidP="00677F21">
            <w:r w:rsidRPr="00CA5DD4">
              <w:rPr>
                <w:b/>
                <w:bCs/>
              </w:rPr>
              <w:t>MAE</w:t>
            </w:r>
          </w:p>
        </w:tc>
        <w:tc>
          <w:tcPr>
            <w:tcW w:w="0" w:type="auto"/>
            <w:vAlign w:val="center"/>
            <w:hideMark/>
          </w:tcPr>
          <w:p w14:paraId="561CD5BD" w14:textId="77777777" w:rsidR="00F95D08" w:rsidRPr="00CA5DD4" w:rsidRDefault="00F95D08" w:rsidP="00677F21">
            <w:r w:rsidRPr="00CA5DD4">
              <w:t>3.394</w:t>
            </w:r>
          </w:p>
        </w:tc>
      </w:tr>
      <w:tr w:rsidR="00F95D08" w:rsidRPr="00CA5DD4" w14:paraId="3A2FAEE6" w14:textId="77777777" w:rsidTr="00677F21">
        <w:trPr>
          <w:tblCellSpacing w:w="15" w:type="dxa"/>
        </w:trPr>
        <w:tc>
          <w:tcPr>
            <w:tcW w:w="0" w:type="auto"/>
            <w:vAlign w:val="center"/>
            <w:hideMark/>
          </w:tcPr>
          <w:p w14:paraId="667E594D" w14:textId="77777777" w:rsidR="00F95D08" w:rsidRPr="00CA5DD4" w:rsidRDefault="00F95D08" w:rsidP="00677F21">
            <w:r w:rsidRPr="00CA5DD4">
              <w:rPr>
                <w:b/>
                <w:bCs/>
              </w:rPr>
              <w:t>R²</w:t>
            </w:r>
          </w:p>
        </w:tc>
        <w:tc>
          <w:tcPr>
            <w:tcW w:w="0" w:type="auto"/>
            <w:vAlign w:val="center"/>
            <w:hideMark/>
          </w:tcPr>
          <w:p w14:paraId="1834BC7C" w14:textId="77777777" w:rsidR="00F95D08" w:rsidRPr="00CA5DD4" w:rsidRDefault="00F95D08" w:rsidP="00677F21">
            <w:r w:rsidRPr="00CA5DD4">
              <w:t>0.413</w:t>
            </w:r>
          </w:p>
        </w:tc>
      </w:tr>
    </w:tbl>
    <w:p w14:paraId="52557CD4" w14:textId="77777777" w:rsidR="00F95D08" w:rsidRPr="00CA5DD4" w:rsidRDefault="00F95D08" w:rsidP="00F95D08">
      <w:r w:rsidRPr="00CA5DD4">
        <w:rPr>
          <w:rFonts w:ascii="Segoe UI Emoji" w:hAnsi="Segoe UI Emoji" w:cs="Segoe UI Emoji"/>
        </w:rPr>
        <w:t>📌</w:t>
      </w:r>
      <w:r w:rsidRPr="00CA5DD4">
        <w:t xml:space="preserve"> Much stronger than linear OLS baseline (which gave negative R²).</w:t>
      </w:r>
      <w:r w:rsidRPr="00CA5DD4">
        <w:br/>
        <w:t>Model generalizes moderately well with positive explanatory power.</w:t>
      </w:r>
    </w:p>
    <w:p w14:paraId="34A2B199" w14:textId="77777777" w:rsidR="00F95D08" w:rsidRPr="00CA5DD4" w:rsidRDefault="00F95D08" w:rsidP="00F95D08">
      <w:pPr>
        <w:jc w:val="both"/>
        <w:rPr>
          <w:b/>
          <w:bCs/>
        </w:rPr>
      </w:pPr>
      <w:r w:rsidRPr="00AF05DD">
        <w:rPr>
          <w:b/>
          <w:bCs/>
        </w:rPr>
        <w:t>Breakdown by Promo Campaign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775"/>
        <w:gridCol w:w="638"/>
        <w:gridCol w:w="593"/>
        <w:gridCol w:w="612"/>
      </w:tblGrid>
      <w:tr w:rsidR="00F95D08" w:rsidRPr="00CA5DD4" w14:paraId="079A358A" w14:textId="77777777" w:rsidTr="00677F21">
        <w:trPr>
          <w:tblHeader/>
          <w:tblCellSpacing w:w="15" w:type="dxa"/>
        </w:trPr>
        <w:tc>
          <w:tcPr>
            <w:tcW w:w="0" w:type="auto"/>
            <w:vAlign w:val="center"/>
            <w:hideMark/>
          </w:tcPr>
          <w:p w14:paraId="60841997" w14:textId="77777777" w:rsidR="00F95D08" w:rsidRPr="00CA5DD4" w:rsidRDefault="00F95D08" w:rsidP="00677F21">
            <w:pPr>
              <w:rPr>
                <w:b/>
                <w:bCs/>
              </w:rPr>
            </w:pPr>
            <w:r w:rsidRPr="00CA5DD4">
              <w:rPr>
                <w:b/>
                <w:bCs/>
              </w:rPr>
              <w:t>Dataset</w:t>
            </w:r>
          </w:p>
        </w:tc>
        <w:tc>
          <w:tcPr>
            <w:tcW w:w="0" w:type="auto"/>
            <w:vAlign w:val="center"/>
            <w:hideMark/>
          </w:tcPr>
          <w:p w14:paraId="46D69BFC" w14:textId="77777777" w:rsidR="00F95D08" w:rsidRPr="00CA5DD4" w:rsidRDefault="00F95D08" w:rsidP="00677F21">
            <w:pPr>
              <w:rPr>
                <w:b/>
                <w:bCs/>
              </w:rPr>
            </w:pPr>
            <w:r w:rsidRPr="00CA5DD4">
              <w:rPr>
                <w:b/>
                <w:bCs/>
              </w:rPr>
              <w:t>WAPE</w:t>
            </w:r>
          </w:p>
        </w:tc>
        <w:tc>
          <w:tcPr>
            <w:tcW w:w="0" w:type="auto"/>
            <w:vAlign w:val="center"/>
            <w:hideMark/>
          </w:tcPr>
          <w:p w14:paraId="322ADC21" w14:textId="77777777" w:rsidR="00F95D08" w:rsidRPr="00CA5DD4" w:rsidRDefault="00F95D08" w:rsidP="00677F21">
            <w:pPr>
              <w:rPr>
                <w:b/>
                <w:bCs/>
              </w:rPr>
            </w:pPr>
            <w:r w:rsidRPr="00CA5DD4">
              <w:rPr>
                <w:b/>
                <w:bCs/>
              </w:rPr>
              <w:t>RMSE</w:t>
            </w:r>
          </w:p>
        </w:tc>
        <w:tc>
          <w:tcPr>
            <w:tcW w:w="0" w:type="auto"/>
            <w:vAlign w:val="center"/>
            <w:hideMark/>
          </w:tcPr>
          <w:p w14:paraId="314B9FB4" w14:textId="77777777" w:rsidR="00F95D08" w:rsidRPr="00CA5DD4" w:rsidRDefault="00F95D08" w:rsidP="00677F21">
            <w:pPr>
              <w:rPr>
                <w:b/>
                <w:bCs/>
              </w:rPr>
            </w:pPr>
            <w:r w:rsidRPr="00CA5DD4">
              <w:rPr>
                <w:b/>
                <w:bCs/>
              </w:rPr>
              <w:t>MAE</w:t>
            </w:r>
          </w:p>
        </w:tc>
        <w:tc>
          <w:tcPr>
            <w:tcW w:w="0" w:type="auto"/>
            <w:vAlign w:val="center"/>
            <w:hideMark/>
          </w:tcPr>
          <w:p w14:paraId="3D3A7B55" w14:textId="77777777" w:rsidR="00F95D08" w:rsidRPr="00CA5DD4" w:rsidRDefault="00F95D08" w:rsidP="00677F21">
            <w:pPr>
              <w:rPr>
                <w:b/>
                <w:bCs/>
              </w:rPr>
            </w:pPr>
            <w:r w:rsidRPr="00CA5DD4">
              <w:rPr>
                <w:b/>
                <w:bCs/>
              </w:rPr>
              <w:t>R²</w:t>
            </w:r>
          </w:p>
        </w:tc>
      </w:tr>
      <w:tr w:rsidR="00F95D08" w:rsidRPr="00CA5DD4" w14:paraId="419F35DA" w14:textId="77777777" w:rsidTr="00677F21">
        <w:trPr>
          <w:tblCellSpacing w:w="15" w:type="dxa"/>
        </w:trPr>
        <w:tc>
          <w:tcPr>
            <w:tcW w:w="0" w:type="auto"/>
            <w:vAlign w:val="center"/>
            <w:hideMark/>
          </w:tcPr>
          <w:p w14:paraId="42049173" w14:textId="77777777" w:rsidR="00F95D08" w:rsidRPr="00CA5DD4" w:rsidRDefault="00F95D08" w:rsidP="00677F21">
            <w:r w:rsidRPr="00CA5DD4">
              <w:rPr>
                <w:b/>
                <w:bCs/>
              </w:rPr>
              <w:t>Promo5</w:t>
            </w:r>
          </w:p>
        </w:tc>
        <w:tc>
          <w:tcPr>
            <w:tcW w:w="0" w:type="auto"/>
            <w:vAlign w:val="center"/>
            <w:hideMark/>
          </w:tcPr>
          <w:p w14:paraId="444CC9F6" w14:textId="77777777" w:rsidR="00F95D08" w:rsidRPr="00CA5DD4" w:rsidRDefault="00F95D08" w:rsidP="00677F21">
            <w:r w:rsidRPr="00CA5DD4">
              <w:t>76.94%</w:t>
            </w:r>
          </w:p>
        </w:tc>
        <w:tc>
          <w:tcPr>
            <w:tcW w:w="0" w:type="auto"/>
            <w:vAlign w:val="center"/>
            <w:hideMark/>
          </w:tcPr>
          <w:p w14:paraId="50ECAC65" w14:textId="77777777" w:rsidR="00F95D08" w:rsidRPr="00CA5DD4" w:rsidRDefault="00F95D08" w:rsidP="00677F21">
            <w:r w:rsidRPr="00CA5DD4">
              <w:t>7.834</w:t>
            </w:r>
          </w:p>
        </w:tc>
        <w:tc>
          <w:tcPr>
            <w:tcW w:w="0" w:type="auto"/>
            <w:vAlign w:val="center"/>
            <w:hideMark/>
          </w:tcPr>
          <w:p w14:paraId="229E8A37" w14:textId="77777777" w:rsidR="00F95D08" w:rsidRPr="00CA5DD4" w:rsidRDefault="00F95D08" w:rsidP="00677F21">
            <w:r w:rsidRPr="00CA5DD4">
              <w:t>3.559</w:t>
            </w:r>
          </w:p>
        </w:tc>
        <w:tc>
          <w:tcPr>
            <w:tcW w:w="0" w:type="auto"/>
            <w:vAlign w:val="center"/>
            <w:hideMark/>
          </w:tcPr>
          <w:p w14:paraId="37292C8F" w14:textId="77777777" w:rsidR="00F95D08" w:rsidRPr="00CA5DD4" w:rsidRDefault="00F95D08" w:rsidP="00677F21">
            <w:r w:rsidRPr="00CA5DD4">
              <w:rPr>
                <w:b/>
                <w:bCs/>
              </w:rPr>
              <w:t>0.462</w:t>
            </w:r>
          </w:p>
        </w:tc>
      </w:tr>
      <w:tr w:rsidR="00F95D08" w:rsidRPr="00CA5DD4" w14:paraId="3E560A1D" w14:textId="77777777" w:rsidTr="00677F21">
        <w:trPr>
          <w:tblCellSpacing w:w="15" w:type="dxa"/>
        </w:trPr>
        <w:tc>
          <w:tcPr>
            <w:tcW w:w="0" w:type="auto"/>
            <w:vAlign w:val="center"/>
            <w:hideMark/>
          </w:tcPr>
          <w:p w14:paraId="13E1C61D" w14:textId="77777777" w:rsidR="00F95D08" w:rsidRPr="00CA5DD4" w:rsidRDefault="00F95D08" w:rsidP="00677F21">
            <w:r w:rsidRPr="00CA5DD4">
              <w:rPr>
                <w:b/>
                <w:bCs/>
              </w:rPr>
              <w:t>Promo6</w:t>
            </w:r>
          </w:p>
        </w:tc>
        <w:tc>
          <w:tcPr>
            <w:tcW w:w="0" w:type="auto"/>
            <w:vAlign w:val="center"/>
            <w:hideMark/>
          </w:tcPr>
          <w:p w14:paraId="5779F8D0" w14:textId="77777777" w:rsidR="00F95D08" w:rsidRPr="00CA5DD4" w:rsidRDefault="00F95D08" w:rsidP="00677F21">
            <w:r w:rsidRPr="00CA5DD4">
              <w:t>84.33%</w:t>
            </w:r>
          </w:p>
        </w:tc>
        <w:tc>
          <w:tcPr>
            <w:tcW w:w="0" w:type="auto"/>
            <w:vAlign w:val="center"/>
            <w:hideMark/>
          </w:tcPr>
          <w:p w14:paraId="7D4B18D4" w14:textId="77777777" w:rsidR="00F95D08" w:rsidRPr="00CA5DD4" w:rsidRDefault="00F95D08" w:rsidP="00677F21">
            <w:r w:rsidRPr="00CA5DD4">
              <w:t>7.259</w:t>
            </w:r>
          </w:p>
        </w:tc>
        <w:tc>
          <w:tcPr>
            <w:tcW w:w="0" w:type="auto"/>
            <w:vAlign w:val="center"/>
            <w:hideMark/>
          </w:tcPr>
          <w:p w14:paraId="450471FB" w14:textId="77777777" w:rsidR="00F95D08" w:rsidRPr="00CA5DD4" w:rsidRDefault="00F95D08" w:rsidP="00677F21">
            <w:r w:rsidRPr="00CA5DD4">
              <w:t>3.256</w:t>
            </w:r>
          </w:p>
        </w:tc>
        <w:tc>
          <w:tcPr>
            <w:tcW w:w="0" w:type="auto"/>
            <w:vAlign w:val="center"/>
            <w:hideMark/>
          </w:tcPr>
          <w:p w14:paraId="5695727D" w14:textId="77777777" w:rsidR="00F95D08" w:rsidRPr="00CA5DD4" w:rsidRDefault="00F95D08" w:rsidP="00677F21">
            <w:r w:rsidRPr="00CA5DD4">
              <w:rPr>
                <w:b/>
                <w:bCs/>
              </w:rPr>
              <w:t>0.353</w:t>
            </w:r>
          </w:p>
        </w:tc>
      </w:tr>
    </w:tbl>
    <w:p w14:paraId="05CED92C" w14:textId="77777777" w:rsidR="00F95D08" w:rsidRPr="00AF05DD" w:rsidRDefault="00F95D08" w:rsidP="00F95D08">
      <w:pPr>
        <w:jc w:val="both"/>
        <w:rPr>
          <w:b/>
          <w:bCs/>
        </w:rPr>
      </w:pPr>
    </w:p>
    <w:p w14:paraId="6B6E3045" w14:textId="77777777" w:rsidR="00F95D08" w:rsidRDefault="00F95D08" w:rsidP="00F95D08">
      <w:pPr>
        <w:jc w:val="both"/>
      </w:pPr>
      <w:r>
        <w:t>Promo5: Best performance, nearly 0.46 R² → resembles training campaigns.</w:t>
      </w:r>
    </w:p>
    <w:p w14:paraId="7D3EA53F" w14:textId="77777777" w:rsidR="00F95D08" w:rsidRDefault="00F95D08" w:rsidP="00F95D08">
      <w:pPr>
        <w:jc w:val="both"/>
      </w:pPr>
      <w:r>
        <w:t>Promo6: Harder, only 0.35 R², WAPE ~84%.</w:t>
      </w:r>
    </w:p>
    <w:p w14:paraId="67566E86" w14:textId="77777777" w:rsidR="00F95D08" w:rsidRDefault="00F95D08" w:rsidP="00F95D08"/>
    <w:p w14:paraId="79DB08A2" w14:textId="77777777" w:rsidR="00F95D08" w:rsidRDefault="00F95D08" w:rsidP="00F95D08">
      <w:pPr>
        <w:jc w:val="both"/>
        <w:rPr>
          <w:b/>
          <w:bCs/>
        </w:rPr>
      </w:pPr>
      <w:r w:rsidRPr="00AF05DD">
        <w:rPr>
          <w:b/>
          <w:bCs/>
        </w:rPr>
        <w:t>Breakdown by Item Cluster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775"/>
        <w:gridCol w:w="745"/>
      </w:tblGrid>
      <w:tr w:rsidR="00F95D08" w:rsidRPr="00CA5DD4" w14:paraId="73EFE222" w14:textId="77777777" w:rsidTr="00677F21">
        <w:trPr>
          <w:tblHeader/>
          <w:tblCellSpacing w:w="15" w:type="dxa"/>
        </w:trPr>
        <w:tc>
          <w:tcPr>
            <w:tcW w:w="0" w:type="auto"/>
            <w:vAlign w:val="center"/>
            <w:hideMark/>
          </w:tcPr>
          <w:p w14:paraId="62E715A7" w14:textId="77777777" w:rsidR="00F95D08" w:rsidRPr="00CA5DD4" w:rsidRDefault="00F95D08" w:rsidP="00677F21">
            <w:pPr>
              <w:rPr>
                <w:b/>
                <w:bCs/>
              </w:rPr>
            </w:pPr>
            <w:r w:rsidRPr="00CA5DD4">
              <w:rPr>
                <w:b/>
                <w:bCs/>
              </w:rPr>
              <w:t>Cluster</w:t>
            </w:r>
          </w:p>
        </w:tc>
        <w:tc>
          <w:tcPr>
            <w:tcW w:w="0" w:type="auto"/>
            <w:vAlign w:val="center"/>
            <w:hideMark/>
          </w:tcPr>
          <w:p w14:paraId="56368999" w14:textId="77777777" w:rsidR="00F95D08" w:rsidRPr="00CA5DD4" w:rsidRDefault="00F95D08" w:rsidP="00677F21">
            <w:pPr>
              <w:rPr>
                <w:b/>
                <w:bCs/>
              </w:rPr>
            </w:pPr>
            <w:r w:rsidRPr="00CA5DD4">
              <w:rPr>
                <w:b/>
                <w:bCs/>
              </w:rPr>
              <w:t>WAPE</w:t>
            </w:r>
          </w:p>
        </w:tc>
        <w:tc>
          <w:tcPr>
            <w:tcW w:w="0" w:type="auto"/>
            <w:vAlign w:val="center"/>
            <w:hideMark/>
          </w:tcPr>
          <w:p w14:paraId="05499BEF" w14:textId="77777777" w:rsidR="00F95D08" w:rsidRPr="00CA5DD4" w:rsidRDefault="00F95D08" w:rsidP="00677F21">
            <w:pPr>
              <w:rPr>
                <w:b/>
                <w:bCs/>
              </w:rPr>
            </w:pPr>
            <w:r w:rsidRPr="00CA5DD4">
              <w:rPr>
                <w:b/>
                <w:bCs/>
              </w:rPr>
              <w:t>n (</w:t>
            </w:r>
            <w:proofErr w:type="spellStart"/>
            <w:r w:rsidRPr="00CA5DD4">
              <w:rPr>
                <w:b/>
                <w:bCs/>
              </w:rPr>
              <w:t>obs</w:t>
            </w:r>
            <w:proofErr w:type="spellEnd"/>
            <w:r w:rsidRPr="00CA5DD4">
              <w:rPr>
                <w:b/>
                <w:bCs/>
              </w:rPr>
              <w:t>)</w:t>
            </w:r>
          </w:p>
        </w:tc>
      </w:tr>
      <w:tr w:rsidR="00F95D08" w:rsidRPr="00CA5DD4" w14:paraId="2DAA5EA0" w14:textId="77777777" w:rsidTr="00677F21">
        <w:trPr>
          <w:tblCellSpacing w:w="15" w:type="dxa"/>
        </w:trPr>
        <w:tc>
          <w:tcPr>
            <w:tcW w:w="0" w:type="auto"/>
            <w:vAlign w:val="center"/>
            <w:hideMark/>
          </w:tcPr>
          <w:p w14:paraId="54C32909" w14:textId="77777777" w:rsidR="00F95D08" w:rsidRPr="00CA5DD4" w:rsidRDefault="00F95D08" w:rsidP="00677F21">
            <w:r w:rsidRPr="00CA5DD4">
              <w:t>Fast</w:t>
            </w:r>
          </w:p>
        </w:tc>
        <w:tc>
          <w:tcPr>
            <w:tcW w:w="0" w:type="auto"/>
            <w:vAlign w:val="center"/>
            <w:hideMark/>
          </w:tcPr>
          <w:p w14:paraId="5E0A33AE" w14:textId="77777777" w:rsidR="00F95D08" w:rsidRPr="00CA5DD4" w:rsidRDefault="00F95D08" w:rsidP="00677F21">
            <w:r w:rsidRPr="00CA5DD4">
              <w:t>73.31%</w:t>
            </w:r>
          </w:p>
        </w:tc>
        <w:tc>
          <w:tcPr>
            <w:tcW w:w="0" w:type="auto"/>
            <w:vAlign w:val="center"/>
            <w:hideMark/>
          </w:tcPr>
          <w:p w14:paraId="486D8C40" w14:textId="77777777" w:rsidR="00F95D08" w:rsidRPr="00CA5DD4" w:rsidRDefault="00F95D08" w:rsidP="00677F21">
            <w:r w:rsidRPr="00CA5DD4">
              <w:t>3,319</w:t>
            </w:r>
          </w:p>
        </w:tc>
      </w:tr>
      <w:tr w:rsidR="00F95D08" w:rsidRPr="00CA5DD4" w14:paraId="52C93BB1" w14:textId="77777777" w:rsidTr="00677F21">
        <w:trPr>
          <w:tblCellSpacing w:w="15" w:type="dxa"/>
        </w:trPr>
        <w:tc>
          <w:tcPr>
            <w:tcW w:w="0" w:type="auto"/>
            <w:vAlign w:val="center"/>
            <w:hideMark/>
          </w:tcPr>
          <w:p w14:paraId="7BFCDEC3" w14:textId="77777777" w:rsidR="00F95D08" w:rsidRPr="00CA5DD4" w:rsidRDefault="00F95D08" w:rsidP="00677F21">
            <w:r w:rsidRPr="00CA5DD4">
              <w:t>Medium</w:t>
            </w:r>
          </w:p>
        </w:tc>
        <w:tc>
          <w:tcPr>
            <w:tcW w:w="0" w:type="auto"/>
            <w:vAlign w:val="center"/>
            <w:hideMark/>
          </w:tcPr>
          <w:p w14:paraId="2EFAD959" w14:textId="77777777" w:rsidR="00F95D08" w:rsidRPr="00CA5DD4" w:rsidRDefault="00F95D08" w:rsidP="00677F21">
            <w:r w:rsidRPr="00CA5DD4">
              <w:t>87.98%</w:t>
            </w:r>
          </w:p>
        </w:tc>
        <w:tc>
          <w:tcPr>
            <w:tcW w:w="0" w:type="auto"/>
            <w:vAlign w:val="center"/>
            <w:hideMark/>
          </w:tcPr>
          <w:p w14:paraId="68710492" w14:textId="77777777" w:rsidR="00F95D08" w:rsidRPr="00CA5DD4" w:rsidRDefault="00F95D08" w:rsidP="00677F21">
            <w:r w:rsidRPr="00CA5DD4">
              <w:t>11,772</w:t>
            </w:r>
          </w:p>
        </w:tc>
      </w:tr>
      <w:tr w:rsidR="00F95D08" w:rsidRPr="00CA5DD4" w14:paraId="7A7FF77C" w14:textId="77777777" w:rsidTr="00677F21">
        <w:trPr>
          <w:tblCellSpacing w:w="15" w:type="dxa"/>
        </w:trPr>
        <w:tc>
          <w:tcPr>
            <w:tcW w:w="0" w:type="auto"/>
            <w:vAlign w:val="center"/>
            <w:hideMark/>
          </w:tcPr>
          <w:p w14:paraId="0D03C94D" w14:textId="77777777" w:rsidR="00F95D08" w:rsidRPr="00CA5DD4" w:rsidRDefault="00F95D08" w:rsidP="00677F21">
            <w:r w:rsidRPr="00CA5DD4">
              <w:t>Slow</w:t>
            </w:r>
          </w:p>
        </w:tc>
        <w:tc>
          <w:tcPr>
            <w:tcW w:w="0" w:type="auto"/>
            <w:vAlign w:val="center"/>
            <w:hideMark/>
          </w:tcPr>
          <w:p w14:paraId="654E33D6" w14:textId="77777777" w:rsidR="00F95D08" w:rsidRPr="00CA5DD4" w:rsidRDefault="00F95D08" w:rsidP="00677F21">
            <w:r w:rsidRPr="00CA5DD4">
              <w:t>79.00%</w:t>
            </w:r>
          </w:p>
        </w:tc>
        <w:tc>
          <w:tcPr>
            <w:tcW w:w="0" w:type="auto"/>
            <w:vAlign w:val="center"/>
            <w:hideMark/>
          </w:tcPr>
          <w:p w14:paraId="042780AC" w14:textId="77777777" w:rsidR="00F95D08" w:rsidRPr="00CA5DD4" w:rsidRDefault="00F95D08" w:rsidP="00677F21">
            <w:r w:rsidRPr="00CA5DD4">
              <w:t>45,006</w:t>
            </w:r>
          </w:p>
        </w:tc>
      </w:tr>
    </w:tbl>
    <w:p w14:paraId="1A46484F" w14:textId="77777777" w:rsidR="00F95D08" w:rsidRPr="00AF05DD" w:rsidRDefault="00F95D08" w:rsidP="00F95D08">
      <w:pPr>
        <w:jc w:val="both"/>
        <w:rPr>
          <w:b/>
          <w:bCs/>
        </w:rPr>
      </w:pPr>
    </w:p>
    <w:p w14:paraId="1550C6B5" w14:textId="77777777" w:rsidR="00F95D08" w:rsidRDefault="00F95D08" w:rsidP="00F95D08">
      <w:pPr>
        <w:jc w:val="both"/>
      </w:pPr>
      <w:r>
        <w:t>➡️ Medium items are hardest to predict, nearly 90% WAPE.</w:t>
      </w:r>
    </w:p>
    <w:p w14:paraId="56E3D695" w14:textId="77777777" w:rsidR="00F95D08" w:rsidRDefault="00F95D08" w:rsidP="00F95D08">
      <w:pPr>
        <w:jc w:val="both"/>
        <w:rPr>
          <w:b/>
          <w:bCs/>
        </w:rPr>
      </w:pPr>
      <w:r w:rsidRPr="00AF05DD">
        <w:rPr>
          <w:b/>
          <w:bCs/>
        </w:rPr>
        <w:t>Breakdown by Store Cluster</w:t>
      </w:r>
    </w:p>
    <w:p w14:paraId="7DAC013E" w14:textId="77777777" w:rsidR="00F95D08" w:rsidRPr="00CA5DD4" w:rsidRDefault="00F95D08" w:rsidP="00F95D08">
      <w:pPr>
        <w:rPr>
          <w:b/>
          <w:bCs/>
        </w:rPr>
      </w:pPr>
      <w:r w:rsidRPr="00CA5DD4">
        <w:rPr>
          <w:b/>
          <w:bCs/>
        </w:rPr>
        <w:t>Breakdown by Store Cluster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775"/>
        <w:gridCol w:w="745"/>
      </w:tblGrid>
      <w:tr w:rsidR="00F95D08" w:rsidRPr="00CA5DD4" w14:paraId="579C7CBE" w14:textId="77777777" w:rsidTr="00677F21">
        <w:trPr>
          <w:tblHeader/>
          <w:tblCellSpacing w:w="15" w:type="dxa"/>
        </w:trPr>
        <w:tc>
          <w:tcPr>
            <w:tcW w:w="0" w:type="auto"/>
            <w:vAlign w:val="center"/>
            <w:hideMark/>
          </w:tcPr>
          <w:p w14:paraId="4AB8B609" w14:textId="77777777" w:rsidR="00F95D08" w:rsidRPr="00CA5DD4" w:rsidRDefault="00F95D08" w:rsidP="00677F21">
            <w:pPr>
              <w:rPr>
                <w:b/>
                <w:bCs/>
              </w:rPr>
            </w:pPr>
            <w:r w:rsidRPr="00CA5DD4">
              <w:rPr>
                <w:b/>
                <w:bCs/>
              </w:rPr>
              <w:lastRenderedPageBreak/>
              <w:t>Cluster</w:t>
            </w:r>
          </w:p>
        </w:tc>
        <w:tc>
          <w:tcPr>
            <w:tcW w:w="0" w:type="auto"/>
            <w:vAlign w:val="center"/>
            <w:hideMark/>
          </w:tcPr>
          <w:p w14:paraId="2B2C63B1" w14:textId="77777777" w:rsidR="00F95D08" w:rsidRPr="00CA5DD4" w:rsidRDefault="00F95D08" w:rsidP="00677F21">
            <w:pPr>
              <w:rPr>
                <w:b/>
                <w:bCs/>
              </w:rPr>
            </w:pPr>
            <w:r w:rsidRPr="00CA5DD4">
              <w:rPr>
                <w:b/>
                <w:bCs/>
              </w:rPr>
              <w:t>WAPE</w:t>
            </w:r>
          </w:p>
        </w:tc>
        <w:tc>
          <w:tcPr>
            <w:tcW w:w="0" w:type="auto"/>
            <w:vAlign w:val="center"/>
            <w:hideMark/>
          </w:tcPr>
          <w:p w14:paraId="60F950C5" w14:textId="77777777" w:rsidR="00F95D08" w:rsidRPr="00CA5DD4" w:rsidRDefault="00F95D08" w:rsidP="00677F21">
            <w:pPr>
              <w:rPr>
                <w:b/>
                <w:bCs/>
              </w:rPr>
            </w:pPr>
            <w:r w:rsidRPr="00CA5DD4">
              <w:rPr>
                <w:b/>
                <w:bCs/>
              </w:rPr>
              <w:t>n (</w:t>
            </w:r>
            <w:proofErr w:type="spellStart"/>
            <w:r w:rsidRPr="00CA5DD4">
              <w:rPr>
                <w:b/>
                <w:bCs/>
              </w:rPr>
              <w:t>obs</w:t>
            </w:r>
            <w:proofErr w:type="spellEnd"/>
            <w:r w:rsidRPr="00CA5DD4">
              <w:rPr>
                <w:b/>
                <w:bCs/>
              </w:rPr>
              <w:t>)</w:t>
            </w:r>
          </w:p>
        </w:tc>
      </w:tr>
      <w:tr w:rsidR="00F95D08" w:rsidRPr="00CA5DD4" w14:paraId="14B3DA70" w14:textId="77777777" w:rsidTr="00677F21">
        <w:trPr>
          <w:tblCellSpacing w:w="15" w:type="dxa"/>
        </w:trPr>
        <w:tc>
          <w:tcPr>
            <w:tcW w:w="0" w:type="auto"/>
            <w:vAlign w:val="center"/>
            <w:hideMark/>
          </w:tcPr>
          <w:p w14:paraId="296A636F" w14:textId="77777777" w:rsidR="00F95D08" w:rsidRPr="00CA5DD4" w:rsidRDefault="00F95D08" w:rsidP="00677F21">
            <w:r w:rsidRPr="00CA5DD4">
              <w:t>Fast</w:t>
            </w:r>
          </w:p>
        </w:tc>
        <w:tc>
          <w:tcPr>
            <w:tcW w:w="0" w:type="auto"/>
            <w:vAlign w:val="center"/>
            <w:hideMark/>
          </w:tcPr>
          <w:p w14:paraId="71756E11" w14:textId="77777777" w:rsidR="00F95D08" w:rsidRPr="00CA5DD4" w:rsidRDefault="00F95D08" w:rsidP="00677F21">
            <w:r w:rsidRPr="00CA5DD4">
              <w:t>72.48%</w:t>
            </w:r>
          </w:p>
        </w:tc>
        <w:tc>
          <w:tcPr>
            <w:tcW w:w="0" w:type="auto"/>
            <w:vAlign w:val="center"/>
            <w:hideMark/>
          </w:tcPr>
          <w:p w14:paraId="410C6CB9" w14:textId="77777777" w:rsidR="00F95D08" w:rsidRPr="00CA5DD4" w:rsidRDefault="00F95D08" w:rsidP="00677F21">
            <w:r w:rsidRPr="00CA5DD4">
              <w:t>8,905</w:t>
            </w:r>
          </w:p>
        </w:tc>
      </w:tr>
      <w:tr w:rsidR="00F95D08" w:rsidRPr="00CA5DD4" w14:paraId="566E0B95" w14:textId="77777777" w:rsidTr="00677F21">
        <w:trPr>
          <w:tblCellSpacing w:w="15" w:type="dxa"/>
        </w:trPr>
        <w:tc>
          <w:tcPr>
            <w:tcW w:w="0" w:type="auto"/>
            <w:vAlign w:val="center"/>
            <w:hideMark/>
          </w:tcPr>
          <w:p w14:paraId="52CFBD5F" w14:textId="77777777" w:rsidR="00F95D08" w:rsidRPr="00CA5DD4" w:rsidRDefault="00F95D08" w:rsidP="00677F21">
            <w:r w:rsidRPr="00CA5DD4">
              <w:t>Medium</w:t>
            </w:r>
          </w:p>
        </w:tc>
        <w:tc>
          <w:tcPr>
            <w:tcW w:w="0" w:type="auto"/>
            <w:vAlign w:val="center"/>
            <w:hideMark/>
          </w:tcPr>
          <w:p w14:paraId="06A0D8AE" w14:textId="77777777" w:rsidR="00F95D08" w:rsidRPr="00CA5DD4" w:rsidRDefault="00F95D08" w:rsidP="00677F21">
            <w:r w:rsidRPr="00CA5DD4">
              <w:t>80.51%</w:t>
            </w:r>
          </w:p>
        </w:tc>
        <w:tc>
          <w:tcPr>
            <w:tcW w:w="0" w:type="auto"/>
            <w:vAlign w:val="center"/>
            <w:hideMark/>
          </w:tcPr>
          <w:p w14:paraId="63A545A7" w14:textId="77777777" w:rsidR="00F95D08" w:rsidRPr="00CA5DD4" w:rsidRDefault="00F95D08" w:rsidP="00677F21">
            <w:r w:rsidRPr="00CA5DD4">
              <w:t>23,922</w:t>
            </w:r>
          </w:p>
        </w:tc>
      </w:tr>
      <w:tr w:rsidR="00F95D08" w:rsidRPr="00CA5DD4" w14:paraId="10268C3F" w14:textId="77777777" w:rsidTr="00677F21">
        <w:trPr>
          <w:tblCellSpacing w:w="15" w:type="dxa"/>
        </w:trPr>
        <w:tc>
          <w:tcPr>
            <w:tcW w:w="0" w:type="auto"/>
            <w:vAlign w:val="center"/>
            <w:hideMark/>
          </w:tcPr>
          <w:p w14:paraId="56BF2CE4" w14:textId="77777777" w:rsidR="00F95D08" w:rsidRPr="00CA5DD4" w:rsidRDefault="00F95D08" w:rsidP="00677F21">
            <w:r w:rsidRPr="00CA5DD4">
              <w:t>Slow</w:t>
            </w:r>
          </w:p>
        </w:tc>
        <w:tc>
          <w:tcPr>
            <w:tcW w:w="0" w:type="auto"/>
            <w:vAlign w:val="center"/>
            <w:hideMark/>
          </w:tcPr>
          <w:p w14:paraId="7F2A17E4" w14:textId="77777777" w:rsidR="00F95D08" w:rsidRPr="00CA5DD4" w:rsidRDefault="00F95D08" w:rsidP="00677F21">
            <w:r w:rsidRPr="00CA5DD4">
              <w:t>86.87%</w:t>
            </w:r>
          </w:p>
        </w:tc>
        <w:tc>
          <w:tcPr>
            <w:tcW w:w="0" w:type="auto"/>
            <w:vAlign w:val="center"/>
            <w:hideMark/>
          </w:tcPr>
          <w:p w14:paraId="0CE389B5" w14:textId="77777777" w:rsidR="00F95D08" w:rsidRPr="00CA5DD4" w:rsidRDefault="00F95D08" w:rsidP="00677F21">
            <w:r w:rsidRPr="00CA5DD4">
              <w:t>27,270</w:t>
            </w:r>
          </w:p>
        </w:tc>
      </w:tr>
    </w:tbl>
    <w:p w14:paraId="31DEF5CC" w14:textId="77777777" w:rsidR="00F95D08" w:rsidRPr="00AF05DD" w:rsidRDefault="00F95D08" w:rsidP="00F95D08">
      <w:pPr>
        <w:jc w:val="both"/>
        <w:rPr>
          <w:b/>
          <w:bCs/>
        </w:rPr>
      </w:pPr>
    </w:p>
    <w:p w14:paraId="518873B1" w14:textId="77777777" w:rsidR="00F95D08" w:rsidRDefault="00F95D08" w:rsidP="00F95D08">
      <w:pPr>
        <w:jc w:val="both"/>
      </w:pPr>
      <w:r>
        <w:t>➡️ Predictions best for Fast stores, worst for Slow stores.</w:t>
      </w:r>
    </w:p>
    <w:p w14:paraId="7ACB2C4E" w14:textId="77777777" w:rsidR="00F95D08" w:rsidRDefault="00F95D08" w:rsidP="00F95D08"/>
    <w:p w14:paraId="5F6FB8D3" w14:textId="77777777" w:rsidR="00F95D08" w:rsidRDefault="00F95D08" w:rsidP="00F95D08">
      <w:pPr>
        <w:jc w:val="both"/>
      </w:pPr>
      <w:r>
        <w:t xml:space="preserve"> </w:t>
      </w:r>
    </w:p>
    <w:p w14:paraId="5C1266AB" w14:textId="77777777" w:rsidR="00F95D08" w:rsidRDefault="00F95D08" w:rsidP="00F95D08">
      <w:pPr>
        <w:pStyle w:val="Heading1"/>
      </w:pPr>
      <w:r>
        <w:rPr>
          <w:rFonts w:ascii="Segoe UI Emoji" w:hAnsi="Segoe UI Emoji" w:cs="Segoe UI Emoji"/>
        </w:rPr>
        <w:t>📌</w:t>
      </w:r>
      <w:r>
        <w:t xml:space="preserve"> HGB is stronger than </w:t>
      </w:r>
      <w:proofErr w:type="spellStart"/>
      <w:r>
        <w:t>XGBoost</w:t>
      </w:r>
      <w:proofErr w:type="spellEnd"/>
      <w:r>
        <w:t xml:space="preserve"> here:</w:t>
      </w:r>
    </w:p>
    <w:p w14:paraId="48F99D2A" w14:textId="77777777" w:rsidR="00F95D08" w:rsidRDefault="00F95D08" w:rsidP="00F95D08">
      <w:pPr>
        <w:jc w:val="both"/>
      </w:pPr>
      <w:r>
        <w:t>R² higher (0.41 vs 0.33)</w:t>
      </w:r>
    </w:p>
    <w:p w14:paraId="2B0F3571" w14:textId="77777777" w:rsidR="00F95D08" w:rsidRDefault="00F95D08" w:rsidP="00F95D08">
      <w:pPr>
        <w:jc w:val="both"/>
      </w:pPr>
      <w:r>
        <w:t>WAPE slightly lower (80.6% vs 83–88%)</w:t>
      </w:r>
    </w:p>
    <w:p w14:paraId="0181FA16" w14:textId="77777777" w:rsidR="00F95D08" w:rsidRDefault="00F95D08" w:rsidP="00F95D08">
      <w:pPr>
        <w:jc w:val="both"/>
      </w:pPr>
      <w:r>
        <w:t>More stable across Promo5 and Promo6</w:t>
      </w:r>
    </w:p>
    <w:p w14:paraId="7263BCC9" w14:textId="77777777" w:rsidR="00F95D08" w:rsidRPr="00CA5DD4" w:rsidRDefault="00F95D08" w:rsidP="00F95D08">
      <w:pPr>
        <w:rPr>
          <w:b/>
          <w:bCs/>
        </w:rPr>
      </w:pPr>
      <w:r w:rsidRPr="00CA5DD4">
        <w:rPr>
          <w:b/>
          <w:bCs/>
        </w:rPr>
        <w:t xml:space="preserve">4. Comparison: </w:t>
      </w:r>
      <w:proofErr w:type="spellStart"/>
      <w:r w:rsidRPr="00CA5DD4">
        <w:rPr>
          <w:b/>
          <w:bCs/>
        </w:rPr>
        <w:t>HistGradientBoosting</w:t>
      </w:r>
      <w:proofErr w:type="spellEnd"/>
      <w:r w:rsidRPr="00CA5DD4">
        <w:rPr>
          <w:b/>
          <w:bCs/>
        </w:rPr>
        <w:t xml:space="preserve"> vs. </w:t>
      </w:r>
      <w:proofErr w:type="spellStart"/>
      <w:r w:rsidRPr="00CA5DD4">
        <w:rPr>
          <w:b/>
          <w:bCs/>
        </w:rPr>
        <w:t>XGBoost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885"/>
        <w:gridCol w:w="931"/>
        <w:gridCol w:w="4280"/>
      </w:tblGrid>
      <w:tr w:rsidR="00F95D08" w:rsidRPr="00CA5DD4" w14:paraId="4517880A" w14:textId="77777777" w:rsidTr="00677F21">
        <w:trPr>
          <w:tblHeader/>
          <w:tblCellSpacing w:w="15" w:type="dxa"/>
        </w:trPr>
        <w:tc>
          <w:tcPr>
            <w:tcW w:w="0" w:type="auto"/>
            <w:vAlign w:val="center"/>
            <w:hideMark/>
          </w:tcPr>
          <w:p w14:paraId="774E5DF5" w14:textId="77777777" w:rsidR="00F95D08" w:rsidRPr="00CA5DD4" w:rsidRDefault="00F95D08" w:rsidP="00677F21">
            <w:pPr>
              <w:rPr>
                <w:b/>
                <w:bCs/>
              </w:rPr>
            </w:pPr>
            <w:r w:rsidRPr="00CA5DD4">
              <w:rPr>
                <w:b/>
                <w:bCs/>
              </w:rPr>
              <w:t>Model</w:t>
            </w:r>
          </w:p>
        </w:tc>
        <w:tc>
          <w:tcPr>
            <w:tcW w:w="0" w:type="auto"/>
            <w:vAlign w:val="center"/>
            <w:hideMark/>
          </w:tcPr>
          <w:p w14:paraId="14777DD0" w14:textId="77777777" w:rsidR="00F95D08" w:rsidRPr="00CA5DD4" w:rsidRDefault="00F95D08" w:rsidP="00677F21">
            <w:pPr>
              <w:rPr>
                <w:b/>
                <w:bCs/>
              </w:rPr>
            </w:pPr>
            <w:r w:rsidRPr="00CA5DD4">
              <w:rPr>
                <w:b/>
                <w:bCs/>
              </w:rPr>
              <w:t>R² (</w:t>
            </w:r>
            <w:proofErr w:type="spellStart"/>
            <w:r w:rsidRPr="00CA5DD4">
              <w:rPr>
                <w:b/>
                <w:bCs/>
              </w:rPr>
              <w:t>B all</w:t>
            </w:r>
            <w:proofErr w:type="spellEnd"/>
            <w:r w:rsidRPr="00CA5DD4">
              <w:rPr>
                <w:b/>
                <w:bCs/>
              </w:rPr>
              <w:t>)</w:t>
            </w:r>
          </w:p>
        </w:tc>
        <w:tc>
          <w:tcPr>
            <w:tcW w:w="0" w:type="auto"/>
            <w:vAlign w:val="center"/>
            <w:hideMark/>
          </w:tcPr>
          <w:p w14:paraId="47224724" w14:textId="77777777" w:rsidR="00F95D08" w:rsidRPr="00CA5DD4" w:rsidRDefault="00F95D08" w:rsidP="00677F21">
            <w:pPr>
              <w:rPr>
                <w:b/>
                <w:bCs/>
              </w:rPr>
            </w:pPr>
            <w:r w:rsidRPr="00CA5DD4">
              <w:rPr>
                <w:b/>
                <w:bCs/>
              </w:rPr>
              <w:t>WAPE</w:t>
            </w:r>
          </w:p>
        </w:tc>
        <w:tc>
          <w:tcPr>
            <w:tcW w:w="0" w:type="auto"/>
            <w:vAlign w:val="center"/>
            <w:hideMark/>
          </w:tcPr>
          <w:p w14:paraId="090FFADC" w14:textId="77777777" w:rsidR="00F95D08" w:rsidRPr="00CA5DD4" w:rsidRDefault="00F95D08" w:rsidP="00677F21">
            <w:pPr>
              <w:rPr>
                <w:b/>
                <w:bCs/>
              </w:rPr>
            </w:pPr>
            <w:r w:rsidRPr="00CA5DD4">
              <w:rPr>
                <w:b/>
                <w:bCs/>
              </w:rPr>
              <w:t>Notes</w:t>
            </w:r>
          </w:p>
        </w:tc>
      </w:tr>
      <w:tr w:rsidR="00F95D08" w:rsidRPr="00CA5DD4" w14:paraId="5E3F1126" w14:textId="77777777" w:rsidTr="00677F21">
        <w:trPr>
          <w:tblCellSpacing w:w="15" w:type="dxa"/>
        </w:trPr>
        <w:tc>
          <w:tcPr>
            <w:tcW w:w="0" w:type="auto"/>
            <w:vAlign w:val="center"/>
            <w:hideMark/>
          </w:tcPr>
          <w:p w14:paraId="32CAB15D" w14:textId="77777777" w:rsidR="00F95D08" w:rsidRPr="00CA5DD4" w:rsidRDefault="00F95D08" w:rsidP="00677F21">
            <w:r w:rsidRPr="00CA5DD4">
              <w:t>Linear OLS Uplift</w:t>
            </w:r>
          </w:p>
        </w:tc>
        <w:tc>
          <w:tcPr>
            <w:tcW w:w="0" w:type="auto"/>
            <w:vAlign w:val="center"/>
            <w:hideMark/>
          </w:tcPr>
          <w:p w14:paraId="25030C70" w14:textId="77777777" w:rsidR="00F95D08" w:rsidRPr="00CA5DD4" w:rsidRDefault="00F95D08" w:rsidP="00677F21">
            <w:r w:rsidRPr="00CA5DD4">
              <w:rPr>
                <w:b/>
                <w:bCs/>
              </w:rPr>
              <w:t>-60.87</w:t>
            </w:r>
          </w:p>
        </w:tc>
        <w:tc>
          <w:tcPr>
            <w:tcW w:w="0" w:type="auto"/>
            <w:vAlign w:val="center"/>
            <w:hideMark/>
          </w:tcPr>
          <w:p w14:paraId="0100DB64" w14:textId="77777777" w:rsidR="00F95D08" w:rsidRPr="00CA5DD4" w:rsidRDefault="00F95D08" w:rsidP="00677F21">
            <w:r w:rsidRPr="00CA5DD4">
              <w:t>~63.0</w:t>
            </w:r>
          </w:p>
        </w:tc>
        <w:tc>
          <w:tcPr>
            <w:tcW w:w="0" w:type="auto"/>
            <w:vAlign w:val="center"/>
            <w:hideMark/>
          </w:tcPr>
          <w:p w14:paraId="18ED2F5F" w14:textId="77777777" w:rsidR="00F95D08" w:rsidRPr="00CA5DD4" w:rsidRDefault="00F95D08" w:rsidP="00677F21">
            <w:r w:rsidRPr="00CA5DD4">
              <w:t>Severe failure, negative fit</w:t>
            </w:r>
          </w:p>
        </w:tc>
      </w:tr>
      <w:tr w:rsidR="00F95D08" w:rsidRPr="00CA5DD4" w14:paraId="577315A8" w14:textId="77777777" w:rsidTr="00677F21">
        <w:trPr>
          <w:tblCellSpacing w:w="15" w:type="dxa"/>
        </w:trPr>
        <w:tc>
          <w:tcPr>
            <w:tcW w:w="0" w:type="auto"/>
            <w:vAlign w:val="center"/>
            <w:hideMark/>
          </w:tcPr>
          <w:p w14:paraId="3481C8A4" w14:textId="77777777" w:rsidR="00F95D08" w:rsidRPr="00CA5DD4" w:rsidRDefault="00F95D08" w:rsidP="00677F21">
            <w:proofErr w:type="spellStart"/>
            <w:r w:rsidRPr="00CA5DD4">
              <w:t>XGBoost</w:t>
            </w:r>
            <w:proofErr w:type="spellEnd"/>
            <w:r w:rsidRPr="00CA5DD4">
              <w:t xml:space="preserve"> (</w:t>
            </w:r>
            <w:proofErr w:type="spellStart"/>
            <w:r w:rsidRPr="00CA5DD4">
              <w:t>prev</w:t>
            </w:r>
            <w:proofErr w:type="spellEnd"/>
            <w:r w:rsidRPr="00CA5DD4">
              <w:t>)</w:t>
            </w:r>
          </w:p>
        </w:tc>
        <w:tc>
          <w:tcPr>
            <w:tcW w:w="0" w:type="auto"/>
            <w:vAlign w:val="center"/>
            <w:hideMark/>
          </w:tcPr>
          <w:p w14:paraId="71FB1809" w14:textId="77777777" w:rsidR="00F95D08" w:rsidRPr="00CA5DD4" w:rsidRDefault="00F95D08" w:rsidP="00677F21">
            <w:r w:rsidRPr="00CA5DD4">
              <w:t>~0.328</w:t>
            </w:r>
          </w:p>
        </w:tc>
        <w:tc>
          <w:tcPr>
            <w:tcW w:w="0" w:type="auto"/>
            <w:vAlign w:val="center"/>
            <w:hideMark/>
          </w:tcPr>
          <w:p w14:paraId="48D61704" w14:textId="77777777" w:rsidR="00F95D08" w:rsidRPr="00CA5DD4" w:rsidRDefault="00F95D08" w:rsidP="00677F21">
            <w:r w:rsidRPr="00CA5DD4">
              <w:t>~83–88%</w:t>
            </w:r>
          </w:p>
        </w:tc>
        <w:tc>
          <w:tcPr>
            <w:tcW w:w="0" w:type="auto"/>
            <w:vAlign w:val="center"/>
            <w:hideMark/>
          </w:tcPr>
          <w:p w14:paraId="583DD722" w14:textId="77777777" w:rsidR="00F95D08" w:rsidRPr="00CA5DD4" w:rsidRDefault="00F95D08" w:rsidP="00677F21">
            <w:r w:rsidRPr="00CA5DD4">
              <w:t>Captures structure but underpredicts spikes</w:t>
            </w:r>
          </w:p>
        </w:tc>
      </w:tr>
      <w:tr w:rsidR="00F95D08" w:rsidRPr="00CA5DD4" w14:paraId="0A8D8395" w14:textId="77777777" w:rsidTr="00677F21">
        <w:trPr>
          <w:tblCellSpacing w:w="15" w:type="dxa"/>
        </w:trPr>
        <w:tc>
          <w:tcPr>
            <w:tcW w:w="0" w:type="auto"/>
            <w:vAlign w:val="center"/>
            <w:hideMark/>
          </w:tcPr>
          <w:p w14:paraId="7512B3DB" w14:textId="77777777" w:rsidR="00F95D08" w:rsidRPr="00CA5DD4" w:rsidRDefault="00F95D08" w:rsidP="00677F21">
            <w:proofErr w:type="spellStart"/>
            <w:r w:rsidRPr="00CA5DD4">
              <w:rPr>
                <w:b/>
                <w:bCs/>
              </w:rPr>
              <w:t>HistGradientBoosting</w:t>
            </w:r>
            <w:proofErr w:type="spellEnd"/>
          </w:p>
        </w:tc>
        <w:tc>
          <w:tcPr>
            <w:tcW w:w="0" w:type="auto"/>
            <w:vAlign w:val="center"/>
            <w:hideMark/>
          </w:tcPr>
          <w:p w14:paraId="698AD2FD" w14:textId="77777777" w:rsidR="00F95D08" w:rsidRPr="00CA5DD4" w:rsidRDefault="00F95D08" w:rsidP="00677F21">
            <w:r w:rsidRPr="00CA5DD4">
              <w:rPr>
                <w:b/>
                <w:bCs/>
              </w:rPr>
              <w:t>0.413</w:t>
            </w:r>
          </w:p>
        </w:tc>
        <w:tc>
          <w:tcPr>
            <w:tcW w:w="0" w:type="auto"/>
            <w:vAlign w:val="center"/>
            <w:hideMark/>
          </w:tcPr>
          <w:p w14:paraId="0DCD2C9F" w14:textId="77777777" w:rsidR="00F95D08" w:rsidRPr="00CA5DD4" w:rsidRDefault="00F95D08" w:rsidP="00677F21">
            <w:r w:rsidRPr="00CA5DD4">
              <w:rPr>
                <w:b/>
                <w:bCs/>
              </w:rPr>
              <w:t>80.6%</w:t>
            </w:r>
          </w:p>
        </w:tc>
        <w:tc>
          <w:tcPr>
            <w:tcW w:w="0" w:type="auto"/>
            <w:vAlign w:val="center"/>
            <w:hideMark/>
          </w:tcPr>
          <w:p w14:paraId="13359B25" w14:textId="77777777" w:rsidR="00F95D08" w:rsidRPr="00CA5DD4" w:rsidRDefault="00F95D08" w:rsidP="00677F21">
            <w:r w:rsidRPr="00CA5DD4">
              <w:t>Clear improvement, lighter runtime</w:t>
            </w:r>
          </w:p>
        </w:tc>
      </w:tr>
    </w:tbl>
    <w:p w14:paraId="71FD93E3" w14:textId="77777777" w:rsidR="00F95D08" w:rsidRPr="00CA5DD4" w:rsidRDefault="00F95D08" w:rsidP="00F95D08">
      <w:r w:rsidRPr="00CA5DD4">
        <w:rPr>
          <w:rFonts w:ascii="Segoe UI Emoji" w:hAnsi="Segoe UI Emoji" w:cs="Segoe UI Emoji"/>
        </w:rPr>
        <w:t>📌</w:t>
      </w:r>
      <w:r w:rsidRPr="00CA5DD4">
        <w:t xml:space="preserve"> HGB is </w:t>
      </w:r>
      <w:r w:rsidRPr="00CA5DD4">
        <w:rPr>
          <w:b/>
          <w:bCs/>
        </w:rPr>
        <w:t xml:space="preserve">stronger than </w:t>
      </w:r>
      <w:proofErr w:type="spellStart"/>
      <w:r w:rsidRPr="00CA5DD4">
        <w:rPr>
          <w:b/>
          <w:bCs/>
        </w:rPr>
        <w:t>XGBoost</w:t>
      </w:r>
      <w:proofErr w:type="spellEnd"/>
      <w:r w:rsidRPr="00CA5DD4">
        <w:rPr>
          <w:b/>
          <w:bCs/>
        </w:rPr>
        <w:t xml:space="preserve"> here</w:t>
      </w:r>
      <w:r w:rsidRPr="00CA5DD4">
        <w:t>:</w:t>
      </w:r>
    </w:p>
    <w:p w14:paraId="281F647A" w14:textId="77777777" w:rsidR="00F95D08" w:rsidRDefault="00F95D08" w:rsidP="00F95D08">
      <w:pPr>
        <w:jc w:val="both"/>
      </w:pPr>
    </w:p>
    <w:p w14:paraId="575E5D48" w14:textId="77777777" w:rsidR="00F95D08" w:rsidRDefault="00F95D08" w:rsidP="00F95D08"/>
    <w:p w14:paraId="5A2D7F80" w14:textId="77777777" w:rsidR="00F95D08" w:rsidRPr="00CA5DD4" w:rsidRDefault="00F95D08" w:rsidP="00F95D08">
      <w:pPr>
        <w:rPr>
          <w:b/>
          <w:bCs/>
        </w:rPr>
      </w:pPr>
      <w:r w:rsidRPr="00CA5DD4">
        <w:rPr>
          <w:b/>
          <w:bCs/>
        </w:rPr>
        <w:t>5. Managerial Insights</w:t>
      </w:r>
    </w:p>
    <w:p w14:paraId="1E81445E" w14:textId="77777777" w:rsidR="00F95D08" w:rsidRPr="00CA5DD4" w:rsidRDefault="00F95D08" w:rsidP="00F95D08">
      <w:pPr>
        <w:numPr>
          <w:ilvl w:val="0"/>
          <w:numId w:val="11"/>
        </w:numPr>
        <w:spacing w:after="160" w:line="259" w:lineRule="auto"/>
      </w:pPr>
      <w:r w:rsidRPr="00CA5DD4">
        <w:rPr>
          <w:b/>
          <w:bCs/>
        </w:rPr>
        <w:t>Model Quality:</w:t>
      </w:r>
    </w:p>
    <w:p w14:paraId="60288F15" w14:textId="77777777" w:rsidR="00F95D08" w:rsidRPr="00CA5DD4" w:rsidRDefault="00F95D08" w:rsidP="00F95D08">
      <w:pPr>
        <w:numPr>
          <w:ilvl w:val="1"/>
          <w:numId w:val="11"/>
        </w:numPr>
        <w:spacing w:after="160" w:line="259" w:lineRule="auto"/>
      </w:pPr>
      <w:proofErr w:type="spellStart"/>
      <w:r w:rsidRPr="00CA5DD4">
        <w:t>HistGB</w:t>
      </w:r>
      <w:proofErr w:type="spellEnd"/>
      <w:r w:rsidRPr="00CA5DD4">
        <w:t xml:space="preserve"> offers </w:t>
      </w:r>
      <w:r w:rsidRPr="00CA5DD4">
        <w:rPr>
          <w:b/>
          <w:bCs/>
        </w:rPr>
        <w:t>positive and consistent R²</w:t>
      </w:r>
      <w:r w:rsidRPr="00CA5DD4">
        <w:t xml:space="preserve"> across both promos, outperforming linear uplift and </w:t>
      </w:r>
      <w:proofErr w:type="spellStart"/>
      <w:r w:rsidRPr="00CA5DD4">
        <w:t>XGBoost</w:t>
      </w:r>
      <w:proofErr w:type="spellEnd"/>
      <w:r w:rsidRPr="00CA5DD4">
        <w:t>.</w:t>
      </w:r>
    </w:p>
    <w:p w14:paraId="0F05F6AB" w14:textId="77777777" w:rsidR="00F95D08" w:rsidRPr="00CA5DD4" w:rsidRDefault="00F95D08" w:rsidP="00F95D08">
      <w:pPr>
        <w:numPr>
          <w:ilvl w:val="1"/>
          <w:numId w:val="11"/>
        </w:numPr>
        <w:spacing w:after="160" w:line="259" w:lineRule="auto"/>
      </w:pPr>
      <w:r w:rsidRPr="00CA5DD4">
        <w:lastRenderedPageBreak/>
        <w:t>Still struggles on extreme sales spikes, but overall reliable.</w:t>
      </w:r>
    </w:p>
    <w:p w14:paraId="72D4B005" w14:textId="77777777" w:rsidR="00F95D08" w:rsidRPr="00CA5DD4" w:rsidRDefault="00F95D08" w:rsidP="00F95D08">
      <w:pPr>
        <w:numPr>
          <w:ilvl w:val="0"/>
          <w:numId w:val="11"/>
        </w:numPr>
        <w:spacing w:after="160" w:line="259" w:lineRule="auto"/>
      </w:pPr>
      <w:r w:rsidRPr="00CA5DD4">
        <w:rPr>
          <w:b/>
          <w:bCs/>
        </w:rPr>
        <w:t>Cluster Implications:</w:t>
      </w:r>
    </w:p>
    <w:p w14:paraId="6471AEF8" w14:textId="77777777" w:rsidR="00F95D08" w:rsidRPr="00CA5DD4" w:rsidRDefault="00F95D08" w:rsidP="00F95D08">
      <w:pPr>
        <w:numPr>
          <w:ilvl w:val="1"/>
          <w:numId w:val="11"/>
        </w:numPr>
        <w:spacing w:after="160" w:line="259" w:lineRule="auto"/>
      </w:pPr>
      <w:r w:rsidRPr="00CA5DD4">
        <w:t xml:space="preserve">Medium items remain weakest </w:t>
      </w:r>
      <w:proofErr w:type="gramStart"/>
      <w:r w:rsidRPr="00CA5DD4">
        <w:t>segment;</w:t>
      </w:r>
      <w:proofErr w:type="gramEnd"/>
      <w:r w:rsidRPr="00CA5DD4">
        <w:t xml:space="preserve"> promo responses volatile.</w:t>
      </w:r>
    </w:p>
    <w:p w14:paraId="7852435F" w14:textId="77777777" w:rsidR="00F95D08" w:rsidRPr="00CA5DD4" w:rsidRDefault="00F95D08" w:rsidP="00F95D08">
      <w:pPr>
        <w:numPr>
          <w:ilvl w:val="1"/>
          <w:numId w:val="11"/>
        </w:numPr>
        <w:spacing w:after="160" w:line="259" w:lineRule="auto"/>
      </w:pPr>
      <w:r w:rsidRPr="00CA5DD4">
        <w:t>Fast stores and items are most predictable and should be prioritized.</w:t>
      </w:r>
    </w:p>
    <w:p w14:paraId="06EF8734" w14:textId="77777777" w:rsidR="00F95D08" w:rsidRPr="00CA5DD4" w:rsidRDefault="00F95D08" w:rsidP="00F95D08">
      <w:pPr>
        <w:numPr>
          <w:ilvl w:val="0"/>
          <w:numId w:val="11"/>
        </w:numPr>
        <w:spacing w:after="160" w:line="259" w:lineRule="auto"/>
      </w:pPr>
      <w:r w:rsidRPr="00CA5DD4">
        <w:rPr>
          <w:b/>
          <w:bCs/>
        </w:rPr>
        <w:t>Campaign Learnings:</w:t>
      </w:r>
    </w:p>
    <w:p w14:paraId="2E229AC0" w14:textId="77777777" w:rsidR="00F95D08" w:rsidRPr="00CA5DD4" w:rsidRDefault="00F95D08" w:rsidP="00F95D08">
      <w:pPr>
        <w:numPr>
          <w:ilvl w:val="1"/>
          <w:numId w:val="11"/>
        </w:numPr>
        <w:spacing w:after="160" w:line="259" w:lineRule="auto"/>
      </w:pPr>
      <w:r w:rsidRPr="00CA5DD4">
        <w:t>Promo5 is more predictable → aligns with A training promos.</w:t>
      </w:r>
    </w:p>
    <w:p w14:paraId="00978ED2" w14:textId="77777777" w:rsidR="00F95D08" w:rsidRPr="00CA5DD4" w:rsidRDefault="00F95D08" w:rsidP="00F95D08">
      <w:pPr>
        <w:numPr>
          <w:ilvl w:val="1"/>
          <w:numId w:val="11"/>
        </w:numPr>
        <w:spacing w:after="160" w:line="259" w:lineRule="auto"/>
      </w:pPr>
      <w:r w:rsidRPr="00CA5DD4">
        <w:t>Promo6 diverges more → requires additional calibration.</w:t>
      </w:r>
    </w:p>
    <w:p w14:paraId="514EC450" w14:textId="77777777" w:rsidR="00F95D08" w:rsidRDefault="00F95D08" w:rsidP="00F95D08"/>
    <w:p w14:paraId="55CE097A" w14:textId="77777777" w:rsidR="00F95D08" w:rsidRDefault="00F95D08" w:rsidP="00F95D08">
      <w:pPr>
        <w:jc w:val="both"/>
      </w:pPr>
      <w:r>
        <w:t>📌 Verdict:</w:t>
      </w:r>
      <w:r>
        <w:br/>
      </w:r>
      <w:proofErr w:type="spellStart"/>
      <w:r>
        <w:t>HistGradientBoosting</w:t>
      </w:r>
      <w:proofErr w:type="spellEnd"/>
      <w:r>
        <w:t xml:space="preserve"> emerges as the best performing model so far. It balances accuracy and stability, generalizes better to unseen promos, and gives managers confidence to use its signals for planning—especially for fast-moving clusters.</w:t>
      </w:r>
    </w:p>
    <w:p w14:paraId="5C4E7F82" w14:textId="77777777" w:rsidR="00F95D08" w:rsidRDefault="00F95D08" w:rsidP="00F95D08"/>
    <w:p w14:paraId="4A7E9789" w14:textId="77777777" w:rsidR="00F95D08" w:rsidRDefault="00F95D08" w:rsidP="00F95D08"/>
    <w:p w14:paraId="75883F87" w14:textId="77777777" w:rsidR="00F95D08" w:rsidRPr="00CA5DD4" w:rsidRDefault="00F95D08" w:rsidP="00F95D08">
      <w:pPr>
        <w:rPr>
          <w:b/>
          <w:bCs/>
        </w:rPr>
      </w:pPr>
      <w:r w:rsidRPr="00CA5DD4">
        <w:rPr>
          <w:b/>
          <w:bCs/>
        </w:rPr>
        <w:t>Feature Importance Analysis (Permutation Importance)</w:t>
      </w:r>
    </w:p>
    <w:p w14:paraId="06FA194E" w14:textId="77777777" w:rsidR="00F95D08" w:rsidRPr="00CA5DD4" w:rsidRDefault="00F95D08" w:rsidP="00F95D08">
      <w:r w:rsidRPr="00CA5DD4">
        <w:t xml:space="preserve">After training the </w:t>
      </w:r>
      <w:proofErr w:type="spellStart"/>
      <w:r w:rsidRPr="00CA5DD4">
        <w:t>HistGradientBoosting</w:t>
      </w:r>
      <w:proofErr w:type="spellEnd"/>
      <w:r w:rsidRPr="00CA5DD4">
        <w:t xml:space="preserve"> uplift model, we applied </w:t>
      </w:r>
      <w:r w:rsidRPr="00CA5DD4">
        <w:rPr>
          <w:b/>
          <w:bCs/>
        </w:rPr>
        <w:t>permutation importance</w:t>
      </w:r>
      <w:r w:rsidRPr="00CA5DD4">
        <w:t xml:space="preserve"> separately for:</w:t>
      </w:r>
    </w:p>
    <w:p w14:paraId="43A9712B" w14:textId="77777777" w:rsidR="00F95D08" w:rsidRPr="00CA5DD4" w:rsidRDefault="00F95D08" w:rsidP="00F95D08">
      <w:pPr>
        <w:numPr>
          <w:ilvl w:val="0"/>
          <w:numId w:val="12"/>
        </w:numPr>
        <w:spacing w:after="160" w:line="259" w:lineRule="auto"/>
      </w:pPr>
      <w:r w:rsidRPr="00CA5DD4">
        <w:rPr>
          <w:b/>
          <w:bCs/>
        </w:rPr>
        <w:t>Baseline model (</w:t>
      </w:r>
      <w:proofErr w:type="spellStart"/>
      <w:r w:rsidRPr="00CA5DD4">
        <w:rPr>
          <w:b/>
          <w:bCs/>
        </w:rPr>
        <w:t>NoPromo</w:t>
      </w:r>
      <w:proofErr w:type="spellEnd"/>
      <w:r w:rsidRPr="00CA5DD4">
        <w:rPr>
          <w:b/>
          <w:bCs/>
        </w:rPr>
        <w:t xml:space="preserve"> sales, log-transformed)</w:t>
      </w:r>
    </w:p>
    <w:p w14:paraId="5667626D" w14:textId="77777777" w:rsidR="00F95D08" w:rsidRPr="00CA5DD4" w:rsidRDefault="00F95D08" w:rsidP="00F95D08">
      <w:pPr>
        <w:numPr>
          <w:ilvl w:val="0"/>
          <w:numId w:val="12"/>
        </w:numPr>
        <w:spacing w:after="160" w:line="259" w:lineRule="auto"/>
      </w:pPr>
      <w:r w:rsidRPr="00CA5DD4">
        <w:rPr>
          <w:b/>
          <w:bCs/>
        </w:rPr>
        <w:t>Uplift model (Promo1–4 delta sales)</w:t>
      </w:r>
    </w:p>
    <w:p w14:paraId="5737C756" w14:textId="77777777" w:rsidR="00F95D08" w:rsidRPr="00CA5DD4" w:rsidRDefault="00F95D08" w:rsidP="00F95D08">
      <w:r w:rsidRPr="00CA5DD4">
        <w:t>This analysis allows us to identify which features most strongly influence predictions by measuring the drop in performance when each feature is randomly shuffled.</w:t>
      </w:r>
    </w:p>
    <w:p w14:paraId="11E722FC" w14:textId="77777777" w:rsidR="00F95D08" w:rsidRDefault="00F95D08" w:rsidP="00F95D08">
      <w:pPr>
        <w:pStyle w:val="Heading2"/>
      </w:pPr>
    </w:p>
    <w:p w14:paraId="6B35D0DF" w14:textId="77777777" w:rsidR="00F95D08" w:rsidRDefault="00F95D08" w:rsidP="00F95D08">
      <w:pPr>
        <w:jc w:val="both"/>
      </w:pPr>
      <w:r>
        <w:t>(A) Baseline Importance (</w:t>
      </w:r>
      <w:proofErr w:type="spellStart"/>
      <w:r>
        <w:t>NoPromo</w:t>
      </w:r>
      <w:proofErr w:type="spellEnd"/>
      <w:r>
        <w:t>)</w:t>
      </w:r>
    </w:p>
    <w:p w14:paraId="0A9AE51D" w14:textId="77777777" w:rsidR="00F95D08" w:rsidRDefault="00F95D08" w:rsidP="00F95D08">
      <w:pPr>
        <w:pStyle w:val="Heading1"/>
      </w:pPr>
      <w:r>
        <w:lastRenderedPageBreak/>
        <w:t>Top drivers of non-promo weekly sales were primarily time-series lag features and seasonality indicators:</w:t>
      </w:r>
    </w:p>
    <w:p w14:paraId="735444CD" w14:textId="77777777" w:rsidR="00F95D08" w:rsidRDefault="00F95D08" w:rsidP="00F95D08">
      <w:pPr>
        <w:pStyle w:val="Heading1"/>
      </w:pPr>
      <w:r>
        <w:t>📌 Interpretation:</w:t>
      </w:r>
    </w:p>
    <w:p w14:paraId="02E06051" w14:textId="77777777" w:rsidR="00F95D08" w:rsidRDefault="00F95D08" w:rsidP="00F95D08">
      <w:pPr>
        <w:jc w:val="both"/>
      </w:pPr>
      <w:r>
        <w:t xml:space="preserve">Lag1 (previous </w:t>
      </w:r>
      <w:proofErr w:type="gramStart"/>
      <w:r>
        <w:t>week</w:t>
      </w:r>
      <w:proofErr w:type="gramEnd"/>
      <w:r>
        <w:t xml:space="preserve"> sales) is by far the strongest predictor, confirming that past demand is the single most powerful signal.</w:t>
      </w:r>
    </w:p>
    <w:p w14:paraId="74DBB001" w14:textId="77777777" w:rsidR="00F95D08" w:rsidRDefault="00F95D08" w:rsidP="00F95D08">
      <w:pPr>
        <w:jc w:val="both"/>
      </w:pPr>
      <w:r>
        <w:t xml:space="preserve">Lag2 </w:t>
      </w:r>
      <w:proofErr w:type="gramStart"/>
      <w:r>
        <w:t xml:space="preserve">and </w:t>
      </w:r>
      <w:proofErr w:type="spellStart"/>
      <w:r>
        <w:t>weekofyear</w:t>
      </w:r>
      <w:proofErr w:type="spellEnd"/>
      <w:proofErr w:type="gramEnd"/>
      <w:r>
        <w:t xml:space="preserve"> also contribute, capturing both recency and seasonal patterns.</w:t>
      </w:r>
    </w:p>
    <w:p w14:paraId="2AFC197E" w14:textId="77777777" w:rsidR="00F95D08" w:rsidRDefault="00F95D08" w:rsidP="00F95D08">
      <w:pPr>
        <w:jc w:val="both"/>
      </w:pPr>
      <w:r>
        <w:t>Month has some marginal influence (</w:t>
      </w:r>
      <w:proofErr w:type="gramStart"/>
      <w:r>
        <w:t>likely</w:t>
      </w:r>
      <w:proofErr w:type="gramEnd"/>
      <w:r>
        <w:t xml:space="preserve"> calendar cycles).</w:t>
      </w:r>
    </w:p>
    <w:p w14:paraId="246ABC62" w14:textId="77777777" w:rsidR="00F95D08" w:rsidRDefault="00F95D08" w:rsidP="00F95D08">
      <w:pPr>
        <w:jc w:val="both"/>
      </w:pPr>
      <w:r>
        <w:t xml:space="preserve">Promo/cluster/category codes add almost no value in the baseline setting, since this dataset is strictly </w:t>
      </w:r>
      <w:proofErr w:type="spellStart"/>
      <w:r>
        <w:t>NoPromo</w:t>
      </w:r>
      <w:proofErr w:type="spellEnd"/>
      <w:r>
        <w:t xml:space="preserve"> weeks.</w:t>
      </w:r>
    </w:p>
    <w:p w14:paraId="2DC9CBA0" w14:textId="77777777" w:rsidR="00F95D08" w:rsidRPr="00CA5DD4" w:rsidRDefault="00F95D08" w:rsidP="00F95D08">
      <w:r w:rsidRPr="00CA5DD4">
        <w:rPr>
          <w:rFonts w:ascii="Segoe UI Emoji" w:hAnsi="Segoe UI Emoji" w:cs="Segoe UI Emoji"/>
        </w:rPr>
        <w:t>📌</w:t>
      </w:r>
      <w:r w:rsidRPr="00CA5DD4">
        <w:t xml:space="preserve"> Interpretation:</w:t>
      </w:r>
    </w:p>
    <w:p w14:paraId="319592AA" w14:textId="77777777" w:rsidR="00F95D08" w:rsidRPr="00CA5DD4" w:rsidRDefault="00F95D08" w:rsidP="00F95D08">
      <w:pPr>
        <w:numPr>
          <w:ilvl w:val="0"/>
          <w:numId w:val="13"/>
        </w:numPr>
        <w:spacing w:after="160" w:line="259" w:lineRule="auto"/>
      </w:pPr>
      <w:bookmarkStart w:id="1" w:name="_Hlk206605818"/>
      <w:r w:rsidRPr="00CA5DD4">
        <w:rPr>
          <w:b/>
          <w:bCs/>
        </w:rPr>
        <w:t xml:space="preserve">Lag1 (previous </w:t>
      </w:r>
      <w:proofErr w:type="gramStart"/>
      <w:r w:rsidRPr="00CA5DD4">
        <w:rPr>
          <w:b/>
          <w:bCs/>
        </w:rPr>
        <w:t>week</w:t>
      </w:r>
      <w:proofErr w:type="gramEnd"/>
      <w:r w:rsidRPr="00CA5DD4">
        <w:rPr>
          <w:b/>
          <w:bCs/>
        </w:rPr>
        <w:t xml:space="preserve"> sales)</w:t>
      </w:r>
      <w:r w:rsidRPr="00CA5DD4">
        <w:t xml:space="preserve"> is by far the strongest predictor, confirming that past demand is the single most powerful signal.</w:t>
      </w:r>
    </w:p>
    <w:p w14:paraId="52285FEB" w14:textId="77777777" w:rsidR="00F95D08" w:rsidRPr="00CA5DD4" w:rsidRDefault="00F95D08" w:rsidP="00F95D08">
      <w:pPr>
        <w:numPr>
          <w:ilvl w:val="0"/>
          <w:numId w:val="13"/>
        </w:numPr>
        <w:spacing w:after="160" w:line="259" w:lineRule="auto"/>
      </w:pPr>
      <w:r w:rsidRPr="00CA5DD4">
        <w:rPr>
          <w:b/>
          <w:bCs/>
        </w:rPr>
        <w:t xml:space="preserve">Lag2 </w:t>
      </w:r>
      <w:proofErr w:type="gramStart"/>
      <w:r w:rsidRPr="00CA5DD4">
        <w:rPr>
          <w:b/>
          <w:bCs/>
        </w:rPr>
        <w:t xml:space="preserve">and </w:t>
      </w:r>
      <w:proofErr w:type="spellStart"/>
      <w:r w:rsidRPr="00CA5DD4">
        <w:rPr>
          <w:b/>
          <w:bCs/>
        </w:rPr>
        <w:t>weekofyear</w:t>
      </w:r>
      <w:proofErr w:type="spellEnd"/>
      <w:proofErr w:type="gramEnd"/>
      <w:r w:rsidRPr="00CA5DD4">
        <w:t xml:space="preserve"> also contribute, capturing both recency and seasonal patterns.</w:t>
      </w:r>
    </w:p>
    <w:p w14:paraId="71F4A43E" w14:textId="77777777" w:rsidR="00F95D08" w:rsidRPr="00CA5DD4" w:rsidRDefault="00F95D08" w:rsidP="00F95D08">
      <w:pPr>
        <w:numPr>
          <w:ilvl w:val="0"/>
          <w:numId w:val="13"/>
        </w:numPr>
        <w:spacing w:after="160" w:line="259" w:lineRule="auto"/>
      </w:pPr>
      <w:r w:rsidRPr="00CA5DD4">
        <w:rPr>
          <w:b/>
          <w:bCs/>
        </w:rPr>
        <w:t>Month</w:t>
      </w:r>
      <w:r w:rsidRPr="00CA5DD4">
        <w:t xml:space="preserve"> has some marginal influence (</w:t>
      </w:r>
      <w:proofErr w:type="gramStart"/>
      <w:r w:rsidRPr="00CA5DD4">
        <w:t>likely</w:t>
      </w:r>
      <w:proofErr w:type="gramEnd"/>
      <w:r w:rsidRPr="00CA5DD4">
        <w:t xml:space="preserve"> calendar cycles).</w:t>
      </w:r>
    </w:p>
    <w:p w14:paraId="514DD19D" w14:textId="77777777" w:rsidR="00F95D08" w:rsidRPr="00CA5DD4" w:rsidRDefault="00F95D08" w:rsidP="00F95D08">
      <w:pPr>
        <w:numPr>
          <w:ilvl w:val="0"/>
          <w:numId w:val="13"/>
        </w:numPr>
        <w:spacing w:after="160" w:line="259" w:lineRule="auto"/>
      </w:pPr>
      <w:r w:rsidRPr="00CA5DD4">
        <w:rPr>
          <w:b/>
          <w:bCs/>
        </w:rPr>
        <w:t>Promo/cluster/category codes add almost no value</w:t>
      </w:r>
      <w:r w:rsidRPr="00CA5DD4">
        <w:t xml:space="preserve"> in the baseline setting, since this dataset is strictly </w:t>
      </w:r>
      <w:proofErr w:type="spellStart"/>
      <w:r w:rsidRPr="00CA5DD4">
        <w:t>NoPromo</w:t>
      </w:r>
      <w:proofErr w:type="spellEnd"/>
      <w:r w:rsidRPr="00CA5DD4">
        <w:t xml:space="preserve"> weeks.</w:t>
      </w:r>
    </w:p>
    <w:bookmarkEnd w:id="1"/>
    <w:p w14:paraId="316F4DE0" w14:textId="77777777" w:rsidR="00F95D08" w:rsidRDefault="00F95D08" w:rsidP="00F95D08">
      <w:pPr>
        <w:jc w:val="both"/>
      </w:pPr>
    </w:p>
    <w:p w14:paraId="160B5C0D" w14:textId="77777777" w:rsidR="00F95D08" w:rsidRDefault="00F95D08" w:rsidP="00F95D08"/>
    <w:p w14:paraId="4CD711C0" w14:textId="77777777" w:rsidR="00F95D08" w:rsidRDefault="00F95D08" w:rsidP="00F95D08">
      <w:pPr>
        <w:jc w:val="both"/>
      </w:pPr>
      <w:r>
        <w:t>(B) Uplift Importance (Promo delta)</w:t>
      </w:r>
    </w:p>
    <w:p w14:paraId="71D0C0F9" w14:textId="77777777" w:rsidR="00F95D08" w:rsidRPr="00CA5DD4" w:rsidRDefault="00F95D08" w:rsidP="00F95D08">
      <w:r w:rsidRPr="00CA5DD4">
        <w:t>For explaining the incremental uplift due to promotions, the strongest features shifted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gridCol w:w="1242"/>
      </w:tblGrid>
      <w:tr w:rsidR="00F95D08" w:rsidRPr="00CA5DD4" w14:paraId="645A8310" w14:textId="77777777" w:rsidTr="00677F21">
        <w:trPr>
          <w:tblHeader/>
          <w:tblCellSpacing w:w="15" w:type="dxa"/>
        </w:trPr>
        <w:tc>
          <w:tcPr>
            <w:tcW w:w="0" w:type="auto"/>
            <w:vAlign w:val="center"/>
            <w:hideMark/>
          </w:tcPr>
          <w:p w14:paraId="70880292" w14:textId="77777777" w:rsidR="00F95D08" w:rsidRPr="00CA5DD4" w:rsidRDefault="00F95D08" w:rsidP="00677F21">
            <w:pPr>
              <w:rPr>
                <w:b/>
                <w:bCs/>
              </w:rPr>
            </w:pPr>
            <w:r w:rsidRPr="00CA5DD4">
              <w:rPr>
                <w:b/>
                <w:bCs/>
              </w:rPr>
              <w:t>Feature</w:t>
            </w:r>
          </w:p>
        </w:tc>
        <w:tc>
          <w:tcPr>
            <w:tcW w:w="0" w:type="auto"/>
            <w:vAlign w:val="center"/>
            <w:hideMark/>
          </w:tcPr>
          <w:p w14:paraId="2CD78D75" w14:textId="77777777" w:rsidR="00F95D08" w:rsidRPr="00CA5DD4" w:rsidRDefault="00F95D08" w:rsidP="00677F21">
            <w:pPr>
              <w:rPr>
                <w:b/>
                <w:bCs/>
              </w:rPr>
            </w:pPr>
            <w:r w:rsidRPr="00CA5DD4">
              <w:rPr>
                <w:b/>
                <w:bCs/>
              </w:rPr>
              <w:t>Importance</w:t>
            </w:r>
          </w:p>
        </w:tc>
      </w:tr>
      <w:tr w:rsidR="00F95D08" w:rsidRPr="00CA5DD4" w14:paraId="124182B3" w14:textId="77777777" w:rsidTr="00677F21">
        <w:trPr>
          <w:tblCellSpacing w:w="15" w:type="dxa"/>
        </w:trPr>
        <w:tc>
          <w:tcPr>
            <w:tcW w:w="0" w:type="auto"/>
            <w:vAlign w:val="center"/>
            <w:hideMark/>
          </w:tcPr>
          <w:p w14:paraId="7F62FA8A" w14:textId="77777777" w:rsidR="00F95D08" w:rsidRPr="00CA5DD4" w:rsidRDefault="00F95D08" w:rsidP="00677F21">
            <w:r w:rsidRPr="00CA5DD4">
              <w:t>ma4</w:t>
            </w:r>
          </w:p>
        </w:tc>
        <w:tc>
          <w:tcPr>
            <w:tcW w:w="0" w:type="auto"/>
            <w:vAlign w:val="center"/>
            <w:hideMark/>
          </w:tcPr>
          <w:p w14:paraId="13327865" w14:textId="77777777" w:rsidR="00F95D08" w:rsidRPr="00CA5DD4" w:rsidRDefault="00F95D08" w:rsidP="00677F21">
            <w:r w:rsidRPr="00CA5DD4">
              <w:rPr>
                <w:b/>
                <w:bCs/>
              </w:rPr>
              <w:t>2.59</w:t>
            </w:r>
          </w:p>
        </w:tc>
      </w:tr>
      <w:tr w:rsidR="00F95D08" w:rsidRPr="00CA5DD4" w14:paraId="28A4D213" w14:textId="77777777" w:rsidTr="00677F21">
        <w:trPr>
          <w:tblCellSpacing w:w="15" w:type="dxa"/>
        </w:trPr>
        <w:tc>
          <w:tcPr>
            <w:tcW w:w="0" w:type="auto"/>
            <w:vAlign w:val="center"/>
            <w:hideMark/>
          </w:tcPr>
          <w:p w14:paraId="763FD5DB" w14:textId="77777777" w:rsidR="00F95D08" w:rsidRPr="00CA5DD4" w:rsidRDefault="00F95D08" w:rsidP="00677F21">
            <w:r w:rsidRPr="00CA5DD4">
              <w:t>lag2</w:t>
            </w:r>
          </w:p>
        </w:tc>
        <w:tc>
          <w:tcPr>
            <w:tcW w:w="0" w:type="auto"/>
            <w:vAlign w:val="center"/>
            <w:hideMark/>
          </w:tcPr>
          <w:p w14:paraId="09FC21AE" w14:textId="77777777" w:rsidR="00F95D08" w:rsidRPr="00CA5DD4" w:rsidRDefault="00F95D08" w:rsidP="00677F21">
            <w:r w:rsidRPr="00CA5DD4">
              <w:t>1.62</w:t>
            </w:r>
          </w:p>
        </w:tc>
      </w:tr>
      <w:tr w:rsidR="00F95D08" w:rsidRPr="00CA5DD4" w14:paraId="5D92B4F8" w14:textId="77777777" w:rsidTr="00677F21">
        <w:trPr>
          <w:tblCellSpacing w:w="15" w:type="dxa"/>
        </w:trPr>
        <w:tc>
          <w:tcPr>
            <w:tcW w:w="0" w:type="auto"/>
            <w:vAlign w:val="center"/>
            <w:hideMark/>
          </w:tcPr>
          <w:p w14:paraId="561BEFC7" w14:textId="77777777" w:rsidR="00F95D08" w:rsidRPr="00CA5DD4" w:rsidRDefault="00F95D08" w:rsidP="00677F21">
            <w:r w:rsidRPr="00CA5DD4">
              <w:t>lag1</w:t>
            </w:r>
          </w:p>
        </w:tc>
        <w:tc>
          <w:tcPr>
            <w:tcW w:w="0" w:type="auto"/>
            <w:vAlign w:val="center"/>
            <w:hideMark/>
          </w:tcPr>
          <w:p w14:paraId="08CA8D13" w14:textId="77777777" w:rsidR="00F95D08" w:rsidRPr="00CA5DD4" w:rsidRDefault="00F95D08" w:rsidP="00677F21">
            <w:r w:rsidRPr="00CA5DD4">
              <w:t>1.55</w:t>
            </w:r>
          </w:p>
        </w:tc>
      </w:tr>
      <w:tr w:rsidR="00F95D08" w:rsidRPr="00CA5DD4" w14:paraId="3CE94217" w14:textId="77777777" w:rsidTr="00677F21">
        <w:trPr>
          <w:tblCellSpacing w:w="15" w:type="dxa"/>
        </w:trPr>
        <w:tc>
          <w:tcPr>
            <w:tcW w:w="0" w:type="auto"/>
            <w:vAlign w:val="center"/>
            <w:hideMark/>
          </w:tcPr>
          <w:p w14:paraId="6035683B" w14:textId="77777777" w:rsidR="00F95D08" w:rsidRPr="00CA5DD4" w:rsidRDefault="00F95D08" w:rsidP="00677F21">
            <w:proofErr w:type="spellStart"/>
            <w:r w:rsidRPr="00CA5DD4">
              <w:t>weekofyear</w:t>
            </w:r>
            <w:proofErr w:type="spellEnd"/>
          </w:p>
        </w:tc>
        <w:tc>
          <w:tcPr>
            <w:tcW w:w="0" w:type="auto"/>
            <w:vAlign w:val="center"/>
            <w:hideMark/>
          </w:tcPr>
          <w:p w14:paraId="7BEC8CFA" w14:textId="77777777" w:rsidR="00F95D08" w:rsidRPr="00CA5DD4" w:rsidRDefault="00F95D08" w:rsidP="00677F21">
            <w:r w:rsidRPr="00CA5DD4">
              <w:t>1.32</w:t>
            </w:r>
          </w:p>
        </w:tc>
      </w:tr>
      <w:tr w:rsidR="00F95D08" w:rsidRPr="00CA5DD4" w14:paraId="0A7226C9" w14:textId="77777777" w:rsidTr="00677F21">
        <w:trPr>
          <w:tblCellSpacing w:w="15" w:type="dxa"/>
        </w:trPr>
        <w:tc>
          <w:tcPr>
            <w:tcW w:w="0" w:type="auto"/>
            <w:vAlign w:val="center"/>
            <w:hideMark/>
          </w:tcPr>
          <w:p w14:paraId="5B993C27" w14:textId="77777777" w:rsidR="00F95D08" w:rsidRPr="00CA5DD4" w:rsidRDefault="00F95D08" w:rsidP="00677F21">
            <w:r w:rsidRPr="00CA5DD4">
              <w:lastRenderedPageBreak/>
              <w:t>lag4</w:t>
            </w:r>
          </w:p>
        </w:tc>
        <w:tc>
          <w:tcPr>
            <w:tcW w:w="0" w:type="auto"/>
            <w:vAlign w:val="center"/>
            <w:hideMark/>
          </w:tcPr>
          <w:p w14:paraId="20A58F2B" w14:textId="77777777" w:rsidR="00F95D08" w:rsidRPr="00CA5DD4" w:rsidRDefault="00F95D08" w:rsidP="00677F21">
            <w:r w:rsidRPr="00CA5DD4">
              <w:t>0.91</w:t>
            </w:r>
          </w:p>
        </w:tc>
      </w:tr>
      <w:tr w:rsidR="00F95D08" w:rsidRPr="00CA5DD4" w14:paraId="3C43A3D5" w14:textId="77777777" w:rsidTr="00677F21">
        <w:trPr>
          <w:tblCellSpacing w:w="15" w:type="dxa"/>
        </w:trPr>
        <w:tc>
          <w:tcPr>
            <w:tcW w:w="0" w:type="auto"/>
            <w:vAlign w:val="center"/>
            <w:hideMark/>
          </w:tcPr>
          <w:p w14:paraId="5846AF68" w14:textId="77777777" w:rsidR="00F95D08" w:rsidRPr="00CA5DD4" w:rsidRDefault="00F95D08" w:rsidP="00677F21">
            <w:r w:rsidRPr="00CA5DD4">
              <w:t>month</w:t>
            </w:r>
          </w:p>
        </w:tc>
        <w:tc>
          <w:tcPr>
            <w:tcW w:w="0" w:type="auto"/>
            <w:vAlign w:val="center"/>
            <w:hideMark/>
          </w:tcPr>
          <w:p w14:paraId="2AC40013" w14:textId="77777777" w:rsidR="00F95D08" w:rsidRPr="00CA5DD4" w:rsidRDefault="00F95D08" w:rsidP="00677F21">
            <w:r w:rsidRPr="00CA5DD4">
              <w:t>0.61</w:t>
            </w:r>
          </w:p>
        </w:tc>
      </w:tr>
    </w:tbl>
    <w:p w14:paraId="116BD0F7" w14:textId="782D4D2B" w:rsidR="00F95D08" w:rsidRDefault="00F95D08" w:rsidP="00F95D08">
      <w:pPr>
        <w:pStyle w:val="Heading1"/>
      </w:pPr>
      <w:r>
        <w:t xml:space="preserve"> Interpretation:</w:t>
      </w:r>
    </w:p>
    <w:p w14:paraId="703C4375" w14:textId="77777777" w:rsidR="00F95D08" w:rsidRDefault="00F95D08" w:rsidP="00F95D08">
      <w:pPr>
        <w:jc w:val="both"/>
      </w:pPr>
      <w:r>
        <w:t>Moving Average (ma4) dominates the uplift model → promotions interact heavily with recent sales trends.</w:t>
      </w:r>
    </w:p>
    <w:p w14:paraId="52F4D464" w14:textId="77777777" w:rsidR="00F95D08" w:rsidRDefault="00F95D08" w:rsidP="00F95D08">
      <w:pPr>
        <w:jc w:val="both"/>
      </w:pPr>
      <w:r>
        <w:t>Lag1 and Lag2 are still critical: short-term dynamics drive promo responsiveness.</w:t>
      </w:r>
    </w:p>
    <w:p w14:paraId="1584E7F5" w14:textId="77777777" w:rsidR="00F95D08" w:rsidRDefault="00F95D08" w:rsidP="00F95D08">
      <w:pPr>
        <w:jc w:val="both"/>
      </w:pPr>
      <w:r>
        <w:t>Seasonality (</w:t>
      </w:r>
      <w:proofErr w:type="spellStart"/>
      <w:r>
        <w:t>weekofyear</w:t>
      </w:r>
      <w:proofErr w:type="spellEnd"/>
      <w:r>
        <w:t>, month) matters: promotional effects depend on the calendar.</w:t>
      </w:r>
    </w:p>
    <w:p w14:paraId="26C35D80" w14:textId="77777777" w:rsidR="00F95D08" w:rsidRDefault="00F95D08" w:rsidP="00F95D08">
      <w:pPr>
        <w:jc w:val="both"/>
      </w:pPr>
      <w:r>
        <w:t>Category features (</w:t>
      </w:r>
      <w:proofErr w:type="spellStart"/>
      <w:r>
        <w:t>ProductGroup</w:t>
      </w:r>
      <w:proofErr w:type="spellEnd"/>
      <w:r>
        <w:t xml:space="preserve">, </w:t>
      </w:r>
      <w:proofErr w:type="spellStart"/>
      <w:r>
        <w:t>PromoCode</w:t>
      </w:r>
      <w:proofErr w:type="spellEnd"/>
      <w:r>
        <w:t>, clusters) show near-zero in this permutation run, suggesting their effect is already captured indirectly by the lag structure.</w:t>
      </w:r>
    </w:p>
    <w:p w14:paraId="2FE6B385" w14:textId="77777777" w:rsidR="00F95D08" w:rsidRDefault="00F95D08" w:rsidP="00F95D08"/>
    <w:p w14:paraId="4081BBC0" w14:textId="77777777" w:rsidR="00F95D08" w:rsidRPr="00AF05DD" w:rsidRDefault="00F95D08" w:rsidP="00F95D08">
      <w:pPr>
        <w:jc w:val="both"/>
        <w:rPr>
          <w:b/>
          <w:bCs/>
        </w:rPr>
      </w:pPr>
      <w:r w:rsidRPr="00AF05DD">
        <w:rPr>
          <w:b/>
          <w:bCs/>
        </w:rPr>
        <w:t>Managerial Takeaways</w:t>
      </w:r>
    </w:p>
    <w:p w14:paraId="4C0C84B3" w14:textId="77777777" w:rsidR="00F95D08" w:rsidRDefault="00F95D08" w:rsidP="00F95D08">
      <w:pPr>
        <w:jc w:val="both"/>
      </w:pPr>
      <w:r>
        <w:t>Baseline sales are mostly autoregressive (yesterday’s demand predicts today).</w:t>
      </w:r>
    </w:p>
    <w:p w14:paraId="174B999A" w14:textId="77777777" w:rsidR="00F95D08" w:rsidRDefault="00F95D08" w:rsidP="00F95D08">
      <w:pPr>
        <w:jc w:val="both"/>
      </w:pPr>
      <w:r>
        <w:t>Promotional uplift is more nuanced: it depends strongly on momentum (ma4, lag2) and seasonality, not just static product/store descriptors.</w:t>
      </w:r>
    </w:p>
    <w:p w14:paraId="4A5062DD" w14:textId="77777777" w:rsidR="00F95D08" w:rsidRDefault="00F95D08" w:rsidP="00F95D08">
      <w:pPr>
        <w:jc w:val="both"/>
      </w:pPr>
      <w:r>
        <w:t>Promo codes themselves had little incremental predictive value → suggests we may need richer promo metadata (e.g., discount depth, display type, channel).</w:t>
      </w:r>
    </w:p>
    <w:p w14:paraId="08EDA1CA" w14:textId="77777777" w:rsidR="00F95D08" w:rsidRDefault="00F95D08" w:rsidP="00F95D08">
      <w:pPr>
        <w:jc w:val="both"/>
      </w:pPr>
      <w:r>
        <w:t xml:space="preserve">Since uplift is highly driven by lags, models risk </w:t>
      </w:r>
      <w:proofErr w:type="gramStart"/>
      <w:r>
        <w:t>overfitting to</w:t>
      </w:r>
      <w:proofErr w:type="gramEnd"/>
      <w:r>
        <w:t xml:space="preserve"> recent sales spikes. Extra regularization or spike-aware models could improve generalization.</w:t>
      </w:r>
    </w:p>
    <w:p w14:paraId="1F646C45" w14:textId="77777777" w:rsidR="00F95D08" w:rsidRDefault="00F95D08" w:rsidP="00F95D08"/>
    <w:p w14:paraId="150DEB29" w14:textId="77777777" w:rsidR="00227CD9" w:rsidRDefault="00227CD9" w:rsidP="00F95D08">
      <w:pPr>
        <w:jc w:val="both"/>
        <w:rPr>
          <w:b/>
          <w:bCs/>
          <w:color w:val="EE0000"/>
          <w:sz w:val="28"/>
          <w:szCs w:val="28"/>
        </w:rPr>
      </w:pPr>
    </w:p>
    <w:p w14:paraId="6155FED6" w14:textId="77777777" w:rsidR="00227CD9" w:rsidRDefault="00227CD9" w:rsidP="00F95D08">
      <w:pPr>
        <w:jc w:val="both"/>
        <w:rPr>
          <w:b/>
          <w:bCs/>
          <w:color w:val="EE0000"/>
          <w:sz w:val="28"/>
          <w:szCs w:val="28"/>
        </w:rPr>
      </w:pPr>
    </w:p>
    <w:p w14:paraId="12A598AE" w14:textId="77777777" w:rsidR="00227CD9" w:rsidRDefault="00227CD9" w:rsidP="00F95D08">
      <w:pPr>
        <w:jc w:val="both"/>
        <w:rPr>
          <w:b/>
          <w:bCs/>
          <w:color w:val="EE0000"/>
          <w:sz w:val="28"/>
          <w:szCs w:val="28"/>
        </w:rPr>
      </w:pPr>
    </w:p>
    <w:p w14:paraId="0886E479" w14:textId="77777777" w:rsidR="00227CD9" w:rsidRDefault="00227CD9" w:rsidP="00F95D08">
      <w:pPr>
        <w:jc w:val="both"/>
        <w:rPr>
          <w:b/>
          <w:bCs/>
          <w:color w:val="EE0000"/>
          <w:sz w:val="28"/>
          <w:szCs w:val="28"/>
        </w:rPr>
      </w:pPr>
    </w:p>
    <w:p w14:paraId="6DB5D2C9" w14:textId="77777777" w:rsidR="00227CD9" w:rsidRDefault="00227CD9" w:rsidP="00F95D08">
      <w:pPr>
        <w:jc w:val="both"/>
        <w:rPr>
          <w:b/>
          <w:bCs/>
          <w:color w:val="EE0000"/>
          <w:sz w:val="28"/>
          <w:szCs w:val="28"/>
        </w:rPr>
      </w:pPr>
    </w:p>
    <w:p w14:paraId="6A9A5B25" w14:textId="4C37DDB8" w:rsidR="00F95D08" w:rsidRPr="00BA40F9" w:rsidRDefault="00A67861" w:rsidP="00F95D08">
      <w:pPr>
        <w:jc w:val="both"/>
        <w:rPr>
          <w:b/>
          <w:bCs/>
          <w:color w:val="000000" w:themeColor="text1"/>
          <w:sz w:val="32"/>
          <w:szCs w:val="32"/>
        </w:rPr>
      </w:pPr>
      <w:r w:rsidRPr="00BA40F9">
        <w:rPr>
          <w:b/>
          <w:bCs/>
          <w:color w:val="000000" w:themeColor="text1"/>
          <w:sz w:val="32"/>
          <w:szCs w:val="32"/>
        </w:rPr>
        <w:lastRenderedPageBreak/>
        <w:t>3</w:t>
      </w:r>
      <w:r w:rsidR="00F95D08" w:rsidRPr="00BA40F9">
        <w:rPr>
          <w:b/>
          <w:bCs/>
          <w:color w:val="000000" w:themeColor="text1"/>
          <w:sz w:val="32"/>
          <w:szCs w:val="32"/>
        </w:rPr>
        <w:t xml:space="preserve">.4 Predictive Modeling – Stabilized </w:t>
      </w:r>
      <w:proofErr w:type="spellStart"/>
      <w:r w:rsidR="00F95D08" w:rsidRPr="00BA40F9">
        <w:rPr>
          <w:b/>
          <w:bCs/>
          <w:color w:val="000000" w:themeColor="text1"/>
          <w:sz w:val="32"/>
          <w:szCs w:val="32"/>
        </w:rPr>
        <w:t>HistGB</w:t>
      </w:r>
      <w:proofErr w:type="spellEnd"/>
      <w:r w:rsidR="00F95D08" w:rsidRPr="00BA40F9">
        <w:rPr>
          <w:b/>
          <w:bCs/>
          <w:color w:val="000000" w:themeColor="text1"/>
          <w:sz w:val="32"/>
          <w:szCs w:val="32"/>
        </w:rPr>
        <w:t xml:space="preserve"> (Poisson + Log-Uplift)</w:t>
      </w:r>
    </w:p>
    <w:p w14:paraId="3EA7909B" w14:textId="77777777" w:rsidR="00F95D08" w:rsidRDefault="00F95D08" w:rsidP="00F95D08">
      <w:pPr>
        <w:jc w:val="both"/>
      </w:pPr>
      <w:r>
        <w:t>1. Model Setup</w:t>
      </w:r>
    </w:p>
    <w:p w14:paraId="3D634EF2" w14:textId="77777777" w:rsidR="00F95D08" w:rsidRDefault="00F95D08" w:rsidP="00F95D08">
      <w:pPr>
        <w:pStyle w:val="Heading1"/>
      </w:pPr>
      <w:r>
        <w:t>We constructed a two-stage pipeline:</w:t>
      </w:r>
    </w:p>
    <w:p w14:paraId="25D85C14" w14:textId="77777777" w:rsidR="00F95D08" w:rsidRPr="00CA5DD4" w:rsidRDefault="00F95D08" w:rsidP="00F95D08">
      <w:r w:rsidRPr="00CA5DD4">
        <w:t xml:space="preserve">We constructed a </w:t>
      </w:r>
      <w:r w:rsidRPr="00CA5DD4">
        <w:rPr>
          <w:b/>
          <w:bCs/>
        </w:rPr>
        <w:t>two-stage pipeline</w:t>
      </w:r>
      <w:r w:rsidRPr="00CA5DD4">
        <w:t>:</w:t>
      </w:r>
    </w:p>
    <w:p w14:paraId="78512DA6" w14:textId="77777777" w:rsidR="00F95D08" w:rsidRPr="00CA5DD4" w:rsidRDefault="00F95D08" w:rsidP="00F95D08">
      <w:pPr>
        <w:numPr>
          <w:ilvl w:val="0"/>
          <w:numId w:val="14"/>
        </w:numPr>
        <w:spacing w:after="160" w:line="259" w:lineRule="auto"/>
      </w:pPr>
      <w:r w:rsidRPr="00CA5DD4">
        <w:rPr>
          <w:b/>
          <w:bCs/>
        </w:rPr>
        <w:t xml:space="preserve">Baseline Model (Poisson regression, </w:t>
      </w:r>
      <w:proofErr w:type="spellStart"/>
      <w:r w:rsidRPr="00CA5DD4">
        <w:rPr>
          <w:b/>
          <w:bCs/>
        </w:rPr>
        <w:t>HistGB</w:t>
      </w:r>
      <w:proofErr w:type="spellEnd"/>
      <w:r w:rsidRPr="00CA5DD4">
        <w:rPr>
          <w:b/>
          <w:bCs/>
        </w:rPr>
        <w:t>)</w:t>
      </w:r>
      <w:r w:rsidRPr="00CA5DD4">
        <w:br/>
        <w:t xml:space="preserve">– Trained on </w:t>
      </w:r>
      <w:proofErr w:type="spellStart"/>
      <w:r w:rsidRPr="00CA5DD4">
        <w:t>NoPromo</w:t>
      </w:r>
      <w:proofErr w:type="spellEnd"/>
      <w:r w:rsidRPr="00CA5DD4">
        <w:t xml:space="preserve"> weeks only.</w:t>
      </w:r>
      <w:r w:rsidRPr="00CA5DD4">
        <w:br/>
        <w:t>– Uses autoregressive lags (lag1, lag2, lag4, lag8, lag12) and moving averages (ma4, ma8, ma12) plus seasonal features (</w:t>
      </w:r>
      <w:proofErr w:type="spellStart"/>
      <w:r w:rsidRPr="00CA5DD4">
        <w:t>weekofyear</w:t>
      </w:r>
      <w:proofErr w:type="spellEnd"/>
      <w:r w:rsidRPr="00CA5DD4">
        <w:t>, month, cyclical sin/cos).</w:t>
      </w:r>
      <w:r w:rsidRPr="00CA5DD4">
        <w:br/>
        <w:t xml:space="preserve">– Categorical drivers include </w:t>
      </w:r>
      <w:proofErr w:type="spellStart"/>
      <w:r w:rsidRPr="00CA5DD4">
        <w:t>item_cluster</w:t>
      </w:r>
      <w:proofErr w:type="spellEnd"/>
      <w:r w:rsidRPr="00CA5DD4">
        <w:t xml:space="preserve">, </w:t>
      </w:r>
      <w:proofErr w:type="spellStart"/>
      <w:r w:rsidRPr="00CA5DD4">
        <w:t>store_cluster</w:t>
      </w:r>
      <w:proofErr w:type="spellEnd"/>
      <w:r w:rsidRPr="00CA5DD4">
        <w:t>, product groups, promo flags, and interaction terms (</w:t>
      </w:r>
      <w:proofErr w:type="spellStart"/>
      <w:r w:rsidRPr="00CA5DD4">
        <w:t>promo_x_item</w:t>
      </w:r>
      <w:proofErr w:type="spellEnd"/>
      <w:r w:rsidRPr="00CA5DD4">
        <w:t xml:space="preserve">, </w:t>
      </w:r>
      <w:proofErr w:type="spellStart"/>
      <w:r w:rsidRPr="00CA5DD4">
        <w:t>promo_x_store</w:t>
      </w:r>
      <w:proofErr w:type="spellEnd"/>
      <w:r w:rsidRPr="00CA5DD4">
        <w:t>).</w:t>
      </w:r>
    </w:p>
    <w:p w14:paraId="5D5136F5" w14:textId="77777777" w:rsidR="00F95D08" w:rsidRPr="00CA5DD4" w:rsidRDefault="00F95D08" w:rsidP="00F95D08">
      <w:pPr>
        <w:numPr>
          <w:ilvl w:val="0"/>
          <w:numId w:val="14"/>
        </w:numPr>
        <w:spacing w:after="160" w:line="259" w:lineRule="auto"/>
      </w:pPr>
      <w:r w:rsidRPr="00CA5DD4">
        <w:rPr>
          <w:b/>
          <w:bCs/>
        </w:rPr>
        <w:t xml:space="preserve">Uplift Model (Log-Uplift regression, </w:t>
      </w:r>
      <w:proofErr w:type="spellStart"/>
      <w:r w:rsidRPr="00CA5DD4">
        <w:rPr>
          <w:b/>
          <w:bCs/>
        </w:rPr>
        <w:t>HistGB</w:t>
      </w:r>
      <w:proofErr w:type="spellEnd"/>
      <w:r w:rsidRPr="00CA5DD4">
        <w:rPr>
          <w:b/>
          <w:bCs/>
        </w:rPr>
        <w:t>)</w:t>
      </w:r>
      <w:r w:rsidRPr="00CA5DD4">
        <w:br/>
        <w:t>– Trained on Promo1–4 weeks only.</w:t>
      </w:r>
      <w:r w:rsidRPr="00CA5DD4">
        <w:br/>
        <w:t>– Target is log difference between actual sales and baseline prediction (log(1+y) – log(1+ŷ_base)), ensuring stability on spikes.</w:t>
      </w:r>
      <w:r w:rsidRPr="00CA5DD4">
        <w:br/>
        <w:t>– Same feature set as baseline + Promo descriptors.</w:t>
      </w:r>
      <w:r w:rsidRPr="00CA5DD4">
        <w:br/>
        <w:t>– Final prediction for B promos = ŷ = expm1(log1p(</w:t>
      </w:r>
      <w:proofErr w:type="spellStart"/>
      <w:r w:rsidRPr="00CA5DD4">
        <w:t>ŷ_base</w:t>
      </w:r>
      <w:proofErr w:type="spellEnd"/>
      <w:r w:rsidRPr="00CA5DD4">
        <w:t xml:space="preserve">) + </w:t>
      </w:r>
      <w:proofErr w:type="spellStart"/>
      <w:r w:rsidRPr="00CA5DD4">
        <w:t>uplift_hat</w:t>
      </w:r>
      <w:proofErr w:type="spellEnd"/>
      <w:r w:rsidRPr="00CA5DD4">
        <w:t>).</w:t>
      </w:r>
    </w:p>
    <w:p w14:paraId="0FB64660" w14:textId="77777777" w:rsidR="00F95D08" w:rsidRDefault="00F95D08" w:rsidP="00F95D08"/>
    <w:p w14:paraId="5EB67D88" w14:textId="77777777" w:rsidR="00F95D08" w:rsidRDefault="00F95D08" w:rsidP="00F95D08">
      <w:pPr>
        <w:jc w:val="both"/>
        <w:rPr>
          <w:b/>
          <w:bCs/>
        </w:rPr>
      </w:pPr>
      <w:r w:rsidRPr="00AF05DD">
        <w:rPr>
          <w:b/>
          <w:bCs/>
        </w:rPr>
        <w:t>Results on B Promo Weeks</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1489"/>
        <w:gridCol w:w="775"/>
        <w:gridCol w:w="638"/>
        <w:gridCol w:w="593"/>
        <w:gridCol w:w="608"/>
      </w:tblGrid>
      <w:tr w:rsidR="00F95D08" w:rsidRPr="00CA5DD4" w14:paraId="7190C6FA" w14:textId="77777777" w:rsidTr="00677F21">
        <w:trPr>
          <w:tblHeader/>
          <w:tblCellSpacing w:w="15" w:type="dxa"/>
        </w:trPr>
        <w:tc>
          <w:tcPr>
            <w:tcW w:w="0" w:type="auto"/>
            <w:vAlign w:val="center"/>
            <w:hideMark/>
          </w:tcPr>
          <w:p w14:paraId="19FAAE23" w14:textId="77777777" w:rsidR="00F95D08" w:rsidRPr="00CA5DD4" w:rsidRDefault="00F95D08" w:rsidP="00677F21">
            <w:pPr>
              <w:rPr>
                <w:b/>
                <w:bCs/>
              </w:rPr>
            </w:pPr>
            <w:bookmarkStart w:id="2" w:name="_Hlk206605957"/>
            <w:r w:rsidRPr="00CA5DD4">
              <w:rPr>
                <w:b/>
                <w:bCs/>
              </w:rPr>
              <w:t>Dataset</w:t>
            </w:r>
          </w:p>
        </w:tc>
        <w:tc>
          <w:tcPr>
            <w:tcW w:w="0" w:type="auto"/>
            <w:vAlign w:val="center"/>
            <w:hideMark/>
          </w:tcPr>
          <w:p w14:paraId="40F7457D" w14:textId="77777777" w:rsidR="00F95D08" w:rsidRPr="00CA5DD4" w:rsidRDefault="00F95D08" w:rsidP="00677F21">
            <w:pPr>
              <w:rPr>
                <w:b/>
                <w:bCs/>
              </w:rPr>
            </w:pPr>
            <w:r w:rsidRPr="00CA5DD4">
              <w:rPr>
                <w:b/>
                <w:bCs/>
              </w:rPr>
              <w:t>WAPE</w:t>
            </w:r>
          </w:p>
        </w:tc>
        <w:tc>
          <w:tcPr>
            <w:tcW w:w="0" w:type="auto"/>
            <w:vAlign w:val="center"/>
            <w:hideMark/>
          </w:tcPr>
          <w:p w14:paraId="69319EE7" w14:textId="77777777" w:rsidR="00F95D08" w:rsidRPr="00CA5DD4" w:rsidRDefault="00F95D08" w:rsidP="00677F21">
            <w:pPr>
              <w:rPr>
                <w:b/>
                <w:bCs/>
              </w:rPr>
            </w:pPr>
            <w:r w:rsidRPr="00CA5DD4">
              <w:rPr>
                <w:b/>
                <w:bCs/>
              </w:rPr>
              <w:t>RMSE</w:t>
            </w:r>
          </w:p>
        </w:tc>
        <w:tc>
          <w:tcPr>
            <w:tcW w:w="0" w:type="auto"/>
            <w:vAlign w:val="center"/>
            <w:hideMark/>
          </w:tcPr>
          <w:p w14:paraId="2FAA0399" w14:textId="77777777" w:rsidR="00F95D08" w:rsidRPr="00CA5DD4" w:rsidRDefault="00F95D08" w:rsidP="00677F21">
            <w:pPr>
              <w:rPr>
                <w:b/>
                <w:bCs/>
              </w:rPr>
            </w:pPr>
            <w:r w:rsidRPr="00CA5DD4">
              <w:rPr>
                <w:b/>
                <w:bCs/>
              </w:rPr>
              <w:t>MAE</w:t>
            </w:r>
          </w:p>
        </w:tc>
        <w:tc>
          <w:tcPr>
            <w:tcW w:w="0" w:type="auto"/>
            <w:vAlign w:val="center"/>
            <w:hideMark/>
          </w:tcPr>
          <w:p w14:paraId="2858CBD7" w14:textId="77777777" w:rsidR="00F95D08" w:rsidRPr="00CA5DD4" w:rsidRDefault="00F95D08" w:rsidP="00677F21">
            <w:pPr>
              <w:rPr>
                <w:b/>
                <w:bCs/>
              </w:rPr>
            </w:pPr>
            <w:r w:rsidRPr="00CA5DD4">
              <w:rPr>
                <w:b/>
                <w:bCs/>
              </w:rPr>
              <w:t>R²</w:t>
            </w:r>
          </w:p>
        </w:tc>
      </w:tr>
      <w:tr w:rsidR="00F95D08" w:rsidRPr="00CA5DD4" w14:paraId="674F12B4" w14:textId="77777777" w:rsidTr="00677F21">
        <w:trPr>
          <w:tblCellSpacing w:w="15" w:type="dxa"/>
        </w:trPr>
        <w:tc>
          <w:tcPr>
            <w:tcW w:w="0" w:type="auto"/>
            <w:vAlign w:val="center"/>
            <w:hideMark/>
          </w:tcPr>
          <w:p w14:paraId="5A2E56C9" w14:textId="77777777" w:rsidR="00F95D08" w:rsidRPr="00CA5DD4" w:rsidRDefault="00F95D08" w:rsidP="00677F21">
            <w:r w:rsidRPr="00CA5DD4">
              <w:rPr>
                <w:b/>
                <w:bCs/>
              </w:rPr>
              <w:t>B – All Promos</w:t>
            </w:r>
          </w:p>
        </w:tc>
        <w:tc>
          <w:tcPr>
            <w:tcW w:w="0" w:type="auto"/>
            <w:vAlign w:val="center"/>
            <w:hideMark/>
          </w:tcPr>
          <w:p w14:paraId="3EC44180" w14:textId="77777777" w:rsidR="00F95D08" w:rsidRPr="00CA5DD4" w:rsidRDefault="00F95D08" w:rsidP="00677F21">
            <w:r w:rsidRPr="00CA5DD4">
              <w:t>75.00%</w:t>
            </w:r>
          </w:p>
        </w:tc>
        <w:tc>
          <w:tcPr>
            <w:tcW w:w="0" w:type="auto"/>
            <w:vAlign w:val="center"/>
            <w:hideMark/>
          </w:tcPr>
          <w:p w14:paraId="0A11953C" w14:textId="77777777" w:rsidR="00F95D08" w:rsidRPr="00CA5DD4" w:rsidRDefault="00F95D08" w:rsidP="00677F21">
            <w:r w:rsidRPr="00CA5DD4">
              <w:t>8.236</w:t>
            </w:r>
          </w:p>
        </w:tc>
        <w:tc>
          <w:tcPr>
            <w:tcW w:w="0" w:type="auto"/>
            <w:vAlign w:val="center"/>
            <w:hideMark/>
          </w:tcPr>
          <w:p w14:paraId="5F96C815" w14:textId="77777777" w:rsidR="00F95D08" w:rsidRPr="00CA5DD4" w:rsidRDefault="00F95D08" w:rsidP="00677F21">
            <w:r w:rsidRPr="00CA5DD4">
              <w:t>3.156</w:t>
            </w:r>
          </w:p>
        </w:tc>
        <w:tc>
          <w:tcPr>
            <w:tcW w:w="0" w:type="auto"/>
            <w:vAlign w:val="center"/>
            <w:hideMark/>
          </w:tcPr>
          <w:p w14:paraId="3686AAB1" w14:textId="77777777" w:rsidR="00F95D08" w:rsidRPr="00CA5DD4" w:rsidRDefault="00F95D08" w:rsidP="00677F21">
            <w:r w:rsidRPr="00CA5DD4">
              <w:t>0.296</w:t>
            </w:r>
          </w:p>
        </w:tc>
      </w:tr>
      <w:tr w:rsidR="00F95D08" w:rsidRPr="00CA5DD4" w14:paraId="704BFDF1" w14:textId="77777777" w:rsidTr="00677F21">
        <w:trPr>
          <w:tblCellSpacing w:w="15" w:type="dxa"/>
        </w:trPr>
        <w:tc>
          <w:tcPr>
            <w:tcW w:w="0" w:type="auto"/>
            <w:vAlign w:val="center"/>
            <w:hideMark/>
          </w:tcPr>
          <w:p w14:paraId="5F8D6B64" w14:textId="77777777" w:rsidR="00F95D08" w:rsidRPr="00CA5DD4" w:rsidRDefault="00F95D08" w:rsidP="00677F21">
            <w:r w:rsidRPr="00CA5DD4">
              <w:rPr>
                <w:b/>
                <w:bCs/>
              </w:rPr>
              <w:t>B – Promo5</w:t>
            </w:r>
          </w:p>
        </w:tc>
        <w:tc>
          <w:tcPr>
            <w:tcW w:w="0" w:type="auto"/>
            <w:vAlign w:val="center"/>
            <w:hideMark/>
          </w:tcPr>
          <w:p w14:paraId="4F5DB9AA" w14:textId="77777777" w:rsidR="00F95D08" w:rsidRPr="00CA5DD4" w:rsidRDefault="00F95D08" w:rsidP="00677F21">
            <w:r w:rsidRPr="00CA5DD4">
              <w:t>76.52%</w:t>
            </w:r>
          </w:p>
        </w:tc>
        <w:tc>
          <w:tcPr>
            <w:tcW w:w="0" w:type="auto"/>
            <w:vAlign w:val="center"/>
            <w:hideMark/>
          </w:tcPr>
          <w:p w14:paraId="59A87C88" w14:textId="77777777" w:rsidR="00F95D08" w:rsidRPr="00CA5DD4" w:rsidRDefault="00F95D08" w:rsidP="00677F21">
            <w:r w:rsidRPr="00CA5DD4">
              <w:t>9.288</w:t>
            </w:r>
          </w:p>
        </w:tc>
        <w:tc>
          <w:tcPr>
            <w:tcW w:w="0" w:type="auto"/>
            <w:vAlign w:val="center"/>
            <w:hideMark/>
          </w:tcPr>
          <w:p w14:paraId="2FBE5C14" w14:textId="77777777" w:rsidR="00F95D08" w:rsidRPr="00CA5DD4" w:rsidRDefault="00F95D08" w:rsidP="00677F21">
            <w:r w:rsidRPr="00CA5DD4">
              <w:t>3.539</w:t>
            </w:r>
          </w:p>
        </w:tc>
        <w:tc>
          <w:tcPr>
            <w:tcW w:w="0" w:type="auto"/>
            <w:vAlign w:val="center"/>
            <w:hideMark/>
          </w:tcPr>
          <w:p w14:paraId="34DF299B" w14:textId="77777777" w:rsidR="00F95D08" w:rsidRPr="00CA5DD4" w:rsidRDefault="00F95D08" w:rsidP="00677F21">
            <w:r w:rsidRPr="00CA5DD4">
              <w:t>0.244</w:t>
            </w:r>
          </w:p>
        </w:tc>
      </w:tr>
      <w:bookmarkEnd w:id="2"/>
      <w:tr w:rsidR="00F95D08" w:rsidRPr="00CA5DD4" w14:paraId="68DCF594" w14:textId="77777777" w:rsidTr="00677F21">
        <w:trPr>
          <w:tblCellSpacing w:w="15" w:type="dxa"/>
        </w:trPr>
        <w:tc>
          <w:tcPr>
            <w:tcW w:w="0" w:type="auto"/>
            <w:vAlign w:val="center"/>
            <w:hideMark/>
          </w:tcPr>
          <w:p w14:paraId="2E59F033" w14:textId="77777777" w:rsidR="00F95D08" w:rsidRPr="00CA5DD4" w:rsidRDefault="00F95D08" w:rsidP="00677F21">
            <w:r w:rsidRPr="00CA5DD4">
              <w:rPr>
                <w:b/>
                <w:bCs/>
              </w:rPr>
              <w:t>B – Promo6</w:t>
            </w:r>
          </w:p>
        </w:tc>
        <w:tc>
          <w:tcPr>
            <w:tcW w:w="0" w:type="auto"/>
            <w:vAlign w:val="center"/>
            <w:hideMark/>
          </w:tcPr>
          <w:p w14:paraId="4B60B2DD" w14:textId="77777777" w:rsidR="00F95D08" w:rsidRPr="00CA5DD4" w:rsidRDefault="00F95D08" w:rsidP="00677F21">
            <w:r w:rsidRPr="00CA5DD4">
              <w:t>73.50%</w:t>
            </w:r>
          </w:p>
        </w:tc>
        <w:tc>
          <w:tcPr>
            <w:tcW w:w="0" w:type="auto"/>
            <w:vAlign w:val="center"/>
            <w:hideMark/>
          </w:tcPr>
          <w:p w14:paraId="57BA960F" w14:textId="77777777" w:rsidR="00F95D08" w:rsidRPr="00CA5DD4" w:rsidRDefault="00F95D08" w:rsidP="00677F21">
            <w:r w:rsidRPr="00CA5DD4">
              <w:t>7.247</w:t>
            </w:r>
          </w:p>
        </w:tc>
        <w:tc>
          <w:tcPr>
            <w:tcW w:w="0" w:type="auto"/>
            <w:vAlign w:val="center"/>
            <w:hideMark/>
          </w:tcPr>
          <w:p w14:paraId="2C1BAC1F" w14:textId="77777777" w:rsidR="00F95D08" w:rsidRPr="00CA5DD4" w:rsidRDefault="00F95D08" w:rsidP="00677F21">
            <w:r w:rsidRPr="00CA5DD4">
              <w:t>2.838</w:t>
            </w:r>
          </w:p>
        </w:tc>
        <w:tc>
          <w:tcPr>
            <w:tcW w:w="0" w:type="auto"/>
            <w:vAlign w:val="center"/>
            <w:hideMark/>
          </w:tcPr>
          <w:p w14:paraId="3CA6DF9A" w14:textId="77777777" w:rsidR="00F95D08" w:rsidRPr="00CA5DD4" w:rsidRDefault="00F95D08" w:rsidP="00677F21">
            <w:r w:rsidRPr="00CA5DD4">
              <w:t>0.355</w:t>
            </w:r>
          </w:p>
        </w:tc>
      </w:tr>
    </w:tbl>
    <w:p w14:paraId="7FC61869" w14:textId="77777777" w:rsidR="00F95D08" w:rsidRPr="00CA5DD4" w:rsidRDefault="00F95D08" w:rsidP="00F95D08">
      <w:r w:rsidRPr="00CA5DD4">
        <w:rPr>
          <w:b/>
          <w:bCs/>
        </w:rPr>
        <w:t>Interpretation:</w:t>
      </w:r>
    </w:p>
    <w:p w14:paraId="6DA378B1" w14:textId="77777777" w:rsidR="00F95D08" w:rsidRPr="00CA5DD4" w:rsidRDefault="00F95D08" w:rsidP="00F95D08">
      <w:pPr>
        <w:numPr>
          <w:ilvl w:val="0"/>
          <w:numId w:val="15"/>
        </w:numPr>
        <w:spacing w:after="160" w:line="259" w:lineRule="auto"/>
      </w:pPr>
      <w:r w:rsidRPr="00CA5DD4">
        <w:t>R² values are substantially positive (0.24–0.36), a clear improvement compared to linear uplift where R² was strongly negative on B.</w:t>
      </w:r>
    </w:p>
    <w:p w14:paraId="335A0494" w14:textId="77777777" w:rsidR="00F95D08" w:rsidRPr="00CA5DD4" w:rsidRDefault="00F95D08" w:rsidP="00F95D08">
      <w:pPr>
        <w:numPr>
          <w:ilvl w:val="0"/>
          <w:numId w:val="15"/>
        </w:numPr>
        <w:spacing w:after="160" w:line="259" w:lineRule="auto"/>
      </w:pPr>
      <w:r w:rsidRPr="00CA5DD4">
        <w:t>RMSE and MAE are at manageable levels, with slightly worse performance on Promo5 vs Promo6.</w:t>
      </w:r>
    </w:p>
    <w:p w14:paraId="05B657A0" w14:textId="736462C6" w:rsidR="00F95D08" w:rsidRPr="00227CD9" w:rsidRDefault="00F95D08" w:rsidP="00F95D08">
      <w:pPr>
        <w:jc w:val="both"/>
        <w:rPr>
          <w:b/>
          <w:bCs/>
        </w:rPr>
      </w:pPr>
      <w:r w:rsidRPr="00CA5DD4">
        <w:t>WAPE remains high (~75%), showing proportional errors are still substantial, but this is expected given the extreme variance of promo sales</w:t>
      </w:r>
    </w:p>
    <w:p w14:paraId="3F4C380B" w14:textId="77777777" w:rsidR="00F95D08" w:rsidRDefault="00F95D08" w:rsidP="00F95D08"/>
    <w:p w14:paraId="6A0ECA32" w14:textId="77777777" w:rsidR="00F95D08" w:rsidRPr="00CA5DD4" w:rsidRDefault="00F95D08" w:rsidP="00F95D08">
      <w:pPr>
        <w:rPr>
          <w:b/>
          <w:bCs/>
        </w:rPr>
      </w:pPr>
      <w:r w:rsidRPr="00CA5DD4">
        <w:rPr>
          <w:b/>
          <w:bCs/>
        </w:rPr>
        <w:lastRenderedPageBreak/>
        <w:t>(b) By Item Cluster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2120"/>
      </w:tblGrid>
      <w:tr w:rsidR="00F95D08" w:rsidRPr="00CA5DD4" w14:paraId="16379DE1" w14:textId="77777777" w:rsidTr="00677F21">
        <w:trPr>
          <w:tblHeader/>
          <w:tblCellSpacing w:w="15" w:type="dxa"/>
        </w:trPr>
        <w:tc>
          <w:tcPr>
            <w:tcW w:w="0" w:type="auto"/>
            <w:vAlign w:val="center"/>
            <w:hideMark/>
          </w:tcPr>
          <w:p w14:paraId="546FD5F3" w14:textId="77777777" w:rsidR="00F95D08" w:rsidRPr="00CA5DD4" w:rsidRDefault="00F95D08" w:rsidP="00677F21">
            <w:pPr>
              <w:rPr>
                <w:b/>
                <w:bCs/>
              </w:rPr>
            </w:pPr>
            <w:r w:rsidRPr="00CA5DD4">
              <w:rPr>
                <w:b/>
                <w:bCs/>
              </w:rPr>
              <w:t>Item Cluster</w:t>
            </w:r>
          </w:p>
        </w:tc>
        <w:tc>
          <w:tcPr>
            <w:tcW w:w="0" w:type="auto"/>
            <w:vAlign w:val="center"/>
            <w:hideMark/>
          </w:tcPr>
          <w:p w14:paraId="616FB9CB" w14:textId="77777777" w:rsidR="00F95D08" w:rsidRPr="00CA5DD4" w:rsidRDefault="00F95D08" w:rsidP="00677F21">
            <w:pPr>
              <w:rPr>
                <w:b/>
                <w:bCs/>
              </w:rPr>
            </w:pPr>
            <w:r w:rsidRPr="00CA5DD4">
              <w:rPr>
                <w:b/>
                <w:bCs/>
              </w:rPr>
              <w:t>WAPE (All B Promos)</w:t>
            </w:r>
          </w:p>
        </w:tc>
      </w:tr>
      <w:tr w:rsidR="00F95D08" w:rsidRPr="00CA5DD4" w14:paraId="40116008" w14:textId="77777777" w:rsidTr="00677F21">
        <w:trPr>
          <w:tblCellSpacing w:w="15" w:type="dxa"/>
        </w:trPr>
        <w:tc>
          <w:tcPr>
            <w:tcW w:w="0" w:type="auto"/>
            <w:vAlign w:val="center"/>
            <w:hideMark/>
          </w:tcPr>
          <w:p w14:paraId="6EB08140" w14:textId="77777777" w:rsidR="00F95D08" w:rsidRPr="00CA5DD4" w:rsidRDefault="00F95D08" w:rsidP="00677F21">
            <w:r w:rsidRPr="00CA5DD4">
              <w:t>Fast</w:t>
            </w:r>
          </w:p>
        </w:tc>
        <w:tc>
          <w:tcPr>
            <w:tcW w:w="0" w:type="auto"/>
            <w:vAlign w:val="center"/>
            <w:hideMark/>
          </w:tcPr>
          <w:p w14:paraId="045B5D27" w14:textId="77777777" w:rsidR="00F95D08" w:rsidRPr="00CA5DD4" w:rsidRDefault="00F95D08" w:rsidP="00677F21">
            <w:r w:rsidRPr="00CA5DD4">
              <w:rPr>
                <w:b/>
                <w:bCs/>
              </w:rPr>
              <w:t>71.6%</w:t>
            </w:r>
          </w:p>
        </w:tc>
      </w:tr>
      <w:tr w:rsidR="00F95D08" w:rsidRPr="00CA5DD4" w14:paraId="15F369B9" w14:textId="77777777" w:rsidTr="00677F21">
        <w:trPr>
          <w:tblCellSpacing w:w="15" w:type="dxa"/>
        </w:trPr>
        <w:tc>
          <w:tcPr>
            <w:tcW w:w="0" w:type="auto"/>
            <w:vAlign w:val="center"/>
            <w:hideMark/>
          </w:tcPr>
          <w:p w14:paraId="759DFBF4" w14:textId="77777777" w:rsidR="00F95D08" w:rsidRPr="00CA5DD4" w:rsidRDefault="00F95D08" w:rsidP="00677F21">
            <w:r w:rsidRPr="00CA5DD4">
              <w:t>Medium</w:t>
            </w:r>
          </w:p>
        </w:tc>
        <w:tc>
          <w:tcPr>
            <w:tcW w:w="0" w:type="auto"/>
            <w:vAlign w:val="center"/>
            <w:hideMark/>
          </w:tcPr>
          <w:p w14:paraId="48D7B2CE" w14:textId="77777777" w:rsidR="00F95D08" w:rsidRPr="00CA5DD4" w:rsidRDefault="00F95D08" w:rsidP="00677F21">
            <w:r w:rsidRPr="00CA5DD4">
              <w:t>78.9%</w:t>
            </w:r>
          </w:p>
        </w:tc>
      </w:tr>
      <w:tr w:rsidR="00F95D08" w:rsidRPr="00CA5DD4" w14:paraId="0FA1C40B" w14:textId="77777777" w:rsidTr="00677F21">
        <w:trPr>
          <w:tblCellSpacing w:w="15" w:type="dxa"/>
        </w:trPr>
        <w:tc>
          <w:tcPr>
            <w:tcW w:w="0" w:type="auto"/>
            <w:vAlign w:val="center"/>
            <w:hideMark/>
          </w:tcPr>
          <w:p w14:paraId="362B8C5D" w14:textId="77777777" w:rsidR="00F95D08" w:rsidRPr="00CA5DD4" w:rsidRDefault="00F95D08" w:rsidP="00677F21">
            <w:r w:rsidRPr="00CA5DD4">
              <w:t>Slow</w:t>
            </w:r>
          </w:p>
        </w:tc>
        <w:tc>
          <w:tcPr>
            <w:tcW w:w="0" w:type="auto"/>
            <w:vAlign w:val="center"/>
            <w:hideMark/>
          </w:tcPr>
          <w:p w14:paraId="3FB4A16E" w14:textId="77777777" w:rsidR="00F95D08" w:rsidRPr="00CA5DD4" w:rsidRDefault="00F95D08" w:rsidP="00677F21">
            <w:r w:rsidRPr="00CA5DD4">
              <w:t>73.8%</w:t>
            </w:r>
          </w:p>
        </w:tc>
      </w:tr>
    </w:tbl>
    <w:p w14:paraId="4BEA8D9F" w14:textId="77777777" w:rsidR="00F95D08" w:rsidRPr="00CA5DD4" w:rsidRDefault="00F95D08" w:rsidP="00F95D08">
      <w:pPr>
        <w:numPr>
          <w:ilvl w:val="0"/>
          <w:numId w:val="16"/>
        </w:numPr>
        <w:spacing w:after="160" w:line="259" w:lineRule="auto"/>
      </w:pPr>
      <w:r w:rsidRPr="00CA5DD4">
        <w:rPr>
          <w:b/>
          <w:bCs/>
        </w:rPr>
        <w:t>Fast-moving products</w:t>
      </w:r>
      <w:r w:rsidRPr="00CA5DD4">
        <w:t xml:space="preserve"> are modeled best (lowest WAPE).</w:t>
      </w:r>
    </w:p>
    <w:p w14:paraId="0047EC60" w14:textId="77777777" w:rsidR="00F95D08" w:rsidRPr="00CA5DD4" w:rsidRDefault="00F95D08" w:rsidP="00F95D08">
      <w:pPr>
        <w:numPr>
          <w:ilvl w:val="0"/>
          <w:numId w:val="16"/>
        </w:numPr>
        <w:spacing w:after="160" w:line="259" w:lineRule="auto"/>
      </w:pPr>
      <w:r w:rsidRPr="00CA5DD4">
        <w:rPr>
          <w:b/>
          <w:bCs/>
        </w:rPr>
        <w:t>Medium cluster</w:t>
      </w:r>
      <w:r w:rsidRPr="00CA5DD4">
        <w:t xml:space="preserve"> is hardest to predict → their promo response may be more irregular.</w:t>
      </w:r>
    </w:p>
    <w:p w14:paraId="6243C9A8" w14:textId="77777777" w:rsidR="00F95D08" w:rsidRPr="00CA5DD4" w:rsidRDefault="00F95D08" w:rsidP="00F95D08">
      <w:pPr>
        <w:rPr>
          <w:b/>
          <w:bCs/>
        </w:rPr>
      </w:pPr>
      <w:r w:rsidRPr="00CA5DD4">
        <w:rPr>
          <w:b/>
          <w:bCs/>
        </w:rPr>
        <w:t>(c) By Store Cluster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2120"/>
      </w:tblGrid>
      <w:tr w:rsidR="00F95D08" w:rsidRPr="00CA5DD4" w14:paraId="59983701" w14:textId="77777777" w:rsidTr="00677F21">
        <w:trPr>
          <w:tblHeader/>
          <w:tblCellSpacing w:w="15" w:type="dxa"/>
        </w:trPr>
        <w:tc>
          <w:tcPr>
            <w:tcW w:w="0" w:type="auto"/>
            <w:vAlign w:val="center"/>
            <w:hideMark/>
          </w:tcPr>
          <w:p w14:paraId="5D9C275E" w14:textId="77777777" w:rsidR="00F95D08" w:rsidRPr="00CA5DD4" w:rsidRDefault="00F95D08" w:rsidP="00677F21">
            <w:pPr>
              <w:rPr>
                <w:b/>
                <w:bCs/>
              </w:rPr>
            </w:pPr>
            <w:r w:rsidRPr="00CA5DD4">
              <w:rPr>
                <w:b/>
                <w:bCs/>
              </w:rPr>
              <w:t>Store Cluster</w:t>
            </w:r>
          </w:p>
        </w:tc>
        <w:tc>
          <w:tcPr>
            <w:tcW w:w="0" w:type="auto"/>
            <w:vAlign w:val="center"/>
            <w:hideMark/>
          </w:tcPr>
          <w:p w14:paraId="4A9F3A9B" w14:textId="77777777" w:rsidR="00F95D08" w:rsidRPr="00CA5DD4" w:rsidRDefault="00F95D08" w:rsidP="00677F21">
            <w:pPr>
              <w:rPr>
                <w:b/>
                <w:bCs/>
              </w:rPr>
            </w:pPr>
            <w:r w:rsidRPr="00CA5DD4">
              <w:rPr>
                <w:b/>
                <w:bCs/>
              </w:rPr>
              <w:t>WAPE (All B Promos)</w:t>
            </w:r>
          </w:p>
        </w:tc>
      </w:tr>
      <w:tr w:rsidR="00F95D08" w:rsidRPr="00CA5DD4" w14:paraId="135827F8" w14:textId="77777777" w:rsidTr="00677F21">
        <w:trPr>
          <w:tblCellSpacing w:w="15" w:type="dxa"/>
        </w:trPr>
        <w:tc>
          <w:tcPr>
            <w:tcW w:w="0" w:type="auto"/>
            <w:vAlign w:val="center"/>
            <w:hideMark/>
          </w:tcPr>
          <w:p w14:paraId="3F831461" w14:textId="77777777" w:rsidR="00F95D08" w:rsidRPr="00CA5DD4" w:rsidRDefault="00F95D08" w:rsidP="00677F21">
            <w:r w:rsidRPr="00CA5DD4">
              <w:t>Fast</w:t>
            </w:r>
          </w:p>
        </w:tc>
        <w:tc>
          <w:tcPr>
            <w:tcW w:w="0" w:type="auto"/>
            <w:vAlign w:val="center"/>
            <w:hideMark/>
          </w:tcPr>
          <w:p w14:paraId="22B1A01C" w14:textId="77777777" w:rsidR="00F95D08" w:rsidRPr="00CA5DD4" w:rsidRDefault="00F95D08" w:rsidP="00677F21">
            <w:r w:rsidRPr="00CA5DD4">
              <w:rPr>
                <w:b/>
                <w:bCs/>
              </w:rPr>
              <w:t>70.9%</w:t>
            </w:r>
          </w:p>
        </w:tc>
      </w:tr>
      <w:tr w:rsidR="00F95D08" w:rsidRPr="00CA5DD4" w14:paraId="51A884B5" w14:textId="77777777" w:rsidTr="00677F21">
        <w:trPr>
          <w:tblCellSpacing w:w="15" w:type="dxa"/>
        </w:trPr>
        <w:tc>
          <w:tcPr>
            <w:tcW w:w="0" w:type="auto"/>
            <w:vAlign w:val="center"/>
            <w:hideMark/>
          </w:tcPr>
          <w:p w14:paraId="380207BF" w14:textId="77777777" w:rsidR="00F95D08" w:rsidRPr="00CA5DD4" w:rsidRDefault="00F95D08" w:rsidP="00677F21">
            <w:r w:rsidRPr="00CA5DD4">
              <w:t>Medium</w:t>
            </w:r>
          </w:p>
        </w:tc>
        <w:tc>
          <w:tcPr>
            <w:tcW w:w="0" w:type="auto"/>
            <w:vAlign w:val="center"/>
            <w:hideMark/>
          </w:tcPr>
          <w:p w14:paraId="40EFFC22" w14:textId="77777777" w:rsidR="00F95D08" w:rsidRPr="00CA5DD4" w:rsidRDefault="00F95D08" w:rsidP="00677F21">
            <w:r w:rsidRPr="00CA5DD4">
              <w:t>75.2%</w:t>
            </w:r>
          </w:p>
        </w:tc>
      </w:tr>
      <w:tr w:rsidR="00F95D08" w:rsidRPr="00CA5DD4" w14:paraId="7E603C32" w14:textId="77777777" w:rsidTr="00677F21">
        <w:trPr>
          <w:tblCellSpacing w:w="15" w:type="dxa"/>
        </w:trPr>
        <w:tc>
          <w:tcPr>
            <w:tcW w:w="0" w:type="auto"/>
            <w:vAlign w:val="center"/>
            <w:hideMark/>
          </w:tcPr>
          <w:p w14:paraId="48F80439" w14:textId="77777777" w:rsidR="00F95D08" w:rsidRPr="00CA5DD4" w:rsidRDefault="00F95D08" w:rsidP="00677F21">
            <w:r w:rsidRPr="00CA5DD4">
              <w:t>Slow</w:t>
            </w:r>
          </w:p>
        </w:tc>
        <w:tc>
          <w:tcPr>
            <w:tcW w:w="0" w:type="auto"/>
            <w:vAlign w:val="center"/>
            <w:hideMark/>
          </w:tcPr>
          <w:p w14:paraId="6DC6CAD5" w14:textId="77777777" w:rsidR="00F95D08" w:rsidRPr="00CA5DD4" w:rsidRDefault="00F95D08" w:rsidP="00677F21">
            <w:r w:rsidRPr="00CA5DD4">
              <w:t>77.8%</w:t>
            </w:r>
          </w:p>
        </w:tc>
      </w:tr>
    </w:tbl>
    <w:p w14:paraId="4CF23CE1" w14:textId="77777777" w:rsidR="00F95D08" w:rsidRPr="00CA5DD4" w:rsidRDefault="00F95D08" w:rsidP="00F95D08">
      <w:pPr>
        <w:numPr>
          <w:ilvl w:val="0"/>
          <w:numId w:val="17"/>
        </w:numPr>
        <w:spacing w:after="160" w:line="259" w:lineRule="auto"/>
      </w:pPr>
      <w:r w:rsidRPr="00CA5DD4">
        <w:rPr>
          <w:b/>
          <w:bCs/>
        </w:rPr>
        <w:t>Fast stores</w:t>
      </w:r>
      <w:r w:rsidRPr="00CA5DD4">
        <w:t xml:space="preserve"> show the lowest error rates.</w:t>
      </w:r>
    </w:p>
    <w:p w14:paraId="0416612E" w14:textId="77777777" w:rsidR="00F95D08" w:rsidRPr="00CA5DD4" w:rsidRDefault="00F95D08" w:rsidP="00F95D08">
      <w:pPr>
        <w:numPr>
          <w:ilvl w:val="0"/>
          <w:numId w:val="17"/>
        </w:numPr>
        <w:spacing w:after="160" w:line="259" w:lineRule="auto"/>
      </w:pPr>
      <w:r w:rsidRPr="00CA5DD4">
        <w:rPr>
          <w:b/>
          <w:bCs/>
        </w:rPr>
        <w:t>Slow stores</w:t>
      </w:r>
      <w:r w:rsidRPr="00CA5DD4">
        <w:t xml:space="preserve"> are systematically more difficult to fit.</w:t>
      </w:r>
    </w:p>
    <w:p w14:paraId="699AC23A" w14:textId="77777777" w:rsidR="00F95D08" w:rsidRDefault="00F95D08" w:rsidP="00F95D08"/>
    <w:p w14:paraId="711A24D3" w14:textId="77777777" w:rsidR="00F95D08" w:rsidRPr="0080276C" w:rsidRDefault="00F95D08" w:rsidP="00F95D08">
      <w:pPr>
        <w:jc w:val="both"/>
        <w:rPr>
          <w:b/>
          <w:bCs/>
        </w:rPr>
      </w:pPr>
      <w:r w:rsidRPr="0080276C">
        <w:rPr>
          <w:b/>
          <w:bCs/>
        </w:rPr>
        <w:t>Worst vs Best Predictions (Promo5+6)</w:t>
      </w:r>
    </w:p>
    <w:p w14:paraId="1303B93A" w14:textId="77777777" w:rsidR="00F95D08" w:rsidRDefault="00F95D08" w:rsidP="00F95D08">
      <w:pPr>
        <w:pStyle w:val="Heading1"/>
      </w:pPr>
      <w:r>
        <w:t>Worst 10:</w:t>
      </w:r>
    </w:p>
    <w:p w14:paraId="10E5A23E" w14:textId="77777777" w:rsidR="00F95D08" w:rsidRDefault="00F95D08" w:rsidP="00F95D08">
      <w:pPr>
        <w:jc w:val="both"/>
      </w:pPr>
      <w:r>
        <w:t>Large mispredictions for extreme spikes (e.g. Store 218, Product 171 in Promo6: true sales 456 vs prediction 42).</w:t>
      </w:r>
    </w:p>
    <w:p w14:paraId="548DD287" w14:textId="77777777" w:rsidR="00F95D08" w:rsidRDefault="00F95D08" w:rsidP="00F95D08">
      <w:pPr>
        <w:jc w:val="both"/>
      </w:pPr>
      <w:r>
        <w:t>These are cases where the uplift model failed to capture large peak demand.</w:t>
      </w:r>
    </w:p>
    <w:p w14:paraId="5FD2731C" w14:textId="77777777" w:rsidR="00F95D08" w:rsidRDefault="00F95D08" w:rsidP="00F95D08">
      <w:pPr>
        <w:pStyle w:val="Heading1"/>
      </w:pPr>
      <w:r>
        <w:t>Best 10:</w:t>
      </w:r>
    </w:p>
    <w:p w14:paraId="2796F2DB" w14:textId="77777777" w:rsidR="00F95D08" w:rsidRDefault="00F95D08" w:rsidP="00F95D08">
      <w:pPr>
        <w:jc w:val="both"/>
      </w:pPr>
      <w:r>
        <w:t>Many perfect or near-perfect cases occur when actual sales were very low (0–4 units).</w:t>
      </w:r>
    </w:p>
    <w:p w14:paraId="64EF94CC" w14:textId="77777777" w:rsidR="00F95D08" w:rsidRDefault="00F95D08" w:rsidP="00F95D08">
      <w:pPr>
        <w:jc w:val="both"/>
      </w:pPr>
      <w:r>
        <w:t>The model handles “zero demand” weeks correctly, showing good baseline calibration.</w:t>
      </w:r>
    </w:p>
    <w:p w14:paraId="562C3CC3" w14:textId="77777777" w:rsidR="00F95D08" w:rsidRDefault="00F95D08" w:rsidP="00F95D08"/>
    <w:p w14:paraId="7A23D8D5" w14:textId="77777777" w:rsidR="00F95D08" w:rsidRDefault="00F95D08" w:rsidP="00F95D08">
      <w:pPr>
        <w:jc w:val="both"/>
      </w:pPr>
    </w:p>
    <w:p w14:paraId="4C4254F8" w14:textId="77777777" w:rsidR="00F95D08" w:rsidRDefault="00F95D08" w:rsidP="00F95D08">
      <w:pPr>
        <w:jc w:val="both"/>
      </w:pPr>
    </w:p>
    <w:p w14:paraId="27C29605" w14:textId="77777777" w:rsidR="00F95D08" w:rsidRDefault="00F95D08" w:rsidP="00F95D08">
      <w:pPr>
        <w:jc w:val="both"/>
      </w:pPr>
    </w:p>
    <w:p w14:paraId="6F02152E" w14:textId="77777777" w:rsidR="00F95D08" w:rsidRPr="0080276C" w:rsidRDefault="00F95D08" w:rsidP="00F95D08">
      <w:pPr>
        <w:jc w:val="both"/>
        <w:rPr>
          <w:b/>
          <w:bCs/>
        </w:rPr>
      </w:pPr>
      <w:r w:rsidRPr="0080276C">
        <w:rPr>
          <w:b/>
          <w:bCs/>
        </w:rPr>
        <w:t>Improvements Achieved</w:t>
      </w:r>
    </w:p>
    <w:p w14:paraId="3DF37DF9" w14:textId="77777777" w:rsidR="00F95D08" w:rsidRPr="00CA5DD4" w:rsidRDefault="00F95D08" w:rsidP="00F95D08">
      <w:pPr>
        <w:rPr>
          <w:b/>
          <w:bCs/>
        </w:rPr>
      </w:pPr>
      <w:r w:rsidRPr="00CA5DD4">
        <w:rPr>
          <w:b/>
          <w:bCs/>
        </w:rPr>
        <w:t>3. Improvements Achieved</w:t>
      </w:r>
    </w:p>
    <w:p w14:paraId="41348177" w14:textId="77777777" w:rsidR="00F95D08" w:rsidRPr="00CA5DD4" w:rsidRDefault="00F95D08" w:rsidP="00F95D08">
      <w:r w:rsidRPr="00CA5DD4">
        <w:t xml:space="preserve">Compared to the earlier OLS uplift model and the first </w:t>
      </w:r>
      <w:proofErr w:type="spellStart"/>
      <w:r w:rsidRPr="00CA5DD4">
        <w:t>HistGB</w:t>
      </w:r>
      <w:proofErr w:type="spellEnd"/>
      <w:r w:rsidRPr="00CA5DD4">
        <w:t xml:space="preserve"> attempt, we introduced </w:t>
      </w:r>
      <w:r w:rsidRPr="00CA5DD4">
        <w:rPr>
          <w:b/>
          <w:bCs/>
        </w:rPr>
        <w:t>several enhancements</w:t>
      </w:r>
      <w:r w:rsidRPr="00CA5DD4">
        <w:t>:</w:t>
      </w:r>
    </w:p>
    <w:p w14:paraId="16577B10" w14:textId="77777777" w:rsidR="00F95D08" w:rsidRPr="00CA5DD4" w:rsidRDefault="00F95D08" w:rsidP="00F95D08">
      <w:pPr>
        <w:numPr>
          <w:ilvl w:val="0"/>
          <w:numId w:val="18"/>
        </w:numPr>
        <w:spacing w:after="160" w:line="259" w:lineRule="auto"/>
      </w:pPr>
      <w:r w:rsidRPr="00CA5DD4">
        <w:rPr>
          <w:b/>
          <w:bCs/>
        </w:rPr>
        <w:t xml:space="preserve">Poisson Loss for </w:t>
      </w:r>
      <w:proofErr w:type="gramStart"/>
      <w:r w:rsidRPr="00CA5DD4">
        <w:rPr>
          <w:b/>
          <w:bCs/>
        </w:rPr>
        <w:t>Baseline</w:t>
      </w:r>
      <w:r w:rsidRPr="00CA5DD4">
        <w:t>:</w:t>
      </w:r>
      <w:proofErr w:type="gramEnd"/>
      <w:r w:rsidRPr="00CA5DD4">
        <w:t xml:space="preserve"> stabilizes predictions for low counts and avoids negative sales.</w:t>
      </w:r>
    </w:p>
    <w:p w14:paraId="3518DD92" w14:textId="77777777" w:rsidR="00F95D08" w:rsidRPr="00CA5DD4" w:rsidRDefault="00F95D08" w:rsidP="00F95D08">
      <w:pPr>
        <w:numPr>
          <w:ilvl w:val="0"/>
          <w:numId w:val="18"/>
        </w:numPr>
        <w:spacing w:after="160" w:line="259" w:lineRule="auto"/>
      </w:pPr>
      <w:r w:rsidRPr="00CA5DD4">
        <w:rPr>
          <w:b/>
          <w:bCs/>
        </w:rPr>
        <w:t>Log-Uplift Transformation</w:t>
      </w:r>
      <w:r w:rsidRPr="00CA5DD4">
        <w:t>: reduces sensitivity to large spikes by modeling percentage uplift rather than absolute units.</w:t>
      </w:r>
    </w:p>
    <w:p w14:paraId="15F8EBD4" w14:textId="77777777" w:rsidR="00F95D08" w:rsidRPr="00CA5DD4" w:rsidRDefault="00F95D08" w:rsidP="00F95D08">
      <w:pPr>
        <w:numPr>
          <w:ilvl w:val="0"/>
          <w:numId w:val="18"/>
        </w:numPr>
        <w:spacing w:after="160" w:line="259" w:lineRule="auto"/>
      </w:pPr>
      <w:r w:rsidRPr="00CA5DD4">
        <w:rPr>
          <w:b/>
          <w:bCs/>
        </w:rPr>
        <w:t>Expanded Lag/MA Features</w:t>
      </w:r>
      <w:r w:rsidRPr="00CA5DD4">
        <w:t>: included lag8, lag12, ma8, ma12 → improved capture of medium-term momentum.</w:t>
      </w:r>
    </w:p>
    <w:p w14:paraId="097BE9ED" w14:textId="77777777" w:rsidR="00F95D08" w:rsidRPr="00CA5DD4" w:rsidRDefault="00F95D08" w:rsidP="00F95D08">
      <w:pPr>
        <w:numPr>
          <w:ilvl w:val="0"/>
          <w:numId w:val="18"/>
        </w:numPr>
        <w:spacing w:after="160" w:line="259" w:lineRule="auto"/>
      </w:pPr>
      <w:r w:rsidRPr="00CA5DD4">
        <w:rPr>
          <w:b/>
          <w:bCs/>
        </w:rPr>
        <w:t>Cyclical Encodings</w:t>
      </w:r>
      <w:r w:rsidRPr="00CA5DD4">
        <w:t xml:space="preserve">: sine/cosine transforms for </w:t>
      </w:r>
      <w:proofErr w:type="spellStart"/>
      <w:proofErr w:type="gramStart"/>
      <w:r w:rsidRPr="00CA5DD4">
        <w:t>weekofyear</w:t>
      </w:r>
      <w:proofErr w:type="spellEnd"/>
      <w:proofErr w:type="gramEnd"/>
      <w:r w:rsidRPr="00CA5DD4">
        <w:t xml:space="preserve"> and month to better model seasonality.</w:t>
      </w:r>
    </w:p>
    <w:p w14:paraId="71C9EEA1" w14:textId="77777777" w:rsidR="00F95D08" w:rsidRPr="00CA5DD4" w:rsidRDefault="00F95D08" w:rsidP="00F95D08">
      <w:pPr>
        <w:numPr>
          <w:ilvl w:val="0"/>
          <w:numId w:val="18"/>
        </w:numPr>
        <w:spacing w:after="160" w:line="259" w:lineRule="auto"/>
      </w:pPr>
      <w:r w:rsidRPr="00CA5DD4">
        <w:rPr>
          <w:b/>
          <w:bCs/>
        </w:rPr>
        <w:t>Promo–Cluster Interactions</w:t>
      </w:r>
      <w:r w:rsidRPr="00CA5DD4">
        <w:t xml:space="preserve">: added </w:t>
      </w:r>
      <w:proofErr w:type="spellStart"/>
      <w:r w:rsidRPr="00CA5DD4">
        <w:t>promo_x_item</w:t>
      </w:r>
      <w:proofErr w:type="spellEnd"/>
      <w:r w:rsidRPr="00CA5DD4">
        <w:t xml:space="preserve">, </w:t>
      </w:r>
      <w:proofErr w:type="spellStart"/>
      <w:r w:rsidRPr="00CA5DD4">
        <w:t>promo_x_store</w:t>
      </w:r>
      <w:proofErr w:type="spellEnd"/>
      <w:r w:rsidRPr="00CA5DD4">
        <w:t>, allowing differentiated uplift responses.</w:t>
      </w:r>
    </w:p>
    <w:p w14:paraId="6AD485E8" w14:textId="77777777" w:rsidR="00F95D08" w:rsidRPr="00CA5DD4" w:rsidRDefault="00F95D08" w:rsidP="00F95D08">
      <w:pPr>
        <w:numPr>
          <w:ilvl w:val="0"/>
          <w:numId w:val="18"/>
        </w:numPr>
        <w:spacing w:after="160" w:line="259" w:lineRule="auto"/>
      </w:pPr>
      <w:r w:rsidRPr="00CA5DD4">
        <w:rPr>
          <w:b/>
          <w:bCs/>
        </w:rPr>
        <w:t>Regularization</w:t>
      </w:r>
      <w:r w:rsidRPr="00CA5DD4">
        <w:t>: tuned leaf sizes, depth, and learning rates to balance bias/variance.</w:t>
      </w:r>
    </w:p>
    <w:p w14:paraId="7621F303" w14:textId="77777777" w:rsidR="00F95D08" w:rsidRPr="00CA5DD4" w:rsidRDefault="00F95D08" w:rsidP="00F95D08">
      <w:r w:rsidRPr="00CA5DD4">
        <w:t xml:space="preserve">These changes together shifted model fit from </w:t>
      </w:r>
      <w:r w:rsidRPr="00CA5DD4">
        <w:rPr>
          <w:b/>
          <w:bCs/>
        </w:rPr>
        <w:t>negative R² (linear OLS)</w:t>
      </w:r>
      <w:r w:rsidRPr="00CA5DD4">
        <w:t xml:space="preserve"> to </w:t>
      </w:r>
      <w:r w:rsidRPr="00CA5DD4">
        <w:rPr>
          <w:b/>
          <w:bCs/>
        </w:rPr>
        <w:t>solidly positive R² (0.24–0.36)</w:t>
      </w:r>
      <w:r w:rsidRPr="00CA5DD4">
        <w:t xml:space="preserve"> on B promos, while also improving RMSE stability.</w:t>
      </w:r>
    </w:p>
    <w:p w14:paraId="0F74C349" w14:textId="77777777" w:rsidR="00F95D08" w:rsidRPr="004C6A98" w:rsidRDefault="00F95D08" w:rsidP="00F95D08">
      <w:r w:rsidRPr="004C6A98">
        <w:t>Thought for 1m 28s</w:t>
      </w:r>
    </w:p>
    <w:p w14:paraId="0D74917A" w14:textId="77777777" w:rsidR="00F95D08" w:rsidRPr="004C6A98" w:rsidRDefault="00F95D08" w:rsidP="00F95D08">
      <w:r w:rsidRPr="004C6A98">
        <w:t xml:space="preserve">You're right — I’d written one line that implied an earlier model had ~0 R². That was </w:t>
      </w:r>
      <w:r w:rsidRPr="004C6A98">
        <w:rPr>
          <w:b/>
          <w:bCs/>
        </w:rPr>
        <w:t>wrong</w:t>
      </w:r>
      <w:r w:rsidRPr="004C6A98">
        <w:t xml:space="preserve">. I went back through every notebook print you shared and rebuilt the tables from the </w:t>
      </w:r>
      <w:r w:rsidRPr="004C6A98">
        <w:rPr>
          <w:b/>
          <w:bCs/>
        </w:rPr>
        <w:t>exact outputs</w:t>
      </w:r>
      <w:r w:rsidRPr="004C6A98">
        <w:t>. Below is the corrected, fully</w:t>
      </w:r>
      <w:r w:rsidRPr="004C6A98">
        <w:noBreakHyphen/>
        <w:t>consistent write</w:t>
      </w:r>
      <w:r w:rsidRPr="004C6A98">
        <w:noBreakHyphen/>
        <w:t xml:space="preserve">up that </w:t>
      </w:r>
      <w:r w:rsidRPr="004C6A98">
        <w:rPr>
          <w:b/>
          <w:bCs/>
        </w:rPr>
        <w:t xml:space="preserve">includes </w:t>
      </w:r>
      <w:proofErr w:type="spellStart"/>
      <w:r w:rsidRPr="004C6A98">
        <w:rPr>
          <w:b/>
          <w:bCs/>
        </w:rPr>
        <w:t>XGBoost</w:t>
      </w:r>
      <w:proofErr w:type="spellEnd"/>
      <w:r w:rsidRPr="004C6A98">
        <w:t xml:space="preserve"> and </w:t>
      </w:r>
      <w:r w:rsidRPr="004C6A98">
        <w:rPr>
          <w:b/>
          <w:bCs/>
        </w:rPr>
        <w:t>checks the data</w:t>
      </w:r>
      <w:r w:rsidRPr="004C6A98">
        <w:t>.</w:t>
      </w:r>
    </w:p>
    <w:p w14:paraId="4BFDB383" w14:textId="77777777" w:rsidR="00F95D08" w:rsidRPr="004C6A98" w:rsidRDefault="00000000" w:rsidP="00F95D08">
      <w:r>
        <w:pict w14:anchorId="7E947A37">
          <v:rect id="_x0000_i1025" style="width:0;height:1.5pt" o:hralign="center" o:hrstd="t" o:hr="t" fillcolor="#a0a0a0" stroked="f"/>
        </w:pict>
      </w:r>
    </w:p>
    <w:p w14:paraId="5EDC7949" w14:textId="77777777" w:rsidR="00F95D08" w:rsidRPr="004C6A98" w:rsidRDefault="00F95D08" w:rsidP="00F95D08">
      <w:pPr>
        <w:rPr>
          <w:b/>
          <w:bCs/>
        </w:rPr>
      </w:pPr>
      <w:r w:rsidRPr="004C6A98">
        <w:rPr>
          <w:b/>
          <w:bCs/>
        </w:rPr>
        <w:t>Data checks (from your runs)</w:t>
      </w:r>
    </w:p>
    <w:p w14:paraId="4B25D769" w14:textId="77777777" w:rsidR="00F95D08" w:rsidRPr="004C6A98" w:rsidRDefault="00F95D08" w:rsidP="00F95D08">
      <w:pPr>
        <w:numPr>
          <w:ilvl w:val="0"/>
          <w:numId w:val="19"/>
        </w:numPr>
        <w:spacing w:after="160" w:line="259" w:lineRule="auto"/>
      </w:pPr>
      <w:r w:rsidRPr="004C6A98">
        <w:t xml:space="preserve">Train splits (A period): </w:t>
      </w:r>
      <w:proofErr w:type="spellStart"/>
      <w:r w:rsidRPr="004C6A98">
        <w:rPr>
          <w:b/>
          <w:bCs/>
        </w:rPr>
        <w:t>train_base</w:t>
      </w:r>
      <w:proofErr w:type="spellEnd"/>
      <w:r w:rsidRPr="004C6A98">
        <w:rPr>
          <w:b/>
          <w:bCs/>
        </w:rPr>
        <w:t xml:space="preserve"> = 854,830</w:t>
      </w:r>
      <w:r w:rsidRPr="004C6A98">
        <w:t xml:space="preserve">, </w:t>
      </w:r>
      <w:proofErr w:type="spellStart"/>
      <w:r w:rsidRPr="004C6A98">
        <w:rPr>
          <w:b/>
          <w:bCs/>
        </w:rPr>
        <w:t>train_uplift</w:t>
      </w:r>
      <w:proofErr w:type="spellEnd"/>
      <w:r w:rsidRPr="004C6A98">
        <w:rPr>
          <w:b/>
          <w:bCs/>
        </w:rPr>
        <w:t xml:space="preserve"> = 198,084</w:t>
      </w:r>
      <w:r w:rsidRPr="004C6A98">
        <w:br/>
        <w:t xml:space="preserve">Promo mix in uplift: </w:t>
      </w:r>
      <w:r w:rsidRPr="004C6A98">
        <w:rPr>
          <w:b/>
          <w:bCs/>
        </w:rPr>
        <w:t>P1 54,228 / P2 49,556 / P3 52,778 / P4 41,522</w:t>
      </w:r>
    </w:p>
    <w:p w14:paraId="05C5B496" w14:textId="77777777" w:rsidR="00F95D08" w:rsidRPr="004C6A98" w:rsidRDefault="00F95D08" w:rsidP="00F95D08">
      <w:pPr>
        <w:numPr>
          <w:ilvl w:val="0"/>
          <w:numId w:val="19"/>
        </w:numPr>
        <w:spacing w:after="160" w:line="259" w:lineRule="auto"/>
      </w:pPr>
      <w:r w:rsidRPr="004C6A98">
        <w:t>Feature sets used in GBM runs:</w:t>
      </w:r>
    </w:p>
    <w:p w14:paraId="0CAD7F04" w14:textId="77777777" w:rsidR="00F95D08" w:rsidRPr="004C6A98" w:rsidRDefault="00F95D08" w:rsidP="00F95D08">
      <w:pPr>
        <w:numPr>
          <w:ilvl w:val="1"/>
          <w:numId w:val="19"/>
        </w:numPr>
        <w:spacing w:after="160" w:line="259" w:lineRule="auto"/>
      </w:pPr>
      <w:proofErr w:type="spellStart"/>
      <w:r w:rsidRPr="004C6A98">
        <w:t>XGBoost</w:t>
      </w:r>
      <w:proofErr w:type="spellEnd"/>
      <w:r w:rsidRPr="004C6A98">
        <w:t xml:space="preserve"> &amp; </w:t>
      </w:r>
      <w:proofErr w:type="spellStart"/>
      <w:r w:rsidRPr="004C6A98">
        <w:t>HistGB</w:t>
      </w:r>
      <w:proofErr w:type="spellEnd"/>
      <w:r w:rsidRPr="004C6A98">
        <w:t xml:space="preserve"> (two</w:t>
      </w:r>
      <w:r w:rsidRPr="004C6A98">
        <w:noBreakHyphen/>
        <w:t xml:space="preserve">stage): </w:t>
      </w:r>
      <w:r w:rsidRPr="004C6A98">
        <w:rPr>
          <w:b/>
          <w:bCs/>
        </w:rPr>
        <w:t>num =</w:t>
      </w:r>
      <w:r w:rsidRPr="004C6A98">
        <w:t xml:space="preserve"> lag1, lag2, lag4, ma4, month, </w:t>
      </w:r>
      <w:proofErr w:type="spellStart"/>
      <w:r w:rsidRPr="004C6A98">
        <w:t>weekofyear</w:t>
      </w:r>
      <w:proofErr w:type="spellEnd"/>
      <w:r w:rsidRPr="004C6A98">
        <w:t xml:space="preserve">; </w:t>
      </w:r>
      <w:r w:rsidRPr="004C6A98">
        <w:rPr>
          <w:b/>
          <w:bCs/>
        </w:rPr>
        <w:t>cat =</w:t>
      </w:r>
      <w:r w:rsidRPr="004C6A98">
        <w:t xml:space="preserve"> </w:t>
      </w:r>
      <w:proofErr w:type="spellStart"/>
      <w:r w:rsidRPr="004C6A98">
        <w:t>item_cluster</w:t>
      </w:r>
      <w:proofErr w:type="spellEnd"/>
      <w:r w:rsidRPr="004C6A98">
        <w:t xml:space="preserve">, </w:t>
      </w:r>
      <w:proofErr w:type="spellStart"/>
      <w:r w:rsidRPr="004C6A98">
        <w:t>store_cluster</w:t>
      </w:r>
      <w:proofErr w:type="spellEnd"/>
      <w:r w:rsidRPr="004C6A98">
        <w:t xml:space="preserve">, ProductGroup1, ProductGroup2, </w:t>
      </w:r>
      <w:proofErr w:type="spellStart"/>
      <w:r w:rsidRPr="004C6A98">
        <w:t>PromoCode</w:t>
      </w:r>
      <w:proofErr w:type="spellEnd"/>
      <w:r w:rsidRPr="004C6A98">
        <w:t xml:space="preserve">, </w:t>
      </w:r>
      <w:proofErr w:type="spellStart"/>
      <w:r w:rsidRPr="004C6A98">
        <w:t>PromoFlag</w:t>
      </w:r>
      <w:proofErr w:type="spellEnd"/>
    </w:p>
    <w:p w14:paraId="76EE697B" w14:textId="77777777" w:rsidR="00F95D08" w:rsidRPr="004C6A98" w:rsidRDefault="00F95D08" w:rsidP="00F95D08">
      <w:pPr>
        <w:numPr>
          <w:ilvl w:val="1"/>
          <w:numId w:val="19"/>
        </w:numPr>
        <w:spacing w:after="160" w:line="259" w:lineRule="auto"/>
      </w:pPr>
      <w:proofErr w:type="spellStart"/>
      <w:r w:rsidRPr="004C6A98">
        <w:lastRenderedPageBreak/>
        <w:t>HistGB</w:t>
      </w:r>
      <w:proofErr w:type="spellEnd"/>
      <w:r w:rsidRPr="004C6A98">
        <w:t xml:space="preserve"> (Poisson + log</w:t>
      </w:r>
      <w:r w:rsidRPr="004C6A98">
        <w:noBreakHyphen/>
        <w:t xml:space="preserve">uplift, “stabilized”): </w:t>
      </w:r>
      <w:r w:rsidRPr="004C6A98">
        <w:rPr>
          <w:b/>
          <w:bCs/>
        </w:rPr>
        <w:t>num =</w:t>
      </w:r>
      <w:r w:rsidRPr="004C6A98">
        <w:t xml:space="preserve"> lag1, lag2, lag4, lag8, lag12, ma4, ma8, ma12, month, </w:t>
      </w:r>
      <w:proofErr w:type="spellStart"/>
      <w:r w:rsidRPr="004C6A98">
        <w:t>weekofyear</w:t>
      </w:r>
      <w:proofErr w:type="spellEnd"/>
      <w:r w:rsidRPr="004C6A98">
        <w:t xml:space="preserve">, </w:t>
      </w:r>
      <w:proofErr w:type="spellStart"/>
      <w:r w:rsidRPr="004C6A98">
        <w:t>week_sin</w:t>
      </w:r>
      <w:proofErr w:type="spellEnd"/>
      <w:r w:rsidRPr="004C6A98">
        <w:t xml:space="preserve">, </w:t>
      </w:r>
      <w:proofErr w:type="spellStart"/>
      <w:r w:rsidRPr="004C6A98">
        <w:t>week_cos</w:t>
      </w:r>
      <w:proofErr w:type="spellEnd"/>
      <w:r w:rsidRPr="004C6A98">
        <w:t xml:space="preserve">, </w:t>
      </w:r>
      <w:proofErr w:type="spellStart"/>
      <w:r w:rsidRPr="004C6A98">
        <w:t>month_sin</w:t>
      </w:r>
      <w:proofErr w:type="spellEnd"/>
      <w:r w:rsidRPr="004C6A98">
        <w:t xml:space="preserve">, </w:t>
      </w:r>
      <w:proofErr w:type="spellStart"/>
      <w:r w:rsidRPr="004C6A98">
        <w:t>month_cos</w:t>
      </w:r>
      <w:proofErr w:type="spellEnd"/>
      <w:r w:rsidRPr="004C6A98">
        <w:t xml:space="preserve">; </w:t>
      </w:r>
      <w:r w:rsidRPr="004C6A98">
        <w:rPr>
          <w:b/>
          <w:bCs/>
        </w:rPr>
        <w:t>cat =</w:t>
      </w:r>
      <w:r w:rsidRPr="004C6A98">
        <w:t xml:space="preserve"> previous + </w:t>
      </w:r>
      <w:proofErr w:type="spellStart"/>
      <w:r w:rsidRPr="004C6A98">
        <w:t>promo_x_item</w:t>
      </w:r>
      <w:proofErr w:type="spellEnd"/>
      <w:r w:rsidRPr="004C6A98">
        <w:t xml:space="preserve">, </w:t>
      </w:r>
      <w:proofErr w:type="spellStart"/>
      <w:r w:rsidRPr="004C6A98">
        <w:t>promo_x_store</w:t>
      </w:r>
      <w:proofErr w:type="spellEnd"/>
    </w:p>
    <w:p w14:paraId="33519A42" w14:textId="77777777" w:rsidR="00F95D08" w:rsidRDefault="00F95D08" w:rsidP="00F95D08">
      <w:pPr>
        <w:numPr>
          <w:ilvl w:val="0"/>
          <w:numId w:val="19"/>
        </w:numPr>
        <w:spacing w:after="160" w:line="259" w:lineRule="auto"/>
      </w:pPr>
      <w:r w:rsidRPr="004C6A98">
        <w:t>B (hold</w:t>
      </w:r>
      <w:r w:rsidRPr="004C6A98">
        <w:noBreakHyphen/>
        <w:t xml:space="preserve">out) evaluation always on </w:t>
      </w:r>
      <w:r w:rsidRPr="004C6A98">
        <w:rPr>
          <w:b/>
          <w:bCs/>
        </w:rPr>
        <w:t>Promo5–6</w:t>
      </w:r>
      <w:r w:rsidRPr="004C6A98">
        <w:t xml:space="preserve"> weeks.</w:t>
      </w:r>
    </w:p>
    <w:p w14:paraId="5C979224" w14:textId="77777777" w:rsidR="00F95D08" w:rsidRDefault="00F95D08" w:rsidP="00F95D08"/>
    <w:p w14:paraId="3DCE69D0" w14:textId="77777777" w:rsidR="00F95D08" w:rsidRDefault="00F95D08" w:rsidP="00F95D08"/>
    <w:p w14:paraId="32BE1845" w14:textId="77777777" w:rsidR="00F95D08" w:rsidRDefault="00F95D08" w:rsidP="00F95D08">
      <w:pPr>
        <w:jc w:val="both"/>
      </w:pPr>
      <w:r>
        <w:t>Tables and comments</w:t>
      </w:r>
    </w:p>
    <w:p w14:paraId="41B5E263" w14:textId="77777777" w:rsidR="00F95D08" w:rsidRDefault="00F95D08" w:rsidP="00F95D08">
      <w:r>
        <w:t>Tables and comments</w:t>
      </w:r>
    </w:p>
    <w:p w14:paraId="79BAC934" w14:textId="77777777" w:rsidR="00F95D08" w:rsidRPr="004C6A98" w:rsidRDefault="00F95D08" w:rsidP="00F95D08">
      <w:pPr>
        <w:rPr>
          <w:b/>
          <w:bCs/>
        </w:rPr>
      </w:pPr>
      <w:r w:rsidRPr="004C6A98">
        <w:rPr>
          <w:b/>
          <w:bCs/>
        </w:rPr>
        <w:t>1. Base vs Final (</w:t>
      </w:r>
      <w:proofErr w:type="gramStart"/>
      <w:r w:rsidRPr="004C6A98">
        <w:rPr>
          <w:b/>
          <w:bCs/>
        </w:rPr>
        <w:t>log) —</w:t>
      </w:r>
      <w:proofErr w:type="gramEnd"/>
      <w:r w:rsidRPr="004C6A98">
        <w:rPr>
          <w:b/>
          <w:bCs/>
        </w:rPr>
        <w:t xml:space="preserve"> Promo5 / Promo6 / Promo5+Promo6</w:t>
      </w:r>
    </w:p>
    <w:p w14:paraId="0DC5B68C" w14:textId="77777777" w:rsidR="00F95D08" w:rsidRPr="004C6A98" w:rsidRDefault="00F95D08" w:rsidP="00F95D08">
      <w:r w:rsidRPr="004C6A98">
        <w:t xml:space="preserve">These scatter plots compare the </w:t>
      </w:r>
      <w:r w:rsidRPr="004C6A98">
        <w:rPr>
          <w:b/>
          <w:bCs/>
        </w:rPr>
        <w:t>baseline forecast</w:t>
      </w:r>
      <w:r w:rsidRPr="004C6A98">
        <w:t xml:space="preserve"> (Poisson model without uplift) against the </w:t>
      </w:r>
      <w:r w:rsidRPr="004C6A98">
        <w:rPr>
          <w:b/>
          <w:bCs/>
        </w:rPr>
        <w:t>final forecast including the log-uplift correction</w:t>
      </w:r>
      <w:r w:rsidRPr="004C6A98">
        <w:t>.</w:t>
      </w:r>
    </w:p>
    <w:p w14:paraId="74F8C6A3" w14:textId="77777777" w:rsidR="00F95D08" w:rsidRPr="004C6A98" w:rsidRDefault="00F95D08" w:rsidP="00F95D08">
      <w:pPr>
        <w:numPr>
          <w:ilvl w:val="0"/>
          <w:numId w:val="20"/>
        </w:numPr>
        <w:spacing w:after="160" w:line="259" w:lineRule="auto"/>
      </w:pPr>
      <w:r w:rsidRPr="004C6A98">
        <w:rPr>
          <w:b/>
          <w:bCs/>
        </w:rPr>
        <w:t>Interpretation</w:t>
      </w:r>
      <w:r w:rsidRPr="004C6A98">
        <w:t>:</w:t>
      </w:r>
      <w:r w:rsidRPr="004C6A98">
        <w:br/>
        <w:t xml:space="preserve">The points generally follow the 45° line, indicating that uplift adjustments move predictions in the right direction. However, dispersion around the diagonal shows </w:t>
      </w:r>
      <w:r w:rsidRPr="004C6A98">
        <w:rPr>
          <w:b/>
          <w:bCs/>
        </w:rPr>
        <w:t>systematic uplift corrections</w:t>
      </w:r>
      <w:r w:rsidRPr="004C6A98">
        <w:t>: many points lie above the line, meaning the uplift model increased predicted sales relative to the baseline. This confirms that promotional weeks drive higher volumes not captured by the baseline Poisson model.</w:t>
      </w:r>
    </w:p>
    <w:p w14:paraId="06E95ABF" w14:textId="77777777" w:rsidR="00F95D08" w:rsidRPr="004C6A98" w:rsidRDefault="00F95D08" w:rsidP="00F95D08">
      <w:pPr>
        <w:numPr>
          <w:ilvl w:val="0"/>
          <w:numId w:val="20"/>
        </w:numPr>
        <w:spacing w:after="160" w:line="259" w:lineRule="auto"/>
      </w:pPr>
      <w:r w:rsidRPr="004C6A98">
        <w:rPr>
          <w:b/>
          <w:bCs/>
        </w:rPr>
        <w:t>Promo5 vs Promo6</w:t>
      </w:r>
      <w:r w:rsidRPr="004C6A98">
        <w:t xml:space="preserve">: The Promo6 scatter is tighter around the line, suggesting </w:t>
      </w:r>
      <w:r w:rsidRPr="004C6A98">
        <w:rPr>
          <w:b/>
          <w:bCs/>
        </w:rPr>
        <w:t>better calibration and less over/under-correction</w:t>
      </w:r>
      <w:r w:rsidRPr="004C6A98">
        <w:t xml:space="preserve">. Promo5 shows more spread, indicating </w:t>
      </w:r>
      <w:r w:rsidRPr="004C6A98">
        <w:rPr>
          <w:b/>
          <w:bCs/>
        </w:rPr>
        <w:t>greater heterogeneity in promotional effects</w:t>
      </w:r>
      <w:r w:rsidRPr="004C6A98">
        <w:t>.</w:t>
      </w:r>
    </w:p>
    <w:p w14:paraId="414B0ADB" w14:textId="77777777" w:rsidR="00F95D08" w:rsidRPr="004C6A98" w:rsidRDefault="00F95D08" w:rsidP="00F95D08">
      <w:pPr>
        <w:numPr>
          <w:ilvl w:val="0"/>
          <w:numId w:val="20"/>
        </w:numPr>
        <w:spacing w:after="160" w:line="259" w:lineRule="auto"/>
      </w:pPr>
      <w:r w:rsidRPr="004C6A98">
        <w:rPr>
          <w:b/>
          <w:bCs/>
        </w:rPr>
        <w:t>Combined Promo5+6</w:t>
      </w:r>
      <w:r w:rsidRPr="004C6A98">
        <w:t>: The merged plot confirms uplift adds significant explanatory power, but with residual bias at higher sales levels (some under-prediction remains for the most extreme uplift cases).</w:t>
      </w:r>
    </w:p>
    <w:p w14:paraId="76EC599C" w14:textId="77777777" w:rsidR="00F95D08" w:rsidRPr="004C6A98" w:rsidRDefault="00000000" w:rsidP="00F95D08">
      <w:r>
        <w:pict w14:anchorId="212180F9">
          <v:rect id="_x0000_i1026" style="width:0;height:1.5pt" o:hralign="center" o:hrstd="t" o:hr="t" fillcolor="#a0a0a0" stroked="f"/>
        </w:pict>
      </w:r>
    </w:p>
    <w:p w14:paraId="64369EA5" w14:textId="77777777" w:rsidR="00F95D08" w:rsidRPr="004C6A98" w:rsidRDefault="00F95D08" w:rsidP="00F95D08">
      <w:pPr>
        <w:rPr>
          <w:b/>
          <w:bCs/>
        </w:rPr>
      </w:pPr>
      <w:r w:rsidRPr="004C6A98">
        <w:rPr>
          <w:b/>
          <w:bCs/>
        </w:rPr>
        <w:t>2. Calibration Curve (</w:t>
      </w:r>
      <w:proofErr w:type="gramStart"/>
      <w:r w:rsidRPr="004C6A98">
        <w:rPr>
          <w:b/>
          <w:bCs/>
        </w:rPr>
        <w:t>Decile) —</w:t>
      </w:r>
      <w:proofErr w:type="gramEnd"/>
      <w:r w:rsidRPr="004C6A98">
        <w:rPr>
          <w:b/>
          <w:bCs/>
        </w:rPr>
        <w:t xml:space="preserve"> Promo5+Promo6</w:t>
      </w:r>
    </w:p>
    <w:p w14:paraId="1E710C37" w14:textId="77777777" w:rsidR="00F95D08" w:rsidRPr="004C6A98" w:rsidRDefault="00F95D08" w:rsidP="00F95D08">
      <w:r w:rsidRPr="004C6A98">
        <w:t>This plot compares average predicted vs. observed values across deciles of the prediction distribution.</w:t>
      </w:r>
    </w:p>
    <w:p w14:paraId="71EE5F83" w14:textId="77777777" w:rsidR="00F95D08" w:rsidRPr="004C6A98" w:rsidRDefault="00F95D08" w:rsidP="00F95D08">
      <w:pPr>
        <w:numPr>
          <w:ilvl w:val="0"/>
          <w:numId w:val="21"/>
        </w:numPr>
        <w:spacing w:after="160" w:line="259" w:lineRule="auto"/>
      </w:pPr>
      <w:r w:rsidRPr="004C6A98">
        <w:rPr>
          <w:b/>
          <w:bCs/>
        </w:rPr>
        <w:t>Interpretation</w:t>
      </w:r>
      <w:r w:rsidRPr="004C6A98">
        <w:t>:</w:t>
      </w:r>
      <w:r w:rsidRPr="004C6A98">
        <w:br/>
        <w:t xml:space="preserve">The blue curve lies consistently </w:t>
      </w:r>
      <w:r w:rsidRPr="004C6A98">
        <w:rPr>
          <w:b/>
          <w:bCs/>
        </w:rPr>
        <w:t>above the diagonal</w:t>
      </w:r>
      <w:r w:rsidRPr="004C6A98">
        <w:t xml:space="preserve">, indicating that the model </w:t>
      </w:r>
      <w:r w:rsidRPr="004C6A98">
        <w:rPr>
          <w:b/>
          <w:bCs/>
        </w:rPr>
        <w:t>systematically underestimates true sales</w:t>
      </w:r>
      <w:r w:rsidRPr="004C6A98">
        <w:t>. Particularly in the top deciles, the gap widens dramatically: the model predicts ~10k units while reality is closer to ~17k.</w:t>
      </w:r>
    </w:p>
    <w:p w14:paraId="60D31402" w14:textId="77777777" w:rsidR="00F95D08" w:rsidRPr="004C6A98" w:rsidRDefault="00F95D08" w:rsidP="00F95D08">
      <w:pPr>
        <w:numPr>
          <w:ilvl w:val="0"/>
          <w:numId w:val="21"/>
        </w:numPr>
        <w:spacing w:after="160" w:line="259" w:lineRule="auto"/>
      </w:pPr>
      <w:r w:rsidRPr="004C6A98">
        <w:rPr>
          <w:b/>
          <w:bCs/>
        </w:rPr>
        <w:t>Implication</w:t>
      </w:r>
      <w:r w:rsidRPr="004C6A98">
        <w:t>:</w:t>
      </w:r>
      <w:r w:rsidRPr="004C6A98">
        <w:br/>
        <w:t xml:space="preserve">The uplift correction captures promotional effects but remains </w:t>
      </w:r>
      <w:r w:rsidRPr="004C6A98">
        <w:rPr>
          <w:b/>
          <w:bCs/>
        </w:rPr>
        <w:t xml:space="preserve">conservative for extreme </w:t>
      </w:r>
      <w:r w:rsidRPr="004C6A98">
        <w:rPr>
          <w:b/>
          <w:bCs/>
        </w:rPr>
        <w:lastRenderedPageBreak/>
        <w:t>uplift cases</w:t>
      </w:r>
      <w:r w:rsidRPr="004C6A98">
        <w:t>. This underestimation may come from smoothing in the log-uplift transformation or limitations in capturing cluster-promo interactions.</w:t>
      </w:r>
    </w:p>
    <w:p w14:paraId="1CB36E77" w14:textId="77777777" w:rsidR="00F95D08" w:rsidRPr="004C6A98" w:rsidRDefault="00000000" w:rsidP="00F95D08">
      <w:r>
        <w:pict w14:anchorId="1D5DA700">
          <v:rect id="_x0000_i1027" style="width:0;height:1.5pt" o:hralign="center" o:hrstd="t" o:hr="t" fillcolor="#a0a0a0" stroked="f"/>
        </w:pict>
      </w:r>
    </w:p>
    <w:p w14:paraId="2AA187A0" w14:textId="77777777" w:rsidR="00F95D08" w:rsidRPr="004C6A98" w:rsidRDefault="00F95D08" w:rsidP="00F95D08">
      <w:pPr>
        <w:rPr>
          <w:b/>
          <w:bCs/>
        </w:rPr>
      </w:pPr>
      <w:r w:rsidRPr="004C6A98">
        <w:rPr>
          <w:b/>
          <w:bCs/>
        </w:rPr>
        <w:t xml:space="preserve">3. WAPE by </w:t>
      </w:r>
      <w:proofErr w:type="spellStart"/>
      <w:r w:rsidRPr="004C6A98">
        <w:rPr>
          <w:b/>
          <w:bCs/>
        </w:rPr>
        <w:t>PromoCode</w:t>
      </w:r>
      <w:proofErr w:type="spellEnd"/>
    </w:p>
    <w:p w14:paraId="11DCC80A" w14:textId="77777777" w:rsidR="00F95D08" w:rsidRPr="004C6A98" w:rsidRDefault="00F95D08" w:rsidP="00F95D08">
      <w:r w:rsidRPr="004C6A98">
        <w:t xml:space="preserve">This bar chart shows </w:t>
      </w:r>
      <w:r w:rsidRPr="004C6A98">
        <w:rPr>
          <w:b/>
          <w:bCs/>
        </w:rPr>
        <w:t xml:space="preserve">weighted absolute percentage </w:t>
      </w:r>
      <w:proofErr w:type="gramStart"/>
      <w:r w:rsidRPr="004C6A98">
        <w:rPr>
          <w:b/>
          <w:bCs/>
        </w:rPr>
        <w:t>error</w:t>
      </w:r>
      <w:proofErr w:type="gramEnd"/>
      <w:r w:rsidRPr="004C6A98">
        <w:t xml:space="preserve"> separately for Promo5 and Promo6.</w:t>
      </w:r>
    </w:p>
    <w:p w14:paraId="5DF2E2F9" w14:textId="77777777" w:rsidR="00F95D08" w:rsidRPr="004C6A98" w:rsidRDefault="00F95D08" w:rsidP="00F95D08">
      <w:pPr>
        <w:numPr>
          <w:ilvl w:val="0"/>
          <w:numId w:val="22"/>
        </w:numPr>
        <w:spacing w:after="160" w:line="259" w:lineRule="auto"/>
      </w:pPr>
      <w:r w:rsidRPr="004C6A98">
        <w:rPr>
          <w:b/>
          <w:bCs/>
        </w:rPr>
        <w:t>Findings</w:t>
      </w:r>
      <w:r w:rsidRPr="004C6A98">
        <w:t>:</w:t>
      </w:r>
    </w:p>
    <w:p w14:paraId="49FA6544" w14:textId="77777777" w:rsidR="00F95D08" w:rsidRPr="004C6A98" w:rsidRDefault="00F95D08" w:rsidP="00F95D08">
      <w:pPr>
        <w:numPr>
          <w:ilvl w:val="1"/>
          <w:numId w:val="22"/>
        </w:numPr>
        <w:spacing w:after="160" w:line="259" w:lineRule="auto"/>
      </w:pPr>
      <w:r w:rsidRPr="004C6A98">
        <w:rPr>
          <w:b/>
          <w:bCs/>
        </w:rPr>
        <w:t>Promo5</w:t>
      </w:r>
      <w:r w:rsidRPr="004C6A98">
        <w:t>: WAPE ≈ 76.5%</w:t>
      </w:r>
    </w:p>
    <w:p w14:paraId="260BB061" w14:textId="77777777" w:rsidR="00F95D08" w:rsidRPr="004C6A98" w:rsidRDefault="00F95D08" w:rsidP="00F95D08">
      <w:pPr>
        <w:numPr>
          <w:ilvl w:val="1"/>
          <w:numId w:val="22"/>
        </w:numPr>
        <w:spacing w:after="160" w:line="259" w:lineRule="auto"/>
      </w:pPr>
      <w:r w:rsidRPr="004C6A98">
        <w:rPr>
          <w:b/>
          <w:bCs/>
        </w:rPr>
        <w:t>Promo6</w:t>
      </w:r>
      <w:r w:rsidRPr="004C6A98">
        <w:t>: WAPE ≈ 73.5%</w:t>
      </w:r>
    </w:p>
    <w:p w14:paraId="297A4870" w14:textId="77777777" w:rsidR="00F95D08" w:rsidRPr="004C6A98" w:rsidRDefault="00F95D08" w:rsidP="00F95D08">
      <w:pPr>
        <w:numPr>
          <w:ilvl w:val="0"/>
          <w:numId w:val="22"/>
        </w:numPr>
        <w:spacing w:after="160" w:line="259" w:lineRule="auto"/>
      </w:pPr>
      <w:r w:rsidRPr="004C6A98">
        <w:rPr>
          <w:b/>
          <w:bCs/>
        </w:rPr>
        <w:t>Interpretation</w:t>
      </w:r>
      <w:r w:rsidRPr="004C6A98">
        <w:t>:</w:t>
      </w:r>
      <w:r w:rsidRPr="004C6A98">
        <w:br/>
        <w:t>Both promotions have high error rates, but Promo6 is modestly better. This aligns with the scatter evidence: Promo6 uplift effects are more predictable, whereas Promo5 has higher variance.</w:t>
      </w:r>
    </w:p>
    <w:p w14:paraId="5339CA4D" w14:textId="77777777" w:rsidR="00F95D08" w:rsidRPr="004C6A98" w:rsidRDefault="00F95D08" w:rsidP="00F95D08">
      <w:pPr>
        <w:numPr>
          <w:ilvl w:val="0"/>
          <w:numId w:val="22"/>
        </w:numPr>
        <w:spacing w:after="160" w:line="259" w:lineRule="auto"/>
      </w:pPr>
      <w:r w:rsidRPr="004C6A98">
        <w:rPr>
          <w:b/>
          <w:bCs/>
        </w:rPr>
        <w:t>Managerial Insight</w:t>
      </w:r>
      <w:r w:rsidRPr="004C6A98">
        <w:t>:</w:t>
      </w:r>
      <w:r w:rsidRPr="004C6A98">
        <w:br/>
        <w:t>Forecast reliability is greater for Promo6 campaigns. Promo5 forecasts should be used with caution, possibly requiring additional segmentation (e.g., by product group).</w:t>
      </w:r>
    </w:p>
    <w:p w14:paraId="6B12CF1A" w14:textId="77777777" w:rsidR="00F95D08" w:rsidRPr="004C6A98" w:rsidRDefault="00000000" w:rsidP="00F95D08">
      <w:r>
        <w:pict w14:anchorId="2CDC7CF9">
          <v:rect id="_x0000_i1028" style="width:0;height:1.5pt" o:hralign="center" o:hrstd="t" o:hr="t" fillcolor="#a0a0a0" stroked="f"/>
        </w:pict>
      </w:r>
    </w:p>
    <w:p w14:paraId="4B9FFE33" w14:textId="77777777" w:rsidR="00F95D08" w:rsidRPr="004C6A98" w:rsidRDefault="00F95D08" w:rsidP="00F95D08">
      <w:pPr>
        <w:rPr>
          <w:b/>
          <w:bCs/>
        </w:rPr>
      </w:pPr>
      <w:r w:rsidRPr="004C6A98">
        <w:rPr>
          <w:b/>
          <w:bCs/>
        </w:rPr>
        <w:t>4. WAPE by Store Cluster</w:t>
      </w:r>
    </w:p>
    <w:p w14:paraId="53E7B7C7" w14:textId="77777777" w:rsidR="00F95D08" w:rsidRPr="004C6A98" w:rsidRDefault="00F95D08" w:rsidP="00F95D08">
      <w:r w:rsidRPr="004C6A98">
        <w:t>Error rates vary significantly by store type:</w:t>
      </w:r>
    </w:p>
    <w:p w14:paraId="7B82318B" w14:textId="77777777" w:rsidR="00F95D08" w:rsidRPr="004C6A98" w:rsidRDefault="00F95D08" w:rsidP="00F95D08">
      <w:pPr>
        <w:numPr>
          <w:ilvl w:val="0"/>
          <w:numId w:val="23"/>
        </w:numPr>
        <w:spacing w:after="160" w:line="259" w:lineRule="auto"/>
      </w:pPr>
      <w:r w:rsidRPr="004C6A98">
        <w:t>Slow: 77.8%</w:t>
      </w:r>
    </w:p>
    <w:p w14:paraId="4CB3A30C" w14:textId="77777777" w:rsidR="00F95D08" w:rsidRPr="004C6A98" w:rsidRDefault="00F95D08" w:rsidP="00F95D08">
      <w:pPr>
        <w:numPr>
          <w:ilvl w:val="0"/>
          <w:numId w:val="23"/>
        </w:numPr>
        <w:spacing w:after="160" w:line="259" w:lineRule="auto"/>
      </w:pPr>
      <w:r w:rsidRPr="004C6A98">
        <w:t>Medium: 75.2%</w:t>
      </w:r>
    </w:p>
    <w:p w14:paraId="2282DF73" w14:textId="77777777" w:rsidR="00F95D08" w:rsidRPr="004C6A98" w:rsidRDefault="00F95D08" w:rsidP="00F95D08">
      <w:pPr>
        <w:numPr>
          <w:ilvl w:val="0"/>
          <w:numId w:val="23"/>
        </w:numPr>
        <w:spacing w:after="160" w:line="259" w:lineRule="auto"/>
      </w:pPr>
      <w:r w:rsidRPr="004C6A98">
        <w:t>Fast: 70.9%</w:t>
      </w:r>
    </w:p>
    <w:p w14:paraId="11C2FB53" w14:textId="77777777" w:rsidR="00F95D08" w:rsidRPr="004C6A98" w:rsidRDefault="00F95D08" w:rsidP="00F95D08">
      <w:pPr>
        <w:numPr>
          <w:ilvl w:val="0"/>
          <w:numId w:val="23"/>
        </w:numPr>
        <w:spacing w:after="160" w:line="259" w:lineRule="auto"/>
      </w:pPr>
      <w:r w:rsidRPr="004C6A98">
        <w:rPr>
          <w:b/>
          <w:bCs/>
        </w:rPr>
        <w:t>Interpretation</w:t>
      </w:r>
      <w:r w:rsidRPr="004C6A98">
        <w:t>:</w:t>
      </w:r>
      <w:r w:rsidRPr="004C6A98">
        <w:br/>
        <w:t xml:space="preserve">The model performs best in </w:t>
      </w:r>
      <w:r w:rsidRPr="004C6A98">
        <w:rPr>
          <w:b/>
          <w:bCs/>
        </w:rPr>
        <w:t>fast-moving stores</w:t>
      </w:r>
      <w:r w:rsidRPr="004C6A98">
        <w:t xml:space="preserve">, where sales dynamics are more consistent and uplift signals clearer. By contrast, </w:t>
      </w:r>
      <w:r w:rsidRPr="004C6A98">
        <w:rPr>
          <w:b/>
          <w:bCs/>
        </w:rPr>
        <w:t>slow stores</w:t>
      </w:r>
      <w:r w:rsidRPr="004C6A98">
        <w:t xml:space="preserve"> exhibit more volatility, making promotions harder to model.</w:t>
      </w:r>
    </w:p>
    <w:p w14:paraId="003049A4" w14:textId="77777777" w:rsidR="00F95D08" w:rsidRPr="004C6A98" w:rsidRDefault="00F95D08" w:rsidP="00F95D08">
      <w:pPr>
        <w:numPr>
          <w:ilvl w:val="0"/>
          <w:numId w:val="23"/>
        </w:numPr>
        <w:spacing w:after="160" w:line="259" w:lineRule="auto"/>
      </w:pPr>
      <w:r w:rsidRPr="004C6A98">
        <w:rPr>
          <w:b/>
          <w:bCs/>
        </w:rPr>
        <w:t>Implication</w:t>
      </w:r>
      <w:r w:rsidRPr="004C6A98">
        <w:t>:</w:t>
      </w:r>
      <w:r w:rsidRPr="004C6A98">
        <w:br/>
        <w:t>Model generalization is stronger in high-volume environments, but for long-tail/slow stores, variance dominates.</w:t>
      </w:r>
    </w:p>
    <w:p w14:paraId="5785CBAE" w14:textId="77777777" w:rsidR="00F95D08" w:rsidRPr="004C6A98" w:rsidRDefault="00000000" w:rsidP="00F95D08">
      <w:r>
        <w:pict w14:anchorId="21B32B5C">
          <v:rect id="_x0000_i1029" style="width:0;height:1.5pt" o:hralign="center" o:hrstd="t" o:hr="t" fillcolor="#a0a0a0" stroked="f"/>
        </w:pict>
      </w:r>
    </w:p>
    <w:p w14:paraId="42E3A768" w14:textId="77777777" w:rsidR="00F95D08" w:rsidRPr="004C6A98" w:rsidRDefault="00F95D08" w:rsidP="00F95D08">
      <w:pPr>
        <w:rPr>
          <w:b/>
          <w:bCs/>
        </w:rPr>
      </w:pPr>
      <w:r w:rsidRPr="004C6A98">
        <w:rPr>
          <w:b/>
          <w:bCs/>
        </w:rPr>
        <w:t>5. WAPE by Item Cluster</w:t>
      </w:r>
    </w:p>
    <w:p w14:paraId="329A16CD" w14:textId="77777777" w:rsidR="00F95D08" w:rsidRPr="004C6A98" w:rsidRDefault="00F95D08" w:rsidP="00F95D08">
      <w:r w:rsidRPr="004C6A98">
        <w:t>Error rates by product cluster:</w:t>
      </w:r>
    </w:p>
    <w:p w14:paraId="5C697E07" w14:textId="77777777" w:rsidR="00F95D08" w:rsidRPr="004C6A98" w:rsidRDefault="00F95D08" w:rsidP="00F95D08">
      <w:pPr>
        <w:numPr>
          <w:ilvl w:val="0"/>
          <w:numId w:val="24"/>
        </w:numPr>
        <w:spacing w:after="160" w:line="259" w:lineRule="auto"/>
      </w:pPr>
      <w:r w:rsidRPr="004C6A98">
        <w:lastRenderedPageBreak/>
        <w:t>Medium: 78.9%</w:t>
      </w:r>
    </w:p>
    <w:p w14:paraId="5614BE4A" w14:textId="77777777" w:rsidR="00F95D08" w:rsidRPr="004C6A98" w:rsidRDefault="00F95D08" w:rsidP="00F95D08">
      <w:pPr>
        <w:numPr>
          <w:ilvl w:val="0"/>
          <w:numId w:val="24"/>
        </w:numPr>
        <w:spacing w:after="160" w:line="259" w:lineRule="auto"/>
      </w:pPr>
      <w:r w:rsidRPr="004C6A98">
        <w:t>Slow: 73.8%</w:t>
      </w:r>
    </w:p>
    <w:p w14:paraId="74D4FE5D" w14:textId="77777777" w:rsidR="00F95D08" w:rsidRPr="004C6A98" w:rsidRDefault="00F95D08" w:rsidP="00F95D08">
      <w:pPr>
        <w:numPr>
          <w:ilvl w:val="0"/>
          <w:numId w:val="24"/>
        </w:numPr>
        <w:spacing w:after="160" w:line="259" w:lineRule="auto"/>
      </w:pPr>
      <w:r w:rsidRPr="004C6A98">
        <w:t>Fast: 71.6%</w:t>
      </w:r>
    </w:p>
    <w:p w14:paraId="2A2F1BB0" w14:textId="77777777" w:rsidR="00F95D08" w:rsidRPr="004C6A98" w:rsidRDefault="00F95D08" w:rsidP="00F95D08">
      <w:pPr>
        <w:numPr>
          <w:ilvl w:val="0"/>
          <w:numId w:val="24"/>
        </w:numPr>
        <w:spacing w:after="160" w:line="259" w:lineRule="auto"/>
      </w:pPr>
      <w:r w:rsidRPr="004C6A98">
        <w:rPr>
          <w:b/>
          <w:bCs/>
        </w:rPr>
        <w:t>Interpretation</w:t>
      </w:r>
      <w:r w:rsidRPr="004C6A98">
        <w:t>:</w:t>
      </w:r>
      <w:r w:rsidRPr="004C6A98">
        <w:br/>
        <w:t xml:space="preserve">Medium items are hardest to predict under promotions, perhaps due to </w:t>
      </w:r>
      <w:r w:rsidRPr="004C6A98">
        <w:rPr>
          <w:b/>
          <w:bCs/>
        </w:rPr>
        <w:t>heterogeneous consumer response</w:t>
      </w:r>
      <w:r w:rsidRPr="004C6A98">
        <w:t>: not niche enough like slow movers, nor consistently promoted like fast movers. Fast items again show lower WAPE, consistent with clearer promotional elasticity.</w:t>
      </w:r>
    </w:p>
    <w:p w14:paraId="6C4609F9" w14:textId="77777777" w:rsidR="00F95D08" w:rsidRPr="004C6A98" w:rsidRDefault="00F95D08" w:rsidP="00F95D08">
      <w:pPr>
        <w:numPr>
          <w:ilvl w:val="0"/>
          <w:numId w:val="24"/>
        </w:numPr>
        <w:spacing w:after="160" w:line="259" w:lineRule="auto"/>
      </w:pPr>
      <w:r w:rsidRPr="004C6A98">
        <w:rPr>
          <w:b/>
          <w:bCs/>
        </w:rPr>
        <w:t>Implication</w:t>
      </w:r>
      <w:r w:rsidRPr="004C6A98">
        <w:t>:</w:t>
      </w:r>
      <w:r w:rsidRPr="004C6A98">
        <w:br/>
        <w:t>Product-level heterogeneity is a key challenge. Tailored uplift models per cluster might improve forecast stability.</w:t>
      </w:r>
    </w:p>
    <w:p w14:paraId="55F989E5" w14:textId="77777777" w:rsidR="00F95D08" w:rsidRPr="004C6A98" w:rsidRDefault="00000000" w:rsidP="00F95D08">
      <w:r>
        <w:pict w14:anchorId="71932629">
          <v:rect id="_x0000_i1030" style="width:0;height:1.5pt" o:hralign="center" o:hrstd="t" o:hr="t" fillcolor="#a0a0a0" stroked="f"/>
        </w:pict>
      </w:r>
    </w:p>
    <w:p w14:paraId="612BFA85" w14:textId="77777777" w:rsidR="00F95D08" w:rsidRPr="004C6A98" w:rsidRDefault="00F95D08" w:rsidP="00F95D08">
      <w:pPr>
        <w:rPr>
          <w:b/>
          <w:bCs/>
        </w:rPr>
      </w:pPr>
      <w:r w:rsidRPr="004C6A98">
        <w:rPr>
          <w:b/>
          <w:bCs/>
        </w:rPr>
        <w:t>6. Residual Histogram (Promo5+Promo6)</w:t>
      </w:r>
    </w:p>
    <w:p w14:paraId="6F36A278" w14:textId="77777777" w:rsidR="00F95D08" w:rsidRPr="004C6A98" w:rsidRDefault="00F95D08" w:rsidP="00F95D08">
      <w:r w:rsidRPr="004C6A98">
        <w:t>Residuals (actual – predicted) are highly concentrated around zero, with a long right tail.</w:t>
      </w:r>
    </w:p>
    <w:p w14:paraId="1E03D3DA" w14:textId="77777777" w:rsidR="00F95D08" w:rsidRPr="004C6A98" w:rsidRDefault="00F95D08" w:rsidP="00F95D08">
      <w:pPr>
        <w:numPr>
          <w:ilvl w:val="0"/>
          <w:numId w:val="25"/>
        </w:numPr>
        <w:spacing w:after="160" w:line="259" w:lineRule="auto"/>
      </w:pPr>
      <w:r w:rsidRPr="004C6A98">
        <w:rPr>
          <w:b/>
          <w:bCs/>
        </w:rPr>
        <w:t>Interpretation</w:t>
      </w:r>
      <w:r w:rsidRPr="004C6A98">
        <w:t>:</w:t>
      </w:r>
      <w:r w:rsidRPr="004C6A98">
        <w:br/>
        <w:t xml:space="preserve">The </w:t>
      </w:r>
      <w:r w:rsidRPr="004C6A98">
        <w:rPr>
          <w:b/>
          <w:bCs/>
        </w:rPr>
        <w:t>mode near zero</w:t>
      </w:r>
      <w:r w:rsidRPr="004C6A98">
        <w:t xml:space="preserve"> confirms the model generally centers predictions well. However, the </w:t>
      </w:r>
      <w:r w:rsidRPr="004C6A98">
        <w:rPr>
          <w:b/>
          <w:bCs/>
        </w:rPr>
        <w:t>long tail</w:t>
      </w:r>
      <w:r w:rsidRPr="004C6A98">
        <w:t xml:space="preserve"> shows that extreme under-prediction events dominate (i.e., actual &gt;&gt; predicted). This corroborates the calibration curve: model is conservative at high uplift levels.</w:t>
      </w:r>
    </w:p>
    <w:p w14:paraId="13E30839" w14:textId="77777777" w:rsidR="00F95D08" w:rsidRPr="004C6A98" w:rsidRDefault="00000000" w:rsidP="00F95D08">
      <w:r>
        <w:pict w14:anchorId="352BE683">
          <v:rect id="_x0000_i1031" style="width:0;height:1.5pt" o:hralign="center" o:hrstd="t" o:hr="t" fillcolor="#a0a0a0" stroked="f"/>
        </w:pict>
      </w:r>
    </w:p>
    <w:p w14:paraId="07BF24C3" w14:textId="77777777" w:rsidR="00F95D08" w:rsidRPr="004C6A98" w:rsidRDefault="00F95D08" w:rsidP="00F95D08">
      <w:pPr>
        <w:rPr>
          <w:b/>
          <w:bCs/>
        </w:rPr>
      </w:pPr>
      <w:r w:rsidRPr="004C6A98">
        <w:rPr>
          <w:b/>
          <w:bCs/>
        </w:rPr>
        <w:t>7. APE Histogram (Promo5+Promo6)</w:t>
      </w:r>
    </w:p>
    <w:p w14:paraId="4AF20D34" w14:textId="77777777" w:rsidR="00F95D08" w:rsidRPr="004C6A98" w:rsidRDefault="00F95D08" w:rsidP="00F95D08">
      <w:r w:rsidRPr="004C6A98">
        <w:t>Distribution of absolute percentage errors, truncated at 500%.</w:t>
      </w:r>
    </w:p>
    <w:p w14:paraId="42F15EDB" w14:textId="77777777" w:rsidR="00F95D08" w:rsidRPr="004C6A98" w:rsidRDefault="00F95D08" w:rsidP="00F95D08">
      <w:pPr>
        <w:numPr>
          <w:ilvl w:val="0"/>
          <w:numId w:val="26"/>
        </w:numPr>
        <w:spacing w:after="160" w:line="259" w:lineRule="auto"/>
      </w:pPr>
      <w:r w:rsidRPr="004C6A98">
        <w:rPr>
          <w:b/>
          <w:bCs/>
        </w:rPr>
        <w:t>Interpretation</w:t>
      </w:r>
      <w:r w:rsidRPr="004C6A98">
        <w:t>:</w:t>
      </w:r>
      <w:r w:rsidRPr="004C6A98">
        <w:br/>
        <w:t xml:space="preserve">The peak occurs around 50–100% error, suggesting </w:t>
      </w:r>
      <w:r w:rsidRPr="004C6A98">
        <w:rPr>
          <w:b/>
          <w:bCs/>
        </w:rPr>
        <w:t>systematic high relative error</w:t>
      </w:r>
      <w:r w:rsidRPr="004C6A98">
        <w:t xml:space="preserve"> on many points. The long right tail (errors &gt;200%) comes from </w:t>
      </w:r>
      <w:r w:rsidRPr="004C6A98">
        <w:rPr>
          <w:b/>
          <w:bCs/>
        </w:rPr>
        <w:t>low-volume SKUs</w:t>
      </w:r>
      <w:r w:rsidRPr="004C6A98">
        <w:t>, where even small absolute deviations yield very high percentage errors.</w:t>
      </w:r>
    </w:p>
    <w:p w14:paraId="40D0BEAA" w14:textId="77777777" w:rsidR="00F95D08" w:rsidRPr="004C6A98" w:rsidRDefault="00F95D08" w:rsidP="00F95D08">
      <w:pPr>
        <w:numPr>
          <w:ilvl w:val="0"/>
          <w:numId w:val="26"/>
        </w:numPr>
        <w:spacing w:after="160" w:line="259" w:lineRule="auto"/>
      </w:pPr>
      <w:r w:rsidRPr="004C6A98">
        <w:rPr>
          <w:b/>
          <w:bCs/>
        </w:rPr>
        <w:t>Implication</w:t>
      </w:r>
      <w:r w:rsidRPr="004C6A98">
        <w:t>:</w:t>
      </w:r>
      <w:r w:rsidRPr="004C6A98">
        <w:br/>
        <w:t xml:space="preserve">Aggregate WAPE is dominated by </w:t>
      </w:r>
      <w:r w:rsidRPr="004C6A98">
        <w:rPr>
          <w:b/>
          <w:bCs/>
        </w:rPr>
        <w:t>slow/medium items</w:t>
      </w:r>
      <w:r w:rsidRPr="004C6A98">
        <w:t xml:space="preserve"> with volatile promotion response. Fast movers likely stabilize overall forecast quality.</w:t>
      </w:r>
    </w:p>
    <w:p w14:paraId="232F680F" w14:textId="77777777" w:rsidR="00F95D08" w:rsidRPr="004C6A98" w:rsidRDefault="00000000" w:rsidP="00F95D08">
      <w:r>
        <w:pict w14:anchorId="7036ED8E">
          <v:rect id="_x0000_i1032" style="width:0;height:1.5pt" o:hralign="center" o:hrstd="t" o:hr="t" fillcolor="#a0a0a0" stroked="f"/>
        </w:pict>
      </w:r>
    </w:p>
    <w:p w14:paraId="6CB7DB4B" w14:textId="77777777" w:rsidR="00F95D08" w:rsidRPr="004C6A98" w:rsidRDefault="00F95D08" w:rsidP="00F95D08">
      <w:pPr>
        <w:rPr>
          <w:b/>
          <w:bCs/>
        </w:rPr>
      </w:pPr>
      <w:r w:rsidRPr="004C6A98">
        <w:rPr>
          <w:b/>
          <w:bCs/>
        </w:rPr>
        <w:t>Overall Academic Takeaway</w:t>
      </w:r>
    </w:p>
    <w:p w14:paraId="6464AFE6" w14:textId="77777777" w:rsidR="00F95D08" w:rsidRPr="004C6A98" w:rsidRDefault="00F95D08" w:rsidP="00F95D08">
      <w:r w:rsidRPr="004C6A98">
        <w:t>The graphical evidence paints a consistent picture:</w:t>
      </w:r>
    </w:p>
    <w:p w14:paraId="05BCFAE0" w14:textId="77777777" w:rsidR="00F95D08" w:rsidRPr="004C6A98" w:rsidRDefault="00F95D08" w:rsidP="00F95D08">
      <w:pPr>
        <w:numPr>
          <w:ilvl w:val="0"/>
          <w:numId w:val="27"/>
        </w:numPr>
        <w:spacing w:after="160" w:line="259" w:lineRule="auto"/>
      </w:pPr>
      <w:r w:rsidRPr="004C6A98">
        <w:t xml:space="preserve">The </w:t>
      </w:r>
      <w:r w:rsidRPr="004C6A98">
        <w:rPr>
          <w:b/>
          <w:bCs/>
        </w:rPr>
        <w:t>baseline Poisson model</w:t>
      </w:r>
      <w:r w:rsidRPr="004C6A98">
        <w:t xml:space="preserve"> underestimates uplift, but the log-uplift correction substantially improves forecasts.</w:t>
      </w:r>
    </w:p>
    <w:p w14:paraId="3DF12191" w14:textId="77777777" w:rsidR="00F95D08" w:rsidRPr="004C6A98" w:rsidRDefault="00F95D08" w:rsidP="00F95D08">
      <w:pPr>
        <w:numPr>
          <w:ilvl w:val="0"/>
          <w:numId w:val="27"/>
        </w:numPr>
        <w:spacing w:after="160" w:line="259" w:lineRule="auto"/>
      </w:pPr>
      <w:r w:rsidRPr="004C6A98">
        <w:rPr>
          <w:b/>
          <w:bCs/>
        </w:rPr>
        <w:lastRenderedPageBreak/>
        <w:t>Promo6 is better captured than Promo5</w:t>
      </w:r>
      <w:r w:rsidRPr="004C6A98">
        <w:t>, reflecting either cleaner promotional patterns or better model fit.</w:t>
      </w:r>
    </w:p>
    <w:p w14:paraId="66A1885F" w14:textId="77777777" w:rsidR="00F95D08" w:rsidRPr="004C6A98" w:rsidRDefault="00F95D08" w:rsidP="00F95D08">
      <w:pPr>
        <w:numPr>
          <w:ilvl w:val="0"/>
          <w:numId w:val="27"/>
        </w:numPr>
        <w:spacing w:after="160" w:line="259" w:lineRule="auto"/>
      </w:pPr>
      <w:r w:rsidRPr="004C6A98">
        <w:rPr>
          <w:b/>
          <w:bCs/>
        </w:rPr>
        <w:t>Fast-moving stores and items</w:t>
      </w:r>
      <w:r w:rsidRPr="004C6A98">
        <w:t xml:space="preserve"> yield lower forecast errors due to stable demand dynamics, while medium/slow clusters remain highly volatile.</w:t>
      </w:r>
    </w:p>
    <w:p w14:paraId="5DF99667" w14:textId="77777777" w:rsidR="00F95D08" w:rsidRPr="004C6A98" w:rsidRDefault="00F95D08" w:rsidP="00F95D08">
      <w:pPr>
        <w:numPr>
          <w:ilvl w:val="0"/>
          <w:numId w:val="27"/>
        </w:numPr>
        <w:spacing w:after="160" w:line="259" w:lineRule="auto"/>
      </w:pPr>
      <w:r w:rsidRPr="004C6A98">
        <w:rPr>
          <w:b/>
          <w:bCs/>
        </w:rPr>
        <w:t>Systematic underestimation at the high end</w:t>
      </w:r>
      <w:r w:rsidRPr="004C6A98">
        <w:t xml:space="preserve"> remains the central limitation, shown by calibration curves, long-tail residuals, and high WAPE in Promo5.</w:t>
      </w:r>
    </w:p>
    <w:p w14:paraId="4B0BCADA" w14:textId="77777777" w:rsidR="00F95D08" w:rsidRDefault="00F95D08" w:rsidP="00F95D08">
      <w:pPr>
        <w:jc w:val="both"/>
      </w:pPr>
    </w:p>
    <w:p w14:paraId="6B75E3B1" w14:textId="77777777" w:rsidR="00F95D08" w:rsidRDefault="00F95D08" w:rsidP="00F95D08">
      <w:pPr>
        <w:pStyle w:val="Heading1"/>
      </w:pPr>
      <w:r>
        <w:t>Conclusion: This is a catastrophic underfit case — uplift model fails to capture sudden peaks.</w:t>
      </w:r>
    </w:p>
    <w:p w14:paraId="24ACFEEE" w14:textId="77777777" w:rsidR="00F95D08" w:rsidRDefault="00F95D08" w:rsidP="00F95D08"/>
    <w:p w14:paraId="1BBCAD3B" w14:textId="77777777" w:rsidR="00F95D08" w:rsidRDefault="00F95D08" w:rsidP="00F95D08">
      <w:pPr>
        <w:pStyle w:val="ListParagraph"/>
        <w:numPr>
          <w:ilvl w:val="0"/>
          <w:numId w:val="30"/>
        </w:numPr>
        <w:jc w:val="both"/>
      </w:pPr>
      <w:r>
        <w:t>Store 218 — Product 172</w:t>
      </w:r>
    </w:p>
    <w:p w14:paraId="304E6FD3" w14:textId="77777777" w:rsidR="00F95D08" w:rsidRDefault="00F95D08" w:rsidP="00F95D08">
      <w:pPr>
        <w:ind w:left="360"/>
        <w:jc w:val="both"/>
      </w:pPr>
      <w:r>
        <w:rPr>
          <w:noProof/>
        </w:rPr>
        <w:drawing>
          <wp:inline distT="0" distB="0" distL="0" distR="0" wp14:anchorId="29698F10" wp14:editId="51A22204">
            <wp:extent cx="5943600" cy="2641600"/>
            <wp:effectExtent l="0" t="0" r="0" b="6350"/>
            <wp:docPr id="1357169791" name="Picture 1357169791" descr="A graph with blue lines and red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aph with blue lines and red and green lines&#10;&#10;AI-generated content may be incorrect."/>
                    <pic:cNvPicPr/>
                  </pic:nvPicPr>
                  <pic:blipFill>
                    <a:blip r:embed="rId26"/>
                    <a:stretch>
                      <a:fillRect/>
                    </a:stretch>
                  </pic:blipFill>
                  <pic:spPr>
                    <a:xfrm>
                      <a:off x="0" y="0"/>
                      <a:ext cx="5943600" cy="2641600"/>
                    </a:xfrm>
                    <a:prstGeom prst="rect">
                      <a:avLst/>
                    </a:prstGeom>
                  </pic:spPr>
                </pic:pic>
              </a:graphicData>
            </a:graphic>
          </wp:inline>
        </w:drawing>
      </w:r>
    </w:p>
    <w:p w14:paraId="4C24BEC1" w14:textId="77777777" w:rsidR="00F95D08" w:rsidRDefault="00F95D08" w:rsidP="00F95D08">
      <w:pPr>
        <w:jc w:val="both"/>
      </w:pPr>
      <w:r>
        <w:t xml:space="preserve">Pattern: Actual sales </w:t>
      </w:r>
      <w:proofErr w:type="gramStart"/>
      <w:r>
        <w:t>highly</w:t>
      </w:r>
      <w:proofErr w:type="gramEnd"/>
      <w:r>
        <w:t xml:space="preserve"> volatile with sharp peaks (up to 325). Forecasts track some seasonal uplift but remain far below true spikes.</w:t>
      </w:r>
    </w:p>
    <w:p w14:paraId="38B6C86E" w14:textId="77777777" w:rsidR="00F95D08" w:rsidRDefault="00F95D08" w:rsidP="00F95D08">
      <w:pPr>
        <w:jc w:val="both"/>
      </w:pPr>
      <w:r>
        <w:t>Insight: Model slightly improves over baseline but still lags promotional bursts. Peaks in November–December are systematically under-predicted.</w:t>
      </w:r>
    </w:p>
    <w:p w14:paraId="57340764" w14:textId="77777777" w:rsidR="00F95D08" w:rsidRPr="00A67861" w:rsidRDefault="00F95D08" w:rsidP="00F95D08">
      <w:pPr>
        <w:pStyle w:val="Heading1"/>
        <w:rPr>
          <w:rFonts w:asciiTheme="minorHAnsi" w:hAnsiTheme="minorHAnsi"/>
          <w:sz w:val="32"/>
          <w:szCs w:val="32"/>
        </w:rPr>
      </w:pPr>
      <w:r w:rsidRPr="00A67861">
        <w:rPr>
          <w:rFonts w:asciiTheme="minorHAnsi" w:hAnsiTheme="minorHAnsi"/>
          <w:sz w:val="32"/>
          <w:szCs w:val="32"/>
        </w:rPr>
        <w:t>Conclusion: This reflects partial uplift detection — model improves trend fit but cannot capture magnitude of shocks.</w:t>
      </w:r>
    </w:p>
    <w:p w14:paraId="020C6298" w14:textId="77777777" w:rsidR="00F95D08" w:rsidRDefault="00F95D08" w:rsidP="00F95D08"/>
    <w:p w14:paraId="302F1DD6" w14:textId="77777777" w:rsidR="00F95D08" w:rsidRDefault="00F95D08" w:rsidP="00F95D08">
      <w:pPr>
        <w:pStyle w:val="ListParagraph"/>
        <w:numPr>
          <w:ilvl w:val="0"/>
          <w:numId w:val="30"/>
        </w:numPr>
        <w:jc w:val="both"/>
      </w:pPr>
      <w:r>
        <w:lastRenderedPageBreak/>
        <w:t>Store 218 — Product 171</w:t>
      </w:r>
    </w:p>
    <w:p w14:paraId="1A987290" w14:textId="77777777" w:rsidR="00F95D08" w:rsidRDefault="00F95D08" w:rsidP="00F95D08">
      <w:pPr>
        <w:jc w:val="both"/>
      </w:pPr>
      <w:r>
        <w:rPr>
          <w:noProof/>
        </w:rPr>
        <w:drawing>
          <wp:inline distT="0" distB="0" distL="0" distR="0" wp14:anchorId="53FFDF0D" wp14:editId="1A1CC945">
            <wp:extent cx="5943600" cy="2641600"/>
            <wp:effectExtent l="0" t="0" r="0" b="6350"/>
            <wp:docPr id="1194402809" name="Picture 1194402809"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65001" name="Picture 1010365001" descr="A graph with numbers and lines&#10;&#10;AI-generated content may be incorrect."/>
                    <pic:cNvPicPr/>
                  </pic:nvPicPr>
                  <pic:blipFill>
                    <a:blip r:embed="rId27"/>
                    <a:stretch>
                      <a:fillRect/>
                    </a:stretch>
                  </pic:blipFill>
                  <pic:spPr>
                    <a:xfrm>
                      <a:off x="0" y="0"/>
                      <a:ext cx="5943600" cy="2641600"/>
                    </a:xfrm>
                    <a:prstGeom prst="rect">
                      <a:avLst/>
                    </a:prstGeom>
                  </pic:spPr>
                </pic:pic>
              </a:graphicData>
            </a:graphic>
          </wp:inline>
        </w:drawing>
      </w:r>
    </w:p>
    <w:p w14:paraId="656FC44B" w14:textId="77777777" w:rsidR="00F95D08" w:rsidRDefault="00F95D08" w:rsidP="00F95D08">
      <w:pPr>
        <w:jc w:val="both"/>
      </w:pPr>
      <w:r>
        <w:t>Pattern: Actual sales reach ~450, while predictions plateau around 100–150.</w:t>
      </w:r>
    </w:p>
    <w:p w14:paraId="0BCA641D" w14:textId="77777777" w:rsidR="00F95D08" w:rsidRDefault="00F95D08" w:rsidP="00F95D08">
      <w:pPr>
        <w:jc w:val="both"/>
      </w:pPr>
      <w:r>
        <w:t>Insight: Baseline underestimates even more, but uplift model narrows the gap slightly.</w:t>
      </w:r>
    </w:p>
    <w:p w14:paraId="6E6F7177" w14:textId="77777777" w:rsidR="00F95D08" w:rsidRPr="00A67861" w:rsidRDefault="00F95D08" w:rsidP="00F95D08">
      <w:pPr>
        <w:pStyle w:val="Heading1"/>
        <w:rPr>
          <w:sz w:val="32"/>
          <w:szCs w:val="32"/>
        </w:rPr>
      </w:pPr>
      <w:r w:rsidRPr="00A67861">
        <w:rPr>
          <w:sz w:val="32"/>
          <w:szCs w:val="32"/>
        </w:rPr>
        <w:t>Conclusion: Model underestimates promotion elasticity, particularly for extreme high-volume items.</w:t>
      </w:r>
    </w:p>
    <w:p w14:paraId="4460E6A1" w14:textId="77777777" w:rsidR="00F95D08" w:rsidRDefault="00F95D08" w:rsidP="00F95D08"/>
    <w:p w14:paraId="547C86D4" w14:textId="77777777" w:rsidR="00F95D08" w:rsidRDefault="00F95D08" w:rsidP="00F95D08">
      <w:pPr>
        <w:pStyle w:val="ListParagraph"/>
        <w:numPr>
          <w:ilvl w:val="0"/>
          <w:numId w:val="30"/>
        </w:numPr>
        <w:jc w:val="both"/>
      </w:pPr>
      <w:r>
        <w:t>Store 7 — Product 218</w:t>
      </w:r>
    </w:p>
    <w:p w14:paraId="484D52C6" w14:textId="77777777" w:rsidR="00F95D08" w:rsidRDefault="00F95D08" w:rsidP="00F95D08">
      <w:pPr>
        <w:jc w:val="both"/>
      </w:pPr>
    </w:p>
    <w:p w14:paraId="596D5503" w14:textId="77777777" w:rsidR="00F95D08" w:rsidRDefault="00F95D08" w:rsidP="00F95D08">
      <w:pPr>
        <w:jc w:val="both"/>
      </w:pPr>
      <w:r>
        <w:rPr>
          <w:noProof/>
        </w:rPr>
        <w:drawing>
          <wp:inline distT="0" distB="0" distL="0" distR="0" wp14:anchorId="5D6223D9" wp14:editId="19061620">
            <wp:extent cx="5943600" cy="2641600"/>
            <wp:effectExtent l="0" t="0" r="0" b="6350"/>
            <wp:docPr id="1936987724" name="Picture 1936987724"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03730" name="Picture 1210703730" descr="A graph with lines and numbers&#10;&#10;AI-generated content may be incorrect."/>
                    <pic:cNvPicPr/>
                  </pic:nvPicPr>
                  <pic:blipFill>
                    <a:blip r:embed="rId28"/>
                    <a:stretch>
                      <a:fillRect/>
                    </a:stretch>
                  </pic:blipFill>
                  <pic:spPr>
                    <a:xfrm>
                      <a:off x="0" y="0"/>
                      <a:ext cx="5943600" cy="2641600"/>
                    </a:xfrm>
                    <a:prstGeom prst="rect">
                      <a:avLst/>
                    </a:prstGeom>
                  </pic:spPr>
                </pic:pic>
              </a:graphicData>
            </a:graphic>
          </wp:inline>
        </w:drawing>
      </w:r>
    </w:p>
    <w:p w14:paraId="5263412F" w14:textId="77777777" w:rsidR="00F95D08" w:rsidRDefault="00F95D08" w:rsidP="00F95D08">
      <w:pPr>
        <w:jc w:val="both"/>
      </w:pPr>
      <w:r>
        <w:lastRenderedPageBreak/>
        <w:t>Pattern: Actual sales are volatile with one major spike (~180). Predictions follow trend but miss amplitude.</w:t>
      </w:r>
    </w:p>
    <w:p w14:paraId="44C893E5" w14:textId="77777777" w:rsidR="00F95D08" w:rsidRDefault="00F95D08" w:rsidP="00F95D08">
      <w:pPr>
        <w:jc w:val="both"/>
      </w:pPr>
      <w:r>
        <w:t>Insight: Model correctly detects timing but not size of promotions. Baseline is worse.</w:t>
      </w:r>
    </w:p>
    <w:p w14:paraId="5DDEA0A4" w14:textId="77777777" w:rsidR="00F95D08" w:rsidRPr="00A67861" w:rsidRDefault="00F95D08" w:rsidP="00F95D08">
      <w:pPr>
        <w:pStyle w:val="Heading1"/>
        <w:rPr>
          <w:sz w:val="32"/>
          <w:szCs w:val="32"/>
        </w:rPr>
      </w:pPr>
      <w:r w:rsidRPr="00A67861">
        <w:rPr>
          <w:sz w:val="32"/>
          <w:szCs w:val="32"/>
        </w:rPr>
        <w:t>Conclusion: Good temporal alignment, weak magnitude calibration.</w:t>
      </w:r>
    </w:p>
    <w:p w14:paraId="40C5955C" w14:textId="77777777" w:rsidR="00F95D08" w:rsidRDefault="00F95D08" w:rsidP="00F95D08"/>
    <w:p w14:paraId="76FFC5D5" w14:textId="77777777" w:rsidR="00F95D08" w:rsidRDefault="00F95D08" w:rsidP="00F95D08">
      <w:pPr>
        <w:pStyle w:val="ListParagraph"/>
        <w:numPr>
          <w:ilvl w:val="0"/>
          <w:numId w:val="30"/>
        </w:numPr>
        <w:jc w:val="both"/>
      </w:pPr>
      <w:r>
        <w:t>Store 205 — Product 221</w:t>
      </w:r>
    </w:p>
    <w:p w14:paraId="4D556D4C" w14:textId="77777777" w:rsidR="00F95D08" w:rsidRDefault="00F95D08" w:rsidP="00F95D08">
      <w:pPr>
        <w:jc w:val="both"/>
      </w:pPr>
      <w:r>
        <w:rPr>
          <w:noProof/>
        </w:rPr>
        <w:drawing>
          <wp:inline distT="0" distB="0" distL="0" distR="0" wp14:anchorId="198B7862" wp14:editId="16960844">
            <wp:extent cx="5943600" cy="2641600"/>
            <wp:effectExtent l="0" t="0" r="0" b="6350"/>
            <wp:docPr id="497467440" name="Picture 497467440"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0105" name="Picture 137160105" descr="A graph with different colored lines&#10;&#10;AI-generated content may be incorrect."/>
                    <pic:cNvPicPr/>
                  </pic:nvPicPr>
                  <pic:blipFill>
                    <a:blip r:embed="rId29"/>
                    <a:stretch>
                      <a:fillRect/>
                    </a:stretch>
                  </pic:blipFill>
                  <pic:spPr>
                    <a:xfrm>
                      <a:off x="0" y="0"/>
                      <a:ext cx="5943600" cy="2641600"/>
                    </a:xfrm>
                    <a:prstGeom prst="rect">
                      <a:avLst/>
                    </a:prstGeom>
                  </pic:spPr>
                </pic:pic>
              </a:graphicData>
            </a:graphic>
          </wp:inline>
        </w:drawing>
      </w:r>
    </w:p>
    <w:p w14:paraId="614ECC42" w14:textId="77777777" w:rsidR="00F95D08" w:rsidRDefault="00F95D08" w:rsidP="00F95D08">
      <w:pPr>
        <w:jc w:val="both"/>
      </w:pPr>
      <w:r>
        <w:t>Pattern: Actual sales volatile, with peaks &gt;200. Predictions partially capture trend but smooth out volatility.</w:t>
      </w:r>
    </w:p>
    <w:p w14:paraId="26FEDD0A" w14:textId="77777777" w:rsidR="00F95D08" w:rsidRDefault="00F95D08" w:rsidP="00F95D08">
      <w:pPr>
        <w:jc w:val="both"/>
      </w:pPr>
      <w:r>
        <w:t>Insight: Model performs better than baseline but still flattens variability.</w:t>
      </w:r>
    </w:p>
    <w:p w14:paraId="1A72930A" w14:textId="77777777" w:rsidR="00F95D08" w:rsidRPr="00A67861" w:rsidRDefault="00F95D08" w:rsidP="00F95D08">
      <w:pPr>
        <w:pStyle w:val="Heading1"/>
        <w:rPr>
          <w:sz w:val="32"/>
          <w:szCs w:val="32"/>
        </w:rPr>
      </w:pPr>
      <w:r w:rsidRPr="00A67861">
        <w:rPr>
          <w:sz w:val="32"/>
          <w:szCs w:val="32"/>
        </w:rPr>
        <w:t>Conclusion: Model struggles in high-noise stores, where demand shocks dominate.</w:t>
      </w:r>
    </w:p>
    <w:p w14:paraId="387FA845" w14:textId="77777777" w:rsidR="00F95D08" w:rsidRDefault="00F95D08" w:rsidP="00F95D08"/>
    <w:p w14:paraId="14673D67" w14:textId="77777777" w:rsidR="00F95D08" w:rsidRDefault="00F95D08" w:rsidP="00F95D08">
      <w:pPr>
        <w:jc w:val="both"/>
      </w:pPr>
      <w:r>
        <w:t>Best Cases</w:t>
      </w:r>
    </w:p>
    <w:p w14:paraId="57AB6631" w14:textId="77777777" w:rsidR="00F95D08" w:rsidRDefault="00F95D08" w:rsidP="00F95D08">
      <w:pPr>
        <w:pStyle w:val="ListNumber"/>
      </w:pPr>
      <w:r>
        <w:t>Store 328 — Product 44</w:t>
      </w:r>
    </w:p>
    <w:p w14:paraId="657C5478" w14:textId="77777777" w:rsidR="00F95D08" w:rsidRDefault="00F95D08" w:rsidP="00F95D08">
      <w:pPr>
        <w:pStyle w:val="ListNumber"/>
        <w:numPr>
          <w:ilvl w:val="0"/>
          <w:numId w:val="0"/>
        </w:numPr>
        <w:ind w:left="360" w:hanging="360"/>
      </w:pPr>
    </w:p>
    <w:p w14:paraId="6DC1644B" w14:textId="77777777" w:rsidR="00F95D08" w:rsidRDefault="00F95D08" w:rsidP="00F95D08">
      <w:pPr>
        <w:pStyle w:val="ListNumber"/>
        <w:numPr>
          <w:ilvl w:val="0"/>
          <w:numId w:val="0"/>
        </w:numPr>
        <w:ind w:left="360" w:hanging="360"/>
      </w:pPr>
      <w:r>
        <w:rPr>
          <w:noProof/>
        </w:rPr>
        <w:lastRenderedPageBreak/>
        <w:drawing>
          <wp:inline distT="0" distB="0" distL="0" distR="0" wp14:anchorId="14C7E92E" wp14:editId="54494055">
            <wp:extent cx="5943600" cy="2641600"/>
            <wp:effectExtent l="0" t="0" r="0" b="6350"/>
            <wp:docPr id="182387163" name="Picture 182387163"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29424" name="Picture 922229424" descr="A graph with numbers and lines&#10;&#10;AI-generated content may be incorrect."/>
                    <pic:cNvPicPr/>
                  </pic:nvPicPr>
                  <pic:blipFill>
                    <a:blip r:embed="rId30"/>
                    <a:stretch>
                      <a:fillRect/>
                    </a:stretch>
                  </pic:blipFill>
                  <pic:spPr>
                    <a:xfrm>
                      <a:off x="0" y="0"/>
                      <a:ext cx="5943600" cy="2641600"/>
                    </a:xfrm>
                    <a:prstGeom prst="rect">
                      <a:avLst/>
                    </a:prstGeom>
                  </pic:spPr>
                </pic:pic>
              </a:graphicData>
            </a:graphic>
          </wp:inline>
        </w:drawing>
      </w:r>
    </w:p>
    <w:p w14:paraId="2F31963F" w14:textId="77777777" w:rsidR="00F95D08" w:rsidRDefault="00F95D08" w:rsidP="00F95D08">
      <w:pPr>
        <w:jc w:val="both"/>
      </w:pPr>
      <w:r>
        <w:t>Pattern: Low-volume product, actual sales max ~2. Forecasts closely follow actual after initial spike.</w:t>
      </w:r>
    </w:p>
    <w:p w14:paraId="1C5DB240" w14:textId="77777777" w:rsidR="00F95D08" w:rsidRDefault="00F95D08" w:rsidP="00F95D08">
      <w:pPr>
        <w:jc w:val="both"/>
      </w:pPr>
      <w:r>
        <w:t>Insight: Model nearly perfect after uplift correction.</w:t>
      </w:r>
    </w:p>
    <w:p w14:paraId="518C000A" w14:textId="77777777" w:rsidR="00F95D08" w:rsidRPr="00A67861" w:rsidRDefault="00F95D08" w:rsidP="00F95D08">
      <w:pPr>
        <w:pStyle w:val="Heading1"/>
        <w:rPr>
          <w:sz w:val="32"/>
          <w:szCs w:val="32"/>
        </w:rPr>
      </w:pPr>
      <w:r w:rsidRPr="00A67861">
        <w:rPr>
          <w:sz w:val="32"/>
          <w:szCs w:val="32"/>
        </w:rPr>
        <w:t>Conclusion: Excellent calibration in low-demand, stable SKUs.</w:t>
      </w:r>
    </w:p>
    <w:p w14:paraId="02EA61B8" w14:textId="77777777" w:rsidR="00F95D08" w:rsidRDefault="00F95D08" w:rsidP="00F95D08"/>
    <w:p w14:paraId="74B37A66" w14:textId="77777777" w:rsidR="00F95D08" w:rsidRDefault="00F95D08" w:rsidP="00F95D08">
      <w:pPr>
        <w:pStyle w:val="ListNumber"/>
      </w:pPr>
      <w:r>
        <w:t>Store 14 — Product 307</w:t>
      </w:r>
    </w:p>
    <w:p w14:paraId="246BA1DB" w14:textId="77777777" w:rsidR="00F95D08" w:rsidRDefault="00F95D08" w:rsidP="00F95D08">
      <w:pPr>
        <w:pStyle w:val="ListNumber"/>
        <w:numPr>
          <w:ilvl w:val="0"/>
          <w:numId w:val="0"/>
        </w:numPr>
        <w:ind w:left="360" w:hanging="360"/>
      </w:pPr>
      <w:r>
        <w:rPr>
          <w:noProof/>
        </w:rPr>
        <w:drawing>
          <wp:inline distT="0" distB="0" distL="0" distR="0" wp14:anchorId="1935E6AE" wp14:editId="43DF66F8">
            <wp:extent cx="5943600" cy="2641600"/>
            <wp:effectExtent l="0" t="0" r="0" b="6350"/>
            <wp:docPr id="219817213" name="Picture 219817213"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graph with lines and numbers&#10;&#10;AI-generated content may be incorrect."/>
                    <pic:cNvPicPr/>
                  </pic:nvPicPr>
                  <pic:blipFill>
                    <a:blip r:embed="rId31"/>
                    <a:stretch>
                      <a:fillRect/>
                    </a:stretch>
                  </pic:blipFill>
                  <pic:spPr>
                    <a:xfrm>
                      <a:off x="0" y="0"/>
                      <a:ext cx="5943600" cy="2641600"/>
                    </a:xfrm>
                    <a:prstGeom prst="rect">
                      <a:avLst/>
                    </a:prstGeom>
                  </pic:spPr>
                </pic:pic>
              </a:graphicData>
            </a:graphic>
          </wp:inline>
        </w:drawing>
      </w:r>
    </w:p>
    <w:p w14:paraId="502D1045" w14:textId="77777777" w:rsidR="00F95D08" w:rsidRDefault="00F95D08" w:rsidP="00F95D08">
      <w:pPr>
        <w:jc w:val="both"/>
      </w:pPr>
      <w:r>
        <w:t>Pattern: Actual sales increase slowly then spike at year-end (~12). Forecasts track consistently, though underestimating peak.</w:t>
      </w:r>
    </w:p>
    <w:p w14:paraId="6BD60C5E" w14:textId="77777777" w:rsidR="00F95D08" w:rsidRDefault="00F95D08" w:rsidP="00F95D08">
      <w:pPr>
        <w:jc w:val="both"/>
      </w:pPr>
      <w:r>
        <w:t>Insight: Predictions align well overall, missing only extreme last jump.</w:t>
      </w:r>
    </w:p>
    <w:p w14:paraId="0DA5622B" w14:textId="77777777" w:rsidR="00F95D08" w:rsidRPr="00A67861" w:rsidRDefault="00F95D08" w:rsidP="00F95D08">
      <w:pPr>
        <w:pStyle w:val="Heading1"/>
        <w:rPr>
          <w:sz w:val="32"/>
          <w:szCs w:val="32"/>
        </w:rPr>
      </w:pPr>
      <w:r w:rsidRPr="00A67861">
        <w:rPr>
          <w:sz w:val="32"/>
          <w:szCs w:val="32"/>
        </w:rPr>
        <w:lastRenderedPageBreak/>
        <w:t>Conclusion: Robust uplift capture, only weak at extreme tail.</w:t>
      </w:r>
    </w:p>
    <w:p w14:paraId="1CB3D461" w14:textId="77777777" w:rsidR="00F95D08" w:rsidRDefault="00F95D08" w:rsidP="00F95D08"/>
    <w:p w14:paraId="39E74F07" w14:textId="77777777" w:rsidR="00F95D08" w:rsidRDefault="00F95D08" w:rsidP="00F95D08">
      <w:pPr>
        <w:jc w:val="both"/>
      </w:pPr>
      <w:r>
        <w:t>8. Store 38 — Product 142</w:t>
      </w:r>
    </w:p>
    <w:p w14:paraId="79CF8573" w14:textId="77777777" w:rsidR="00F95D08" w:rsidRDefault="00F95D08" w:rsidP="00F95D08">
      <w:pPr>
        <w:jc w:val="both"/>
      </w:pPr>
    </w:p>
    <w:p w14:paraId="293F78AD" w14:textId="77777777" w:rsidR="00F95D08" w:rsidRDefault="00F95D08" w:rsidP="00F95D08">
      <w:pPr>
        <w:jc w:val="both"/>
      </w:pPr>
      <w:r>
        <w:rPr>
          <w:noProof/>
        </w:rPr>
        <w:drawing>
          <wp:inline distT="0" distB="0" distL="0" distR="0" wp14:anchorId="6C7E160D" wp14:editId="3C20E862">
            <wp:extent cx="5943600" cy="2641600"/>
            <wp:effectExtent l="0" t="0" r="0" b="6350"/>
            <wp:docPr id="1469135638" name="Picture 1469135638"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with lines and numbers&#10;&#10;AI-generated content may be incorrect."/>
                    <pic:cNvPicPr/>
                  </pic:nvPicPr>
                  <pic:blipFill>
                    <a:blip r:embed="rId32"/>
                    <a:stretch>
                      <a:fillRect/>
                    </a:stretch>
                  </pic:blipFill>
                  <pic:spPr>
                    <a:xfrm>
                      <a:off x="0" y="0"/>
                      <a:ext cx="5943600" cy="2641600"/>
                    </a:xfrm>
                    <a:prstGeom prst="rect">
                      <a:avLst/>
                    </a:prstGeom>
                  </pic:spPr>
                </pic:pic>
              </a:graphicData>
            </a:graphic>
          </wp:inline>
        </w:drawing>
      </w:r>
    </w:p>
    <w:p w14:paraId="03054DE8" w14:textId="77777777" w:rsidR="00F95D08" w:rsidRDefault="00F95D08" w:rsidP="00F95D08">
      <w:pPr>
        <w:jc w:val="both"/>
      </w:pPr>
      <w:r>
        <w:t>Pattern: Sales are volatile with spikes (up to 15). Forecasts follow direction well but underestimate peaks.</w:t>
      </w:r>
    </w:p>
    <w:p w14:paraId="7D8A7493" w14:textId="77777777" w:rsidR="00F95D08" w:rsidRDefault="00F95D08" w:rsidP="00F95D08">
      <w:pPr>
        <w:jc w:val="both"/>
      </w:pPr>
      <w:r>
        <w:t>Insight: Model tracks seasonality, better than baseline, but magnitude gap persists.</w:t>
      </w:r>
    </w:p>
    <w:p w14:paraId="43A72D8E" w14:textId="77777777" w:rsidR="00F95D08" w:rsidRPr="00A67861" w:rsidRDefault="00F95D08" w:rsidP="00F95D08">
      <w:pPr>
        <w:pStyle w:val="Heading1"/>
        <w:rPr>
          <w:sz w:val="32"/>
          <w:szCs w:val="32"/>
        </w:rPr>
      </w:pPr>
      <w:r w:rsidRPr="00A67861">
        <w:rPr>
          <w:sz w:val="32"/>
          <w:szCs w:val="32"/>
        </w:rPr>
        <w:t>Conclusion: Strong directional accuracy, magnitude bias remains.</w:t>
      </w:r>
    </w:p>
    <w:p w14:paraId="7F8B7E9E" w14:textId="77777777" w:rsidR="00F95D08" w:rsidRDefault="00F95D08" w:rsidP="00F95D08"/>
    <w:p w14:paraId="113F5EDE" w14:textId="77777777" w:rsidR="00A67861" w:rsidRDefault="00A67861" w:rsidP="00F95D08">
      <w:pPr>
        <w:jc w:val="both"/>
      </w:pPr>
    </w:p>
    <w:p w14:paraId="42C702C8" w14:textId="77777777" w:rsidR="00A67861" w:rsidRDefault="00A67861" w:rsidP="00F95D08">
      <w:pPr>
        <w:jc w:val="both"/>
      </w:pPr>
    </w:p>
    <w:p w14:paraId="2B0B130A" w14:textId="77777777" w:rsidR="00A67861" w:rsidRDefault="00A67861" w:rsidP="00F95D08">
      <w:pPr>
        <w:jc w:val="both"/>
      </w:pPr>
    </w:p>
    <w:p w14:paraId="320B6442" w14:textId="77777777" w:rsidR="00A67861" w:rsidRDefault="00A67861" w:rsidP="00F95D08">
      <w:pPr>
        <w:jc w:val="both"/>
      </w:pPr>
    </w:p>
    <w:p w14:paraId="1EB039BA" w14:textId="77777777" w:rsidR="00A67861" w:rsidRDefault="00A67861" w:rsidP="00F95D08">
      <w:pPr>
        <w:jc w:val="both"/>
      </w:pPr>
    </w:p>
    <w:p w14:paraId="38EA3C34" w14:textId="77777777" w:rsidR="00A67861" w:rsidRDefault="00A67861" w:rsidP="00F95D08">
      <w:pPr>
        <w:jc w:val="both"/>
      </w:pPr>
    </w:p>
    <w:p w14:paraId="6332D33E" w14:textId="77777777" w:rsidR="00A67861" w:rsidRDefault="00A67861" w:rsidP="00F95D08">
      <w:pPr>
        <w:jc w:val="both"/>
      </w:pPr>
    </w:p>
    <w:p w14:paraId="14F25502" w14:textId="77777777" w:rsidR="00A67861" w:rsidRDefault="00A67861" w:rsidP="00F95D08">
      <w:pPr>
        <w:jc w:val="both"/>
      </w:pPr>
    </w:p>
    <w:p w14:paraId="25857207" w14:textId="2FDEE48A" w:rsidR="00F95D08" w:rsidRDefault="00F95D08" w:rsidP="00F95D08">
      <w:pPr>
        <w:jc w:val="both"/>
      </w:pPr>
      <w:r>
        <w:lastRenderedPageBreak/>
        <w:t>9. Store 195 — Product 139</w:t>
      </w:r>
    </w:p>
    <w:p w14:paraId="0B744F7D" w14:textId="77777777" w:rsidR="00F95D08" w:rsidRDefault="00F95D08" w:rsidP="00F95D08">
      <w:pPr>
        <w:jc w:val="both"/>
      </w:pPr>
    </w:p>
    <w:p w14:paraId="081A12D4" w14:textId="77777777" w:rsidR="00F95D08" w:rsidRDefault="00F95D08" w:rsidP="00F95D08">
      <w:pPr>
        <w:jc w:val="both"/>
      </w:pPr>
      <w:r>
        <w:rPr>
          <w:noProof/>
        </w:rPr>
        <w:drawing>
          <wp:inline distT="0" distB="0" distL="0" distR="0" wp14:anchorId="557FD496" wp14:editId="240B684B">
            <wp:extent cx="5943600" cy="2641600"/>
            <wp:effectExtent l="0" t="0" r="0" b="6350"/>
            <wp:docPr id="1923665898" name="Picture 1923665898"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aph with lines and numbers&#10;&#10;AI-generated content may be incorrect."/>
                    <pic:cNvPicPr/>
                  </pic:nvPicPr>
                  <pic:blipFill>
                    <a:blip r:embed="rId33"/>
                    <a:stretch>
                      <a:fillRect/>
                    </a:stretch>
                  </pic:blipFill>
                  <pic:spPr>
                    <a:xfrm>
                      <a:off x="0" y="0"/>
                      <a:ext cx="5943600" cy="2641600"/>
                    </a:xfrm>
                    <a:prstGeom prst="rect">
                      <a:avLst/>
                    </a:prstGeom>
                  </pic:spPr>
                </pic:pic>
              </a:graphicData>
            </a:graphic>
          </wp:inline>
        </w:drawing>
      </w:r>
    </w:p>
    <w:p w14:paraId="6B510D21" w14:textId="77777777" w:rsidR="00F95D08" w:rsidRDefault="00F95D08" w:rsidP="00F95D08">
      <w:pPr>
        <w:jc w:val="both"/>
      </w:pPr>
      <w:r>
        <w:t xml:space="preserve">Pattern: Actual peaks early (~60) then </w:t>
      </w:r>
      <w:proofErr w:type="gramStart"/>
      <w:r>
        <w:t>trends</w:t>
      </w:r>
      <w:proofErr w:type="gramEnd"/>
      <w:r>
        <w:t xml:space="preserve"> downward. Forecast underestimates but follows decline shape.</w:t>
      </w:r>
    </w:p>
    <w:p w14:paraId="1F719B15" w14:textId="77777777" w:rsidR="00F95D08" w:rsidRDefault="00F95D08" w:rsidP="00F95D08">
      <w:pPr>
        <w:jc w:val="both"/>
      </w:pPr>
      <w:r>
        <w:t>Insight: Baseline diverges, but model matches trend direction.</w:t>
      </w:r>
    </w:p>
    <w:p w14:paraId="64574447" w14:textId="77777777" w:rsidR="00F95D08" w:rsidRPr="00A67861" w:rsidRDefault="00F95D08" w:rsidP="00F95D08">
      <w:pPr>
        <w:pStyle w:val="Heading1"/>
        <w:rPr>
          <w:sz w:val="32"/>
          <w:szCs w:val="32"/>
        </w:rPr>
      </w:pPr>
      <w:r w:rsidRPr="00A67861">
        <w:rPr>
          <w:sz w:val="32"/>
          <w:szCs w:val="32"/>
        </w:rPr>
        <w:t>Conclusion: Useful for trend forecasting, though conservative.</w:t>
      </w:r>
    </w:p>
    <w:p w14:paraId="02E334DC" w14:textId="77777777" w:rsidR="00F95D08" w:rsidRDefault="00F95D08" w:rsidP="00F95D08"/>
    <w:p w14:paraId="616F7FF6" w14:textId="77777777" w:rsidR="00F95D08" w:rsidRDefault="00F95D08" w:rsidP="00F95D08">
      <w:pPr>
        <w:jc w:val="both"/>
      </w:pPr>
      <w:r>
        <w:t>10. Store 124 — Product 139</w:t>
      </w:r>
    </w:p>
    <w:p w14:paraId="0D8CE860" w14:textId="77777777" w:rsidR="00F95D08" w:rsidRDefault="00F95D08" w:rsidP="00F95D08">
      <w:pPr>
        <w:jc w:val="both"/>
      </w:pPr>
    </w:p>
    <w:p w14:paraId="71BB537C" w14:textId="77777777" w:rsidR="00F95D08" w:rsidRDefault="00F95D08" w:rsidP="00F95D08">
      <w:pPr>
        <w:jc w:val="both"/>
      </w:pPr>
      <w:r>
        <w:rPr>
          <w:noProof/>
        </w:rPr>
        <w:lastRenderedPageBreak/>
        <w:drawing>
          <wp:inline distT="0" distB="0" distL="0" distR="0" wp14:anchorId="64ACCB01" wp14:editId="53F4C353">
            <wp:extent cx="5943600" cy="2641600"/>
            <wp:effectExtent l="0" t="0" r="0" b="6350"/>
            <wp:docPr id="1326360502" name="Picture 1326360502" descr="A graph with blue line and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graph with blue line and green line&#10;&#10;AI-generated content may be incorrect."/>
                    <pic:cNvPicPr/>
                  </pic:nvPicPr>
                  <pic:blipFill>
                    <a:blip r:embed="rId34"/>
                    <a:stretch>
                      <a:fillRect/>
                    </a:stretch>
                  </pic:blipFill>
                  <pic:spPr>
                    <a:xfrm>
                      <a:off x="0" y="0"/>
                      <a:ext cx="5943600" cy="2641600"/>
                    </a:xfrm>
                    <a:prstGeom prst="rect">
                      <a:avLst/>
                    </a:prstGeom>
                  </pic:spPr>
                </pic:pic>
              </a:graphicData>
            </a:graphic>
          </wp:inline>
        </w:drawing>
      </w:r>
    </w:p>
    <w:p w14:paraId="3A7EA71F" w14:textId="77777777" w:rsidR="00F95D08" w:rsidRDefault="00F95D08" w:rsidP="00F95D08">
      <w:pPr>
        <w:jc w:val="both"/>
      </w:pPr>
      <w:r>
        <w:t>Pattern: Actual volatile, with high peaks and troughs. Predictions smoother but capture some direction.</w:t>
      </w:r>
    </w:p>
    <w:p w14:paraId="27DE1978" w14:textId="77777777" w:rsidR="00F95D08" w:rsidRDefault="00F95D08" w:rsidP="00F95D08">
      <w:pPr>
        <w:jc w:val="both"/>
      </w:pPr>
      <w:r>
        <w:t xml:space="preserve">Insight: Model underfits </w:t>
      </w:r>
      <w:proofErr w:type="gramStart"/>
      <w:r>
        <w:t>peaks</w:t>
      </w:r>
      <w:proofErr w:type="gramEnd"/>
      <w:r>
        <w:t xml:space="preserve"> but </w:t>
      </w:r>
      <w:proofErr w:type="gramStart"/>
      <w:r>
        <w:t>avoids</w:t>
      </w:r>
      <w:proofErr w:type="gramEnd"/>
      <w:r>
        <w:t xml:space="preserve"> baseline’s systematic drift.</w:t>
      </w:r>
    </w:p>
    <w:p w14:paraId="0E83D5D5" w14:textId="77777777" w:rsidR="00F95D08" w:rsidRPr="00A67861" w:rsidRDefault="00F95D08" w:rsidP="00F95D08">
      <w:pPr>
        <w:pStyle w:val="Heading1"/>
        <w:rPr>
          <w:sz w:val="32"/>
          <w:szCs w:val="32"/>
        </w:rPr>
      </w:pPr>
      <w:r w:rsidRPr="00A67861">
        <w:rPr>
          <w:sz w:val="32"/>
          <w:szCs w:val="32"/>
        </w:rPr>
        <w:t>Conclusion: Improvement over baseline, but variance underrepresented.</w:t>
      </w:r>
    </w:p>
    <w:p w14:paraId="72AEF98F" w14:textId="77777777" w:rsidR="00F95D08" w:rsidRDefault="00F95D08" w:rsidP="00F95D08"/>
    <w:p w14:paraId="3DA8D118" w14:textId="77777777" w:rsidR="00F95D08" w:rsidRDefault="00F95D08" w:rsidP="00F95D08">
      <w:pPr>
        <w:jc w:val="both"/>
      </w:pPr>
      <w:r>
        <w:t>Cross-Cutting Observations</w:t>
      </w:r>
    </w:p>
    <w:p w14:paraId="106A6029" w14:textId="77777777" w:rsidR="00F95D08" w:rsidRDefault="00F95D08" w:rsidP="00F95D08">
      <w:pPr>
        <w:jc w:val="both"/>
      </w:pPr>
      <w:r>
        <w:t>Worst cases: Extreme underestimation during promotions, inability to model sharp peaks, especially in high-volume SKUs.</w:t>
      </w:r>
    </w:p>
    <w:p w14:paraId="5BF7C196" w14:textId="77777777" w:rsidR="00F95D08" w:rsidRDefault="00F95D08" w:rsidP="00F95D08">
      <w:pPr>
        <w:jc w:val="both"/>
      </w:pPr>
      <w:r>
        <w:t xml:space="preserve">Best cases: Stable/low-volume items yield strong </w:t>
      </w:r>
      <w:proofErr w:type="gramStart"/>
      <w:r>
        <w:t>alignment,</w:t>
      </w:r>
      <w:proofErr w:type="gramEnd"/>
      <w:r>
        <w:t xml:space="preserve"> model forecasts track trends with reasonable accuracy.</w:t>
      </w:r>
    </w:p>
    <w:p w14:paraId="4ACA7647" w14:textId="77777777" w:rsidR="00F95D08" w:rsidRDefault="00F95D08" w:rsidP="00F95D08">
      <w:pPr>
        <w:jc w:val="both"/>
      </w:pPr>
      <w:r>
        <w:t>Systematic bias: Model consistently under-predicts amplitude of promotions. Directional accuracy is good, calibration is weak.</w:t>
      </w:r>
    </w:p>
    <w:p w14:paraId="54285304" w14:textId="77777777" w:rsidR="00F95D08" w:rsidRDefault="00F95D08" w:rsidP="00F95D08">
      <w:pPr>
        <w:jc w:val="both"/>
      </w:pPr>
      <w:r>
        <w:t>Baseline vs. Model: Uplift model consistently outperforms baseline, but baseline often over-smooths.</w:t>
      </w:r>
    </w:p>
    <w:p w14:paraId="2A059666" w14:textId="77777777" w:rsidR="00F95D08" w:rsidRDefault="00F95D08" w:rsidP="00F95D08"/>
    <w:p w14:paraId="336787A5" w14:textId="77777777" w:rsidR="00F95D08" w:rsidRDefault="00F95D08" w:rsidP="00F95D08"/>
    <w:p w14:paraId="3E21F524" w14:textId="77777777" w:rsidR="00AA5E8E" w:rsidRDefault="00AA5E8E" w:rsidP="00F95D08"/>
    <w:p w14:paraId="49AC01C5" w14:textId="77777777" w:rsidR="00AA5E8E" w:rsidRDefault="00AA5E8E" w:rsidP="00F95D08"/>
    <w:p w14:paraId="25CB8E73" w14:textId="77777777" w:rsidR="00F95D08" w:rsidRPr="004C6A98" w:rsidRDefault="00F95D08" w:rsidP="00F95D08">
      <w:pPr>
        <w:rPr>
          <w:b/>
          <w:bCs/>
        </w:rPr>
      </w:pPr>
      <w:r w:rsidRPr="004C6A98">
        <w:rPr>
          <w:b/>
          <w:bCs/>
        </w:rPr>
        <w:lastRenderedPageBreak/>
        <w:t>Model results (each model separately)</w:t>
      </w:r>
    </w:p>
    <w:p w14:paraId="0D248C86" w14:textId="77777777" w:rsidR="00F95D08" w:rsidRPr="004C6A98" w:rsidRDefault="00F95D08" w:rsidP="00F95D08">
      <w:pPr>
        <w:rPr>
          <w:b/>
          <w:bCs/>
        </w:rPr>
      </w:pPr>
      <w:r w:rsidRPr="004C6A98">
        <w:rPr>
          <w:b/>
          <w:bCs/>
        </w:rPr>
        <w:t xml:space="preserve">1) </w:t>
      </w:r>
      <w:proofErr w:type="spellStart"/>
      <w:r w:rsidRPr="004C6A98">
        <w:rPr>
          <w:b/>
          <w:bCs/>
        </w:rPr>
        <w:t>XGBoost</w:t>
      </w:r>
      <w:proofErr w:type="spellEnd"/>
      <w:r w:rsidRPr="004C6A98">
        <w:rPr>
          <w:b/>
          <w:bCs/>
        </w:rPr>
        <w:t xml:space="preserve"> two</w:t>
      </w:r>
      <w:r w:rsidRPr="004C6A98">
        <w:rPr>
          <w:b/>
          <w:bCs/>
        </w:rPr>
        <w:noBreakHyphen/>
        <w:t>stage (baseline log</w:t>
      </w:r>
      <w:r w:rsidRPr="004C6A98">
        <w:rPr>
          <w:b/>
          <w:bCs/>
        </w:rPr>
        <w:noBreakHyphen/>
        <w:t>sales + additive uplift)</w:t>
      </w:r>
    </w:p>
    <w:p w14:paraId="4E2FB3BD" w14:textId="77777777" w:rsidR="00F95D08" w:rsidRPr="004C6A98" w:rsidRDefault="00F95D08" w:rsidP="00F95D08">
      <w:pPr>
        <w:rPr>
          <w:b/>
          <w:bCs/>
        </w:rPr>
      </w:pPr>
      <w:r w:rsidRPr="004C6A98">
        <w:rPr>
          <w:b/>
          <w:bCs/>
        </w:rPr>
        <w:t>Overall metrics (B promos)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
        <w:gridCol w:w="914"/>
      </w:tblGrid>
      <w:tr w:rsidR="00F95D08" w:rsidRPr="004C6A98" w14:paraId="7053DA8E" w14:textId="77777777" w:rsidTr="00677F21">
        <w:trPr>
          <w:tblHeader/>
          <w:tblCellSpacing w:w="15" w:type="dxa"/>
        </w:trPr>
        <w:tc>
          <w:tcPr>
            <w:tcW w:w="0" w:type="auto"/>
            <w:vAlign w:val="center"/>
            <w:hideMark/>
          </w:tcPr>
          <w:p w14:paraId="170F494E" w14:textId="77777777" w:rsidR="00F95D08" w:rsidRPr="004C6A98" w:rsidRDefault="00F95D08" w:rsidP="00677F21">
            <w:pPr>
              <w:rPr>
                <w:b/>
                <w:bCs/>
              </w:rPr>
            </w:pPr>
            <w:r w:rsidRPr="004C6A98">
              <w:rPr>
                <w:b/>
                <w:bCs/>
              </w:rPr>
              <w:t>Metric</w:t>
            </w:r>
          </w:p>
        </w:tc>
        <w:tc>
          <w:tcPr>
            <w:tcW w:w="0" w:type="auto"/>
            <w:vAlign w:val="center"/>
            <w:hideMark/>
          </w:tcPr>
          <w:p w14:paraId="407C018A" w14:textId="77777777" w:rsidR="00F95D08" w:rsidRPr="004C6A98" w:rsidRDefault="00F95D08" w:rsidP="00677F21">
            <w:pPr>
              <w:rPr>
                <w:b/>
                <w:bCs/>
              </w:rPr>
            </w:pPr>
            <w:r w:rsidRPr="004C6A98">
              <w:rPr>
                <w:b/>
                <w:bCs/>
              </w:rPr>
              <w:t>Value</w:t>
            </w:r>
          </w:p>
        </w:tc>
      </w:tr>
      <w:tr w:rsidR="00F95D08" w:rsidRPr="004C6A98" w14:paraId="2D819027" w14:textId="77777777" w:rsidTr="00677F21">
        <w:trPr>
          <w:tblCellSpacing w:w="15" w:type="dxa"/>
        </w:trPr>
        <w:tc>
          <w:tcPr>
            <w:tcW w:w="0" w:type="auto"/>
            <w:vAlign w:val="center"/>
            <w:hideMark/>
          </w:tcPr>
          <w:p w14:paraId="5BF4681B" w14:textId="77777777" w:rsidR="00F95D08" w:rsidRPr="004C6A98" w:rsidRDefault="00F95D08" w:rsidP="00677F21">
            <w:r w:rsidRPr="004C6A98">
              <w:rPr>
                <w:b/>
                <w:bCs/>
              </w:rPr>
              <w:t>WAPE</w:t>
            </w:r>
          </w:p>
        </w:tc>
        <w:tc>
          <w:tcPr>
            <w:tcW w:w="0" w:type="auto"/>
            <w:vAlign w:val="center"/>
            <w:hideMark/>
          </w:tcPr>
          <w:p w14:paraId="4A4AAAA6" w14:textId="77777777" w:rsidR="00F95D08" w:rsidRPr="004C6A98" w:rsidRDefault="00F95D08" w:rsidP="00677F21">
            <w:r w:rsidRPr="004C6A98">
              <w:rPr>
                <w:b/>
                <w:bCs/>
              </w:rPr>
              <w:t>83.790%</w:t>
            </w:r>
          </w:p>
        </w:tc>
      </w:tr>
      <w:tr w:rsidR="00F95D08" w:rsidRPr="004C6A98" w14:paraId="61C83676" w14:textId="77777777" w:rsidTr="00677F21">
        <w:trPr>
          <w:tblCellSpacing w:w="15" w:type="dxa"/>
        </w:trPr>
        <w:tc>
          <w:tcPr>
            <w:tcW w:w="0" w:type="auto"/>
            <w:vAlign w:val="center"/>
            <w:hideMark/>
          </w:tcPr>
          <w:p w14:paraId="5E83E695" w14:textId="77777777" w:rsidR="00F95D08" w:rsidRPr="004C6A98" w:rsidRDefault="00F95D08" w:rsidP="00677F21">
            <w:r w:rsidRPr="004C6A98">
              <w:rPr>
                <w:b/>
                <w:bCs/>
              </w:rPr>
              <w:t>RMSE</w:t>
            </w:r>
          </w:p>
        </w:tc>
        <w:tc>
          <w:tcPr>
            <w:tcW w:w="0" w:type="auto"/>
            <w:vAlign w:val="center"/>
            <w:hideMark/>
          </w:tcPr>
          <w:p w14:paraId="0531C7BC" w14:textId="77777777" w:rsidR="00F95D08" w:rsidRPr="004C6A98" w:rsidRDefault="00F95D08" w:rsidP="00677F21">
            <w:r w:rsidRPr="004C6A98">
              <w:rPr>
                <w:b/>
                <w:bCs/>
              </w:rPr>
              <w:t>8.048</w:t>
            </w:r>
          </w:p>
        </w:tc>
      </w:tr>
      <w:tr w:rsidR="00F95D08" w:rsidRPr="004C6A98" w14:paraId="2C33A11A" w14:textId="77777777" w:rsidTr="00677F21">
        <w:trPr>
          <w:tblCellSpacing w:w="15" w:type="dxa"/>
        </w:trPr>
        <w:tc>
          <w:tcPr>
            <w:tcW w:w="0" w:type="auto"/>
            <w:vAlign w:val="center"/>
            <w:hideMark/>
          </w:tcPr>
          <w:p w14:paraId="58DE2B6D" w14:textId="77777777" w:rsidR="00F95D08" w:rsidRPr="004C6A98" w:rsidRDefault="00F95D08" w:rsidP="00677F21">
            <w:r w:rsidRPr="004C6A98">
              <w:rPr>
                <w:b/>
                <w:bCs/>
              </w:rPr>
              <w:t>MAE</w:t>
            </w:r>
          </w:p>
        </w:tc>
        <w:tc>
          <w:tcPr>
            <w:tcW w:w="0" w:type="auto"/>
            <w:vAlign w:val="center"/>
            <w:hideMark/>
          </w:tcPr>
          <w:p w14:paraId="5E34D747" w14:textId="77777777" w:rsidR="00F95D08" w:rsidRPr="004C6A98" w:rsidRDefault="00F95D08" w:rsidP="00677F21">
            <w:r w:rsidRPr="004C6A98">
              <w:rPr>
                <w:b/>
                <w:bCs/>
              </w:rPr>
              <w:t>3.526</w:t>
            </w:r>
          </w:p>
        </w:tc>
      </w:tr>
      <w:tr w:rsidR="00F95D08" w:rsidRPr="004C6A98" w14:paraId="5CA32DAD" w14:textId="77777777" w:rsidTr="00677F21">
        <w:trPr>
          <w:tblCellSpacing w:w="15" w:type="dxa"/>
        </w:trPr>
        <w:tc>
          <w:tcPr>
            <w:tcW w:w="0" w:type="auto"/>
            <w:vAlign w:val="center"/>
            <w:hideMark/>
          </w:tcPr>
          <w:p w14:paraId="53B821E9" w14:textId="77777777" w:rsidR="00F95D08" w:rsidRPr="004C6A98" w:rsidRDefault="00F95D08" w:rsidP="00677F21">
            <w:r w:rsidRPr="004C6A98">
              <w:rPr>
                <w:b/>
                <w:bCs/>
              </w:rPr>
              <w:t>R²</w:t>
            </w:r>
          </w:p>
        </w:tc>
        <w:tc>
          <w:tcPr>
            <w:tcW w:w="0" w:type="auto"/>
            <w:vAlign w:val="center"/>
            <w:hideMark/>
          </w:tcPr>
          <w:p w14:paraId="59F9BBB6" w14:textId="77777777" w:rsidR="00F95D08" w:rsidRPr="004C6A98" w:rsidRDefault="00F95D08" w:rsidP="00677F21">
            <w:r w:rsidRPr="004C6A98">
              <w:rPr>
                <w:b/>
                <w:bCs/>
              </w:rPr>
              <w:t>0.328</w:t>
            </w:r>
          </w:p>
        </w:tc>
      </w:tr>
    </w:tbl>
    <w:p w14:paraId="7B1C29A6" w14:textId="77777777" w:rsidR="00F95D08" w:rsidRPr="004C6A98" w:rsidRDefault="00F95D08" w:rsidP="00F95D08">
      <w:pPr>
        <w:rPr>
          <w:b/>
          <w:bCs/>
        </w:rPr>
      </w:pPr>
      <w:r w:rsidRPr="004C6A98">
        <w:rPr>
          <w:b/>
          <w:bCs/>
        </w:rPr>
        <w:t xml:space="preserve">By </w:t>
      </w:r>
      <w:proofErr w:type="gramStart"/>
      <w:r w:rsidRPr="004C6A98">
        <w:rPr>
          <w:b/>
          <w:bCs/>
        </w:rPr>
        <w:t>promo</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5"/>
        <w:gridCol w:w="899"/>
        <w:gridCol w:w="638"/>
        <w:gridCol w:w="593"/>
        <w:gridCol w:w="612"/>
      </w:tblGrid>
      <w:tr w:rsidR="00F95D08" w:rsidRPr="004C6A98" w14:paraId="789AC8C6" w14:textId="77777777" w:rsidTr="00677F21">
        <w:trPr>
          <w:tblHeader/>
          <w:tblCellSpacing w:w="15" w:type="dxa"/>
        </w:trPr>
        <w:tc>
          <w:tcPr>
            <w:tcW w:w="0" w:type="auto"/>
            <w:vAlign w:val="center"/>
            <w:hideMark/>
          </w:tcPr>
          <w:p w14:paraId="0276C36A" w14:textId="77777777" w:rsidR="00F95D08" w:rsidRPr="004C6A98" w:rsidRDefault="00F95D08" w:rsidP="00677F21">
            <w:pPr>
              <w:rPr>
                <w:b/>
                <w:bCs/>
              </w:rPr>
            </w:pPr>
            <w:r w:rsidRPr="004C6A98">
              <w:rPr>
                <w:b/>
                <w:bCs/>
              </w:rPr>
              <w:t>Subset</w:t>
            </w:r>
          </w:p>
        </w:tc>
        <w:tc>
          <w:tcPr>
            <w:tcW w:w="0" w:type="auto"/>
            <w:vAlign w:val="center"/>
            <w:hideMark/>
          </w:tcPr>
          <w:p w14:paraId="21336199" w14:textId="77777777" w:rsidR="00F95D08" w:rsidRPr="004C6A98" w:rsidRDefault="00F95D08" w:rsidP="00677F21">
            <w:pPr>
              <w:rPr>
                <w:b/>
                <w:bCs/>
              </w:rPr>
            </w:pPr>
            <w:r w:rsidRPr="004C6A98">
              <w:rPr>
                <w:b/>
                <w:bCs/>
              </w:rPr>
              <w:t>WAPE</w:t>
            </w:r>
          </w:p>
        </w:tc>
        <w:tc>
          <w:tcPr>
            <w:tcW w:w="0" w:type="auto"/>
            <w:vAlign w:val="center"/>
            <w:hideMark/>
          </w:tcPr>
          <w:p w14:paraId="4B33E4E1" w14:textId="77777777" w:rsidR="00F95D08" w:rsidRPr="004C6A98" w:rsidRDefault="00F95D08" w:rsidP="00677F21">
            <w:pPr>
              <w:rPr>
                <w:b/>
                <w:bCs/>
              </w:rPr>
            </w:pPr>
            <w:r w:rsidRPr="004C6A98">
              <w:rPr>
                <w:b/>
                <w:bCs/>
              </w:rPr>
              <w:t>RMSE</w:t>
            </w:r>
          </w:p>
        </w:tc>
        <w:tc>
          <w:tcPr>
            <w:tcW w:w="0" w:type="auto"/>
            <w:vAlign w:val="center"/>
            <w:hideMark/>
          </w:tcPr>
          <w:p w14:paraId="20E0625C" w14:textId="77777777" w:rsidR="00F95D08" w:rsidRPr="004C6A98" w:rsidRDefault="00F95D08" w:rsidP="00677F21">
            <w:pPr>
              <w:rPr>
                <w:b/>
                <w:bCs/>
              </w:rPr>
            </w:pPr>
            <w:r w:rsidRPr="004C6A98">
              <w:rPr>
                <w:b/>
                <w:bCs/>
              </w:rPr>
              <w:t>MAE</w:t>
            </w:r>
          </w:p>
        </w:tc>
        <w:tc>
          <w:tcPr>
            <w:tcW w:w="0" w:type="auto"/>
            <w:vAlign w:val="center"/>
            <w:hideMark/>
          </w:tcPr>
          <w:p w14:paraId="5B2A15FF" w14:textId="77777777" w:rsidR="00F95D08" w:rsidRPr="004C6A98" w:rsidRDefault="00F95D08" w:rsidP="00677F21">
            <w:pPr>
              <w:rPr>
                <w:b/>
                <w:bCs/>
              </w:rPr>
            </w:pPr>
            <w:r w:rsidRPr="004C6A98">
              <w:rPr>
                <w:b/>
                <w:bCs/>
              </w:rPr>
              <w:t>R²</w:t>
            </w:r>
          </w:p>
        </w:tc>
      </w:tr>
      <w:tr w:rsidR="00F95D08" w:rsidRPr="004C6A98" w14:paraId="1C59C491" w14:textId="77777777" w:rsidTr="00677F21">
        <w:trPr>
          <w:tblCellSpacing w:w="15" w:type="dxa"/>
        </w:trPr>
        <w:tc>
          <w:tcPr>
            <w:tcW w:w="0" w:type="auto"/>
            <w:vAlign w:val="center"/>
            <w:hideMark/>
          </w:tcPr>
          <w:p w14:paraId="65155EC5" w14:textId="77777777" w:rsidR="00F95D08" w:rsidRPr="004C6A98" w:rsidRDefault="00F95D08" w:rsidP="00677F21">
            <w:r w:rsidRPr="004C6A98">
              <w:rPr>
                <w:b/>
                <w:bCs/>
              </w:rPr>
              <w:t>Promo5</w:t>
            </w:r>
          </w:p>
        </w:tc>
        <w:tc>
          <w:tcPr>
            <w:tcW w:w="0" w:type="auto"/>
            <w:vAlign w:val="center"/>
            <w:hideMark/>
          </w:tcPr>
          <w:p w14:paraId="7FE19BBB" w14:textId="77777777" w:rsidR="00F95D08" w:rsidRPr="004C6A98" w:rsidRDefault="00F95D08" w:rsidP="00677F21">
            <w:r w:rsidRPr="004C6A98">
              <w:rPr>
                <w:b/>
                <w:bCs/>
              </w:rPr>
              <w:t>79.976%</w:t>
            </w:r>
          </w:p>
        </w:tc>
        <w:tc>
          <w:tcPr>
            <w:tcW w:w="0" w:type="auto"/>
            <w:vAlign w:val="center"/>
            <w:hideMark/>
          </w:tcPr>
          <w:p w14:paraId="0D2051EB" w14:textId="77777777" w:rsidR="00F95D08" w:rsidRPr="004C6A98" w:rsidRDefault="00F95D08" w:rsidP="00677F21">
            <w:r w:rsidRPr="004C6A98">
              <w:t>8.282</w:t>
            </w:r>
          </w:p>
        </w:tc>
        <w:tc>
          <w:tcPr>
            <w:tcW w:w="0" w:type="auto"/>
            <w:vAlign w:val="center"/>
            <w:hideMark/>
          </w:tcPr>
          <w:p w14:paraId="2BF356F3" w14:textId="77777777" w:rsidR="00F95D08" w:rsidRPr="004C6A98" w:rsidRDefault="00F95D08" w:rsidP="00677F21">
            <w:r w:rsidRPr="004C6A98">
              <w:t>3.700</w:t>
            </w:r>
          </w:p>
        </w:tc>
        <w:tc>
          <w:tcPr>
            <w:tcW w:w="0" w:type="auto"/>
            <w:vAlign w:val="center"/>
            <w:hideMark/>
          </w:tcPr>
          <w:p w14:paraId="315B730F" w14:textId="77777777" w:rsidR="00F95D08" w:rsidRPr="004C6A98" w:rsidRDefault="00F95D08" w:rsidP="00677F21">
            <w:r w:rsidRPr="004C6A98">
              <w:rPr>
                <w:b/>
                <w:bCs/>
              </w:rPr>
              <w:t>0.399</w:t>
            </w:r>
          </w:p>
        </w:tc>
      </w:tr>
      <w:tr w:rsidR="00F95D08" w:rsidRPr="004C6A98" w14:paraId="114A5654" w14:textId="77777777" w:rsidTr="00677F21">
        <w:trPr>
          <w:tblCellSpacing w:w="15" w:type="dxa"/>
        </w:trPr>
        <w:tc>
          <w:tcPr>
            <w:tcW w:w="0" w:type="auto"/>
            <w:vAlign w:val="center"/>
            <w:hideMark/>
          </w:tcPr>
          <w:p w14:paraId="3AD6B868" w14:textId="77777777" w:rsidR="00F95D08" w:rsidRPr="004C6A98" w:rsidRDefault="00F95D08" w:rsidP="00677F21">
            <w:r w:rsidRPr="004C6A98">
              <w:rPr>
                <w:b/>
                <w:bCs/>
              </w:rPr>
              <w:t>Promo6</w:t>
            </w:r>
          </w:p>
        </w:tc>
        <w:tc>
          <w:tcPr>
            <w:tcW w:w="0" w:type="auto"/>
            <w:vAlign w:val="center"/>
            <w:hideMark/>
          </w:tcPr>
          <w:p w14:paraId="5A6D3D6E" w14:textId="77777777" w:rsidR="00F95D08" w:rsidRPr="004C6A98" w:rsidRDefault="00F95D08" w:rsidP="00677F21">
            <w:r w:rsidRPr="004C6A98">
              <w:rPr>
                <w:b/>
                <w:bCs/>
              </w:rPr>
              <w:t>87.583%</w:t>
            </w:r>
          </w:p>
        </w:tc>
        <w:tc>
          <w:tcPr>
            <w:tcW w:w="0" w:type="auto"/>
            <w:vAlign w:val="center"/>
            <w:hideMark/>
          </w:tcPr>
          <w:p w14:paraId="2BDA8206" w14:textId="77777777" w:rsidR="00F95D08" w:rsidRPr="004C6A98" w:rsidRDefault="00F95D08" w:rsidP="00677F21">
            <w:r w:rsidRPr="004C6A98">
              <w:t>7.848</w:t>
            </w:r>
          </w:p>
        </w:tc>
        <w:tc>
          <w:tcPr>
            <w:tcW w:w="0" w:type="auto"/>
            <w:vAlign w:val="center"/>
            <w:hideMark/>
          </w:tcPr>
          <w:p w14:paraId="78BAEA95" w14:textId="77777777" w:rsidR="00F95D08" w:rsidRPr="004C6A98" w:rsidRDefault="00F95D08" w:rsidP="00677F21">
            <w:r w:rsidRPr="004C6A98">
              <w:t>3.382</w:t>
            </w:r>
          </w:p>
        </w:tc>
        <w:tc>
          <w:tcPr>
            <w:tcW w:w="0" w:type="auto"/>
            <w:vAlign w:val="center"/>
            <w:hideMark/>
          </w:tcPr>
          <w:p w14:paraId="35C63E21" w14:textId="77777777" w:rsidR="00F95D08" w:rsidRPr="004C6A98" w:rsidRDefault="00F95D08" w:rsidP="00677F21">
            <w:r w:rsidRPr="004C6A98">
              <w:rPr>
                <w:b/>
                <w:bCs/>
              </w:rPr>
              <w:t>0.244</w:t>
            </w:r>
          </w:p>
        </w:tc>
      </w:tr>
    </w:tbl>
    <w:p w14:paraId="6BDE7BED" w14:textId="77777777" w:rsidR="00F95D08" w:rsidRPr="004C6A98" w:rsidRDefault="00F95D08" w:rsidP="00F95D08">
      <w:pPr>
        <w:rPr>
          <w:b/>
          <w:bCs/>
        </w:rPr>
      </w:pPr>
      <w:r w:rsidRPr="004C6A98">
        <w:rPr>
          <w:b/>
          <w:bCs/>
        </w:rPr>
        <w:t>Cluster breakdown (WAPE, B promos)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782"/>
        <w:gridCol w:w="875"/>
        <w:gridCol w:w="790"/>
      </w:tblGrid>
      <w:tr w:rsidR="00F95D08" w:rsidRPr="004C6A98" w14:paraId="0DDE9F6C" w14:textId="77777777" w:rsidTr="00677F21">
        <w:trPr>
          <w:tblHeader/>
          <w:tblCellSpacing w:w="15" w:type="dxa"/>
        </w:trPr>
        <w:tc>
          <w:tcPr>
            <w:tcW w:w="0" w:type="auto"/>
            <w:vAlign w:val="center"/>
            <w:hideMark/>
          </w:tcPr>
          <w:p w14:paraId="514521C4" w14:textId="77777777" w:rsidR="00F95D08" w:rsidRPr="004C6A98" w:rsidRDefault="00F95D08" w:rsidP="00677F21">
            <w:pPr>
              <w:rPr>
                <w:b/>
                <w:bCs/>
              </w:rPr>
            </w:pPr>
            <w:r w:rsidRPr="004C6A98">
              <w:rPr>
                <w:b/>
                <w:bCs/>
              </w:rPr>
              <w:t>Cluster</w:t>
            </w:r>
          </w:p>
        </w:tc>
        <w:tc>
          <w:tcPr>
            <w:tcW w:w="0" w:type="auto"/>
            <w:vAlign w:val="center"/>
            <w:hideMark/>
          </w:tcPr>
          <w:p w14:paraId="642D40FB" w14:textId="77777777" w:rsidR="00F95D08" w:rsidRPr="004C6A98" w:rsidRDefault="00F95D08" w:rsidP="00677F21">
            <w:pPr>
              <w:rPr>
                <w:b/>
                <w:bCs/>
              </w:rPr>
            </w:pPr>
            <w:r w:rsidRPr="004C6A98">
              <w:rPr>
                <w:b/>
                <w:bCs/>
              </w:rPr>
              <w:t>Fast</w:t>
            </w:r>
          </w:p>
        </w:tc>
        <w:tc>
          <w:tcPr>
            <w:tcW w:w="0" w:type="auto"/>
            <w:vAlign w:val="center"/>
            <w:hideMark/>
          </w:tcPr>
          <w:p w14:paraId="3722C2CA" w14:textId="77777777" w:rsidR="00F95D08" w:rsidRPr="004C6A98" w:rsidRDefault="00F95D08" w:rsidP="00677F21">
            <w:pPr>
              <w:rPr>
                <w:b/>
                <w:bCs/>
              </w:rPr>
            </w:pPr>
            <w:r w:rsidRPr="004C6A98">
              <w:rPr>
                <w:b/>
                <w:bCs/>
              </w:rPr>
              <w:t>Medium</w:t>
            </w:r>
          </w:p>
        </w:tc>
        <w:tc>
          <w:tcPr>
            <w:tcW w:w="0" w:type="auto"/>
            <w:vAlign w:val="center"/>
            <w:hideMark/>
          </w:tcPr>
          <w:p w14:paraId="4B977E8C" w14:textId="77777777" w:rsidR="00F95D08" w:rsidRPr="004C6A98" w:rsidRDefault="00F95D08" w:rsidP="00677F21">
            <w:pPr>
              <w:rPr>
                <w:b/>
                <w:bCs/>
              </w:rPr>
            </w:pPr>
            <w:r w:rsidRPr="004C6A98">
              <w:rPr>
                <w:b/>
                <w:bCs/>
              </w:rPr>
              <w:t>Slow</w:t>
            </w:r>
          </w:p>
        </w:tc>
      </w:tr>
      <w:tr w:rsidR="00F95D08" w:rsidRPr="004C6A98" w14:paraId="17E117D4" w14:textId="77777777" w:rsidTr="00677F21">
        <w:trPr>
          <w:tblCellSpacing w:w="15" w:type="dxa"/>
        </w:trPr>
        <w:tc>
          <w:tcPr>
            <w:tcW w:w="0" w:type="auto"/>
            <w:vAlign w:val="center"/>
            <w:hideMark/>
          </w:tcPr>
          <w:p w14:paraId="3096AE8E" w14:textId="77777777" w:rsidR="00F95D08" w:rsidRPr="004C6A98" w:rsidRDefault="00F95D08" w:rsidP="00677F21">
            <w:r w:rsidRPr="004C6A98">
              <w:rPr>
                <w:b/>
                <w:bCs/>
              </w:rPr>
              <w:t>Item</w:t>
            </w:r>
          </w:p>
        </w:tc>
        <w:tc>
          <w:tcPr>
            <w:tcW w:w="0" w:type="auto"/>
            <w:vAlign w:val="center"/>
            <w:hideMark/>
          </w:tcPr>
          <w:p w14:paraId="1FB33988" w14:textId="77777777" w:rsidR="00F95D08" w:rsidRPr="004C6A98" w:rsidRDefault="00F95D08" w:rsidP="00677F21">
            <w:r w:rsidRPr="004C6A98">
              <w:rPr>
                <w:b/>
                <w:bCs/>
              </w:rPr>
              <w:t>80.98%</w:t>
            </w:r>
          </w:p>
        </w:tc>
        <w:tc>
          <w:tcPr>
            <w:tcW w:w="0" w:type="auto"/>
            <w:vAlign w:val="center"/>
            <w:hideMark/>
          </w:tcPr>
          <w:p w14:paraId="39B2D5DF" w14:textId="77777777" w:rsidR="00F95D08" w:rsidRPr="004C6A98" w:rsidRDefault="00F95D08" w:rsidP="00677F21">
            <w:r w:rsidRPr="004C6A98">
              <w:t>89.48%</w:t>
            </w:r>
          </w:p>
        </w:tc>
        <w:tc>
          <w:tcPr>
            <w:tcW w:w="0" w:type="auto"/>
            <w:vAlign w:val="center"/>
            <w:hideMark/>
          </w:tcPr>
          <w:p w14:paraId="1CC3A015" w14:textId="77777777" w:rsidR="00F95D08" w:rsidRPr="004C6A98" w:rsidRDefault="00F95D08" w:rsidP="00677F21">
            <w:r w:rsidRPr="004C6A98">
              <w:t>80.56%</w:t>
            </w:r>
          </w:p>
        </w:tc>
      </w:tr>
      <w:tr w:rsidR="00F95D08" w:rsidRPr="004C6A98" w14:paraId="4EB38EB7" w14:textId="77777777" w:rsidTr="00677F21">
        <w:trPr>
          <w:tblCellSpacing w:w="15" w:type="dxa"/>
        </w:trPr>
        <w:tc>
          <w:tcPr>
            <w:tcW w:w="0" w:type="auto"/>
            <w:vAlign w:val="center"/>
            <w:hideMark/>
          </w:tcPr>
          <w:p w14:paraId="315BDD75" w14:textId="77777777" w:rsidR="00F95D08" w:rsidRPr="004C6A98" w:rsidRDefault="00F95D08" w:rsidP="00677F21">
            <w:r w:rsidRPr="004C6A98">
              <w:rPr>
                <w:b/>
                <w:bCs/>
              </w:rPr>
              <w:t>Store</w:t>
            </w:r>
          </w:p>
        </w:tc>
        <w:tc>
          <w:tcPr>
            <w:tcW w:w="0" w:type="auto"/>
            <w:vAlign w:val="center"/>
            <w:hideMark/>
          </w:tcPr>
          <w:p w14:paraId="2C4BA93F" w14:textId="77777777" w:rsidR="00F95D08" w:rsidRPr="004C6A98" w:rsidRDefault="00F95D08" w:rsidP="00677F21">
            <w:r w:rsidRPr="004C6A98">
              <w:rPr>
                <w:b/>
                <w:bCs/>
              </w:rPr>
              <w:t>77.25%</w:t>
            </w:r>
          </w:p>
        </w:tc>
        <w:tc>
          <w:tcPr>
            <w:tcW w:w="0" w:type="auto"/>
            <w:vAlign w:val="center"/>
            <w:hideMark/>
          </w:tcPr>
          <w:p w14:paraId="6DA8A442" w14:textId="77777777" w:rsidR="00F95D08" w:rsidRPr="004C6A98" w:rsidRDefault="00F95D08" w:rsidP="00677F21">
            <w:r w:rsidRPr="004C6A98">
              <w:t>84.06%</w:t>
            </w:r>
          </w:p>
        </w:tc>
        <w:tc>
          <w:tcPr>
            <w:tcW w:w="0" w:type="auto"/>
            <w:vAlign w:val="center"/>
            <w:hideMark/>
          </w:tcPr>
          <w:p w14:paraId="79B27807" w14:textId="77777777" w:rsidR="00F95D08" w:rsidRPr="004C6A98" w:rsidRDefault="00F95D08" w:rsidP="00677F21">
            <w:r w:rsidRPr="004C6A98">
              <w:t>88.31%</w:t>
            </w:r>
          </w:p>
        </w:tc>
      </w:tr>
    </w:tbl>
    <w:p w14:paraId="5976EB27" w14:textId="77777777" w:rsidR="00F95D08" w:rsidRPr="004C6A98" w:rsidRDefault="00F95D08" w:rsidP="00F95D08">
      <w:r w:rsidRPr="004C6A98">
        <w:rPr>
          <w:b/>
          <w:bCs/>
        </w:rPr>
        <w:t>Reading:</w:t>
      </w:r>
      <w:r w:rsidRPr="004C6A98">
        <w:t xml:space="preserve"> XGB captures non</w:t>
      </w:r>
      <w:r w:rsidRPr="004C6A98">
        <w:noBreakHyphen/>
        <w:t xml:space="preserve">linear promo patterns (positive R²) but still </w:t>
      </w:r>
      <w:r w:rsidRPr="004C6A98">
        <w:rPr>
          <w:b/>
          <w:bCs/>
        </w:rPr>
        <w:t>under</w:t>
      </w:r>
      <w:r w:rsidRPr="004C6A98">
        <w:rPr>
          <w:b/>
          <w:bCs/>
        </w:rPr>
        <w:noBreakHyphen/>
        <w:t>predicts spikes</w:t>
      </w:r>
      <w:r w:rsidRPr="004C6A98">
        <w:t xml:space="preserve"> (WAPE &gt;80%), especially in </w:t>
      </w:r>
      <w:proofErr w:type="gramStart"/>
      <w:r w:rsidRPr="004C6A98">
        <w:rPr>
          <w:b/>
          <w:bCs/>
        </w:rPr>
        <w:t>Medium</w:t>
      </w:r>
      <w:proofErr w:type="gramEnd"/>
      <w:r w:rsidRPr="004C6A98">
        <w:t xml:space="preserve"> item clusters and </w:t>
      </w:r>
      <w:r w:rsidRPr="004C6A98">
        <w:rPr>
          <w:b/>
          <w:bCs/>
        </w:rPr>
        <w:t>Slow</w:t>
      </w:r>
      <w:r w:rsidRPr="004C6A98">
        <w:t xml:space="preserve"> stores.</w:t>
      </w:r>
    </w:p>
    <w:p w14:paraId="42282DDB" w14:textId="77777777" w:rsidR="00F95D08" w:rsidRPr="004C6A98" w:rsidRDefault="00000000" w:rsidP="00F95D08">
      <w:r>
        <w:pict w14:anchorId="6FF61872">
          <v:rect id="_x0000_i1033" style="width:0;height:1.5pt" o:hralign="center" o:hrstd="t" o:hr="t" fillcolor="#a0a0a0" stroked="f"/>
        </w:pict>
      </w:r>
    </w:p>
    <w:p w14:paraId="1A73F99C" w14:textId="77777777" w:rsidR="00F95D08" w:rsidRPr="004C6A98" w:rsidRDefault="00F95D08" w:rsidP="00F95D08">
      <w:pPr>
        <w:rPr>
          <w:b/>
          <w:bCs/>
        </w:rPr>
      </w:pPr>
      <w:r w:rsidRPr="004C6A98">
        <w:rPr>
          <w:b/>
          <w:bCs/>
        </w:rPr>
        <w:t xml:space="preserve">2) </w:t>
      </w:r>
      <w:proofErr w:type="spellStart"/>
      <w:r w:rsidRPr="004C6A98">
        <w:rPr>
          <w:b/>
          <w:bCs/>
        </w:rPr>
        <w:t>HistGradientBoosting</w:t>
      </w:r>
      <w:proofErr w:type="spellEnd"/>
      <w:r w:rsidRPr="004C6A98">
        <w:rPr>
          <w:b/>
          <w:bCs/>
        </w:rPr>
        <w:t xml:space="preserve"> two</w:t>
      </w:r>
      <w:r w:rsidRPr="004C6A98">
        <w:rPr>
          <w:b/>
          <w:bCs/>
        </w:rPr>
        <w:noBreakHyphen/>
        <w:t>stage (squared</w:t>
      </w:r>
      <w:r w:rsidRPr="004C6A98">
        <w:rPr>
          <w:b/>
          <w:bCs/>
        </w:rPr>
        <w:noBreakHyphen/>
        <w:t>error uplift)</w:t>
      </w:r>
    </w:p>
    <w:p w14:paraId="6E3BA159" w14:textId="77777777" w:rsidR="00F95D08" w:rsidRPr="004C6A98" w:rsidRDefault="00F95D08" w:rsidP="00F95D08">
      <w:pPr>
        <w:rPr>
          <w:b/>
          <w:bCs/>
        </w:rPr>
      </w:pPr>
      <w:r w:rsidRPr="004C6A98">
        <w:rPr>
          <w:b/>
          <w:bCs/>
        </w:rPr>
        <w:t>Overall metrics (B promos)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
        <w:gridCol w:w="914"/>
      </w:tblGrid>
      <w:tr w:rsidR="00F95D08" w:rsidRPr="004C6A98" w14:paraId="7C1AAAB4" w14:textId="77777777" w:rsidTr="00677F21">
        <w:trPr>
          <w:tblHeader/>
          <w:tblCellSpacing w:w="15" w:type="dxa"/>
        </w:trPr>
        <w:tc>
          <w:tcPr>
            <w:tcW w:w="0" w:type="auto"/>
            <w:vAlign w:val="center"/>
            <w:hideMark/>
          </w:tcPr>
          <w:p w14:paraId="00A9BEB5" w14:textId="77777777" w:rsidR="00F95D08" w:rsidRPr="004C6A98" w:rsidRDefault="00F95D08" w:rsidP="00677F21">
            <w:pPr>
              <w:rPr>
                <w:b/>
                <w:bCs/>
              </w:rPr>
            </w:pPr>
            <w:r w:rsidRPr="004C6A98">
              <w:rPr>
                <w:b/>
                <w:bCs/>
              </w:rPr>
              <w:t>Metric</w:t>
            </w:r>
          </w:p>
        </w:tc>
        <w:tc>
          <w:tcPr>
            <w:tcW w:w="0" w:type="auto"/>
            <w:vAlign w:val="center"/>
            <w:hideMark/>
          </w:tcPr>
          <w:p w14:paraId="0B05E479" w14:textId="77777777" w:rsidR="00F95D08" w:rsidRPr="004C6A98" w:rsidRDefault="00F95D08" w:rsidP="00677F21">
            <w:pPr>
              <w:rPr>
                <w:b/>
                <w:bCs/>
              </w:rPr>
            </w:pPr>
            <w:r w:rsidRPr="004C6A98">
              <w:rPr>
                <w:b/>
                <w:bCs/>
              </w:rPr>
              <w:t>Value</w:t>
            </w:r>
          </w:p>
        </w:tc>
      </w:tr>
      <w:tr w:rsidR="00F95D08" w:rsidRPr="004C6A98" w14:paraId="48DC643D" w14:textId="77777777" w:rsidTr="00677F21">
        <w:trPr>
          <w:tblCellSpacing w:w="15" w:type="dxa"/>
        </w:trPr>
        <w:tc>
          <w:tcPr>
            <w:tcW w:w="0" w:type="auto"/>
            <w:vAlign w:val="center"/>
            <w:hideMark/>
          </w:tcPr>
          <w:p w14:paraId="2613C24D" w14:textId="77777777" w:rsidR="00F95D08" w:rsidRPr="004C6A98" w:rsidRDefault="00F95D08" w:rsidP="00677F21">
            <w:r w:rsidRPr="004C6A98">
              <w:rPr>
                <w:b/>
                <w:bCs/>
              </w:rPr>
              <w:t>WAPE</w:t>
            </w:r>
          </w:p>
        </w:tc>
        <w:tc>
          <w:tcPr>
            <w:tcW w:w="0" w:type="auto"/>
            <w:vAlign w:val="center"/>
            <w:hideMark/>
          </w:tcPr>
          <w:p w14:paraId="5F11CC6D" w14:textId="77777777" w:rsidR="00F95D08" w:rsidRPr="004C6A98" w:rsidRDefault="00F95D08" w:rsidP="00677F21">
            <w:r w:rsidRPr="004C6A98">
              <w:rPr>
                <w:b/>
                <w:bCs/>
              </w:rPr>
              <w:t>80.645%</w:t>
            </w:r>
          </w:p>
        </w:tc>
      </w:tr>
      <w:tr w:rsidR="00F95D08" w:rsidRPr="004C6A98" w14:paraId="0E65E7E8" w14:textId="77777777" w:rsidTr="00677F21">
        <w:trPr>
          <w:tblCellSpacing w:w="15" w:type="dxa"/>
        </w:trPr>
        <w:tc>
          <w:tcPr>
            <w:tcW w:w="0" w:type="auto"/>
            <w:vAlign w:val="center"/>
            <w:hideMark/>
          </w:tcPr>
          <w:p w14:paraId="49FE4E8D" w14:textId="77777777" w:rsidR="00F95D08" w:rsidRPr="004C6A98" w:rsidRDefault="00F95D08" w:rsidP="00677F21">
            <w:r w:rsidRPr="004C6A98">
              <w:rPr>
                <w:b/>
                <w:bCs/>
              </w:rPr>
              <w:t>RMSE</w:t>
            </w:r>
          </w:p>
        </w:tc>
        <w:tc>
          <w:tcPr>
            <w:tcW w:w="0" w:type="auto"/>
            <w:vAlign w:val="center"/>
            <w:hideMark/>
          </w:tcPr>
          <w:p w14:paraId="3C18619F" w14:textId="77777777" w:rsidR="00F95D08" w:rsidRPr="004C6A98" w:rsidRDefault="00F95D08" w:rsidP="00677F21">
            <w:r w:rsidRPr="004C6A98">
              <w:rPr>
                <w:b/>
                <w:bCs/>
              </w:rPr>
              <w:t>7.525</w:t>
            </w:r>
          </w:p>
        </w:tc>
      </w:tr>
      <w:tr w:rsidR="00F95D08" w:rsidRPr="004C6A98" w14:paraId="5BA5D962" w14:textId="77777777" w:rsidTr="00677F21">
        <w:trPr>
          <w:tblCellSpacing w:w="15" w:type="dxa"/>
        </w:trPr>
        <w:tc>
          <w:tcPr>
            <w:tcW w:w="0" w:type="auto"/>
            <w:vAlign w:val="center"/>
            <w:hideMark/>
          </w:tcPr>
          <w:p w14:paraId="767E6C45" w14:textId="77777777" w:rsidR="00F95D08" w:rsidRPr="004C6A98" w:rsidRDefault="00F95D08" w:rsidP="00677F21">
            <w:r w:rsidRPr="004C6A98">
              <w:rPr>
                <w:b/>
                <w:bCs/>
              </w:rPr>
              <w:lastRenderedPageBreak/>
              <w:t>MAE</w:t>
            </w:r>
          </w:p>
        </w:tc>
        <w:tc>
          <w:tcPr>
            <w:tcW w:w="0" w:type="auto"/>
            <w:vAlign w:val="center"/>
            <w:hideMark/>
          </w:tcPr>
          <w:p w14:paraId="6B0C8DB9" w14:textId="77777777" w:rsidR="00F95D08" w:rsidRPr="004C6A98" w:rsidRDefault="00F95D08" w:rsidP="00677F21">
            <w:r w:rsidRPr="004C6A98">
              <w:rPr>
                <w:b/>
                <w:bCs/>
              </w:rPr>
              <w:t>3.394</w:t>
            </w:r>
          </w:p>
        </w:tc>
      </w:tr>
      <w:tr w:rsidR="00F95D08" w:rsidRPr="004C6A98" w14:paraId="1F0DC5D2" w14:textId="77777777" w:rsidTr="00677F21">
        <w:trPr>
          <w:tblCellSpacing w:w="15" w:type="dxa"/>
        </w:trPr>
        <w:tc>
          <w:tcPr>
            <w:tcW w:w="0" w:type="auto"/>
            <w:vAlign w:val="center"/>
            <w:hideMark/>
          </w:tcPr>
          <w:p w14:paraId="04916317" w14:textId="77777777" w:rsidR="00F95D08" w:rsidRPr="004C6A98" w:rsidRDefault="00F95D08" w:rsidP="00677F21">
            <w:r w:rsidRPr="004C6A98">
              <w:rPr>
                <w:b/>
                <w:bCs/>
              </w:rPr>
              <w:t>R²</w:t>
            </w:r>
          </w:p>
        </w:tc>
        <w:tc>
          <w:tcPr>
            <w:tcW w:w="0" w:type="auto"/>
            <w:vAlign w:val="center"/>
            <w:hideMark/>
          </w:tcPr>
          <w:p w14:paraId="58931EB4" w14:textId="77777777" w:rsidR="00F95D08" w:rsidRPr="004C6A98" w:rsidRDefault="00F95D08" w:rsidP="00677F21">
            <w:r w:rsidRPr="004C6A98">
              <w:rPr>
                <w:b/>
                <w:bCs/>
              </w:rPr>
              <w:t>0.413</w:t>
            </w:r>
          </w:p>
        </w:tc>
      </w:tr>
    </w:tbl>
    <w:p w14:paraId="6E6AC860" w14:textId="77777777" w:rsidR="00F95D08" w:rsidRPr="004C6A98" w:rsidRDefault="00F95D08" w:rsidP="00F95D08">
      <w:pPr>
        <w:rPr>
          <w:b/>
          <w:bCs/>
        </w:rPr>
      </w:pPr>
      <w:r w:rsidRPr="004C6A98">
        <w:rPr>
          <w:b/>
          <w:bCs/>
        </w:rPr>
        <w:t xml:space="preserve">By </w:t>
      </w:r>
      <w:proofErr w:type="gramStart"/>
      <w:r w:rsidRPr="004C6A98">
        <w:rPr>
          <w:b/>
          <w:bCs/>
        </w:rPr>
        <w:t>promo</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5"/>
        <w:gridCol w:w="899"/>
        <w:gridCol w:w="638"/>
        <w:gridCol w:w="593"/>
        <w:gridCol w:w="612"/>
      </w:tblGrid>
      <w:tr w:rsidR="00F95D08" w:rsidRPr="004C6A98" w14:paraId="7BA3E6B1" w14:textId="77777777" w:rsidTr="00677F21">
        <w:trPr>
          <w:tblHeader/>
          <w:tblCellSpacing w:w="15" w:type="dxa"/>
        </w:trPr>
        <w:tc>
          <w:tcPr>
            <w:tcW w:w="0" w:type="auto"/>
            <w:vAlign w:val="center"/>
            <w:hideMark/>
          </w:tcPr>
          <w:p w14:paraId="119608D5" w14:textId="77777777" w:rsidR="00F95D08" w:rsidRPr="004C6A98" w:rsidRDefault="00F95D08" w:rsidP="00677F21">
            <w:pPr>
              <w:rPr>
                <w:b/>
                <w:bCs/>
              </w:rPr>
            </w:pPr>
            <w:r w:rsidRPr="004C6A98">
              <w:rPr>
                <w:b/>
                <w:bCs/>
              </w:rPr>
              <w:t>Subset</w:t>
            </w:r>
          </w:p>
        </w:tc>
        <w:tc>
          <w:tcPr>
            <w:tcW w:w="0" w:type="auto"/>
            <w:vAlign w:val="center"/>
            <w:hideMark/>
          </w:tcPr>
          <w:p w14:paraId="43DD93E4" w14:textId="77777777" w:rsidR="00F95D08" w:rsidRPr="004C6A98" w:rsidRDefault="00F95D08" w:rsidP="00677F21">
            <w:pPr>
              <w:rPr>
                <w:b/>
                <w:bCs/>
              </w:rPr>
            </w:pPr>
            <w:r w:rsidRPr="004C6A98">
              <w:rPr>
                <w:b/>
                <w:bCs/>
              </w:rPr>
              <w:t>WAPE</w:t>
            </w:r>
          </w:p>
        </w:tc>
        <w:tc>
          <w:tcPr>
            <w:tcW w:w="0" w:type="auto"/>
            <w:vAlign w:val="center"/>
            <w:hideMark/>
          </w:tcPr>
          <w:p w14:paraId="267F7ABB" w14:textId="77777777" w:rsidR="00F95D08" w:rsidRPr="004C6A98" w:rsidRDefault="00F95D08" w:rsidP="00677F21">
            <w:pPr>
              <w:rPr>
                <w:b/>
                <w:bCs/>
              </w:rPr>
            </w:pPr>
            <w:r w:rsidRPr="004C6A98">
              <w:rPr>
                <w:b/>
                <w:bCs/>
              </w:rPr>
              <w:t>RMSE</w:t>
            </w:r>
          </w:p>
        </w:tc>
        <w:tc>
          <w:tcPr>
            <w:tcW w:w="0" w:type="auto"/>
            <w:vAlign w:val="center"/>
            <w:hideMark/>
          </w:tcPr>
          <w:p w14:paraId="039416CD" w14:textId="77777777" w:rsidR="00F95D08" w:rsidRPr="004C6A98" w:rsidRDefault="00F95D08" w:rsidP="00677F21">
            <w:pPr>
              <w:rPr>
                <w:b/>
                <w:bCs/>
              </w:rPr>
            </w:pPr>
            <w:r w:rsidRPr="004C6A98">
              <w:rPr>
                <w:b/>
                <w:bCs/>
              </w:rPr>
              <w:t>MAE</w:t>
            </w:r>
          </w:p>
        </w:tc>
        <w:tc>
          <w:tcPr>
            <w:tcW w:w="0" w:type="auto"/>
            <w:vAlign w:val="center"/>
            <w:hideMark/>
          </w:tcPr>
          <w:p w14:paraId="633B7928" w14:textId="77777777" w:rsidR="00F95D08" w:rsidRPr="004C6A98" w:rsidRDefault="00F95D08" w:rsidP="00677F21">
            <w:pPr>
              <w:rPr>
                <w:b/>
                <w:bCs/>
              </w:rPr>
            </w:pPr>
            <w:r w:rsidRPr="004C6A98">
              <w:rPr>
                <w:b/>
                <w:bCs/>
              </w:rPr>
              <w:t>R²</w:t>
            </w:r>
          </w:p>
        </w:tc>
      </w:tr>
      <w:tr w:rsidR="00F95D08" w:rsidRPr="004C6A98" w14:paraId="3D6FFABB" w14:textId="77777777" w:rsidTr="00677F21">
        <w:trPr>
          <w:tblCellSpacing w:w="15" w:type="dxa"/>
        </w:trPr>
        <w:tc>
          <w:tcPr>
            <w:tcW w:w="0" w:type="auto"/>
            <w:vAlign w:val="center"/>
            <w:hideMark/>
          </w:tcPr>
          <w:p w14:paraId="59D61B78" w14:textId="77777777" w:rsidR="00F95D08" w:rsidRPr="004C6A98" w:rsidRDefault="00F95D08" w:rsidP="00677F21">
            <w:r w:rsidRPr="004C6A98">
              <w:rPr>
                <w:b/>
                <w:bCs/>
              </w:rPr>
              <w:t>Promo5</w:t>
            </w:r>
          </w:p>
        </w:tc>
        <w:tc>
          <w:tcPr>
            <w:tcW w:w="0" w:type="auto"/>
            <w:vAlign w:val="center"/>
            <w:hideMark/>
          </w:tcPr>
          <w:p w14:paraId="05E8BE83" w14:textId="77777777" w:rsidR="00F95D08" w:rsidRPr="004C6A98" w:rsidRDefault="00F95D08" w:rsidP="00677F21">
            <w:r w:rsidRPr="004C6A98">
              <w:rPr>
                <w:b/>
                <w:bCs/>
              </w:rPr>
              <w:t>76.936%</w:t>
            </w:r>
          </w:p>
        </w:tc>
        <w:tc>
          <w:tcPr>
            <w:tcW w:w="0" w:type="auto"/>
            <w:vAlign w:val="center"/>
            <w:hideMark/>
          </w:tcPr>
          <w:p w14:paraId="4CE15AFD" w14:textId="77777777" w:rsidR="00F95D08" w:rsidRPr="004C6A98" w:rsidRDefault="00F95D08" w:rsidP="00677F21">
            <w:r w:rsidRPr="004C6A98">
              <w:t>7.834</w:t>
            </w:r>
          </w:p>
        </w:tc>
        <w:tc>
          <w:tcPr>
            <w:tcW w:w="0" w:type="auto"/>
            <w:vAlign w:val="center"/>
            <w:hideMark/>
          </w:tcPr>
          <w:p w14:paraId="7C6C8CF9" w14:textId="77777777" w:rsidR="00F95D08" w:rsidRPr="004C6A98" w:rsidRDefault="00F95D08" w:rsidP="00677F21">
            <w:r w:rsidRPr="004C6A98">
              <w:t>3.559</w:t>
            </w:r>
          </w:p>
        </w:tc>
        <w:tc>
          <w:tcPr>
            <w:tcW w:w="0" w:type="auto"/>
            <w:vAlign w:val="center"/>
            <w:hideMark/>
          </w:tcPr>
          <w:p w14:paraId="6B693054" w14:textId="77777777" w:rsidR="00F95D08" w:rsidRPr="004C6A98" w:rsidRDefault="00F95D08" w:rsidP="00677F21">
            <w:r w:rsidRPr="004C6A98">
              <w:rPr>
                <w:b/>
                <w:bCs/>
              </w:rPr>
              <w:t>0.462</w:t>
            </w:r>
          </w:p>
        </w:tc>
      </w:tr>
      <w:tr w:rsidR="00F95D08" w:rsidRPr="004C6A98" w14:paraId="1885C44D" w14:textId="77777777" w:rsidTr="00677F21">
        <w:trPr>
          <w:tblCellSpacing w:w="15" w:type="dxa"/>
        </w:trPr>
        <w:tc>
          <w:tcPr>
            <w:tcW w:w="0" w:type="auto"/>
            <w:vAlign w:val="center"/>
            <w:hideMark/>
          </w:tcPr>
          <w:p w14:paraId="0BF2A749" w14:textId="77777777" w:rsidR="00F95D08" w:rsidRPr="004C6A98" w:rsidRDefault="00F95D08" w:rsidP="00677F21">
            <w:r w:rsidRPr="004C6A98">
              <w:rPr>
                <w:b/>
                <w:bCs/>
              </w:rPr>
              <w:t>Promo6</w:t>
            </w:r>
          </w:p>
        </w:tc>
        <w:tc>
          <w:tcPr>
            <w:tcW w:w="0" w:type="auto"/>
            <w:vAlign w:val="center"/>
            <w:hideMark/>
          </w:tcPr>
          <w:p w14:paraId="77085CB4" w14:textId="77777777" w:rsidR="00F95D08" w:rsidRPr="004C6A98" w:rsidRDefault="00F95D08" w:rsidP="00677F21">
            <w:r w:rsidRPr="004C6A98">
              <w:rPr>
                <w:b/>
                <w:bCs/>
              </w:rPr>
              <w:t>84.334%</w:t>
            </w:r>
          </w:p>
        </w:tc>
        <w:tc>
          <w:tcPr>
            <w:tcW w:w="0" w:type="auto"/>
            <w:vAlign w:val="center"/>
            <w:hideMark/>
          </w:tcPr>
          <w:p w14:paraId="16D966A5" w14:textId="77777777" w:rsidR="00F95D08" w:rsidRPr="004C6A98" w:rsidRDefault="00F95D08" w:rsidP="00677F21">
            <w:r w:rsidRPr="004C6A98">
              <w:t>7.259</w:t>
            </w:r>
          </w:p>
        </w:tc>
        <w:tc>
          <w:tcPr>
            <w:tcW w:w="0" w:type="auto"/>
            <w:vAlign w:val="center"/>
            <w:hideMark/>
          </w:tcPr>
          <w:p w14:paraId="2D438828" w14:textId="77777777" w:rsidR="00F95D08" w:rsidRPr="004C6A98" w:rsidRDefault="00F95D08" w:rsidP="00677F21">
            <w:r w:rsidRPr="004C6A98">
              <w:t>3.256</w:t>
            </w:r>
          </w:p>
        </w:tc>
        <w:tc>
          <w:tcPr>
            <w:tcW w:w="0" w:type="auto"/>
            <w:vAlign w:val="center"/>
            <w:hideMark/>
          </w:tcPr>
          <w:p w14:paraId="12CB3390" w14:textId="77777777" w:rsidR="00F95D08" w:rsidRPr="004C6A98" w:rsidRDefault="00F95D08" w:rsidP="00677F21">
            <w:r w:rsidRPr="004C6A98">
              <w:rPr>
                <w:b/>
                <w:bCs/>
              </w:rPr>
              <w:t>0.353</w:t>
            </w:r>
          </w:p>
        </w:tc>
      </w:tr>
    </w:tbl>
    <w:p w14:paraId="5EC87F29" w14:textId="77777777" w:rsidR="00F95D08" w:rsidRPr="004C6A98" w:rsidRDefault="00F95D08" w:rsidP="00F95D08">
      <w:pPr>
        <w:rPr>
          <w:b/>
          <w:bCs/>
        </w:rPr>
      </w:pPr>
      <w:r w:rsidRPr="004C6A98">
        <w:rPr>
          <w:b/>
          <w:bCs/>
        </w:rPr>
        <w:t>Cluster breakdown (WAPE, B promos)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782"/>
        <w:gridCol w:w="875"/>
        <w:gridCol w:w="790"/>
      </w:tblGrid>
      <w:tr w:rsidR="00F95D08" w:rsidRPr="004C6A98" w14:paraId="60842438" w14:textId="77777777" w:rsidTr="00677F21">
        <w:trPr>
          <w:tblHeader/>
          <w:tblCellSpacing w:w="15" w:type="dxa"/>
        </w:trPr>
        <w:tc>
          <w:tcPr>
            <w:tcW w:w="0" w:type="auto"/>
            <w:vAlign w:val="center"/>
            <w:hideMark/>
          </w:tcPr>
          <w:p w14:paraId="4CC322C8" w14:textId="77777777" w:rsidR="00F95D08" w:rsidRPr="004C6A98" w:rsidRDefault="00F95D08" w:rsidP="00677F21">
            <w:pPr>
              <w:rPr>
                <w:b/>
                <w:bCs/>
              </w:rPr>
            </w:pPr>
            <w:r w:rsidRPr="004C6A98">
              <w:rPr>
                <w:b/>
                <w:bCs/>
              </w:rPr>
              <w:t>Cluster</w:t>
            </w:r>
          </w:p>
        </w:tc>
        <w:tc>
          <w:tcPr>
            <w:tcW w:w="0" w:type="auto"/>
            <w:vAlign w:val="center"/>
            <w:hideMark/>
          </w:tcPr>
          <w:p w14:paraId="751A3928" w14:textId="77777777" w:rsidR="00F95D08" w:rsidRPr="004C6A98" w:rsidRDefault="00F95D08" w:rsidP="00677F21">
            <w:pPr>
              <w:rPr>
                <w:b/>
                <w:bCs/>
              </w:rPr>
            </w:pPr>
            <w:r w:rsidRPr="004C6A98">
              <w:rPr>
                <w:b/>
                <w:bCs/>
              </w:rPr>
              <w:t>Fast</w:t>
            </w:r>
          </w:p>
        </w:tc>
        <w:tc>
          <w:tcPr>
            <w:tcW w:w="0" w:type="auto"/>
            <w:vAlign w:val="center"/>
            <w:hideMark/>
          </w:tcPr>
          <w:p w14:paraId="0A0F9FF5" w14:textId="77777777" w:rsidR="00F95D08" w:rsidRPr="004C6A98" w:rsidRDefault="00F95D08" w:rsidP="00677F21">
            <w:pPr>
              <w:rPr>
                <w:b/>
                <w:bCs/>
              </w:rPr>
            </w:pPr>
            <w:r w:rsidRPr="004C6A98">
              <w:rPr>
                <w:b/>
                <w:bCs/>
              </w:rPr>
              <w:t>Medium</w:t>
            </w:r>
          </w:p>
        </w:tc>
        <w:tc>
          <w:tcPr>
            <w:tcW w:w="0" w:type="auto"/>
            <w:vAlign w:val="center"/>
            <w:hideMark/>
          </w:tcPr>
          <w:p w14:paraId="14782730" w14:textId="77777777" w:rsidR="00F95D08" w:rsidRPr="004C6A98" w:rsidRDefault="00F95D08" w:rsidP="00677F21">
            <w:pPr>
              <w:rPr>
                <w:b/>
                <w:bCs/>
              </w:rPr>
            </w:pPr>
            <w:r w:rsidRPr="004C6A98">
              <w:rPr>
                <w:b/>
                <w:bCs/>
              </w:rPr>
              <w:t>Slow</w:t>
            </w:r>
          </w:p>
        </w:tc>
      </w:tr>
      <w:tr w:rsidR="00F95D08" w:rsidRPr="004C6A98" w14:paraId="129B5C70" w14:textId="77777777" w:rsidTr="00677F21">
        <w:trPr>
          <w:tblCellSpacing w:w="15" w:type="dxa"/>
        </w:trPr>
        <w:tc>
          <w:tcPr>
            <w:tcW w:w="0" w:type="auto"/>
            <w:vAlign w:val="center"/>
            <w:hideMark/>
          </w:tcPr>
          <w:p w14:paraId="486E52A2" w14:textId="77777777" w:rsidR="00F95D08" w:rsidRPr="004C6A98" w:rsidRDefault="00F95D08" w:rsidP="00677F21">
            <w:r w:rsidRPr="004C6A98">
              <w:rPr>
                <w:b/>
                <w:bCs/>
              </w:rPr>
              <w:t>Item</w:t>
            </w:r>
          </w:p>
        </w:tc>
        <w:tc>
          <w:tcPr>
            <w:tcW w:w="0" w:type="auto"/>
            <w:vAlign w:val="center"/>
            <w:hideMark/>
          </w:tcPr>
          <w:p w14:paraId="4B64E5F8" w14:textId="77777777" w:rsidR="00F95D08" w:rsidRPr="004C6A98" w:rsidRDefault="00F95D08" w:rsidP="00677F21">
            <w:r w:rsidRPr="004C6A98">
              <w:rPr>
                <w:b/>
                <w:bCs/>
              </w:rPr>
              <w:t>73.31%</w:t>
            </w:r>
          </w:p>
        </w:tc>
        <w:tc>
          <w:tcPr>
            <w:tcW w:w="0" w:type="auto"/>
            <w:vAlign w:val="center"/>
            <w:hideMark/>
          </w:tcPr>
          <w:p w14:paraId="78D7421E" w14:textId="77777777" w:rsidR="00F95D08" w:rsidRPr="004C6A98" w:rsidRDefault="00F95D08" w:rsidP="00677F21">
            <w:r w:rsidRPr="004C6A98">
              <w:t>87.98%</w:t>
            </w:r>
          </w:p>
        </w:tc>
        <w:tc>
          <w:tcPr>
            <w:tcW w:w="0" w:type="auto"/>
            <w:vAlign w:val="center"/>
            <w:hideMark/>
          </w:tcPr>
          <w:p w14:paraId="75106FBB" w14:textId="77777777" w:rsidR="00F95D08" w:rsidRPr="004C6A98" w:rsidRDefault="00F95D08" w:rsidP="00677F21">
            <w:r w:rsidRPr="004C6A98">
              <w:t>79.00%</w:t>
            </w:r>
          </w:p>
        </w:tc>
      </w:tr>
      <w:tr w:rsidR="00F95D08" w:rsidRPr="004C6A98" w14:paraId="7A2E5970" w14:textId="77777777" w:rsidTr="00677F21">
        <w:trPr>
          <w:tblCellSpacing w:w="15" w:type="dxa"/>
        </w:trPr>
        <w:tc>
          <w:tcPr>
            <w:tcW w:w="0" w:type="auto"/>
            <w:vAlign w:val="center"/>
            <w:hideMark/>
          </w:tcPr>
          <w:p w14:paraId="6D35DFC5" w14:textId="77777777" w:rsidR="00F95D08" w:rsidRPr="004C6A98" w:rsidRDefault="00F95D08" w:rsidP="00677F21">
            <w:r w:rsidRPr="004C6A98">
              <w:rPr>
                <w:b/>
                <w:bCs/>
              </w:rPr>
              <w:t>Store</w:t>
            </w:r>
          </w:p>
        </w:tc>
        <w:tc>
          <w:tcPr>
            <w:tcW w:w="0" w:type="auto"/>
            <w:vAlign w:val="center"/>
            <w:hideMark/>
          </w:tcPr>
          <w:p w14:paraId="46D6736A" w14:textId="77777777" w:rsidR="00F95D08" w:rsidRPr="004C6A98" w:rsidRDefault="00F95D08" w:rsidP="00677F21">
            <w:r w:rsidRPr="004C6A98">
              <w:rPr>
                <w:b/>
                <w:bCs/>
              </w:rPr>
              <w:t>72.48%</w:t>
            </w:r>
          </w:p>
        </w:tc>
        <w:tc>
          <w:tcPr>
            <w:tcW w:w="0" w:type="auto"/>
            <w:vAlign w:val="center"/>
            <w:hideMark/>
          </w:tcPr>
          <w:p w14:paraId="2C16843F" w14:textId="77777777" w:rsidR="00F95D08" w:rsidRPr="004C6A98" w:rsidRDefault="00F95D08" w:rsidP="00677F21">
            <w:r w:rsidRPr="004C6A98">
              <w:t>80.51%</w:t>
            </w:r>
          </w:p>
        </w:tc>
        <w:tc>
          <w:tcPr>
            <w:tcW w:w="0" w:type="auto"/>
            <w:vAlign w:val="center"/>
            <w:hideMark/>
          </w:tcPr>
          <w:p w14:paraId="76DC3D73" w14:textId="77777777" w:rsidR="00F95D08" w:rsidRPr="004C6A98" w:rsidRDefault="00F95D08" w:rsidP="00677F21">
            <w:r w:rsidRPr="004C6A98">
              <w:t>86.87%</w:t>
            </w:r>
          </w:p>
        </w:tc>
      </w:tr>
    </w:tbl>
    <w:p w14:paraId="5F2A16D8" w14:textId="77777777" w:rsidR="00F95D08" w:rsidRPr="004C6A98" w:rsidRDefault="00F95D08" w:rsidP="00F95D08">
      <w:r w:rsidRPr="004C6A98">
        <w:rPr>
          <w:b/>
          <w:bCs/>
        </w:rPr>
        <w:t>Reading:</w:t>
      </w:r>
      <w:r w:rsidRPr="004C6A98">
        <w:t xml:space="preserve"> This GBM variant is </w:t>
      </w:r>
      <w:r w:rsidRPr="004C6A98">
        <w:rPr>
          <w:b/>
          <w:bCs/>
        </w:rPr>
        <w:t>stronger than XGB</w:t>
      </w:r>
      <w:r w:rsidRPr="004C6A98">
        <w:t xml:space="preserve"> in your run (higher R², slightly lower WAPE). Again, </w:t>
      </w:r>
      <w:r w:rsidRPr="004C6A98">
        <w:rPr>
          <w:b/>
          <w:bCs/>
        </w:rPr>
        <w:t>Medium items</w:t>
      </w:r>
      <w:r w:rsidRPr="004C6A98">
        <w:t xml:space="preserve"> and </w:t>
      </w:r>
      <w:r w:rsidRPr="004C6A98">
        <w:rPr>
          <w:b/>
          <w:bCs/>
        </w:rPr>
        <w:t>Slow stores</w:t>
      </w:r>
      <w:r w:rsidRPr="004C6A98">
        <w:t xml:space="preserve"> are the weak spots.</w:t>
      </w:r>
    </w:p>
    <w:p w14:paraId="6CBB51BB" w14:textId="77777777" w:rsidR="00F95D08" w:rsidRPr="004C6A98" w:rsidRDefault="00000000" w:rsidP="00F95D08">
      <w:r>
        <w:pict w14:anchorId="4F14D0B0">
          <v:rect id="_x0000_i1034" style="width:0;height:1.5pt" o:hralign="center" o:hrstd="t" o:hr="t" fillcolor="#a0a0a0" stroked="f"/>
        </w:pict>
      </w:r>
    </w:p>
    <w:p w14:paraId="693B5709" w14:textId="77777777" w:rsidR="00F95D08" w:rsidRPr="004C6A98" w:rsidRDefault="00F95D08" w:rsidP="00F95D08">
      <w:pPr>
        <w:rPr>
          <w:b/>
          <w:bCs/>
        </w:rPr>
      </w:pPr>
      <w:r w:rsidRPr="004C6A98">
        <w:rPr>
          <w:b/>
          <w:bCs/>
        </w:rPr>
        <w:t xml:space="preserve">3) </w:t>
      </w:r>
      <w:proofErr w:type="spellStart"/>
      <w:r w:rsidRPr="004C6A98">
        <w:rPr>
          <w:b/>
          <w:bCs/>
        </w:rPr>
        <w:t>HistGB</w:t>
      </w:r>
      <w:proofErr w:type="spellEnd"/>
      <w:r w:rsidRPr="004C6A98">
        <w:rPr>
          <w:b/>
          <w:bCs/>
        </w:rPr>
        <w:t xml:space="preserve"> (Poisson baseline + log</w:t>
      </w:r>
      <w:r w:rsidRPr="004C6A98">
        <w:rPr>
          <w:b/>
          <w:bCs/>
        </w:rPr>
        <w:noBreakHyphen/>
        <w:t>uplift; stabilized)</w:t>
      </w:r>
    </w:p>
    <w:p w14:paraId="2486E7E3" w14:textId="77777777" w:rsidR="00F95D08" w:rsidRPr="004C6A98" w:rsidRDefault="00F95D08" w:rsidP="00F95D08">
      <w:pPr>
        <w:rPr>
          <w:b/>
          <w:bCs/>
        </w:rPr>
      </w:pPr>
      <w:r w:rsidRPr="004C6A98">
        <w:rPr>
          <w:b/>
          <w:bCs/>
        </w:rPr>
        <w:t>Overall metrics (B promos)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
        <w:gridCol w:w="914"/>
      </w:tblGrid>
      <w:tr w:rsidR="00F95D08" w:rsidRPr="004C6A98" w14:paraId="7D74E7E5" w14:textId="77777777" w:rsidTr="00677F21">
        <w:trPr>
          <w:tblHeader/>
          <w:tblCellSpacing w:w="15" w:type="dxa"/>
        </w:trPr>
        <w:tc>
          <w:tcPr>
            <w:tcW w:w="0" w:type="auto"/>
            <w:vAlign w:val="center"/>
            <w:hideMark/>
          </w:tcPr>
          <w:p w14:paraId="667AAD5B" w14:textId="77777777" w:rsidR="00F95D08" w:rsidRPr="004C6A98" w:rsidRDefault="00F95D08" w:rsidP="00677F21">
            <w:pPr>
              <w:rPr>
                <w:b/>
                <w:bCs/>
              </w:rPr>
            </w:pPr>
            <w:r w:rsidRPr="004C6A98">
              <w:rPr>
                <w:b/>
                <w:bCs/>
              </w:rPr>
              <w:t>Metric</w:t>
            </w:r>
          </w:p>
        </w:tc>
        <w:tc>
          <w:tcPr>
            <w:tcW w:w="0" w:type="auto"/>
            <w:vAlign w:val="center"/>
            <w:hideMark/>
          </w:tcPr>
          <w:p w14:paraId="0B595740" w14:textId="77777777" w:rsidR="00F95D08" w:rsidRPr="004C6A98" w:rsidRDefault="00F95D08" w:rsidP="00677F21">
            <w:pPr>
              <w:rPr>
                <w:b/>
                <w:bCs/>
              </w:rPr>
            </w:pPr>
            <w:r w:rsidRPr="004C6A98">
              <w:rPr>
                <w:b/>
                <w:bCs/>
              </w:rPr>
              <w:t>Value</w:t>
            </w:r>
          </w:p>
        </w:tc>
      </w:tr>
      <w:tr w:rsidR="00F95D08" w:rsidRPr="004C6A98" w14:paraId="0CE4FDFD" w14:textId="77777777" w:rsidTr="00677F21">
        <w:trPr>
          <w:tblCellSpacing w:w="15" w:type="dxa"/>
        </w:trPr>
        <w:tc>
          <w:tcPr>
            <w:tcW w:w="0" w:type="auto"/>
            <w:vAlign w:val="center"/>
            <w:hideMark/>
          </w:tcPr>
          <w:p w14:paraId="08F13E7F" w14:textId="77777777" w:rsidR="00F95D08" w:rsidRPr="004C6A98" w:rsidRDefault="00F95D08" w:rsidP="00677F21">
            <w:r w:rsidRPr="004C6A98">
              <w:rPr>
                <w:b/>
                <w:bCs/>
              </w:rPr>
              <w:t>WAPE</w:t>
            </w:r>
          </w:p>
        </w:tc>
        <w:tc>
          <w:tcPr>
            <w:tcW w:w="0" w:type="auto"/>
            <w:vAlign w:val="center"/>
            <w:hideMark/>
          </w:tcPr>
          <w:p w14:paraId="29F73CD2" w14:textId="77777777" w:rsidR="00F95D08" w:rsidRPr="004C6A98" w:rsidRDefault="00F95D08" w:rsidP="00677F21">
            <w:r w:rsidRPr="004C6A98">
              <w:rPr>
                <w:b/>
                <w:bCs/>
              </w:rPr>
              <w:t>75.002%</w:t>
            </w:r>
          </w:p>
        </w:tc>
      </w:tr>
      <w:tr w:rsidR="00F95D08" w:rsidRPr="004C6A98" w14:paraId="70813341" w14:textId="77777777" w:rsidTr="00677F21">
        <w:trPr>
          <w:tblCellSpacing w:w="15" w:type="dxa"/>
        </w:trPr>
        <w:tc>
          <w:tcPr>
            <w:tcW w:w="0" w:type="auto"/>
            <w:vAlign w:val="center"/>
            <w:hideMark/>
          </w:tcPr>
          <w:p w14:paraId="47F08124" w14:textId="77777777" w:rsidR="00F95D08" w:rsidRPr="004C6A98" w:rsidRDefault="00F95D08" w:rsidP="00677F21">
            <w:r w:rsidRPr="004C6A98">
              <w:rPr>
                <w:b/>
                <w:bCs/>
              </w:rPr>
              <w:t>RMSE</w:t>
            </w:r>
          </w:p>
        </w:tc>
        <w:tc>
          <w:tcPr>
            <w:tcW w:w="0" w:type="auto"/>
            <w:vAlign w:val="center"/>
            <w:hideMark/>
          </w:tcPr>
          <w:p w14:paraId="70971EB0" w14:textId="77777777" w:rsidR="00F95D08" w:rsidRPr="004C6A98" w:rsidRDefault="00F95D08" w:rsidP="00677F21">
            <w:r w:rsidRPr="004C6A98">
              <w:rPr>
                <w:b/>
                <w:bCs/>
              </w:rPr>
              <w:t>8.236</w:t>
            </w:r>
          </w:p>
        </w:tc>
      </w:tr>
      <w:tr w:rsidR="00F95D08" w:rsidRPr="004C6A98" w14:paraId="365610F8" w14:textId="77777777" w:rsidTr="00677F21">
        <w:trPr>
          <w:tblCellSpacing w:w="15" w:type="dxa"/>
        </w:trPr>
        <w:tc>
          <w:tcPr>
            <w:tcW w:w="0" w:type="auto"/>
            <w:vAlign w:val="center"/>
            <w:hideMark/>
          </w:tcPr>
          <w:p w14:paraId="2798456B" w14:textId="77777777" w:rsidR="00F95D08" w:rsidRPr="004C6A98" w:rsidRDefault="00F95D08" w:rsidP="00677F21">
            <w:r w:rsidRPr="004C6A98">
              <w:rPr>
                <w:b/>
                <w:bCs/>
              </w:rPr>
              <w:t>MAE</w:t>
            </w:r>
          </w:p>
        </w:tc>
        <w:tc>
          <w:tcPr>
            <w:tcW w:w="0" w:type="auto"/>
            <w:vAlign w:val="center"/>
            <w:hideMark/>
          </w:tcPr>
          <w:p w14:paraId="17ABD6A4" w14:textId="77777777" w:rsidR="00F95D08" w:rsidRPr="004C6A98" w:rsidRDefault="00F95D08" w:rsidP="00677F21">
            <w:r w:rsidRPr="004C6A98">
              <w:rPr>
                <w:b/>
                <w:bCs/>
              </w:rPr>
              <w:t>3.156</w:t>
            </w:r>
          </w:p>
        </w:tc>
      </w:tr>
      <w:tr w:rsidR="00F95D08" w:rsidRPr="004C6A98" w14:paraId="78BE151C" w14:textId="77777777" w:rsidTr="00677F21">
        <w:trPr>
          <w:tblCellSpacing w:w="15" w:type="dxa"/>
        </w:trPr>
        <w:tc>
          <w:tcPr>
            <w:tcW w:w="0" w:type="auto"/>
            <w:vAlign w:val="center"/>
            <w:hideMark/>
          </w:tcPr>
          <w:p w14:paraId="1ED5C733" w14:textId="77777777" w:rsidR="00F95D08" w:rsidRPr="004C6A98" w:rsidRDefault="00F95D08" w:rsidP="00677F21">
            <w:r w:rsidRPr="004C6A98">
              <w:rPr>
                <w:b/>
                <w:bCs/>
              </w:rPr>
              <w:t>R²</w:t>
            </w:r>
          </w:p>
        </w:tc>
        <w:tc>
          <w:tcPr>
            <w:tcW w:w="0" w:type="auto"/>
            <w:vAlign w:val="center"/>
            <w:hideMark/>
          </w:tcPr>
          <w:p w14:paraId="0A479F7C" w14:textId="77777777" w:rsidR="00F95D08" w:rsidRPr="004C6A98" w:rsidRDefault="00F95D08" w:rsidP="00677F21">
            <w:r w:rsidRPr="004C6A98">
              <w:rPr>
                <w:b/>
                <w:bCs/>
              </w:rPr>
              <w:t>0.296</w:t>
            </w:r>
          </w:p>
        </w:tc>
      </w:tr>
    </w:tbl>
    <w:p w14:paraId="2F3CD4CD" w14:textId="77777777" w:rsidR="00F95D08" w:rsidRPr="004C6A98" w:rsidRDefault="00F95D08" w:rsidP="00F95D08">
      <w:pPr>
        <w:rPr>
          <w:b/>
          <w:bCs/>
        </w:rPr>
      </w:pPr>
      <w:r w:rsidRPr="004C6A98">
        <w:rPr>
          <w:b/>
          <w:bCs/>
        </w:rPr>
        <w:t xml:space="preserve">By </w:t>
      </w:r>
      <w:proofErr w:type="gramStart"/>
      <w:r w:rsidRPr="004C6A98">
        <w:rPr>
          <w:b/>
          <w:bCs/>
        </w:rPr>
        <w:t>promo</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5"/>
        <w:gridCol w:w="899"/>
        <w:gridCol w:w="638"/>
        <w:gridCol w:w="593"/>
        <w:gridCol w:w="612"/>
      </w:tblGrid>
      <w:tr w:rsidR="00F95D08" w:rsidRPr="004C6A98" w14:paraId="38B8755E" w14:textId="77777777" w:rsidTr="00677F21">
        <w:trPr>
          <w:tblHeader/>
          <w:tblCellSpacing w:w="15" w:type="dxa"/>
        </w:trPr>
        <w:tc>
          <w:tcPr>
            <w:tcW w:w="0" w:type="auto"/>
            <w:vAlign w:val="center"/>
            <w:hideMark/>
          </w:tcPr>
          <w:p w14:paraId="4BBC793D" w14:textId="77777777" w:rsidR="00F95D08" w:rsidRPr="004C6A98" w:rsidRDefault="00F95D08" w:rsidP="00677F21">
            <w:pPr>
              <w:rPr>
                <w:b/>
                <w:bCs/>
              </w:rPr>
            </w:pPr>
            <w:r w:rsidRPr="004C6A98">
              <w:rPr>
                <w:b/>
                <w:bCs/>
              </w:rPr>
              <w:lastRenderedPageBreak/>
              <w:t>Subset</w:t>
            </w:r>
          </w:p>
        </w:tc>
        <w:tc>
          <w:tcPr>
            <w:tcW w:w="0" w:type="auto"/>
            <w:vAlign w:val="center"/>
            <w:hideMark/>
          </w:tcPr>
          <w:p w14:paraId="1883FEEA" w14:textId="77777777" w:rsidR="00F95D08" w:rsidRPr="004C6A98" w:rsidRDefault="00F95D08" w:rsidP="00677F21">
            <w:pPr>
              <w:rPr>
                <w:b/>
                <w:bCs/>
              </w:rPr>
            </w:pPr>
            <w:r w:rsidRPr="004C6A98">
              <w:rPr>
                <w:b/>
                <w:bCs/>
              </w:rPr>
              <w:t>WAPE</w:t>
            </w:r>
          </w:p>
        </w:tc>
        <w:tc>
          <w:tcPr>
            <w:tcW w:w="0" w:type="auto"/>
            <w:vAlign w:val="center"/>
            <w:hideMark/>
          </w:tcPr>
          <w:p w14:paraId="1AD7241D" w14:textId="77777777" w:rsidR="00F95D08" w:rsidRPr="004C6A98" w:rsidRDefault="00F95D08" w:rsidP="00677F21">
            <w:pPr>
              <w:rPr>
                <w:b/>
                <w:bCs/>
              </w:rPr>
            </w:pPr>
            <w:r w:rsidRPr="004C6A98">
              <w:rPr>
                <w:b/>
                <w:bCs/>
              </w:rPr>
              <w:t>RMSE</w:t>
            </w:r>
          </w:p>
        </w:tc>
        <w:tc>
          <w:tcPr>
            <w:tcW w:w="0" w:type="auto"/>
            <w:vAlign w:val="center"/>
            <w:hideMark/>
          </w:tcPr>
          <w:p w14:paraId="4A911C7D" w14:textId="77777777" w:rsidR="00F95D08" w:rsidRPr="004C6A98" w:rsidRDefault="00F95D08" w:rsidP="00677F21">
            <w:pPr>
              <w:rPr>
                <w:b/>
                <w:bCs/>
              </w:rPr>
            </w:pPr>
            <w:r w:rsidRPr="004C6A98">
              <w:rPr>
                <w:b/>
                <w:bCs/>
              </w:rPr>
              <w:t>MAE</w:t>
            </w:r>
          </w:p>
        </w:tc>
        <w:tc>
          <w:tcPr>
            <w:tcW w:w="0" w:type="auto"/>
            <w:vAlign w:val="center"/>
            <w:hideMark/>
          </w:tcPr>
          <w:p w14:paraId="3BFECAD7" w14:textId="77777777" w:rsidR="00F95D08" w:rsidRPr="004C6A98" w:rsidRDefault="00F95D08" w:rsidP="00677F21">
            <w:pPr>
              <w:rPr>
                <w:b/>
                <w:bCs/>
              </w:rPr>
            </w:pPr>
            <w:r w:rsidRPr="004C6A98">
              <w:rPr>
                <w:b/>
                <w:bCs/>
              </w:rPr>
              <w:t>R²</w:t>
            </w:r>
          </w:p>
        </w:tc>
      </w:tr>
      <w:tr w:rsidR="00F95D08" w:rsidRPr="004C6A98" w14:paraId="3995A7B4" w14:textId="77777777" w:rsidTr="00677F21">
        <w:trPr>
          <w:tblCellSpacing w:w="15" w:type="dxa"/>
        </w:trPr>
        <w:tc>
          <w:tcPr>
            <w:tcW w:w="0" w:type="auto"/>
            <w:vAlign w:val="center"/>
            <w:hideMark/>
          </w:tcPr>
          <w:p w14:paraId="177B7A22" w14:textId="77777777" w:rsidR="00F95D08" w:rsidRPr="004C6A98" w:rsidRDefault="00F95D08" w:rsidP="00677F21">
            <w:r w:rsidRPr="004C6A98">
              <w:rPr>
                <w:b/>
                <w:bCs/>
              </w:rPr>
              <w:t>Promo5</w:t>
            </w:r>
          </w:p>
        </w:tc>
        <w:tc>
          <w:tcPr>
            <w:tcW w:w="0" w:type="auto"/>
            <w:vAlign w:val="center"/>
            <w:hideMark/>
          </w:tcPr>
          <w:p w14:paraId="77091BCD" w14:textId="77777777" w:rsidR="00F95D08" w:rsidRPr="004C6A98" w:rsidRDefault="00F95D08" w:rsidP="00677F21">
            <w:r w:rsidRPr="004C6A98">
              <w:rPr>
                <w:b/>
                <w:bCs/>
              </w:rPr>
              <w:t>76.515%</w:t>
            </w:r>
          </w:p>
        </w:tc>
        <w:tc>
          <w:tcPr>
            <w:tcW w:w="0" w:type="auto"/>
            <w:vAlign w:val="center"/>
            <w:hideMark/>
          </w:tcPr>
          <w:p w14:paraId="337C832E" w14:textId="77777777" w:rsidR="00F95D08" w:rsidRPr="004C6A98" w:rsidRDefault="00F95D08" w:rsidP="00677F21">
            <w:r w:rsidRPr="004C6A98">
              <w:t>9.288</w:t>
            </w:r>
          </w:p>
        </w:tc>
        <w:tc>
          <w:tcPr>
            <w:tcW w:w="0" w:type="auto"/>
            <w:vAlign w:val="center"/>
            <w:hideMark/>
          </w:tcPr>
          <w:p w14:paraId="4AC1515B" w14:textId="77777777" w:rsidR="00F95D08" w:rsidRPr="004C6A98" w:rsidRDefault="00F95D08" w:rsidP="00677F21">
            <w:r w:rsidRPr="004C6A98">
              <w:t>3.539</w:t>
            </w:r>
          </w:p>
        </w:tc>
        <w:tc>
          <w:tcPr>
            <w:tcW w:w="0" w:type="auto"/>
            <w:vAlign w:val="center"/>
            <w:hideMark/>
          </w:tcPr>
          <w:p w14:paraId="755ADB22" w14:textId="77777777" w:rsidR="00F95D08" w:rsidRPr="004C6A98" w:rsidRDefault="00F95D08" w:rsidP="00677F21">
            <w:r w:rsidRPr="004C6A98">
              <w:rPr>
                <w:b/>
                <w:bCs/>
              </w:rPr>
              <w:t>0.244</w:t>
            </w:r>
          </w:p>
        </w:tc>
      </w:tr>
      <w:tr w:rsidR="00F95D08" w:rsidRPr="004C6A98" w14:paraId="56E98867" w14:textId="77777777" w:rsidTr="00677F21">
        <w:trPr>
          <w:tblCellSpacing w:w="15" w:type="dxa"/>
        </w:trPr>
        <w:tc>
          <w:tcPr>
            <w:tcW w:w="0" w:type="auto"/>
            <w:vAlign w:val="center"/>
            <w:hideMark/>
          </w:tcPr>
          <w:p w14:paraId="3D4F8413" w14:textId="77777777" w:rsidR="00F95D08" w:rsidRPr="004C6A98" w:rsidRDefault="00F95D08" w:rsidP="00677F21">
            <w:r w:rsidRPr="004C6A98">
              <w:rPr>
                <w:b/>
                <w:bCs/>
              </w:rPr>
              <w:t>Promo6</w:t>
            </w:r>
          </w:p>
        </w:tc>
        <w:tc>
          <w:tcPr>
            <w:tcW w:w="0" w:type="auto"/>
            <w:vAlign w:val="center"/>
            <w:hideMark/>
          </w:tcPr>
          <w:p w14:paraId="2E8AA505" w14:textId="77777777" w:rsidR="00F95D08" w:rsidRPr="004C6A98" w:rsidRDefault="00F95D08" w:rsidP="00677F21">
            <w:r w:rsidRPr="004C6A98">
              <w:rPr>
                <w:b/>
                <w:bCs/>
              </w:rPr>
              <w:t>73.497%</w:t>
            </w:r>
          </w:p>
        </w:tc>
        <w:tc>
          <w:tcPr>
            <w:tcW w:w="0" w:type="auto"/>
            <w:vAlign w:val="center"/>
            <w:hideMark/>
          </w:tcPr>
          <w:p w14:paraId="17E97BAC" w14:textId="77777777" w:rsidR="00F95D08" w:rsidRPr="004C6A98" w:rsidRDefault="00F95D08" w:rsidP="00677F21">
            <w:r w:rsidRPr="004C6A98">
              <w:t>7.247</w:t>
            </w:r>
          </w:p>
        </w:tc>
        <w:tc>
          <w:tcPr>
            <w:tcW w:w="0" w:type="auto"/>
            <w:vAlign w:val="center"/>
            <w:hideMark/>
          </w:tcPr>
          <w:p w14:paraId="733A3A91" w14:textId="77777777" w:rsidR="00F95D08" w:rsidRPr="004C6A98" w:rsidRDefault="00F95D08" w:rsidP="00677F21">
            <w:r w:rsidRPr="004C6A98">
              <w:t>2.838</w:t>
            </w:r>
          </w:p>
        </w:tc>
        <w:tc>
          <w:tcPr>
            <w:tcW w:w="0" w:type="auto"/>
            <w:vAlign w:val="center"/>
            <w:hideMark/>
          </w:tcPr>
          <w:p w14:paraId="1BE5B8A6" w14:textId="77777777" w:rsidR="00F95D08" w:rsidRPr="004C6A98" w:rsidRDefault="00F95D08" w:rsidP="00677F21">
            <w:r w:rsidRPr="004C6A98">
              <w:rPr>
                <w:b/>
                <w:bCs/>
              </w:rPr>
              <w:t>0.355</w:t>
            </w:r>
          </w:p>
        </w:tc>
      </w:tr>
    </w:tbl>
    <w:p w14:paraId="5822B7ED" w14:textId="77777777" w:rsidR="00F95D08" w:rsidRPr="004C6A98" w:rsidRDefault="00F95D08" w:rsidP="00F95D08">
      <w:pPr>
        <w:rPr>
          <w:b/>
          <w:bCs/>
        </w:rPr>
      </w:pPr>
      <w:r w:rsidRPr="004C6A98">
        <w:rPr>
          <w:b/>
          <w:bCs/>
        </w:rPr>
        <w:t>Cluster breakdown (WAPE, B promos)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782"/>
        <w:gridCol w:w="875"/>
        <w:gridCol w:w="790"/>
      </w:tblGrid>
      <w:tr w:rsidR="00F95D08" w:rsidRPr="004C6A98" w14:paraId="580FC9C8" w14:textId="77777777" w:rsidTr="00677F21">
        <w:trPr>
          <w:tblHeader/>
          <w:tblCellSpacing w:w="15" w:type="dxa"/>
        </w:trPr>
        <w:tc>
          <w:tcPr>
            <w:tcW w:w="0" w:type="auto"/>
            <w:vAlign w:val="center"/>
            <w:hideMark/>
          </w:tcPr>
          <w:p w14:paraId="46F6D723" w14:textId="77777777" w:rsidR="00F95D08" w:rsidRPr="004C6A98" w:rsidRDefault="00F95D08" w:rsidP="00677F21">
            <w:pPr>
              <w:rPr>
                <w:b/>
                <w:bCs/>
              </w:rPr>
            </w:pPr>
            <w:r w:rsidRPr="004C6A98">
              <w:rPr>
                <w:b/>
                <w:bCs/>
              </w:rPr>
              <w:t>Cluster</w:t>
            </w:r>
          </w:p>
        </w:tc>
        <w:tc>
          <w:tcPr>
            <w:tcW w:w="0" w:type="auto"/>
            <w:vAlign w:val="center"/>
            <w:hideMark/>
          </w:tcPr>
          <w:p w14:paraId="06A843F8" w14:textId="77777777" w:rsidR="00F95D08" w:rsidRPr="004C6A98" w:rsidRDefault="00F95D08" w:rsidP="00677F21">
            <w:pPr>
              <w:rPr>
                <w:b/>
                <w:bCs/>
              </w:rPr>
            </w:pPr>
            <w:r w:rsidRPr="004C6A98">
              <w:rPr>
                <w:b/>
                <w:bCs/>
              </w:rPr>
              <w:t>Fast</w:t>
            </w:r>
          </w:p>
        </w:tc>
        <w:tc>
          <w:tcPr>
            <w:tcW w:w="0" w:type="auto"/>
            <w:vAlign w:val="center"/>
            <w:hideMark/>
          </w:tcPr>
          <w:p w14:paraId="004423F1" w14:textId="77777777" w:rsidR="00F95D08" w:rsidRPr="004C6A98" w:rsidRDefault="00F95D08" w:rsidP="00677F21">
            <w:pPr>
              <w:rPr>
                <w:b/>
                <w:bCs/>
              </w:rPr>
            </w:pPr>
            <w:r w:rsidRPr="004C6A98">
              <w:rPr>
                <w:b/>
                <w:bCs/>
              </w:rPr>
              <w:t>Medium</w:t>
            </w:r>
          </w:p>
        </w:tc>
        <w:tc>
          <w:tcPr>
            <w:tcW w:w="0" w:type="auto"/>
            <w:vAlign w:val="center"/>
            <w:hideMark/>
          </w:tcPr>
          <w:p w14:paraId="5123736C" w14:textId="77777777" w:rsidR="00F95D08" w:rsidRPr="004C6A98" w:rsidRDefault="00F95D08" w:rsidP="00677F21">
            <w:pPr>
              <w:rPr>
                <w:b/>
                <w:bCs/>
              </w:rPr>
            </w:pPr>
            <w:r w:rsidRPr="004C6A98">
              <w:rPr>
                <w:b/>
                <w:bCs/>
              </w:rPr>
              <w:t>Slow</w:t>
            </w:r>
          </w:p>
        </w:tc>
      </w:tr>
      <w:tr w:rsidR="00F95D08" w:rsidRPr="004C6A98" w14:paraId="66118730" w14:textId="77777777" w:rsidTr="00677F21">
        <w:trPr>
          <w:tblCellSpacing w:w="15" w:type="dxa"/>
        </w:trPr>
        <w:tc>
          <w:tcPr>
            <w:tcW w:w="0" w:type="auto"/>
            <w:vAlign w:val="center"/>
            <w:hideMark/>
          </w:tcPr>
          <w:p w14:paraId="70BCD3D2" w14:textId="77777777" w:rsidR="00F95D08" w:rsidRPr="004C6A98" w:rsidRDefault="00F95D08" w:rsidP="00677F21">
            <w:r w:rsidRPr="004C6A98">
              <w:rPr>
                <w:b/>
                <w:bCs/>
              </w:rPr>
              <w:t>Item</w:t>
            </w:r>
          </w:p>
        </w:tc>
        <w:tc>
          <w:tcPr>
            <w:tcW w:w="0" w:type="auto"/>
            <w:vAlign w:val="center"/>
            <w:hideMark/>
          </w:tcPr>
          <w:p w14:paraId="17171B26" w14:textId="77777777" w:rsidR="00F95D08" w:rsidRPr="004C6A98" w:rsidRDefault="00F95D08" w:rsidP="00677F21">
            <w:r w:rsidRPr="004C6A98">
              <w:rPr>
                <w:b/>
                <w:bCs/>
              </w:rPr>
              <w:t>71.62%</w:t>
            </w:r>
          </w:p>
        </w:tc>
        <w:tc>
          <w:tcPr>
            <w:tcW w:w="0" w:type="auto"/>
            <w:vAlign w:val="center"/>
            <w:hideMark/>
          </w:tcPr>
          <w:p w14:paraId="6C793E05" w14:textId="77777777" w:rsidR="00F95D08" w:rsidRPr="004C6A98" w:rsidRDefault="00F95D08" w:rsidP="00677F21">
            <w:r w:rsidRPr="004C6A98">
              <w:t>78.90%</w:t>
            </w:r>
          </w:p>
        </w:tc>
        <w:tc>
          <w:tcPr>
            <w:tcW w:w="0" w:type="auto"/>
            <w:vAlign w:val="center"/>
            <w:hideMark/>
          </w:tcPr>
          <w:p w14:paraId="024D2F05" w14:textId="77777777" w:rsidR="00F95D08" w:rsidRPr="004C6A98" w:rsidRDefault="00F95D08" w:rsidP="00677F21">
            <w:r w:rsidRPr="004C6A98">
              <w:t>73.78%</w:t>
            </w:r>
          </w:p>
        </w:tc>
      </w:tr>
      <w:tr w:rsidR="00F95D08" w:rsidRPr="004C6A98" w14:paraId="657DAD90" w14:textId="77777777" w:rsidTr="00677F21">
        <w:trPr>
          <w:tblCellSpacing w:w="15" w:type="dxa"/>
        </w:trPr>
        <w:tc>
          <w:tcPr>
            <w:tcW w:w="0" w:type="auto"/>
            <w:vAlign w:val="center"/>
            <w:hideMark/>
          </w:tcPr>
          <w:p w14:paraId="497C3B5E" w14:textId="77777777" w:rsidR="00F95D08" w:rsidRPr="004C6A98" w:rsidRDefault="00F95D08" w:rsidP="00677F21">
            <w:r w:rsidRPr="004C6A98">
              <w:rPr>
                <w:b/>
                <w:bCs/>
              </w:rPr>
              <w:t>Store</w:t>
            </w:r>
          </w:p>
        </w:tc>
        <w:tc>
          <w:tcPr>
            <w:tcW w:w="0" w:type="auto"/>
            <w:vAlign w:val="center"/>
            <w:hideMark/>
          </w:tcPr>
          <w:p w14:paraId="3DFE6A74" w14:textId="77777777" w:rsidR="00F95D08" w:rsidRPr="004C6A98" w:rsidRDefault="00F95D08" w:rsidP="00677F21">
            <w:r w:rsidRPr="004C6A98">
              <w:rPr>
                <w:b/>
                <w:bCs/>
              </w:rPr>
              <w:t>70.89%</w:t>
            </w:r>
          </w:p>
        </w:tc>
        <w:tc>
          <w:tcPr>
            <w:tcW w:w="0" w:type="auto"/>
            <w:vAlign w:val="center"/>
            <w:hideMark/>
          </w:tcPr>
          <w:p w14:paraId="6446ADCB" w14:textId="77777777" w:rsidR="00F95D08" w:rsidRPr="004C6A98" w:rsidRDefault="00F95D08" w:rsidP="00677F21">
            <w:r w:rsidRPr="004C6A98">
              <w:t>75.23%</w:t>
            </w:r>
          </w:p>
        </w:tc>
        <w:tc>
          <w:tcPr>
            <w:tcW w:w="0" w:type="auto"/>
            <w:vAlign w:val="center"/>
            <w:hideMark/>
          </w:tcPr>
          <w:p w14:paraId="068633CB" w14:textId="77777777" w:rsidR="00F95D08" w:rsidRPr="004C6A98" w:rsidRDefault="00F95D08" w:rsidP="00677F21">
            <w:r w:rsidRPr="004C6A98">
              <w:t>77.77%</w:t>
            </w:r>
          </w:p>
        </w:tc>
      </w:tr>
    </w:tbl>
    <w:p w14:paraId="21785DB5" w14:textId="77777777" w:rsidR="00F95D08" w:rsidRPr="004C6A98" w:rsidRDefault="00F95D08" w:rsidP="00F95D08">
      <w:r w:rsidRPr="004C6A98">
        <w:rPr>
          <w:b/>
          <w:bCs/>
        </w:rPr>
        <w:t>Reading:</w:t>
      </w:r>
      <w:r w:rsidRPr="004C6A98">
        <w:t xml:space="preserve"> The </w:t>
      </w:r>
      <w:r w:rsidRPr="004C6A98">
        <w:rPr>
          <w:b/>
          <w:bCs/>
        </w:rPr>
        <w:t>log</w:t>
      </w:r>
      <w:r w:rsidRPr="004C6A98">
        <w:rPr>
          <w:b/>
          <w:bCs/>
        </w:rPr>
        <w:noBreakHyphen/>
        <w:t>uplift</w:t>
      </w:r>
      <w:r w:rsidRPr="004C6A98">
        <w:t xml:space="preserve"> formulation materially </w:t>
      </w:r>
      <w:r w:rsidRPr="004C6A98">
        <w:rPr>
          <w:b/>
          <w:bCs/>
        </w:rPr>
        <w:t>lowers WAPE</w:t>
      </w:r>
      <w:r w:rsidRPr="004C6A98">
        <w:t xml:space="preserve"> (≈75%, best of all three) and stays positive on R². It’s also the most </w:t>
      </w:r>
      <w:r w:rsidRPr="004C6A98">
        <w:rPr>
          <w:b/>
          <w:bCs/>
        </w:rPr>
        <w:t>balanced by cluster</w:t>
      </w:r>
      <w:r w:rsidRPr="004C6A98">
        <w:t xml:space="preserve">, with the best scores on </w:t>
      </w:r>
      <w:r w:rsidRPr="004C6A98">
        <w:rPr>
          <w:b/>
          <w:bCs/>
        </w:rPr>
        <w:t>Fast</w:t>
      </w:r>
      <w:r w:rsidRPr="004C6A98">
        <w:t xml:space="preserve"> segments.</w:t>
      </w:r>
    </w:p>
    <w:p w14:paraId="21AFADEA" w14:textId="77777777" w:rsidR="00F95D08" w:rsidRPr="004C6A98" w:rsidRDefault="00000000" w:rsidP="00F95D08">
      <w:r>
        <w:pict w14:anchorId="6C96D2C4">
          <v:rect id="_x0000_i1035" style="width:0;height:1.5pt" o:hralign="center" o:hrstd="t" o:hr="t" fillcolor="#a0a0a0" stroked="f"/>
        </w:pict>
      </w:r>
    </w:p>
    <w:p w14:paraId="6BAFB695" w14:textId="77777777" w:rsidR="00F95D08" w:rsidRPr="004C6A98" w:rsidRDefault="00F95D08" w:rsidP="00F95D08">
      <w:pPr>
        <w:rPr>
          <w:b/>
          <w:bCs/>
        </w:rPr>
      </w:pPr>
      <w:r w:rsidRPr="004C6A98">
        <w:rPr>
          <w:b/>
          <w:bCs/>
        </w:rPr>
        <w:t>4) Linear two</w:t>
      </w:r>
      <w:r w:rsidRPr="004C6A98">
        <w:rPr>
          <w:b/>
          <w:bCs/>
        </w:rPr>
        <w:noBreakHyphen/>
        <w:t>stage (OLS baseline + additive uplift) — for reference</w:t>
      </w:r>
    </w:p>
    <w:p w14:paraId="4EFC6465" w14:textId="77777777" w:rsidR="00F95D08" w:rsidRPr="004C6A98" w:rsidRDefault="00F95D08" w:rsidP="00F95D08">
      <w:pPr>
        <w:rPr>
          <w:b/>
          <w:bCs/>
        </w:rPr>
      </w:pPr>
      <w:r w:rsidRPr="004C6A98">
        <w:rPr>
          <w:b/>
          <w:bCs/>
        </w:rPr>
        <w:t>Overall metrics (B promos)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
        <w:gridCol w:w="1184"/>
      </w:tblGrid>
      <w:tr w:rsidR="00F95D08" w:rsidRPr="004C6A98" w14:paraId="5B51036F" w14:textId="77777777" w:rsidTr="00677F21">
        <w:trPr>
          <w:tblHeader/>
          <w:tblCellSpacing w:w="15" w:type="dxa"/>
        </w:trPr>
        <w:tc>
          <w:tcPr>
            <w:tcW w:w="0" w:type="auto"/>
            <w:vAlign w:val="center"/>
            <w:hideMark/>
          </w:tcPr>
          <w:p w14:paraId="43A450AE" w14:textId="77777777" w:rsidR="00F95D08" w:rsidRPr="004C6A98" w:rsidRDefault="00F95D08" w:rsidP="00677F21">
            <w:pPr>
              <w:rPr>
                <w:b/>
                <w:bCs/>
              </w:rPr>
            </w:pPr>
            <w:r w:rsidRPr="004C6A98">
              <w:rPr>
                <w:b/>
                <w:bCs/>
              </w:rPr>
              <w:t>Metric</w:t>
            </w:r>
          </w:p>
        </w:tc>
        <w:tc>
          <w:tcPr>
            <w:tcW w:w="0" w:type="auto"/>
            <w:vAlign w:val="center"/>
            <w:hideMark/>
          </w:tcPr>
          <w:p w14:paraId="11B802D3" w14:textId="77777777" w:rsidR="00F95D08" w:rsidRPr="004C6A98" w:rsidRDefault="00F95D08" w:rsidP="00677F21">
            <w:pPr>
              <w:rPr>
                <w:b/>
                <w:bCs/>
              </w:rPr>
            </w:pPr>
            <w:r w:rsidRPr="004C6A98">
              <w:rPr>
                <w:b/>
                <w:bCs/>
              </w:rPr>
              <w:t>Value</w:t>
            </w:r>
          </w:p>
        </w:tc>
      </w:tr>
      <w:tr w:rsidR="00F95D08" w:rsidRPr="004C6A98" w14:paraId="7CDAE8B8" w14:textId="77777777" w:rsidTr="00677F21">
        <w:trPr>
          <w:tblCellSpacing w:w="15" w:type="dxa"/>
        </w:trPr>
        <w:tc>
          <w:tcPr>
            <w:tcW w:w="0" w:type="auto"/>
            <w:vAlign w:val="center"/>
            <w:hideMark/>
          </w:tcPr>
          <w:p w14:paraId="4DFDAEA9" w14:textId="77777777" w:rsidR="00F95D08" w:rsidRPr="004C6A98" w:rsidRDefault="00F95D08" w:rsidP="00677F21">
            <w:r w:rsidRPr="004C6A98">
              <w:rPr>
                <w:b/>
                <w:bCs/>
              </w:rPr>
              <w:t>R²</w:t>
            </w:r>
          </w:p>
        </w:tc>
        <w:tc>
          <w:tcPr>
            <w:tcW w:w="0" w:type="auto"/>
            <w:vAlign w:val="center"/>
            <w:hideMark/>
          </w:tcPr>
          <w:p w14:paraId="18227478" w14:textId="77777777" w:rsidR="00F95D08" w:rsidRPr="004C6A98" w:rsidRDefault="00F95D08" w:rsidP="00677F21">
            <w:r w:rsidRPr="004C6A98">
              <w:rPr>
                <w:b/>
                <w:bCs/>
              </w:rPr>
              <w:t>−60.874</w:t>
            </w:r>
          </w:p>
        </w:tc>
      </w:tr>
      <w:tr w:rsidR="00F95D08" w:rsidRPr="004C6A98" w14:paraId="4458D57F" w14:textId="77777777" w:rsidTr="00677F21">
        <w:trPr>
          <w:tblCellSpacing w:w="15" w:type="dxa"/>
        </w:trPr>
        <w:tc>
          <w:tcPr>
            <w:tcW w:w="0" w:type="auto"/>
            <w:vAlign w:val="center"/>
            <w:hideMark/>
          </w:tcPr>
          <w:p w14:paraId="751EE5D5" w14:textId="77777777" w:rsidR="00F95D08" w:rsidRPr="004C6A98" w:rsidRDefault="00F95D08" w:rsidP="00677F21">
            <w:r w:rsidRPr="004C6A98">
              <w:rPr>
                <w:b/>
                <w:bCs/>
              </w:rPr>
              <w:t>RMSE</w:t>
            </w:r>
          </w:p>
        </w:tc>
        <w:tc>
          <w:tcPr>
            <w:tcW w:w="0" w:type="auto"/>
            <w:vAlign w:val="center"/>
            <w:hideMark/>
          </w:tcPr>
          <w:p w14:paraId="3D641A7C" w14:textId="77777777" w:rsidR="00F95D08" w:rsidRPr="004C6A98" w:rsidRDefault="00F95D08" w:rsidP="00677F21">
            <w:r w:rsidRPr="004C6A98">
              <w:rPr>
                <w:b/>
                <w:bCs/>
              </w:rPr>
              <w:t>63.056</w:t>
            </w:r>
          </w:p>
        </w:tc>
      </w:tr>
      <w:tr w:rsidR="00F95D08" w:rsidRPr="004C6A98" w14:paraId="25645937" w14:textId="77777777" w:rsidTr="00677F21">
        <w:trPr>
          <w:tblCellSpacing w:w="15" w:type="dxa"/>
        </w:trPr>
        <w:tc>
          <w:tcPr>
            <w:tcW w:w="0" w:type="auto"/>
            <w:vAlign w:val="center"/>
            <w:hideMark/>
          </w:tcPr>
          <w:p w14:paraId="1F0349CC" w14:textId="77777777" w:rsidR="00F95D08" w:rsidRPr="004C6A98" w:rsidRDefault="00F95D08" w:rsidP="00677F21">
            <w:r w:rsidRPr="004C6A98">
              <w:rPr>
                <w:b/>
                <w:bCs/>
              </w:rPr>
              <w:t>MAE</w:t>
            </w:r>
          </w:p>
        </w:tc>
        <w:tc>
          <w:tcPr>
            <w:tcW w:w="0" w:type="auto"/>
            <w:vAlign w:val="center"/>
            <w:hideMark/>
          </w:tcPr>
          <w:p w14:paraId="5C32D6B9" w14:textId="77777777" w:rsidR="00F95D08" w:rsidRPr="004C6A98" w:rsidRDefault="00F95D08" w:rsidP="00677F21">
            <w:r w:rsidRPr="004C6A98">
              <w:rPr>
                <w:b/>
                <w:bCs/>
              </w:rPr>
              <w:t>4.471</w:t>
            </w:r>
          </w:p>
        </w:tc>
      </w:tr>
      <w:tr w:rsidR="00F95D08" w:rsidRPr="004C6A98" w14:paraId="34D656F0" w14:textId="77777777" w:rsidTr="00677F21">
        <w:trPr>
          <w:tblCellSpacing w:w="15" w:type="dxa"/>
        </w:trPr>
        <w:tc>
          <w:tcPr>
            <w:tcW w:w="0" w:type="auto"/>
            <w:vAlign w:val="center"/>
            <w:hideMark/>
          </w:tcPr>
          <w:p w14:paraId="15BF5CF0" w14:textId="77777777" w:rsidR="00F95D08" w:rsidRPr="004C6A98" w:rsidRDefault="00F95D08" w:rsidP="00677F21">
            <w:r w:rsidRPr="004C6A98">
              <w:rPr>
                <w:b/>
                <w:bCs/>
              </w:rPr>
              <w:t>WAPE</w:t>
            </w:r>
          </w:p>
        </w:tc>
        <w:tc>
          <w:tcPr>
            <w:tcW w:w="0" w:type="auto"/>
            <w:vAlign w:val="center"/>
            <w:hideMark/>
          </w:tcPr>
          <w:p w14:paraId="695D2160" w14:textId="77777777" w:rsidR="00F95D08" w:rsidRPr="004C6A98" w:rsidRDefault="00F95D08" w:rsidP="00677F21">
            <w:r w:rsidRPr="004C6A98">
              <w:rPr>
                <w:b/>
                <w:bCs/>
              </w:rPr>
              <w:t>~112–113%</w:t>
            </w:r>
          </w:p>
        </w:tc>
      </w:tr>
    </w:tbl>
    <w:p w14:paraId="1DD200B8" w14:textId="77777777" w:rsidR="00F95D08" w:rsidRPr="004C6A98" w:rsidRDefault="00F95D08" w:rsidP="00F95D08">
      <w:r w:rsidRPr="004C6A98">
        <w:rPr>
          <w:b/>
          <w:bCs/>
        </w:rPr>
        <w:t>Reading:</w:t>
      </w:r>
      <w:r w:rsidRPr="004C6A98">
        <w:t xml:space="preserve"> The linear uplift </w:t>
      </w:r>
      <w:r w:rsidRPr="004C6A98">
        <w:rPr>
          <w:b/>
          <w:bCs/>
        </w:rPr>
        <w:t>failed</w:t>
      </w:r>
      <w:r w:rsidRPr="004C6A98">
        <w:t xml:space="preserve"> on B promos (large negative R²; extreme under</w:t>
      </w:r>
      <w:r w:rsidRPr="004C6A98">
        <w:noBreakHyphen/>
        <w:t>prediction, especially when uplift went negative and forecasts clipped to zero).</w:t>
      </w:r>
    </w:p>
    <w:p w14:paraId="1C7249EB" w14:textId="77777777" w:rsidR="00F95D08" w:rsidRPr="004C6A98" w:rsidRDefault="00000000" w:rsidP="00F95D08">
      <w:r>
        <w:pict w14:anchorId="71209971">
          <v:rect id="_x0000_i1036" style="width:0;height:1.5pt" o:hralign="center" o:hrstd="t" o:hr="t" fillcolor="#a0a0a0" stroked="f"/>
        </w:pict>
      </w:r>
    </w:p>
    <w:p w14:paraId="678A8340" w14:textId="77777777" w:rsidR="00F95D08" w:rsidRPr="004C6A98" w:rsidRDefault="00F95D08" w:rsidP="00F95D08">
      <w:pPr>
        <w:rPr>
          <w:b/>
          <w:bCs/>
        </w:rPr>
      </w:pPr>
      <w:r w:rsidRPr="004C6A98">
        <w:rPr>
          <w:b/>
          <w:bCs/>
        </w:rPr>
        <w:t>What we changed to improve the model (from earlier to now)</w:t>
      </w:r>
    </w:p>
    <w:p w14:paraId="47DA2802" w14:textId="77777777" w:rsidR="00F95D08" w:rsidRPr="004C6A98" w:rsidRDefault="00F95D08" w:rsidP="00F95D08">
      <w:pPr>
        <w:numPr>
          <w:ilvl w:val="0"/>
          <w:numId w:val="28"/>
        </w:numPr>
        <w:spacing w:after="160" w:line="259" w:lineRule="auto"/>
      </w:pPr>
      <w:r w:rsidRPr="004C6A98">
        <w:rPr>
          <w:b/>
          <w:bCs/>
        </w:rPr>
        <w:t>Moved from OLS to GBMs</w:t>
      </w:r>
      <w:r w:rsidRPr="004C6A98">
        <w:t xml:space="preserve"> → captured non</w:t>
      </w:r>
      <w:r w:rsidRPr="004C6A98">
        <w:noBreakHyphen/>
        <w:t>linear interactions between clusters, product groups, and promo signals.</w:t>
      </w:r>
    </w:p>
    <w:p w14:paraId="173DB4F0" w14:textId="77777777" w:rsidR="00F95D08" w:rsidRPr="004C6A98" w:rsidRDefault="00F95D08" w:rsidP="00F95D08">
      <w:pPr>
        <w:numPr>
          <w:ilvl w:val="0"/>
          <w:numId w:val="28"/>
        </w:numPr>
        <w:spacing w:after="160" w:line="259" w:lineRule="auto"/>
      </w:pPr>
      <w:r w:rsidRPr="004C6A98">
        <w:rPr>
          <w:b/>
          <w:bCs/>
        </w:rPr>
        <w:t>Expanded time features</w:t>
      </w:r>
      <w:r w:rsidRPr="004C6A98">
        <w:t xml:space="preserve"> → added longer lags (lag8, lag12) and moving averages (ma8, ma12) to capture momentum beyond 4 weeks.</w:t>
      </w:r>
    </w:p>
    <w:p w14:paraId="3553175B" w14:textId="77777777" w:rsidR="00F95D08" w:rsidRPr="004C6A98" w:rsidRDefault="00F95D08" w:rsidP="00F95D08">
      <w:pPr>
        <w:numPr>
          <w:ilvl w:val="0"/>
          <w:numId w:val="28"/>
        </w:numPr>
        <w:spacing w:after="160" w:line="259" w:lineRule="auto"/>
      </w:pPr>
      <w:r w:rsidRPr="004C6A98">
        <w:rPr>
          <w:b/>
          <w:bCs/>
        </w:rPr>
        <w:lastRenderedPageBreak/>
        <w:t>Seasonality as cycles</w:t>
      </w:r>
      <w:r w:rsidRPr="004C6A98">
        <w:t xml:space="preserve"> → sine/cosine </w:t>
      </w:r>
      <w:proofErr w:type="gramStart"/>
      <w:r w:rsidRPr="004C6A98">
        <w:t>encodings</w:t>
      </w:r>
      <w:proofErr w:type="gramEnd"/>
      <w:r w:rsidRPr="004C6A98">
        <w:t xml:space="preserve"> of </w:t>
      </w:r>
      <w:proofErr w:type="spellStart"/>
      <w:r w:rsidRPr="004C6A98">
        <w:t>weekofyear</w:t>
      </w:r>
      <w:proofErr w:type="spellEnd"/>
      <w:r w:rsidRPr="004C6A98">
        <w:t xml:space="preserve"> and month for smoother season effects.</w:t>
      </w:r>
    </w:p>
    <w:p w14:paraId="4FB3D26D" w14:textId="77777777" w:rsidR="00F95D08" w:rsidRPr="004C6A98" w:rsidRDefault="00F95D08" w:rsidP="00F95D08">
      <w:pPr>
        <w:numPr>
          <w:ilvl w:val="0"/>
          <w:numId w:val="28"/>
        </w:numPr>
        <w:spacing w:after="160" w:line="259" w:lineRule="auto"/>
      </w:pPr>
      <w:r w:rsidRPr="004C6A98">
        <w:rPr>
          <w:b/>
          <w:bCs/>
        </w:rPr>
        <w:t>Promo–cluster interactions</w:t>
      </w:r>
      <w:r w:rsidRPr="004C6A98">
        <w:t xml:space="preserve"> → </w:t>
      </w:r>
      <w:proofErr w:type="spellStart"/>
      <w:r w:rsidRPr="004C6A98">
        <w:t>promo_x_item</w:t>
      </w:r>
      <w:proofErr w:type="spellEnd"/>
      <w:r w:rsidRPr="004C6A98">
        <w:t xml:space="preserve">, </w:t>
      </w:r>
      <w:proofErr w:type="spellStart"/>
      <w:r w:rsidRPr="004C6A98">
        <w:t>promo_x_store</w:t>
      </w:r>
      <w:proofErr w:type="spellEnd"/>
      <w:r w:rsidRPr="004C6A98">
        <w:t xml:space="preserve"> created differentiated responses by segment.</w:t>
      </w:r>
    </w:p>
    <w:p w14:paraId="409C8DAB" w14:textId="77777777" w:rsidR="00F95D08" w:rsidRPr="004C6A98" w:rsidRDefault="00F95D08" w:rsidP="00F95D08">
      <w:pPr>
        <w:numPr>
          <w:ilvl w:val="0"/>
          <w:numId w:val="28"/>
        </w:numPr>
        <w:spacing w:after="160" w:line="259" w:lineRule="auto"/>
      </w:pPr>
      <w:r w:rsidRPr="004C6A98">
        <w:rPr>
          <w:b/>
          <w:bCs/>
        </w:rPr>
        <w:t>Distribution</w:t>
      </w:r>
      <w:r w:rsidRPr="004C6A98">
        <w:rPr>
          <w:b/>
          <w:bCs/>
        </w:rPr>
        <w:noBreakHyphen/>
        <w:t>aware losses</w:t>
      </w:r>
      <w:r w:rsidRPr="004C6A98">
        <w:t xml:space="preserve"> → </w:t>
      </w:r>
      <w:r w:rsidRPr="004C6A98">
        <w:rPr>
          <w:b/>
          <w:bCs/>
        </w:rPr>
        <w:t>Poisson</w:t>
      </w:r>
      <w:r w:rsidRPr="004C6A98">
        <w:t xml:space="preserve"> for baseline counts; </w:t>
      </w:r>
      <w:r w:rsidRPr="004C6A98">
        <w:rPr>
          <w:b/>
          <w:bCs/>
        </w:rPr>
        <w:t>log</w:t>
      </w:r>
      <w:r w:rsidRPr="004C6A98">
        <w:rPr>
          <w:b/>
          <w:bCs/>
        </w:rPr>
        <w:noBreakHyphen/>
        <w:t>uplift</w:t>
      </w:r>
      <w:r w:rsidRPr="004C6A98">
        <w:t xml:space="preserve"> target (log(1+y) − log(1+ŷ_base)) for stability on spikes and positivity on </w:t>
      </w:r>
      <w:proofErr w:type="spellStart"/>
      <w:r w:rsidRPr="004C6A98">
        <w:t>recomposition</w:t>
      </w:r>
      <w:proofErr w:type="spellEnd"/>
      <w:r w:rsidRPr="004C6A98">
        <w:t>.</w:t>
      </w:r>
    </w:p>
    <w:p w14:paraId="50F3AC71" w14:textId="77777777" w:rsidR="00F95D08" w:rsidRPr="004C6A98" w:rsidRDefault="00F95D08" w:rsidP="00F95D08">
      <w:pPr>
        <w:numPr>
          <w:ilvl w:val="0"/>
          <w:numId w:val="28"/>
        </w:numPr>
        <w:spacing w:after="160" w:line="259" w:lineRule="auto"/>
      </w:pPr>
      <w:r w:rsidRPr="004C6A98">
        <w:rPr>
          <w:b/>
          <w:bCs/>
        </w:rPr>
        <w:t>Regularization</w:t>
      </w:r>
      <w:r w:rsidRPr="004C6A98">
        <w:t xml:space="preserve"> → tuned leaf sizes/iter/learning</w:t>
      </w:r>
      <w:r w:rsidRPr="004C6A98">
        <w:noBreakHyphen/>
        <w:t>rate to reduce variance.</w:t>
      </w:r>
    </w:p>
    <w:p w14:paraId="2F2B444B" w14:textId="77777777" w:rsidR="00F95D08" w:rsidRPr="004C6A98" w:rsidRDefault="00F95D08" w:rsidP="00F95D08">
      <w:r w:rsidRPr="004C6A98">
        <w:t xml:space="preserve">These steps drove the progression: </w:t>
      </w:r>
      <w:r w:rsidRPr="004C6A98">
        <w:rPr>
          <w:b/>
          <w:bCs/>
        </w:rPr>
        <w:t>Linear (failed)</w:t>
      </w:r>
      <w:r w:rsidRPr="004C6A98">
        <w:t xml:space="preserve"> → </w:t>
      </w:r>
      <w:proofErr w:type="spellStart"/>
      <w:r w:rsidRPr="004C6A98">
        <w:rPr>
          <w:b/>
          <w:bCs/>
        </w:rPr>
        <w:t>XGBoost</w:t>
      </w:r>
      <w:proofErr w:type="spellEnd"/>
      <w:r w:rsidRPr="004C6A98">
        <w:rPr>
          <w:b/>
          <w:bCs/>
        </w:rPr>
        <w:t xml:space="preserve"> (R²≈0.33)</w:t>
      </w:r>
      <w:r w:rsidRPr="004C6A98">
        <w:t xml:space="preserve"> → </w:t>
      </w:r>
      <w:proofErr w:type="spellStart"/>
      <w:r w:rsidRPr="004C6A98">
        <w:rPr>
          <w:b/>
          <w:bCs/>
        </w:rPr>
        <w:t>HistGB</w:t>
      </w:r>
      <w:proofErr w:type="spellEnd"/>
      <w:r w:rsidRPr="004C6A98">
        <w:rPr>
          <w:b/>
          <w:bCs/>
        </w:rPr>
        <w:t xml:space="preserve"> two</w:t>
      </w:r>
      <w:r w:rsidRPr="004C6A98">
        <w:rPr>
          <w:b/>
          <w:bCs/>
        </w:rPr>
        <w:noBreakHyphen/>
        <w:t>stage (R²≈0.41)</w:t>
      </w:r>
      <w:r w:rsidRPr="004C6A98">
        <w:t xml:space="preserve"> → </w:t>
      </w:r>
      <w:proofErr w:type="spellStart"/>
      <w:r w:rsidRPr="004C6A98">
        <w:rPr>
          <w:b/>
          <w:bCs/>
        </w:rPr>
        <w:t>HistGB</w:t>
      </w:r>
      <w:proofErr w:type="spellEnd"/>
      <w:r w:rsidRPr="004C6A98">
        <w:rPr>
          <w:b/>
          <w:bCs/>
        </w:rPr>
        <w:t xml:space="preserve"> Poisson + log</w:t>
      </w:r>
      <w:r w:rsidRPr="004C6A98">
        <w:rPr>
          <w:b/>
          <w:bCs/>
        </w:rPr>
        <w:noBreakHyphen/>
        <w:t>uplift (WAPE≈75%, R²≈0.30, most balanced by cluster)</w:t>
      </w:r>
      <w:r w:rsidRPr="004C6A98">
        <w:t>.</w:t>
      </w:r>
    </w:p>
    <w:p w14:paraId="29E7B189" w14:textId="77777777" w:rsidR="00F95D08" w:rsidRPr="004C6A98" w:rsidRDefault="00000000" w:rsidP="00F95D08">
      <w:r>
        <w:pict w14:anchorId="0AAB8827">
          <v:rect id="_x0000_i1037" style="width:0;height:1.5pt" o:hralign="center" o:hrstd="t" o:hr="t" fillcolor="#a0a0a0" stroked="f"/>
        </w:pict>
      </w:r>
    </w:p>
    <w:p w14:paraId="1F1F5309" w14:textId="77777777" w:rsidR="00227CD9" w:rsidRDefault="00227CD9" w:rsidP="00F95D08">
      <w:pPr>
        <w:rPr>
          <w:b/>
          <w:bCs/>
        </w:rPr>
      </w:pPr>
    </w:p>
    <w:p w14:paraId="3892A8C4" w14:textId="57987120" w:rsidR="00F95D08" w:rsidRPr="004C6A98" w:rsidRDefault="00AA5E8E" w:rsidP="00F95D08">
      <w:pPr>
        <w:rPr>
          <w:b/>
          <w:bCs/>
        </w:rPr>
      </w:pPr>
      <w:r>
        <w:rPr>
          <w:b/>
          <w:bCs/>
        </w:rPr>
        <w:t>O</w:t>
      </w:r>
      <w:r w:rsidR="00F95D08" w:rsidRPr="004C6A98">
        <w:rPr>
          <w:b/>
          <w:bCs/>
        </w:rPr>
        <w:t>verall comparison (one table)</w:t>
      </w:r>
    </w:p>
    <w:p w14:paraId="2C95938C" w14:textId="77777777" w:rsidR="00015C46" w:rsidRDefault="00015C46" w:rsidP="00015C46"/>
    <w:tbl>
      <w:tblPr>
        <w:tblStyle w:val="TableGrid"/>
        <w:tblW w:w="0" w:type="auto"/>
        <w:jc w:val="center"/>
        <w:tblLook w:val="04A0" w:firstRow="1" w:lastRow="0" w:firstColumn="1" w:lastColumn="0" w:noHBand="0" w:noVBand="1"/>
      </w:tblPr>
      <w:tblGrid>
        <w:gridCol w:w="1257"/>
        <w:gridCol w:w="1186"/>
        <w:gridCol w:w="1177"/>
        <w:gridCol w:w="1159"/>
        <w:gridCol w:w="1112"/>
        <w:gridCol w:w="1097"/>
        <w:gridCol w:w="1181"/>
        <w:gridCol w:w="1181"/>
      </w:tblGrid>
      <w:tr w:rsidR="00015C46" w14:paraId="436C4A4E" w14:textId="77777777" w:rsidTr="00E3024E">
        <w:trPr>
          <w:jc w:val="center"/>
        </w:trPr>
        <w:tc>
          <w:tcPr>
            <w:tcW w:w="1278" w:type="dxa"/>
          </w:tcPr>
          <w:p w14:paraId="014A31E3" w14:textId="77777777" w:rsidR="00015C46" w:rsidRDefault="00015C46" w:rsidP="00E3024E">
            <w:r>
              <w:rPr>
                <w:b/>
              </w:rPr>
              <w:t>Model</w:t>
            </w:r>
          </w:p>
        </w:tc>
        <w:tc>
          <w:tcPr>
            <w:tcW w:w="1278" w:type="dxa"/>
          </w:tcPr>
          <w:p w14:paraId="166884A5" w14:textId="77777777" w:rsidR="00015C46" w:rsidRDefault="00015C46" w:rsidP="00E3024E">
            <w:r>
              <w:rPr>
                <w:b/>
              </w:rPr>
              <w:t>Loss / Target</w:t>
            </w:r>
          </w:p>
        </w:tc>
        <w:tc>
          <w:tcPr>
            <w:tcW w:w="1278" w:type="dxa"/>
          </w:tcPr>
          <w:p w14:paraId="42B563BE" w14:textId="77777777" w:rsidR="00015C46" w:rsidRDefault="00015C46" w:rsidP="00E3024E">
            <w:r>
              <w:rPr>
                <w:b/>
              </w:rPr>
              <w:t>B All R²</w:t>
            </w:r>
          </w:p>
        </w:tc>
        <w:tc>
          <w:tcPr>
            <w:tcW w:w="1278" w:type="dxa"/>
          </w:tcPr>
          <w:p w14:paraId="43C03F09" w14:textId="77777777" w:rsidR="00015C46" w:rsidRDefault="00015C46" w:rsidP="00E3024E">
            <w:r>
              <w:rPr>
                <w:b/>
              </w:rPr>
              <w:t>B All WAPE</w:t>
            </w:r>
          </w:p>
        </w:tc>
        <w:tc>
          <w:tcPr>
            <w:tcW w:w="1278" w:type="dxa"/>
          </w:tcPr>
          <w:p w14:paraId="413F17AF" w14:textId="77777777" w:rsidR="00015C46" w:rsidRDefault="00015C46" w:rsidP="00E3024E">
            <w:r>
              <w:rPr>
                <w:b/>
              </w:rPr>
              <w:t>RMSE</w:t>
            </w:r>
          </w:p>
        </w:tc>
        <w:tc>
          <w:tcPr>
            <w:tcW w:w="1278" w:type="dxa"/>
          </w:tcPr>
          <w:p w14:paraId="2C7C5F21" w14:textId="77777777" w:rsidR="00015C46" w:rsidRDefault="00015C46" w:rsidP="00E3024E">
            <w:r>
              <w:rPr>
                <w:b/>
              </w:rPr>
              <w:t>MAE</w:t>
            </w:r>
          </w:p>
        </w:tc>
        <w:tc>
          <w:tcPr>
            <w:tcW w:w="1278" w:type="dxa"/>
          </w:tcPr>
          <w:p w14:paraId="3A5A4490" w14:textId="77777777" w:rsidR="00015C46" w:rsidRDefault="00015C46" w:rsidP="00E3024E">
            <w:r>
              <w:rPr>
                <w:b/>
              </w:rPr>
              <w:t>Promo5 R² / WAPE</w:t>
            </w:r>
          </w:p>
        </w:tc>
        <w:tc>
          <w:tcPr>
            <w:tcW w:w="1278" w:type="dxa"/>
          </w:tcPr>
          <w:p w14:paraId="34051E68" w14:textId="77777777" w:rsidR="00015C46" w:rsidRDefault="00015C46" w:rsidP="00E3024E">
            <w:r>
              <w:rPr>
                <w:b/>
              </w:rPr>
              <w:t>Promo6 R² / WAPE</w:t>
            </w:r>
          </w:p>
        </w:tc>
      </w:tr>
      <w:tr w:rsidR="00015C46" w14:paraId="1249EF87" w14:textId="77777777" w:rsidTr="00E3024E">
        <w:trPr>
          <w:jc w:val="center"/>
        </w:trPr>
        <w:tc>
          <w:tcPr>
            <w:tcW w:w="1278" w:type="dxa"/>
          </w:tcPr>
          <w:p w14:paraId="2C6B79F7" w14:textId="77777777" w:rsidR="00015C46" w:rsidRDefault="00015C46" w:rsidP="00E3024E">
            <w:r>
              <w:t>Linear OLS (</w:t>
            </w:r>
            <w:proofErr w:type="spellStart"/>
            <w:r>
              <w:t>twostage</w:t>
            </w:r>
            <w:proofErr w:type="spellEnd"/>
            <w:r>
              <w:t>)</w:t>
            </w:r>
          </w:p>
        </w:tc>
        <w:tc>
          <w:tcPr>
            <w:tcW w:w="1278" w:type="dxa"/>
          </w:tcPr>
          <w:p w14:paraId="3232B43A" w14:textId="77777777" w:rsidR="00015C46" w:rsidRDefault="00015C46" w:rsidP="00E3024E">
            <w:proofErr w:type="spellStart"/>
            <w:r>
              <w:t>logsales</w:t>
            </w:r>
            <w:proofErr w:type="spellEnd"/>
            <w:r>
              <w:t xml:space="preserve"> + additive Δ</w:t>
            </w:r>
          </w:p>
        </w:tc>
        <w:tc>
          <w:tcPr>
            <w:tcW w:w="1278" w:type="dxa"/>
          </w:tcPr>
          <w:p w14:paraId="5E38D116" w14:textId="77777777" w:rsidR="00015C46" w:rsidRDefault="00015C46" w:rsidP="00E3024E">
            <w:r>
              <w:t>−60.874</w:t>
            </w:r>
          </w:p>
        </w:tc>
        <w:tc>
          <w:tcPr>
            <w:tcW w:w="1278" w:type="dxa"/>
          </w:tcPr>
          <w:p w14:paraId="44BA25CA" w14:textId="77777777" w:rsidR="00015C46" w:rsidRDefault="00015C46" w:rsidP="00E3024E">
            <w:r>
              <w:t>~112–113%</w:t>
            </w:r>
          </w:p>
        </w:tc>
        <w:tc>
          <w:tcPr>
            <w:tcW w:w="1278" w:type="dxa"/>
          </w:tcPr>
          <w:p w14:paraId="34488655" w14:textId="77777777" w:rsidR="00015C46" w:rsidRDefault="00015C46" w:rsidP="00E3024E">
            <w:pPr>
              <w:jc w:val="right"/>
            </w:pPr>
            <w:r>
              <w:t>63.06</w:t>
            </w:r>
          </w:p>
        </w:tc>
        <w:tc>
          <w:tcPr>
            <w:tcW w:w="1278" w:type="dxa"/>
          </w:tcPr>
          <w:p w14:paraId="5D563D73" w14:textId="77777777" w:rsidR="00015C46" w:rsidRDefault="00015C46" w:rsidP="00E3024E">
            <w:pPr>
              <w:jc w:val="right"/>
            </w:pPr>
            <w:r>
              <w:t>4.47</w:t>
            </w:r>
          </w:p>
        </w:tc>
        <w:tc>
          <w:tcPr>
            <w:tcW w:w="1278" w:type="dxa"/>
          </w:tcPr>
          <w:p w14:paraId="5080450F" w14:textId="77777777" w:rsidR="00015C46" w:rsidRDefault="00015C46" w:rsidP="00E3024E">
            <w:r>
              <w:t>— / —</w:t>
            </w:r>
          </w:p>
        </w:tc>
        <w:tc>
          <w:tcPr>
            <w:tcW w:w="1278" w:type="dxa"/>
          </w:tcPr>
          <w:p w14:paraId="63E639F2" w14:textId="77777777" w:rsidR="00015C46" w:rsidRDefault="00015C46" w:rsidP="00E3024E">
            <w:r>
              <w:t>— / —</w:t>
            </w:r>
          </w:p>
        </w:tc>
      </w:tr>
      <w:tr w:rsidR="00015C46" w14:paraId="530A8B79" w14:textId="77777777" w:rsidTr="00E3024E">
        <w:trPr>
          <w:jc w:val="center"/>
        </w:trPr>
        <w:tc>
          <w:tcPr>
            <w:tcW w:w="1278" w:type="dxa"/>
          </w:tcPr>
          <w:p w14:paraId="3976D620" w14:textId="77777777" w:rsidR="00015C46" w:rsidRDefault="00015C46" w:rsidP="00E3024E">
            <w:proofErr w:type="spellStart"/>
            <w:r>
              <w:t>XGBoost</w:t>
            </w:r>
            <w:proofErr w:type="spellEnd"/>
            <w:r>
              <w:t xml:space="preserve"> (</w:t>
            </w:r>
            <w:proofErr w:type="spellStart"/>
            <w:r>
              <w:t>twostage</w:t>
            </w:r>
            <w:proofErr w:type="spellEnd"/>
            <w:r>
              <w:t>)</w:t>
            </w:r>
          </w:p>
        </w:tc>
        <w:tc>
          <w:tcPr>
            <w:tcW w:w="1278" w:type="dxa"/>
          </w:tcPr>
          <w:p w14:paraId="1F01596D" w14:textId="77777777" w:rsidR="00015C46" w:rsidRDefault="00015C46" w:rsidP="00E3024E">
            <w:r>
              <w:t xml:space="preserve">MSE on </w:t>
            </w:r>
            <w:proofErr w:type="spellStart"/>
            <w:r>
              <w:t>logbase</w:t>
            </w:r>
            <w:proofErr w:type="spellEnd"/>
            <w:r>
              <w:t xml:space="preserve"> &amp; Δ</w:t>
            </w:r>
          </w:p>
        </w:tc>
        <w:tc>
          <w:tcPr>
            <w:tcW w:w="1278" w:type="dxa"/>
          </w:tcPr>
          <w:p w14:paraId="11D06F3C" w14:textId="77777777" w:rsidR="00015C46" w:rsidRDefault="00015C46" w:rsidP="00E3024E">
            <w:pPr>
              <w:jc w:val="right"/>
            </w:pPr>
            <w:r>
              <w:t>0.328</w:t>
            </w:r>
          </w:p>
        </w:tc>
        <w:tc>
          <w:tcPr>
            <w:tcW w:w="1278" w:type="dxa"/>
          </w:tcPr>
          <w:p w14:paraId="044812F6" w14:textId="77777777" w:rsidR="00015C46" w:rsidRDefault="00015C46" w:rsidP="00E3024E">
            <w:pPr>
              <w:jc w:val="right"/>
            </w:pPr>
            <w:r>
              <w:t>83.79%</w:t>
            </w:r>
          </w:p>
        </w:tc>
        <w:tc>
          <w:tcPr>
            <w:tcW w:w="1278" w:type="dxa"/>
          </w:tcPr>
          <w:p w14:paraId="5C0C29C1" w14:textId="77777777" w:rsidR="00015C46" w:rsidRDefault="00015C46" w:rsidP="00E3024E">
            <w:pPr>
              <w:jc w:val="right"/>
            </w:pPr>
            <w:r>
              <w:t>8.048</w:t>
            </w:r>
          </w:p>
        </w:tc>
        <w:tc>
          <w:tcPr>
            <w:tcW w:w="1278" w:type="dxa"/>
          </w:tcPr>
          <w:p w14:paraId="59AAA867" w14:textId="77777777" w:rsidR="00015C46" w:rsidRDefault="00015C46" w:rsidP="00E3024E">
            <w:pPr>
              <w:jc w:val="right"/>
            </w:pPr>
            <w:r>
              <w:t>3.526</w:t>
            </w:r>
          </w:p>
        </w:tc>
        <w:tc>
          <w:tcPr>
            <w:tcW w:w="1278" w:type="dxa"/>
          </w:tcPr>
          <w:p w14:paraId="030B68B7" w14:textId="77777777" w:rsidR="00015C46" w:rsidRDefault="00015C46" w:rsidP="00E3024E">
            <w:r>
              <w:t>0.399 / 79.98%</w:t>
            </w:r>
          </w:p>
        </w:tc>
        <w:tc>
          <w:tcPr>
            <w:tcW w:w="1278" w:type="dxa"/>
          </w:tcPr>
          <w:p w14:paraId="67BCDA2B" w14:textId="77777777" w:rsidR="00015C46" w:rsidRDefault="00015C46" w:rsidP="00E3024E">
            <w:r>
              <w:t>0.244 / 87.58%</w:t>
            </w:r>
          </w:p>
        </w:tc>
      </w:tr>
      <w:tr w:rsidR="00015C46" w14:paraId="20439835" w14:textId="77777777" w:rsidTr="00E3024E">
        <w:trPr>
          <w:jc w:val="center"/>
        </w:trPr>
        <w:tc>
          <w:tcPr>
            <w:tcW w:w="1278" w:type="dxa"/>
          </w:tcPr>
          <w:p w14:paraId="5695885B" w14:textId="77777777" w:rsidR="00015C46" w:rsidRDefault="00015C46" w:rsidP="00E3024E">
            <w:proofErr w:type="spellStart"/>
            <w:r>
              <w:t>HistGB</w:t>
            </w:r>
            <w:proofErr w:type="spellEnd"/>
            <w:r>
              <w:t xml:space="preserve"> (</w:t>
            </w:r>
            <w:proofErr w:type="spellStart"/>
            <w:r>
              <w:t>twostage</w:t>
            </w:r>
            <w:proofErr w:type="spellEnd"/>
            <w:r>
              <w:t>, sq. error)</w:t>
            </w:r>
          </w:p>
        </w:tc>
        <w:tc>
          <w:tcPr>
            <w:tcW w:w="1278" w:type="dxa"/>
          </w:tcPr>
          <w:p w14:paraId="419CFE60" w14:textId="77777777" w:rsidR="00015C46" w:rsidRDefault="00015C46" w:rsidP="00E3024E">
            <w:r>
              <w:t xml:space="preserve">MSE on </w:t>
            </w:r>
            <w:proofErr w:type="spellStart"/>
            <w:r>
              <w:t>logbase</w:t>
            </w:r>
            <w:proofErr w:type="spellEnd"/>
            <w:r>
              <w:t xml:space="preserve"> &amp; Δ</w:t>
            </w:r>
          </w:p>
        </w:tc>
        <w:tc>
          <w:tcPr>
            <w:tcW w:w="1278" w:type="dxa"/>
          </w:tcPr>
          <w:p w14:paraId="3ED77142" w14:textId="77777777" w:rsidR="00015C46" w:rsidRDefault="00015C46" w:rsidP="00E3024E">
            <w:pPr>
              <w:jc w:val="right"/>
            </w:pPr>
            <w:r>
              <w:t>0.413</w:t>
            </w:r>
          </w:p>
        </w:tc>
        <w:tc>
          <w:tcPr>
            <w:tcW w:w="1278" w:type="dxa"/>
          </w:tcPr>
          <w:p w14:paraId="6A20B648" w14:textId="77777777" w:rsidR="00015C46" w:rsidRDefault="00015C46" w:rsidP="00E3024E">
            <w:pPr>
              <w:jc w:val="right"/>
            </w:pPr>
            <w:r>
              <w:t>80.65%</w:t>
            </w:r>
          </w:p>
        </w:tc>
        <w:tc>
          <w:tcPr>
            <w:tcW w:w="1278" w:type="dxa"/>
          </w:tcPr>
          <w:p w14:paraId="03FDE909" w14:textId="77777777" w:rsidR="00015C46" w:rsidRDefault="00015C46" w:rsidP="00E3024E">
            <w:pPr>
              <w:jc w:val="right"/>
            </w:pPr>
            <w:r>
              <w:t>7.525</w:t>
            </w:r>
          </w:p>
        </w:tc>
        <w:tc>
          <w:tcPr>
            <w:tcW w:w="1278" w:type="dxa"/>
          </w:tcPr>
          <w:p w14:paraId="3EE1C1EE" w14:textId="77777777" w:rsidR="00015C46" w:rsidRDefault="00015C46" w:rsidP="00E3024E">
            <w:pPr>
              <w:jc w:val="right"/>
            </w:pPr>
            <w:r>
              <w:t>3.394</w:t>
            </w:r>
          </w:p>
        </w:tc>
        <w:tc>
          <w:tcPr>
            <w:tcW w:w="1278" w:type="dxa"/>
          </w:tcPr>
          <w:p w14:paraId="75D9A21F" w14:textId="77777777" w:rsidR="00015C46" w:rsidRDefault="00015C46" w:rsidP="00E3024E">
            <w:r>
              <w:t>0.462 / 76.94%</w:t>
            </w:r>
          </w:p>
        </w:tc>
        <w:tc>
          <w:tcPr>
            <w:tcW w:w="1278" w:type="dxa"/>
          </w:tcPr>
          <w:p w14:paraId="392D7739" w14:textId="77777777" w:rsidR="00015C46" w:rsidRDefault="00015C46" w:rsidP="00E3024E">
            <w:r>
              <w:t>0.353 / 84.33%</w:t>
            </w:r>
          </w:p>
        </w:tc>
      </w:tr>
      <w:tr w:rsidR="00015C46" w14:paraId="0BBE1573" w14:textId="77777777" w:rsidTr="00E3024E">
        <w:trPr>
          <w:jc w:val="center"/>
        </w:trPr>
        <w:tc>
          <w:tcPr>
            <w:tcW w:w="1278" w:type="dxa"/>
          </w:tcPr>
          <w:p w14:paraId="5C32DC34" w14:textId="77777777" w:rsidR="00015C46" w:rsidRDefault="00015C46" w:rsidP="00E3024E">
            <w:proofErr w:type="spellStart"/>
            <w:r>
              <w:t>HistGB</w:t>
            </w:r>
            <w:proofErr w:type="spellEnd"/>
            <w:r>
              <w:t xml:space="preserve"> (Poisson + </w:t>
            </w:r>
            <w:proofErr w:type="spellStart"/>
            <w:r>
              <w:t>loguplift</w:t>
            </w:r>
            <w:proofErr w:type="spellEnd"/>
            <w:r>
              <w:t>)</w:t>
            </w:r>
          </w:p>
        </w:tc>
        <w:tc>
          <w:tcPr>
            <w:tcW w:w="1278" w:type="dxa"/>
          </w:tcPr>
          <w:p w14:paraId="2636A483" w14:textId="77777777" w:rsidR="00015C46" w:rsidRDefault="00015C46" w:rsidP="00E3024E">
            <w:r>
              <w:t xml:space="preserve">Poisson base; </w:t>
            </w:r>
            <w:proofErr w:type="spellStart"/>
            <w:r>
              <w:t>loguplift</w:t>
            </w:r>
            <w:proofErr w:type="spellEnd"/>
          </w:p>
        </w:tc>
        <w:tc>
          <w:tcPr>
            <w:tcW w:w="1278" w:type="dxa"/>
          </w:tcPr>
          <w:p w14:paraId="19520577" w14:textId="77777777" w:rsidR="00015C46" w:rsidRDefault="00015C46" w:rsidP="00E3024E">
            <w:pPr>
              <w:jc w:val="right"/>
            </w:pPr>
            <w:r>
              <w:t>0.296</w:t>
            </w:r>
          </w:p>
        </w:tc>
        <w:tc>
          <w:tcPr>
            <w:tcW w:w="1278" w:type="dxa"/>
          </w:tcPr>
          <w:p w14:paraId="7AA871D4" w14:textId="77777777" w:rsidR="00015C46" w:rsidRDefault="00015C46" w:rsidP="00E3024E">
            <w:pPr>
              <w:jc w:val="right"/>
            </w:pPr>
            <w:r>
              <w:t>75.00%</w:t>
            </w:r>
          </w:p>
        </w:tc>
        <w:tc>
          <w:tcPr>
            <w:tcW w:w="1278" w:type="dxa"/>
          </w:tcPr>
          <w:p w14:paraId="2B23DCC9" w14:textId="77777777" w:rsidR="00015C46" w:rsidRDefault="00015C46" w:rsidP="00E3024E">
            <w:pPr>
              <w:jc w:val="right"/>
            </w:pPr>
            <w:r>
              <w:t>8.236</w:t>
            </w:r>
          </w:p>
        </w:tc>
        <w:tc>
          <w:tcPr>
            <w:tcW w:w="1278" w:type="dxa"/>
          </w:tcPr>
          <w:p w14:paraId="19D9CDC9" w14:textId="77777777" w:rsidR="00015C46" w:rsidRDefault="00015C46" w:rsidP="00E3024E">
            <w:pPr>
              <w:jc w:val="right"/>
            </w:pPr>
            <w:r>
              <w:t>3.156</w:t>
            </w:r>
          </w:p>
        </w:tc>
        <w:tc>
          <w:tcPr>
            <w:tcW w:w="1278" w:type="dxa"/>
          </w:tcPr>
          <w:p w14:paraId="53B8456D" w14:textId="77777777" w:rsidR="00015C46" w:rsidRDefault="00015C46" w:rsidP="00E3024E">
            <w:r>
              <w:t>0.244 / 76.52%</w:t>
            </w:r>
          </w:p>
        </w:tc>
        <w:tc>
          <w:tcPr>
            <w:tcW w:w="1278" w:type="dxa"/>
          </w:tcPr>
          <w:p w14:paraId="5F4C4348" w14:textId="77777777" w:rsidR="00015C46" w:rsidRDefault="00015C46" w:rsidP="00E3024E">
            <w:r>
              <w:t>0.355 / 73.50%</w:t>
            </w:r>
          </w:p>
        </w:tc>
      </w:tr>
    </w:tbl>
    <w:p w14:paraId="16498CA9" w14:textId="77777777" w:rsidR="00015C46" w:rsidRDefault="00015C46" w:rsidP="00015C46"/>
    <w:p w14:paraId="31A546B0" w14:textId="77777777" w:rsidR="00015C46" w:rsidRDefault="00015C46" w:rsidP="00F95D08">
      <w:pPr>
        <w:rPr>
          <w:b/>
          <w:bCs/>
        </w:rPr>
      </w:pPr>
    </w:p>
    <w:p w14:paraId="6E0A2CA8" w14:textId="7B060972" w:rsidR="00F95D08" w:rsidRPr="004C6A98" w:rsidRDefault="00F95D08" w:rsidP="00F95D08">
      <w:r w:rsidRPr="004C6A98">
        <w:rPr>
          <w:b/>
          <w:bCs/>
        </w:rPr>
        <w:t>Note on the earlier confusion:</w:t>
      </w:r>
      <w:r w:rsidRPr="004C6A98">
        <w:t xml:space="preserve"> I previously wrote that an earlier GBM had “~0 R²”. That was incorrect. Your notebook prints show </w:t>
      </w:r>
      <w:r w:rsidRPr="004C6A98">
        <w:rPr>
          <w:b/>
          <w:bCs/>
        </w:rPr>
        <w:t>R²=0.413</w:t>
      </w:r>
      <w:r w:rsidRPr="004C6A98">
        <w:t xml:space="preserve"> for the </w:t>
      </w:r>
      <w:proofErr w:type="spellStart"/>
      <w:r w:rsidRPr="004C6A98">
        <w:t>HistGB</w:t>
      </w:r>
      <w:proofErr w:type="spellEnd"/>
      <w:r w:rsidRPr="004C6A98">
        <w:t xml:space="preserve"> two</w:t>
      </w:r>
      <w:r w:rsidRPr="004C6A98">
        <w:noBreakHyphen/>
        <w:t>stage (squared</w:t>
      </w:r>
      <w:r w:rsidRPr="004C6A98">
        <w:noBreakHyphen/>
        <w:t xml:space="preserve">error) run. The table above is now </w:t>
      </w:r>
      <w:r w:rsidRPr="004C6A98">
        <w:rPr>
          <w:b/>
          <w:bCs/>
        </w:rPr>
        <w:t>fully aligned with your logs</w:t>
      </w:r>
      <w:r w:rsidRPr="004C6A98">
        <w:t>.</w:t>
      </w:r>
    </w:p>
    <w:p w14:paraId="17601F1F" w14:textId="77777777" w:rsidR="00F95D08" w:rsidRPr="004C6A98" w:rsidRDefault="00000000" w:rsidP="00F95D08">
      <w:r>
        <w:lastRenderedPageBreak/>
        <w:pict w14:anchorId="7192FCA2">
          <v:rect id="_x0000_i1038" style="width:0;height:1.5pt" o:hralign="center" o:hrstd="t" o:hr="t" fillcolor="#a0a0a0" stroked="f"/>
        </w:pict>
      </w:r>
    </w:p>
    <w:p w14:paraId="5D96A5ED" w14:textId="77777777" w:rsidR="00F95D08" w:rsidRPr="004C6A98" w:rsidRDefault="00F95D08" w:rsidP="00F95D08">
      <w:pPr>
        <w:rPr>
          <w:b/>
          <w:bCs/>
        </w:rPr>
      </w:pPr>
      <w:r w:rsidRPr="004C6A98">
        <w:rPr>
          <w:b/>
          <w:bCs/>
        </w:rPr>
        <w:t>Quick takeaways</w:t>
      </w:r>
    </w:p>
    <w:p w14:paraId="776861BE" w14:textId="77777777" w:rsidR="00F95D08" w:rsidRPr="004C6A98" w:rsidRDefault="00F95D08" w:rsidP="00F95D08">
      <w:pPr>
        <w:numPr>
          <w:ilvl w:val="0"/>
          <w:numId w:val="29"/>
        </w:numPr>
        <w:spacing w:after="160" w:line="259" w:lineRule="auto"/>
      </w:pPr>
      <w:r w:rsidRPr="004C6A98">
        <w:rPr>
          <w:b/>
          <w:bCs/>
        </w:rPr>
        <w:t>Best R²:</w:t>
      </w:r>
      <w:r w:rsidRPr="004C6A98">
        <w:t xml:space="preserve"> </w:t>
      </w:r>
      <w:proofErr w:type="spellStart"/>
      <w:r w:rsidRPr="004C6A98">
        <w:t>HistGB</w:t>
      </w:r>
      <w:proofErr w:type="spellEnd"/>
      <w:r w:rsidRPr="004C6A98">
        <w:t xml:space="preserve"> two</w:t>
      </w:r>
      <w:r w:rsidRPr="004C6A98">
        <w:noBreakHyphen/>
        <w:t>stage (squared</w:t>
      </w:r>
      <w:r w:rsidRPr="004C6A98">
        <w:noBreakHyphen/>
        <w:t xml:space="preserve">error) at </w:t>
      </w:r>
      <w:r w:rsidRPr="004C6A98">
        <w:rPr>
          <w:b/>
          <w:bCs/>
        </w:rPr>
        <w:t>0.413</w:t>
      </w:r>
      <w:r w:rsidRPr="004C6A98">
        <w:t xml:space="preserve"> overall; </w:t>
      </w:r>
      <w:r w:rsidRPr="004C6A98">
        <w:rPr>
          <w:b/>
          <w:bCs/>
        </w:rPr>
        <w:t>Promo5</w:t>
      </w:r>
      <w:r w:rsidRPr="004C6A98">
        <w:t xml:space="preserve"> is its strongest (0.462).</w:t>
      </w:r>
    </w:p>
    <w:p w14:paraId="7A7A9E65" w14:textId="77777777" w:rsidR="00F95D08" w:rsidRPr="004C6A98" w:rsidRDefault="00F95D08" w:rsidP="00F95D08">
      <w:pPr>
        <w:numPr>
          <w:ilvl w:val="0"/>
          <w:numId w:val="29"/>
        </w:numPr>
        <w:spacing w:after="160" w:line="259" w:lineRule="auto"/>
      </w:pPr>
      <w:r w:rsidRPr="004C6A98">
        <w:rPr>
          <w:b/>
          <w:bCs/>
        </w:rPr>
        <w:t>Best WAPE:</w:t>
      </w:r>
      <w:r w:rsidRPr="004C6A98">
        <w:t xml:space="preserve"> </w:t>
      </w:r>
      <w:proofErr w:type="spellStart"/>
      <w:r w:rsidRPr="004C6A98">
        <w:t>HistGB</w:t>
      </w:r>
      <w:proofErr w:type="spellEnd"/>
      <w:r w:rsidRPr="004C6A98">
        <w:t xml:space="preserve"> </w:t>
      </w:r>
      <w:r w:rsidRPr="004C6A98">
        <w:rPr>
          <w:b/>
          <w:bCs/>
        </w:rPr>
        <w:t>Poisson + log</w:t>
      </w:r>
      <w:r w:rsidRPr="004C6A98">
        <w:rPr>
          <w:b/>
          <w:bCs/>
        </w:rPr>
        <w:noBreakHyphen/>
        <w:t>uplift</w:t>
      </w:r>
      <w:r w:rsidRPr="004C6A98">
        <w:t xml:space="preserve"> at </w:t>
      </w:r>
      <w:r w:rsidRPr="004C6A98">
        <w:rPr>
          <w:b/>
          <w:bCs/>
        </w:rPr>
        <w:t>~75%</w:t>
      </w:r>
      <w:r w:rsidRPr="004C6A98">
        <w:t xml:space="preserve"> overall (most balanced by cluster).</w:t>
      </w:r>
    </w:p>
    <w:p w14:paraId="4D1B89F1" w14:textId="77777777" w:rsidR="00F95D08" w:rsidRPr="004C6A98" w:rsidRDefault="00F95D08" w:rsidP="00F95D08">
      <w:pPr>
        <w:numPr>
          <w:ilvl w:val="0"/>
          <w:numId w:val="29"/>
        </w:numPr>
        <w:spacing w:after="160" w:line="259" w:lineRule="auto"/>
      </w:pPr>
      <w:proofErr w:type="spellStart"/>
      <w:r w:rsidRPr="004C6A98">
        <w:rPr>
          <w:b/>
          <w:bCs/>
        </w:rPr>
        <w:t>XGBoost</w:t>
      </w:r>
      <w:proofErr w:type="spellEnd"/>
      <w:r w:rsidRPr="004C6A98">
        <w:t xml:space="preserve"> is solid (R² ~0.33), but not as strong as the </w:t>
      </w:r>
      <w:proofErr w:type="spellStart"/>
      <w:r w:rsidRPr="004C6A98">
        <w:t>HistGB</w:t>
      </w:r>
      <w:proofErr w:type="spellEnd"/>
      <w:r w:rsidRPr="004C6A98">
        <w:t xml:space="preserve"> variants in your outputs.</w:t>
      </w:r>
    </w:p>
    <w:p w14:paraId="3487C921" w14:textId="77777777" w:rsidR="00F95D08" w:rsidRPr="004C6A98" w:rsidRDefault="00F95D08" w:rsidP="00F95D08">
      <w:pPr>
        <w:numPr>
          <w:ilvl w:val="0"/>
          <w:numId w:val="29"/>
        </w:numPr>
        <w:pBdr>
          <w:bottom w:val="single" w:sz="6" w:space="1" w:color="auto"/>
        </w:pBdr>
        <w:spacing w:after="160" w:line="259" w:lineRule="auto"/>
      </w:pPr>
      <w:r w:rsidRPr="004C6A98">
        <w:rPr>
          <w:b/>
          <w:bCs/>
        </w:rPr>
        <w:t>Linear OLS</w:t>
      </w:r>
      <w:r w:rsidRPr="004C6A98">
        <w:t xml:space="preserve"> is not usable on B promos.</w:t>
      </w:r>
    </w:p>
    <w:p w14:paraId="583BC403" w14:textId="77777777" w:rsidR="00F95D08" w:rsidRDefault="00F95D08" w:rsidP="00F95D08">
      <w:pPr>
        <w:pStyle w:val="Heading2"/>
      </w:pPr>
      <w:r>
        <w:t>Good performance means:</w:t>
      </w:r>
    </w:p>
    <w:p w14:paraId="07DB9CCE" w14:textId="77777777" w:rsidR="00F95D08" w:rsidRDefault="00F95D08" w:rsidP="00F95D08">
      <w:pPr>
        <w:jc w:val="both"/>
      </w:pPr>
      <w:r>
        <w:t>R² ≥ 0.3 in promo-heavy retail data (shows the model explains meaningful variance).</w:t>
      </w:r>
    </w:p>
    <w:p w14:paraId="0F1B4C07" w14:textId="77777777" w:rsidR="00F95D08" w:rsidRDefault="00F95D08" w:rsidP="00F95D08">
      <w:pPr>
        <w:jc w:val="both"/>
      </w:pPr>
      <w:r>
        <w:t>RMSE and MAE are small compared to the average weekly sales of products.</w:t>
      </w:r>
    </w:p>
    <w:p w14:paraId="25405D12" w14:textId="77777777" w:rsidR="00F95D08" w:rsidRDefault="00F95D08" w:rsidP="00F95D08">
      <w:pPr>
        <w:jc w:val="both"/>
      </w:pPr>
      <w:r>
        <w:t>WAPE &lt; 30% indicates forecasts are close to actuals on a relative scale.</w:t>
      </w:r>
    </w:p>
    <w:p w14:paraId="313F3BAE" w14:textId="77777777" w:rsidR="00F95D08" w:rsidRDefault="00F95D08" w:rsidP="00F95D08">
      <w:pPr>
        <w:pStyle w:val="Heading2"/>
      </w:pPr>
      <w:r>
        <w:t>Poor performance means:</w:t>
      </w:r>
    </w:p>
    <w:p w14:paraId="61E14844" w14:textId="77777777" w:rsidR="00F95D08" w:rsidRDefault="00F95D08" w:rsidP="00F95D08">
      <w:pPr>
        <w:jc w:val="both"/>
      </w:pPr>
      <w:r>
        <w:t>Negative or near-zero R² (model is not learning meaningful structure).</w:t>
      </w:r>
    </w:p>
    <w:p w14:paraId="1A9E528A" w14:textId="77777777" w:rsidR="00F95D08" w:rsidRDefault="00F95D08" w:rsidP="00F95D08">
      <w:pPr>
        <w:jc w:val="both"/>
      </w:pPr>
      <w:r>
        <w:t>Very high RMSE/MAE compared to sales volume (spikes not captured).</w:t>
      </w:r>
    </w:p>
    <w:p w14:paraId="75A29070" w14:textId="2341D76C" w:rsidR="00F95D08" w:rsidRDefault="00F95D08" w:rsidP="00F95D08">
      <w:pPr>
        <w:jc w:val="both"/>
      </w:pPr>
      <w:r>
        <w:t>WAPE &gt; 70% (forecasts deviate too much from reality).</w:t>
      </w:r>
    </w:p>
    <w:p w14:paraId="3073CD48" w14:textId="77777777" w:rsidR="00AA5E8E" w:rsidRDefault="00AA5E8E" w:rsidP="00227CD9">
      <w:pPr>
        <w:rPr>
          <w:b/>
          <w:color w:val="000000"/>
          <w:sz w:val="32"/>
        </w:rPr>
      </w:pPr>
    </w:p>
    <w:p w14:paraId="71237599" w14:textId="77777777" w:rsidR="00AA5E8E" w:rsidRDefault="00AA5E8E" w:rsidP="00227CD9">
      <w:pPr>
        <w:rPr>
          <w:b/>
          <w:color w:val="000000"/>
          <w:sz w:val="32"/>
        </w:rPr>
      </w:pPr>
    </w:p>
    <w:p w14:paraId="19F9E2A1" w14:textId="77777777" w:rsidR="00AA5E8E" w:rsidRDefault="00AA5E8E" w:rsidP="00227CD9">
      <w:pPr>
        <w:rPr>
          <w:b/>
          <w:color w:val="000000"/>
          <w:sz w:val="32"/>
        </w:rPr>
      </w:pPr>
    </w:p>
    <w:p w14:paraId="7229BDC6" w14:textId="77777777" w:rsidR="00AA5E8E" w:rsidRDefault="00AA5E8E" w:rsidP="00227CD9">
      <w:pPr>
        <w:rPr>
          <w:b/>
          <w:color w:val="000000"/>
          <w:sz w:val="32"/>
        </w:rPr>
      </w:pPr>
    </w:p>
    <w:p w14:paraId="4318A5BD" w14:textId="77777777" w:rsidR="00AA5E8E" w:rsidRDefault="00AA5E8E" w:rsidP="00227CD9">
      <w:pPr>
        <w:rPr>
          <w:b/>
          <w:color w:val="000000"/>
          <w:sz w:val="32"/>
        </w:rPr>
      </w:pPr>
    </w:p>
    <w:p w14:paraId="127F5563" w14:textId="77777777" w:rsidR="00AA5E8E" w:rsidRDefault="00AA5E8E" w:rsidP="00227CD9">
      <w:pPr>
        <w:rPr>
          <w:b/>
          <w:color w:val="000000"/>
          <w:sz w:val="32"/>
        </w:rPr>
      </w:pPr>
    </w:p>
    <w:p w14:paraId="005CBE21" w14:textId="77777777" w:rsidR="00AA5E8E" w:rsidRDefault="00AA5E8E" w:rsidP="00227CD9">
      <w:pPr>
        <w:rPr>
          <w:b/>
          <w:color w:val="000000"/>
          <w:sz w:val="32"/>
        </w:rPr>
      </w:pPr>
    </w:p>
    <w:p w14:paraId="0FBE4132" w14:textId="77777777" w:rsidR="00AA5E8E" w:rsidRDefault="00AA5E8E" w:rsidP="00227CD9">
      <w:pPr>
        <w:rPr>
          <w:b/>
          <w:color w:val="000000"/>
          <w:sz w:val="32"/>
        </w:rPr>
      </w:pPr>
    </w:p>
    <w:p w14:paraId="265561CE" w14:textId="77777777" w:rsidR="00015C46" w:rsidRDefault="00015C46" w:rsidP="00227CD9">
      <w:pPr>
        <w:rPr>
          <w:b/>
          <w:color w:val="000000"/>
          <w:sz w:val="32"/>
        </w:rPr>
      </w:pPr>
    </w:p>
    <w:p w14:paraId="1CDED565" w14:textId="57D520BA" w:rsidR="00227CD9" w:rsidRPr="00015C46" w:rsidRDefault="00227CD9" w:rsidP="00015C46">
      <w:pPr>
        <w:ind w:left="2880" w:firstLine="720"/>
        <w:rPr>
          <w:sz w:val="28"/>
          <w:szCs w:val="28"/>
        </w:rPr>
      </w:pPr>
      <w:r w:rsidRPr="00015C46">
        <w:rPr>
          <w:b/>
          <w:color w:val="000000"/>
          <w:sz w:val="40"/>
          <w:szCs w:val="28"/>
        </w:rPr>
        <w:lastRenderedPageBreak/>
        <w:t>Conclusion</w:t>
      </w:r>
    </w:p>
    <w:p w14:paraId="24310AB5" w14:textId="77777777" w:rsidR="002A7FDB" w:rsidRPr="002A7FDB" w:rsidRDefault="002A7FDB" w:rsidP="002A7FDB">
      <w:pPr>
        <w:jc w:val="both"/>
        <w:rPr>
          <w:lang w:val="en-GB"/>
        </w:rPr>
      </w:pPr>
      <w:r w:rsidRPr="002A7FDB">
        <w:rPr>
          <w:lang w:val="en-GB"/>
        </w:rPr>
        <w:t>The analysis highlights that promotions play a significant role in shaping sales performance, but their effectiveness varies across product and store clusters. Fast-moving products tend to generate higher absolute uplift, while medium and slow clusters often exhibit more relative growth during promotional periods. Temporal factors such as weekday and seasonal effects further interact with promotion outcomes, emphasizing the need for precise timing in campaign design.</w:t>
      </w:r>
    </w:p>
    <w:p w14:paraId="08748AF6" w14:textId="77777777" w:rsidR="002A7FDB" w:rsidRPr="002A7FDB" w:rsidRDefault="002A7FDB" w:rsidP="002A7FDB">
      <w:pPr>
        <w:jc w:val="both"/>
        <w:rPr>
          <w:lang w:val="en-GB"/>
        </w:rPr>
      </w:pPr>
      <w:r w:rsidRPr="002A7FDB">
        <w:rPr>
          <w:lang w:val="en-GB"/>
        </w:rPr>
        <w:t xml:space="preserve">From a predictive perspective, the implemented models were able to capture the main drivers of promotional uplift, though limitations remain. Challenges include data sparsity, outliers, and shifts in consumer </w:t>
      </w:r>
      <w:proofErr w:type="spellStart"/>
      <w:r w:rsidRPr="002A7FDB">
        <w:rPr>
          <w:lang w:val="en-GB"/>
        </w:rPr>
        <w:t>behavior</w:t>
      </w:r>
      <w:proofErr w:type="spellEnd"/>
      <w:r w:rsidRPr="002A7FDB">
        <w:rPr>
          <w:lang w:val="en-GB"/>
        </w:rPr>
        <w:t xml:space="preserve"> not fully reflected in historical data. Nonetheless, the results demonstrate that advanced regression and ensemble methods provide a solid foundation for forecasting promotional impact.</w:t>
      </w:r>
    </w:p>
    <w:p w14:paraId="7A03C499" w14:textId="77777777" w:rsidR="002A7FDB" w:rsidRPr="002A7FDB" w:rsidRDefault="002A7FDB" w:rsidP="002A7FDB">
      <w:pPr>
        <w:jc w:val="both"/>
        <w:rPr>
          <w:lang w:val="en-GB"/>
        </w:rPr>
      </w:pPr>
      <w:r w:rsidRPr="002A7FDB">
        <w:rPr>
          <w:lang w:val="en-GB"/>
        </w:rPr>
        <w:t xml:space="preserve">For future improvements, the client should consider incorporating additional data sources (e.g., competitor activity, macroeconomic indicators, store attributes) and experimenting with alternative </w:t>
      </w:r>
      <w:proofErr w:type="spellStart"/>
      <w:r w:rsidRPr="002A7FDB">
        <w:rPr>
          <w:lang w:val="en-GB"/>
        </w:rPr>
        <w:t>modeling</w:t>
      </w:r>
      <w:proofErr w:type="spellEnd"/>
      <w:r w:rsidRPr="002A7FDB">
        <w:rPr>
          <w:lang w:val="en-GB"/>
        </w:rPr>
        <w:t xml:space="preserve"> frameworks such as causal inference methods or deep learning architectures.</w:t>
      </w:r>
    </w:p>
    <w:p w14:paraId="7D9A1B7D" w14:textId="77777777" w:rsidR="002A7FDB" w:rsidRPr="002A7FDB" w:rsidRDefault="002A7FDB" w:rsidP="002A7FDB">
      <w:pPr>
        <w:jc w:val="both"/>
        <w:rPr>
          <w:lang w:val="en-GB"/>
        </w:rPr>
      </w:pPr>
      <w:r w:rsidRPr="002A7FDB">
        <w:rPr>
          <w:lang w:val="en-GB"/>
        </w:rPr>
        <w:t>Overall, this study provides a comprehensive framework for understanding promotional dynamics and equips the client with both analytical insights and practical recommendations to optimize future marketing strategies.</w:t>
      </w:r>
    </w:p>
    <w:p w14:paraId="74D7FBAB" w14:textId="77777777" w:rsidR="00227CD9" w:rsidRDefault="00227CD9" w:rsidP="00F95D08">
      <w:pPr>
        <w:jc w:val="both"/>
      </w:pPr>
    </w:p>
    <w:p w14:paraId="490E80A5" w14:textId="77777777" w:rsidR="00227CD9" w:rsidRDefault="00227CD9" w:rsidP="00F95D08">
      <w:pPr>
        <w:jc w:val="both"/>
      </w:pPr>
    </w:p>
    <w:p w14:paraId="1DA80445" w14:textId="77777777" w:rsidR="00227CD9" w:rsidRDefault="00227CD9" w:rsidP="00F95D08">
      <w:pPr>
        <w:jc w:val="both"/>
      </w:pPr>
    </w:p>
    <w:p w14:paraId="2EA782FD" w14:textId="77777777" w:rsidR="00227CD9" w:rsidRDefault="00227CD9" w:rsidP="00F95D08">
      <w:pPr>
        <w:jc w:val="both"/>
      </w:pPr>
    </w:p>
    <w:p w14:paraId="4C5F8AB6" w14:textId="77777777" w:rsidR="00227CD9" w:rsidRDefault="00227CD9" w:rsidP="00F95D08">
      <w:pPr>
        <w:jc w:val="both"/>
      </w:pPr>
    </w:p>
    <w:p w14:paraId="63F09DEA" w14:textId="77777777" w:rsidR="00227CD9" w:rsidRDefault="00227CD9" w:rsidP="00F95D08">
      <w:pPr>
        <w:jc w:val="both"/>
      </w:pPr>
    </w:p>
    <w:p w14:paraId="5A44B98D" w14:textId="77777777" w:rsidR="00227CD9" w:rsidRDefault="00227CD9" w:rsidP="00F95D08">
      <w:pPr>
        <w:jc w:val="both"/>
      </w:pPr>
    </w:p>
    <w:p w14:paraId="25EB9F36" w14:textId="77777777" w:rsidR="00227CD9" w:rsidRDefault="00227CD9" w:rsidP="00F95D08">
      <w:pPr>
        <w:jc w:val="both"/>
      </w:pPr>
    </w:p>
    <w:p w14:paraId="788C143E" w14:textId="77777777" w:rsidR="00F95D08" w:rsidRDefault="00F95D08" w:rsidP="00F95D08">
      <w:pPr>
        <w:jc w:val="both"/>
      </w:pPr>
    </w:p>
    <w:p w14:paraId="30F17C98" w14:textId="77777777" w:rsidR="00F95D08" w:rsidRDefault="00F95D08" w:rsidP="00F95D08">
      <w:pPr>
        <w:jc w:val="both"/>
      </w:pPr>
    </w:p>
    <w:p w14:paraId="3B45A69D" w14:textId="77777777" w:rsidR="00F95D08" w:rsidRDefault="00F95D08" w:rsidP="00F95D08">
      <w:pPr>
        <w:jc w:val="both"/>
      </w:pPr>
    </w:p>
    <w:p w14:paraId="7A15B53D" w14:textId="77777777" w:rsidR="00F95D08" w:rsidRDefault="00F95D08" w:rsidP="00F95D08">
      <w:pPr>
        <w:jc w:val="both"/>
      </w:pPr>
    </w:p>
    <w:p w14:paraId="2DD6EE0E" w14:textId="77777777" w:rsidR="00F95D08" w:rsidRDefault="00F95D08" w:rsidP="00F95D08">
      <w:pPr>
        <w:jc w:val="both"/>
      </w:pPr>
    </w:p>
    <w:p w14:paraId="13495327" w14:textId="5B479270" w:rsidR="00F95D08" w:rsidRPr="00BA40F9" w:rsidRDefault="00F95D08" w:rsidP="00BA40F9">
      <w:pPr>
        <w:ind w:left="2880" w:firstLine="720"/>
        <w:jc w:val="both"/>
        <w:rPr>
          <w:b/>
          <w:bCs/>
          <w:sz w:val="28"/>
          <w:szCs w:val="28"/>
        </w:rPr>
      </w:pPr>
      <w:r w:rsidRPr="00BA40F9">
        <w:rPr>
          <w:b/>
          <w:bCs/>
          <w:sz w:val="28"/>
          <w:szCs w:val="28"/>
        </w:rPr>
        <w:lastRenderedPageBreak/>
        <w:t>APPENDIX</w:t>
      </w:r>
    </w:p>
    <w:p w14:paraId="7F07CC6A" w14:textId="77777777" w:rsidR="00F95D08" w:rsidRDefault="00F95D08" w:rsidP="00F95D08">
      <w:pPr>
        <w:jc w:val="both"/>
      </w:pPr>
    </w:p>
    <w:p w14:paraId="524BC545" w14:textId="77777777" w:rsidR="00F95D08" w:rsidRDefault="00F95D08" w:rsidP="00F95D08">
      <w:r>
        <w:rPr>
          <w:b/>
        </w:rPr>
        <w:t>Table 1. Model table from source</w:t>
      </w:r>
    </w:p>
    <w:tbl>
      <w:tblPr>
        <w:tblStyle w:val="TableGrid"/>
        <w:tblW w:w="0" w:type="auto"/>
        <w:jc w:val="center"/>
        <w:tblLook w:val="04A0" w:firstRow="1" w:lastRow="0" w:firstColumn="1" w:lastColumn="0" w:noHBand="0" w:noVBand="1"/>
      </w:tblPr>
      <w:tblGrid>
        <w:gridCol w:w="2476"/>
        <w:gridCol w:w="2276"/>
        <w:gridCol w:w="2288"/>
        <w:gridCol w:w="2310"/>
      </w:tblGrid>
      <w:tr w:rsidR="00F95D08" w14:paraId="03102A72" w14:textId="77777777" w:rsidTr="00677F21">
        <w:trPr>
          <w:jc w:val="center"/>
        </w:trPr>
        <w:tc>
          <w:tcPr>
            <w:tcW w:w="2556" w:type="dxa"/>
          </w:tcPr>
          <w:p w14:paraId="3FDBCBB9" w14:textId="77777777" w:rsidR="00F95D08" w:rsidRDefault="00F95D08" w:rsidP="00677F21">
            <w:r>
              <w:rPr>
                <w:b/>
              </w:rPr>
              <w:t>Dataset</w:t>
            </w:r>
          </w:p>
        </w:tc>
        <w:tc>
          <w:tcPr>
            <w:tcW w:w="2556" w:type="dxa"/>
          </w:tcPr>
          <w:p w14:paraId="6E234202" w14:textId="77777777" w:rsidR="00F95D08" w:rsidRDefault="00F95D08" w:rsidP="00677F21">
            <w:r>
              <w:rPr>
                <w:b/>
              </w:rPr>
              <w:t>Period</w:t>
            </w:r>
          </w:p>
        </w:tc>
        <w:tc>
          <w:tcPr>
            <w:tcW w:w="2556" w:type="dxa"/>
          </w:tcPr>
          <w:p w14:paraId="59A843B5" w14:textId="77777777" w:rsidR="00F95D08" w:rsidRDefault="00F95D08" w:rsidP="00677F21">
            <w:r>
              <w:rPr>
                <w:b/>
              </w:rPr>
              <w:t>Rows (daily)</w:t>
            </w:r>
          </w:p>
        </w:tc>
        <w:tc>
          <w:tcPr>
            <w:tcW w:w="2556" w:type="dxa"/>
          </w:tcPr>
          <w:p w14:paraId="273A4FB2" w14:textId="77777777" w:rsidR="00F95D08" w:rsidRDefault="00F95D08" w:rsidP="00677F21">
            <w:r>
              <w:rPr>
                <w:b/>
              </w:rPr>
              <w:t>Notes</w:t>
            </w:r>
          </w:p>
        </w:tc>
      </w:tr>
      <w:tr w:rsidR="00F95D08" w14:paraId="5A7061BE" w14:textId="77777777" w:rsidTr="00677F21">
        <w:trPr>
          <w:jc w:val="center"/>
        </w:trPr>
        <w:tc>
          <w:tcPr>
            <w:tcW w:w="2556" w:type="dxa"/>
          </w:tcPr>
          <w:p w14:paraId="1E391588" w14:textId="77777777" w:rsidR="00F95D08" w:rsidRDefault="00F95D08" w:rsidP="00677F21">
            <w:r>
              <w:t>Assignment4.1a.csv</w:t>
            </w:r>
          </w:p>
        </w:tc>
        <w:tc>
          <w:tcPr>
            <w:tcW w:w="2556" w:type="dxa"/>
          </w:tcPr>
          <w:p w14:paraId="0EFBCC24" w14:textId="77777777" w:rsidR="00F95D08" w:rsidRDefault="00F95D08" w:rsidP="00677F21">
            <w:r>
              <w:t>Jan 1 – Jul 31, 2015</w:t>
            </w:r>
          </w:p>
        </w:tc>
        <w:tc>
          <w:tcPr>
            <w:tcW w:w="2556" w:type="dxa"/>
          </w:tcPr>
          <w:p w14:paraId="6CD3415D" w14:textId="77777777" w:rsidR="00F95D08" w:rsidRDefault="00F95D08" w:rsidP="00677F21">
            <w:pPr>
              <w:jc w:val="right"/>
            </w:pPr>
            <w:r>
              <w:t>1,873,618</w:t>
            </w:r>
          </w:p>
        </w:tc>
        <w:tc>
          <w:tcPr>
            <w:tcW w:w="2556" w:type="dxa"/>
          </w:tcPr>
          <w:p w14:paraId="7F7F8724" w14:textId="77777777" w:rsidR="00F95D08" w:rsidRDefault="00F95D08" w:rsidP="00677F21">
            <w:r>
              <w:t>Training source (baseline + Promo1–4)</w:t>
            </w:r>
          </w:p>
        </w:tc>
      </w:tr>
      <w:tr w:rsidR="00F95D08" w14:paraId="6BFDCB0C" w14:textId="77777777" w:rsidTr="00677F21">
        <w:trPr>
          <w:jc w:val="center"/>
        </w:trPr>
        <w:tc>
          <w:tcPr>
            <w:tcW w:w="2556" w:type="dxa"/>
          </w:tcPr>
          <w:p w14:paraId="2462A4FF" w14:textId="77777777" w:rsidR="00F95D08" w:rsidRDefault="00F95D08" w:rsidP="00677F21">
            <w:r>
              <w:t>Assignment4.1b.csv</w:t>
            </w:r>
          </w:p>
        </w:tc>
        <w:tc>
          <w:tcPr>
            <w:tcW w:w="2556" w:type="dxa"/>
          </w:tcPr>
          <w:p w14:paraId="77607E7C" w14:textId="77777777" w:rsidR="00F95D08" w:rsidRDefault="00F95D08" w:rsidP="00677F21">
            <w:r>
              <w:t>Aug 1, 2015 – Jan 1, 2016</w:t>
            </w:r>
          </w:p>
        </w:tc>
        <w:tc>
          <w:tcPr>
            <w:tcW w:w="2556" w:type="dxa"/>
          </w:tcPr>
          <w:p w14:paraId="4BE14F8F" w14:textId="77777777" w:rsidR="00F95D08" w:rsidRDefault="00F95D08" w:rsidP="00677F21">
            <w:pPr>
              <w:jc w:val="right"/>
            </w:pPr>
            <w:r>
              <w:t>1,028,121</w:t>
            </w:r>
          </w:p>
        </w:tc>
        <w:tc>
          <w:tcPr>
            <w:tcW w:w="2556" w:type="dxa"/>
          </w:tcPr>
          <w:p w14:paraId="1DB60C2D" w14:textId="77777777" w:rsidR="00F95D08" w:rsidRDefault="00F95D08" w:rsidP="00677F21">
            <w:r>
              <w:t>Evaluation source (Promo5–6)</w:t>
            </w:r>
          </w:p>
        </w:tc>
      </w:tr>
      <w:tr w:rsidR="00F95D08" w14:paraId="42DB924E" w14:textId="77777777" w:rsidTr="00677F21">
        <w:trPr>
          <w:jc w:val="center"/>
        </w:trPr>
        <w:tc>
          <w:tcPr>
            <w:tcW w:w="2556" w:type="dxa"/>
          </w:tcPr>
          <w:p w14:paraId="02638E1D" w14:textId="77777777" w:rsidR="00F95D08" w:rsidRDefault="00F95D08" w:rsidP="00677F21">
            <w:r>
              <w:t>Promotiondates.csv</w:t>
            </w:r>
          </w:p>
        </w:tc>
        <w:tc>
          <w:tcPr>
            <w:tcW w:w="2556" w:type="dxa"/>
          </w:tcPr>
          <w:p w14:paraId="404FA0AA" w14:textId="77777777" w:rsidR="00F95D08" w:rsidRDefault="00F95D08" w:rsidP="00677F21">
            <w:r>
              <w:t>6 promo windows</w:t>
            </w:r>
          </w:p>
        </w:tc>
        <w:tc>
          <w:tcPr>
            <w:tcW w:w="2556" w:type="dxa"/>
          </w:tcPr>
          <w:p w14:paraId="49D36117" w14:textId="77777777" w:rsidR="00F95D08" w:rsidRDefault="00F95D08" w:rsidP="00677F21">
            <w:r>
              <w:t>P1–P6</w:t>
            </w:r>
          </w:p>
        </w:tc>
        <w:tc>
          <w:tcPr>
            <w:tcW w:w="2556" w:type="dxa"/>
          </w:tcPr>
          <w:p w14:paraId="4D409D33" w14:textId="77777777" w:rsidR="00F95D08" w:rsidRDefault="00F95D08" w:rsidP="00677F21">
            <w:r>
              <w:t>P1–P4 = train; P5–P6 = test</w:t>
            </w:r>
          </w:p>
        </w:tc>
      </w:tr>
      <w:tr w:rsidR="00F95D08" w14:paraId="127DE144" w14:textId="77777777" w:rsidTr="00677F21">
        <w:trPr>
          <w:jc w:val="center"/>
        </w:trPr>
        <w:tc>
          <w:tcPr>
            <w:tcW w:w="2556" w:type="dxa"/>
          </w:tcPr>
          <w:p w14:paraId="7C889FEF" w14:textId="77777777" w:rsidR="00F95D08" w:rsidRDefault="00F95D08" w:rsidP="00677F21">
            <w:r>
              <w:t>Assignment4.1c.csv</w:t>
            </w:r>
          </w:p>
        </w:tc>
        <w:tc>
          <w:tcPr>
            <w:tcW w:w="2556" w:type="dxa"/>
          </w:tcPr>
          <w:p w14:paraId="206C9FB8" w14:textId="77777777" w:rsidR="00F95D08" w:rsidRDefault="00F95D08" w:rsidP="00677F21">
            <w:r>
              <w:t>Product hierarchy</w:t>
            </w:r>
          </w:p>
        </w:tc>
        <w:tc>
          <w:tcPr>
            <w:tcW w:w="2556" w:type="dxa"/>
          </w:tcPr>
          <w:p w14:paraId="02380E1E" w14:textId="77777777" w:rsidR="00F95D08" w:rsidRDefault="00F95D08" w:rsidP="00677F21">
            <w:r>
              <w:t>317 products</w:t>
            </w:r>
          </w:p>
        </w:tc>
        <w:tc>
          <w:tcPr>
            <w:tcW w:w="2556" w:type="dxa"/>
          </w:tcPr>
          <w:p w14:paraId="3B82582F" w14:textId="77777777" w:rsidR="00F95D08" w:rsidRDefault="00F95D08" w:rsidP="00677F21">
            <w:r>
              <w:t>Used for categorical features</w:t>
            </w:r>
          </w:p>
        </w:tc>
      </w:tr>
    </w:tbl>
    <w:p w14:paraId="02379E30" w14:textId="77777777" w:rsidR="00F95D08" w:rsidRDefault="00F95D08" w:rsidP="00F95D08"/>
    <w:p w14:paraId="2ABC388F" w14:textId="77777777" w:rsidR="00F95D08" w:rsidRDefault="00F95D08" w:rsidP="00F95D08">
      <w:r>
        <w:rPr>
          <w:b/>
        </w:rPr>
        <w:t>Table 2. Model table from source</w:t>
      </w:r>
    </w:p>
    <w:tbl>
      <w:tblPr>
        <w:tblStyle w:val="TableGrid"/>
        <w:tblW w:w="0" w:type="auto"/>
        <w:jc w:val="center"/>
        <w:tblLook w:val="04A0" w:firstRow="1" w:lastRow="0" w:firstColumn="1" w:lastColumn="0" w:noHBand="0" w:noVBand="1"/>
      </w:tblPr>
      <w:tblGrid>
        <w:gridCol w:w="3198"/>
        <w:gridCol w:w="3093"/>
        <w:gridCol w:w="3059"/>
      </w:tblGrid>
      <w:tr w:rsidR="00F95D08" w14:paraId="6EF47CC4" w14:textId="77777777" w:rsidTr="00677F21">
        <w:trPr>
          <w:jc w:val="center"/>
        </w:trPr>
        <w:tc>
          <w:tcPr>
            <w:tcW w:w="3408" w:type="dxa"/>
          </w:tcPr>
          <w:p w14:paraId="11D2845F" w14:textId="77777777" w:rsidR="00F95D08" w:rsidRDefault="00F95D08" w:rsidP="00677F21">
            <w:r>
              <w:rPr>
                <w:b/>
              </w:rPr>
              <w:t>Feature</w:t>
            </w:r>
          </w:p>
        </w:tc>
        <w:tc>
          <w:tcPr>
            <w:tcW w:w="3408" w:type="dxa"/>
          </w:tcPr>
          <w:p w14:paraId="542CE064" w14:textId="77777777" w:rsidR="00F95D08" w:rsidRDefault="00F95D08" w:rsidP="00677F21">
            <w:r>
              <w:rPr>
                <w:b/>
              </w:rPr>
              <w:t>Coefficient</w:t>
            </w:r>
          </w:p>
        </w:tc>
        <w:tc>
          <w:tcPr>
            <w:tcW w:w="3408" w:type="dxa"/>
          </w:tcPr>
          <w:p w14:paraId="58A938CA" w14:textId="77777777" w:rsidR="00F95D08" w:rsidRDefault="00F95D08" w:rsidP="00677F21">
            <w:r>
              <w:rPr>
                <w:b/>
              </w:rPr>
              <w:t>Effect</w:t>
            </w:r>
          </w:p>
        </w:tc>
      </w:tr>
      <w:tr w:rsidR="00F95D08" w14:paraId="57FFD48A" w14:textId="77777777" w:rsidTr="00677F21">
        <w:trPr>
          <w:jc w:val="center"/>
        </w:trPr>
        <w:tc>
          <w:tcPr>
            <w:tcW w:w="3408" w:type="dxa"/>
          </w:tcPr>
          <w:p w14:paraId="34634DCF" w14:textId="77777777" w:rsidR="00F95D08" w:rsidRDefault="00F95D08" w:rsidP="00677F21">
            <w:proofErr w:type="spellStart"/>
            <w:r>
              <w:t>item_cluster_Fast</w:t>
            </w:r>
            <w:proofErr w:type="spellEnd"/>
          </w:p>
        </w:tc>
        <w:tc>
          <w:tcPr>
            <w:tcW w:w="3408" w:type="dxa"/>
          </w:tcPr>
          <w:p w14:paraId="60ACD989" w14:textId="77777777" w:rsidR="00F95D08" w:rsidRDefault="00F95D08" w:rsidP="00677F21">
            <w:pPr>
              <w:jc w:val="right"/>
            </w:pPr>
            <w:r>
              <w:t>+0.49</w:t>
            </w:r>
          </w:p>
        </w:tc>
        <w:tc>
          <w:tcPr>
            <w:tcW w:w="3408" w:type="dxa"/>
          </w:tcPr>
          <w:p w14:paraId="622246B7" w14:textId="77777777" w:rsidR="00F95D08" w:rsidRDefault="00F95D08" w:rsidP="00677F21">
            <w:r>
              <w:t>Higher baseline sales</w:t>
            </w:r>
          </w:p>
        </w:tc>
      </w:tr>
      <w:tr w:rsidR="00F95D08" w14:paraId="5F0D444F" w14:textId="77777777" w:rsidTr="00677F21">
        <w:trPr>
          <w:jc w:val="center"/>
        </w:trPr>
        <w:tc>
          <w:tcPr>
            <w:tcW w:w="3408" w:type="dxa"/>
          </w:tcPr>
          <w:p w14:paraId="0C8987DB" w14:textId="77777777" w:rsidR="00F95D08" w:rsidRDefault="00F95D08" w:rsidP="00677F21">
            <w:proofErr w:type="spellStart"/>
            <w:r>
              <w:t>item_cluster_Slow</w:t>
            </w:r>
            <w:proofErr w:type="spellEnd"/>
          </w:p>
        </w:tc>
        <w:tc>
          <w:tcPr>
            <w:tcW w:w="3408" w:type="dxa"/>
          </w:tcPr>
          <w:p w14:paraId="132D883F" w14:textId="77777777" w:rsidR="00F95D08" w:rsidRDefault="00F95D08" w:rsidP="00677F21">
            <w:r>
              <w:t>−0.41</w:t>
            </w:r>
          </w:p>
        </w:tc>
        <w:tc>
          <w:tcPr>
            <w:tcW w:w="3408" w:type="dxa"/>
          </w:tcPr>
          <w:p w14:paraId="54D08864" w14:textId="77777777" w:rsidR="00F95D08" w:rsidRDefault="00F95D08" w:rsidP="00677F21">
            <w:r>
              <w:t>Lower baseline sales</w:t>
            </w:r>
          </w:p>
        </w:tc>
      </w:tr>
      <w:tr w:rsidR="00F95D08" w14:paraId="108C5910" w14:textId="77777777" w:rsidTr="00677F21">
        <w:trPr>
          <w:jc w:val="center"/>
        </w:trPr>
        <w:tc>
          <w:tcPr>
            <w:tcW w:w="3408" w:type="dxa"/>
          </w:tcPr>
          <w:p w14:paraId="1B027EB1" w14:textId="77777777" w:rsidR="00F95D08" w:rsidRDefault="00F95D08" w:rsidP="00677F21">
            <w:r>
              <w:t>ProductGroup1_C / 2_12</w:t>
            </w:r>
          </w:p>
        </w:tc>
        <w:tc>
          <w:tcPr>
            <w:tcW w:w="3408" w:type="dxa"/>
          </w:tcPr>
          <w:p w14:paraId="49C306AB" w14:textId="77777777" w:rsidR="00F95D08" w:rsidRDefault="00F95D08" w:rsidP="00677F21">
            <w:pPr>
              <w:jc w:val="right"/>
            </w:pPr>
            <w:r>
              <w:t>+0.54</w:t>
            </w:r>
          </w:p>
        </w:tc>
        <w:tc>
          <w:tcPr>
            <w:tcW w:w="3408" w:type="dxa"/>
          </w:tcPr>
          <w:p w14:paraId="59E3BB11" w14:textId="77777777" w:rsidR="00F95D08" w:rsidRDefault="00F95D08" w:rsidP="00677F21">
            <w:r>
              <w:t>Positive hierarchy effect</w:t>
            </w:r>
          </w:p>
        </w:tc>
      </w:tr>
      <w:tr w:rsidR="00F95D08" w14:paraId="018AA0C4" w14:textId="77777777" w:rsidTr="00677F21">
        <w:trPr>
          <w:jc w:val="center"/>
        </w:trPr>
        <w:tc>
          <w:tcPr>
            <w:tcW w:w="3408" w:type="dxa"/>
          </w:tcPr>
          <w:p w14:paraId="73418523" w14:textId="77777777" w:rsidR="00F95D08" w:rsidRDefault="00F95D08" w:rsidP="00677F21">
            <w:r>
              <w:t>ProductGroup2_20</w:t>
            </w:r>
          </w:p>
        </w:tc>
        <w:tc>
          <w:tcPr>
            <w:tcW w:w="3408" w:type="dxa"/>
          </w:tcPr>
          <w:p w14:paraId="339D971D" w14:textId="77777777" w:rsidR="00F95D08" w:rsidRDefault="00F95D08" w:rsidP="00677F21">
            <w:r>
              <w:t>−0.51</w:t>
            </w:r>
          </w:p>
        </w:tc>
        <w:tc>
          <w:tcPr>
            <w:tcW w:w="3408" w:type="dxa"/>
          </w:tcPr>
          <w:p w14:paraId="3FBAEFB4" w14:textId="77777777" w:rsidR="00F95D08" w:rsidRDefault="00F95D08" w:rsidP="00677F21">
            <w:r>
              <w:t>Negative hierarchy effect</w:t>
            </w:r>
          </w:p>
        </w:tc>
      </w:tr>
    </w:tbl>
    <w:p w14:paraId="3E46208C" w14:textId="77777777" w:rsidR="00F95D08" w:rsidRDefault="00F95D08" w:rsidP="00F95D08"/>
    <w:p w14:paraId="235B6E2F" w14:textId="77777777" w:rsidR="00F95D08" w:rsidRDefault="00F95D08" w:rsidP="00F95D08">
      <w:r>
        <w:rPr>
          <w:b/>
        </w:rPr>
        <w:t>Table 3. Model table from source</w:t>
      </w:r>
    </w:p>
    <w:tbl>
      <w:tblPr>
        <w:tblStyle w:val="TableGrid"/>
        <w:tblW w:w="0" w:type="auto"/>
        <w:jc w:val="center"/>
        <w:tblLook w:val="04A0" w:firstRow="1" w:lastRow="0" w:firstColumn="1" w:lastColumn="0" w:noHBand="0" w:noVBand="1"/>
      </w:tblPr>
      <w:tblGrid>
        <w:gridCol w:w="3212"/>
        <w:gridCol w:w="3069"/>
        <w:gridCol w:w="3069"/>
      </w:tblGrid>
      <w:tr w:rsidR="00F95D08" w14:paraId="39C557C2" w14:textId="77777777" w:rsidTr="00677F21">
        <w:trPr>
          <w:jc w:val="center"/>
        </w:trPr>
        <w:tc>
          <w:tcPr>
            <w:tcW w:w="3408" w:type="dxa"/>
          </w:tcPr>
          <w:p w14:paraId="059EBF6B" w14:textId="77777777" w:rsidR="00F95D08" w:rsidRDefault="00F95D08" w:rsidP="00677F21">
            <w:r>
              <w:rPr>
                <w:b/>
              </w:rPr>
              <w:t>Feature</w:t>
            </w:r>
          </w:p>
        </w:tc>
        <w:tc>
          <w:tcPr>
            <w:tcW w:w="3408" w:type="dxa"/>
          </w:tcPr>
          <w:p w14:paraId="36222425" w14:textId="77777777" w:rsidR="00F95D08" w:rsidRDefault="00F95D08" w:rsidP="00677F21">
            <w:r>
              <w:rPr>
                <w:b/>
              </w:rPr>
              <w:t>Coefficient</w:t>
            </w:r>
          </w:p>
        </w:tc>
        <w:tc>
          <w:tcPr>
            <w:tcW w:w="3408" w:type="dxa"/>
          </w:tcPr>
          <w:p w14:paraId="56D162BA" w14:textId="77777777" w:rsidR="00F95D08" w:rsidRDefault="00F95D08" w:rsidP="00677F21">
            <w:r>
              <w:rPr>
                <w:b/>
              </w:rPr>
              <w:t>Effect</w:t>
            </w:r>
          </w:p>
        </w:tc>
      </w:tr>
      <w:tr w:rsidR="00F95D08" w14:paraId="290D71D3" w14:textId="77777777" w:rsidTr="00677F21">
        <w:trPr>
          <w:jc w:val="center"/>
        </w:trPr>
        <w:tc>
          <w:tcPr>
            <w:tcW w:w="3408" w:type="dxa"/>
          </w:tcPr>
          <w:p w14:paraId="62C46D50" w14:textId="77777777" w:rsidR="00F95D08" w:rsidRDefault="00F95D08" w:rsidP="00677F21">
            <w:proofErr w:type="spellStart"/>
            <w:r>
              <w:t>item_cluster_Fast</w:t>
            </w:r>
            <w:proofErr w:type="spellEnd"/>
          </w:p>
        </w:tc>
        <w:tc>
          <w:tcPr>
            <w:tcW w:w="3408" w:type="dxa"/>
          </w:tcPr>
          <w:p w14:paraId="24A28CFA" w14:textId="77777777" w:rsidR="00F95D08" w:rsidRDefault="00F95D08" w:rsidP="00677F21">
            <w:pPr>
              <w:jc w:val="right"/>
            </w:pPr>
            <w:r>
              <w:t>+75.34</w:t>
            </w:r>
          </w:p>
        </w:tc>
        <w:tc>
          <w:tcPr>
            <w:tcW w:w="3408" w:type="dxa"/>
          </w:tcPr>
          <w:p w14:paraId="0B07106A" w14:textId="77777777" w:rsidR="00F95D08" w:rsidRDefault="00F95D08" w:rsidP="00677F21">
            <w:r>
              <w:t>Large positive uplift</w:t>
            </w:r>
          </w:p>
        </w:tc>
      </w:tr>
      <w:tr w:rsidR="00F95D08" w14:paraId="7D11E1BB" w14:textId="77777777" w:rsidTr="00677F21">
        <w:trPr>
          <w:jc w:val="center"/>
        </w:trPr>
        <w:tc>
          <w:tcPr>
            <w:tcW w:w="3408" w:type="dxa"/>
          </w:tcPr>
          <w:p w14:paraId="03D471CA" w14:textId="77777777" w:rsidR="00F95D08" w:rsidRDefault="00F95D08" w:rsidP="00677F21">
            <w:r>
              <w:t>PromoCode_Promo4</w:t>
            </w:r>
          </w:p>
        </w:tc>
        <w:tc>
          <w:tcPr>
            <w:tcW w:w="3408" w:type="dxa"/>
          </w:tcPr>
          <w:p w14:paraId="081E0676" w14:textId="77777777" w:rsidR="00F95D08" w:rsidRDefault="00F95D08" w:rsidP="00677F21">
            <w:pPr>
              <w:jc w:val="right"/>
            </w:pPr>
            <w:r>
              <w:t>+24.16</w:t>
            </w:r>
          </w:p>
        </w:tc>
        <w:tc>
          <w:tcPr>
            <w:tcW w:w="3408" w:type="dxa"/>
          </w:tcPr>
          <w:p w14:paraId="02EA9990" w14:textId="77777777" w:rsidR="00F95D08" w:rsidRDefault="00F95D08" w:rsidP="00677F21">
            <w:r>
              <w:t>Strong positive uplift in P4</w:t>
            </w:r>
          </w:p>
        </w:tc>
      </w:tr>
      <w:tr w:rsidR="00F95D08" w14:paraId="3C2DC24A" w14:textId="77777777" w:rsidTr="00677F21">
        <w:trPr>
          <w:jc w:val="center"/>
        </w:trPr>
        <w:tc>
          <w:tcPr>
            <w:tcW w:w="3408" w:type="dxa"/>
          </w:tcPr>
          <w:p w14:paraId="320DBA86" w14:textId="77777777" w:rsidR="00F95D08" w:rsidRDefault="00F95D08" w:rsidP="00677F21">
            <w:r>
              <w:t>ProductGroup2_12 / Group1_C</w:t>
            </w:r>
          </w:p>
        </w:tc>
        <w:tc>
          <w:tcPr>
            <w:tcW w:w="3408" w:type="dxa"/>
          </w:tcPr>
          <w:p w14:paraId="53B96D56" w14:textId="77777777" w:rsidR="00F95D08" w:rsidRDefault="00F95D08" w:rsidP="00677F21">
            <w:r>
              <w:t>+20.79 each</w:t>
            </w:r>
          </w:p>
        </w:tc>
        <w:tc>
          <w:tcPr>
            <w:tcW w:w="3408" w:type="dxa"/>
          </w:tcPr>
          <w:p w14:paraId="0BA46119" w14:textId="77777777" w:rsidR="00F95D08" w:rsidRDefault="00F95D08" w:rsidP="00677F21">
            <w:r>
              <w:t>Hierarchy boost</w:t>
            </w:r>
          </w:p>
        </w:tc>
      </w:tr>
      <w:tr w:rsidR="00F95D08" w14:paraId="3DB57DB1" w14:textId="77777777" w:rsidTr="00677F21">
        <w:trPr>
          <w:jc w:val="center"/>
        </w:trPr>
        <w:tc>
          <w:tcPr>
            <w:tcW w:w="3408" w:type="dxa"/>
          </w:tcPr>
          <w:p w14:paraId="4283724A" w14:textId="77777777" w:rsidR="00F95D08" w:rsidRDefault="00F95D08" w:rsidP="00677F21">
            <w:proofErr w:type="spellStart"/>
            <w:r>
              <w:lastRenderedPageBreak/>
              <w:t>store_cluster_Fast</w:t>
            </w:r>
            <w:proofErr w:type="spellEnd"/>
          </w:p>
        </w:tc>
        <w:tc>
          <w:tcPr>
            <w:tcW w:w="3408" w:type="dxa"/>
          </w:tcPr>
          <w:p w14:paraId="47C45FD1" w14:textId="77777777" w:rsidR="00F95D08" w:rsidRDefault="00F95D08" w:rsidP="00677F21">
            <w:pPr>
              <w:jc w:val="right"/>
            </w:pPr>
            <w:r>
              <w:t>+20.62</w:t>
            </w:r>
          </w:p>
        </w:tc>
        <w:tc>
          <w:tcPr>
            <w:tcW w:w="3408" w:type="dxa"/>
          </w:tcPr>
          <w:p w14:paraId="539CB415" w14:textId="77777777" w:rsidR="00F95D08" w:rsidRDefault="00F95D08" w:rsidP="00677F21">
            <w:r>
              <w:t>Fast stores benefit more</w:t>
            </w:r>
          </w:p>
        </w:tc>
      </w:tr>
      <w:tr w:rsidR="00F95D08" w14:paraId="77591EAF" w14:textId="77777777" w:rsidTr="00677F21">
        <w:trPr>
          <w:jc w:val="center"/>
        </w:trPr>
        <w:tc>
          <w:tcPr>
            <w:tcW w:w="3408" w:type="dxa"/>
          </w:tcPr>
          <w:p w14:paraId="76A3D700" w14:textId="77777777" w:rsidR="00F95D08" w:rsidRDefault="00F95D08" w:rsidP="00677F21">
            <w:proofErr w:type="spellStart"/>
            <w:r>
              <w:t>item_cluster_Slow</w:t>
            </w:r>
            <w:proofErr w:type="spellEnd"/>
          </w:p>
        </w:tc>
        <w:tc>
          <w:tcPr>
            <w:tcW w:w="3408" w:type="dxa"/>
          </w:tcPr>
          <w:p w14:paraId="067C03D4" w14:textId="77777777" w:rsidR="00F95D08" w:rsidRDefault="00F95D08" w:rsidP="00677F21">
            <w:r>
              <w:t>−22.40</w:t>
            </w:r>
          </w:p>
        </w:tc>
        <w:tc>
          <w:tcPr>
            <w:tcW w:w="3408" w:type="dxa"/>
          </w:tcPr>
          <w:p w14:paraId="5EAB93FC" w14:textId="77777777" w:rsidR="00F95D08" w:rsidRDefault="00F95D08" w:rsidP="00677F21">
            <w:r>
              <w:t>Negative uplift effect</w:t>
            </w:r>
          </w:p>
        </w:tc>
      </w:tr>
      <w:tr w:rsidR="00F95D08" w14:paraId="6B726CEE" w14:textId="77777777" w:rsidTr="00677F21">
        <w:trPr>
          <w:jc w:val="center"/>
        </w:trPr>
        <w:tc>
          <w:tcPr>
            <w:tcW w:w="3408" w:type="dxa"/>
          </w:tcPr>
          <w:p w14:paraId="30FB0E3F" w14:textId="77777777" w:rsidR="00F95D08" w:rsidRDefault="00F95D08" w:rsidP="00677F21">
            <w:r>
              <w:t>PromoCode_Promo1</w:t>
            </w:r>
          </w:p>
        </w:tc>
        <w:tc>
          <w:tcPr>
            <w:tcW w:w="3408" w:type="dxa"/>
          </w:tcPr>
          <w:p w14:paraId="2A5E454E" w14:textId="77777777" w:rsidR="00F95D08" w:rsidRDefault="00F95D08" w:rsidP="00677F21">
            <w:r>
              <w:t>−7.58</w:t>
            </w:r>
          </w:p>
        </w:tc>
        <w:tc>
          <w:tcPr>
            <w:tcW w:w="3408" w:type="dxa"/>
          </w:tcPr>
          <w:p w14:paraId="7D958092" w14:textId="77777777" w:rsidR="00F95D08" w:rsidRDefault="00F95D08" w:rsidP="00677F21">
            <w:r>
              <w:t>Weak promo response in P1</w:t>
            </w:r>
          </w:p>
        </w:tc>
      </w:tr>
      <w:tr w:rsidR="00F95D08" w14:paraId="702B9BF8" w14:textId="77777777" w:rsidTr="00677F21">
        <w:trPr>
          <w:jc w:val="center"/>
        </w:trPr>
        <w:tc>
          <w:tcPr>
            <w:tcW w:w="3408" w:type="dxa"/>
          </w:tcPr>
          <w:p w14:paraId="1FC9C519" w14:textId="77777777" w:rsidR="00F95D08" w:rsidRDefault="00F95D08" w:rsidP="00677F21">
            <w:r>
              <w:t>num__ma4</w:t>
            </w:r>
          </w:p>
        </w:tc>
        <w:tc>
          <w:tcPr>
            <w:tcW w:w="3408" w:type="dxa"/>
          </w:tcPr>
          <w:p w14:paraId="1A9B1372" w14:textId="77777777" w:rsidR="00F95D08" w:rsidRDefault="00F95D08" w:rsidP="00677F21">
            <w:r>
              <w:t>−6.85</w:t>
            </w:r>
          </w:p>
        </w:tc>
        <w:tc>
          <w:tcPr>
            <w:tcW w:w="3408" w:type="dxa"/>
          </w:tcPr>
          <w:p w14:paraId="4A45BB34" w14:textId="77777777" w:rsidR="00F95D08" w:rsidRDefault="00F95D08" w:rsidP="00677F21">
            <w:r>
              <w:t>Negative momentum effect</w:t>
            </w:r>
          </w:p>
        </w:tc>
      </w:tr>
    </w:tbl>
    <w:p w14:paraId="540B7061" w14:textId="77777777" w:rsidR="00F95D08" w:rsidRDefault="00F95D08" w:rsidP="00F95D08"/>
    <w:p w14:paraId="55E319AC" w14:textId="77777777" w:rsidR="00F95D08" w:rsidRDefault="00F95D08" w:rsidP="00F95D08">
      <w:r>
        <w:rPr>
          <w:b/>
        </w:rPr>
        <w:t>Table 4. Model table from source</w:t>
      </w:r>
    </w:p>
    <w:tbl>
      <w:tblPr>
        <w:tblStyle w:val="TableGrid"/>
        <w:tblW w:w="0" w:type="auto"/>
        <w:jc w:val="center"/>
        <w:tblLook w:val="04A0" w:firstRow="1" w:lastRow="0" w:firstColumn="1" w:lastColumn="0" w:noHBand="0" w:noVBand="1"/>
      </w:tblPr>
      <w:tblGrid>
        <w:gridCol w:w="4668"/>
        <w:gridCol w:w="4682"/>
      </w:tblGrid>
      <w:tr w:rsidR="00F95D08" w14:paraId="363BCCD6" w14:textId="77777777" w:rsidTr="00677F21">
        <w:trPr>
          <w:jc w:val="center"/>
        </w:trPr>
        <w:tc>
          <w:tcPr>
            <w:tcW w:w="5112" w:type="dxa"/>
          </w:tcPr>
          <w:p w14:paraId="045CAC90" w14:textId="77777777" w:rsidR="00F95D08" w:rsidRDefault="00F95D08" w:rsidP="00677F21">
            <w:r>
              <w:rPr>
                <w:b/>
              </w:rPr>
              <w:t>Metric</w:t>
            </w:r>
          </w:p>
        </w:tc>
        <w:tc>
          <w:tcPr>
            <w:tcW w:w="5112" w:type="dxa"/>
          </w:tcPr>
          <w:p w14:paraId="7254B1F4" w14:textId="77777777" w:rsidR="00F95D08" w:rsidRDefault="00F95D08" w:rsidP="00677F21">
            <w:r>
              <w:rPr>
                <w:b/>
              </w:rPr>
              <w:t>Value</w:t>
            </w:r>
          </w:p>
        </w:tc>
      </w:tr>
      <w:tr w:rsidR="00F95D08" w14:paraId="370632CB" w14:textId="77777777" w:rsidTr="00677F21">
        <w:trPr>
          <w:jc w:val="center"/>
        </w:trPr>
        <w:tc>
          <w:tcPr>
            <w:tcW w:w="5112" w:type="dxa"/>
          </w:tcPr>
          <w:p w14:paraId="2F2DF680" w14:textId="77777777" w:rsidR="00F95D08" w:rsidRDefault="00F95D08" w:rsidP="00677F21">
            <w:r>
              <w:t>R²</w:t>
            </w:r>
          </w:p>
        </w:tc>
        <w:tc>
          <w:tcPr>
            <w:tcW w:w="5112" w:type="dxa"/>
          </w:tcPr>
          <w:p w14:paraId="11564E4A" w14:textId="77777777" w:rsidR="00F95D08" w:rsidRDefault="00F95D08" w:rsidP="00677F21">
            <w:r>
              <w:t>−60.874</w:t>
            </w:r>
          </w:p>
        </w:tc>
      </w:tr>
      <w:tr w:rsidR="00F95D08" w14:paraId="59BCCF47" w14:textId="77777777" w:rsidTr="00677F21">
        <w:trPr>
          <w:jc w:val="center"/>
        </w:trPr>
        <w:tc>
          <w:tcPr>
            <w:tcW w:w="5112" w:type="dxa"/>
          </w:tcPr>
          <w:p w14:paraId="03D75B49" w14:textId="77777777" w:rsidR="00F95D08" w:rsidRDefault="00F95D08" w:rsidP="00677F21">
            <w:r>
              <w:t>RMSE</w:t>
            </w:r>
          </w:p>
        </w:tc>
        <w:tc>
          <w:tcPr>
            <w:tcW w:w="5112" w:type="dxa"/>
          </w:tcPr>
          <w:p w14:paraId="77D5A235" w14:textId="77777777" w:rsidR="00F95D08" w:rsidRDefault="00F95D08" w:rsidP="00677F21">
            <w:pPr>
              <w:jc w:val="right"/>
            </w:pPr>
            <w:r>
              <w:t>63.06</w:t>
            </w:r>
          </w:p>
        </w:tc>
      </w:tr>
      <w:tr w:rsidR="00F95D08" w14:paraId="48006B02" w14:textId="77777777" w:rsidTr="00677F21">
        <w:trPr>
          <w:jc w:val="center"/>
        </w:trPr>
        <w:tc>
          <w:tcPr>
            <w:tcW w:w="5112" w:type="dxa"/>
          </w:tcPr>
          <w:p w14:paraId="3B68B2BB" w14:textId="77777777" w:rsidR="00F95D08" w:rsidRDefault="00F95D08" w:rsidP="00677F21">
            <w:r>
              <w:t>MAE</w:t>
            </w:r>
          </w:p>
        </w:tc>
        <w:tc>
          <w:tcPr>
            <w:tcW w:w="5112" w:type="dxa"/>
          </w:tcPr>
          <w:p w14:paraId="3A9D84E7" w14:textId="77777777" w:rsidR="00F95D08" w:rsidRDefault="00F95D08" w:rsidP="00677F21">
            <w:pPr>
              <w:jc w:val="right"/>
            </w:pPr>
            <w:r>
              <w:t>4.47</w:t>
            </w:r>
          </w:p>
        </w:tc>
      </w:tr>
      <w:tr w:rsidR="00F95D08" w14:paraId="5A49C45C" w14:textId="77777777" w:rsidTr="00677F21">
        <w:trPr>
          <w:jc w:val="center"/>
        </w:trPr>
        <w:tc>
          <w:tcPr>
            <w:tcW w:w="5112" w:type="dxa"/>
          </w:tcPr>
          <w:p w14:paraId="53160471" w14:textId="77777777" w:rsidR="00F95D08" w:rsidRDefault="00F95D08" w:rsidP="00677F21">
            <w:r>
              <w:t>WAPE</w:t>
            </w:r>
          </w:p>
        </w:tc>
        <w:tc>
          <w:tcPr>
            <w:tcW w:w="5112" w:type="dxa"/>
          </w:tcPr>
          <w:p w14:paraId="0EB53F4A" w14:textId="77777777" w:rsidR="00F95D08" w:rsidRDefault="00F95D08" w:rsidP="00677F21">
            <w:r>
              <w:t>~112–113%</w:t>
            </w:r>
          </w:p>
        </w:tc>
      </w:tr>
    </w:tbl>
    <w:p w14:paraId="5AFEEC64" w14:textId="77777777" w:rsidR="00F95D08" w:rsidRDefault="00F95D08" w:rsidP="00F95D08"/>
    <w:p w14:paraId="00BF928C" w14:textId="77777777" w:rsidR="00F95D08" w:rsidRDefault="00F95D08" w:rsidP="00F95D08">
      <w:r>
        <w:rPr>
          <w:b/>
        </w:rPr>
        <w:t>Table 5. Model table from source</w:t>
      </w:r>
    </w:p>
    <w:tbl>
      <w:tblPr>
        <w:tblStyle w:val="TableGrid"/>
        <w:tblW w:w="0" w:type="auto"/>
        <w:jc w:val="center"/>
        <w:tblLook w:val="04A0" w:firstRow="1" w:lastRow="0" w:firstColumn="1" w:lastColumn="0" w:noHBand="0" w:noVBand="1"/>
      </w:tblPr>
      <w:tblGrid>
        <w:gridCol w:w="3115"/>
        <w:gridCol w:w="3121"/>
        <w:gridCol w:w="3114"/>
      </w:tblGrid>
      <w:tr w:rsidR="00F95D08" w14:paraId="5645F1DC" w14:textId="77777777" w:rsidTr="00677F21">
        <w:trPr>
          <w:jc w:val="center"/>
        </w:trPr>
        <w:tc>
          <w:tcPr>
            <w:tcW w:w="3408" w:type="dxa"/>
          </w:tcPr>
          <w:p w14:paraId="5065ACA5" w14:textId="77777777" w:rsidR="00F95D08" w:rsidRDefault="00F95D08" w:rsidP="00677F21">
            <w:r>
              <w:rPr>
                <w:b/>
              </w:rPr>
              <w:t>Cluster</w:t>
            </w:r>
          </w:p>
        </w:tc>
        <w:tc>
          <w:tcPr>
            <w:tcW w:w="3408" w:type="dxa"/>
          </w:tcPr>
          <w:p w14:paraId="679D2117" w14:textId="77777777" w:rsidR="00F95D08" w:rsidRDefault="00F95D08" w:rsidP="00677F21">
            <w:r>
              <w:rPr>
                <w:b/>
              </w:rPr>
              <w:t>WAPE</w:t>
            </w:r>
          </w:p>
        </w:tc>
        <w:tc>
          <w:tcPr>
            <w:tcW w:w="3408" w:type="dxa"/>
          </w:tcPr>
          <w:p w14:paraId="120B4AEC" w14:textId="77777777" w:rsidR="00F95D08" w:rsidRDefault="00F95D08" w:rsidP="00677F21">
            <w:r>
              <w:rPr>
                <w:b/>
              </w:rPr>
              <w:t>n (weeks)</w:t>
            </w:r>
          </w:p>
        </w:tc>
      </w:tr>
      <w:tr w:rsidR="00F95D08" w14:paraId="4EBB734B" w14:textId="77777777" w:rsidTr="00677F21">
        <w:trPr>
          <w:jc w:val="center"/>
        </w:trPr>
        <w:tc>
          <w:tcPr>
            <w:tcW w:w="3408" w:type="dxa"/>
          </w:tcPr>
          <w:p w14:paraId="545C729E" w14:textId="77777777" w:rsidR="00F95D08" w:rsidRDefault="00F95D08" w:rsidP="00677F21">
            <w:r>
              <w:t>Item – Fast</w:t>
            </w:r>
          </w:p>
        </w:tc>
        <w:tc>
          <w:tcPr>
            <w:tcW w:w="3408" w:type="dxa"/>
          </w:tcPr>
          <w:p w14:paraId="79A5EE3D" w14:textId="77777777" w:rsidR="00F95D08" w:rsidRDefault="00F95D08" w:rsidP="00677F21">
            <w:pPr>
              <w:jc w:val="right"/>
            </w:pPr>
            <w:r>
              <w:t>146.65%</w:t>
            </w:r>
          </w:p>
        </w:tc>
        <w:tc>
          <w:tcPr>
            <w:tcW w:w="3408" w:type="dxa"/>
          </w:tcPr>
          <w:p w14:paraId="6DB18801" w14:textId="77777777" w:rsidR="00F95D08" w:rsidRDefault="00F95D08" w:rsidP="00677F21">
            <w:pPr>
              <w:jc w:val="right"/>
            </w:pPr>
            <w:r>
              <w:t>3,319</w:t>
            </w:r>
          </w:p>
        </w:tc>
      </w:tr>
      <w:tr w:rsidR="00F95D08" w14:paraId="270A1FF8" w14:textId="77777777" w:rsidTr="00677F21">
        <w:trPr>
          <w:jc w:val="center"/>
        </w:trPr>
        <w:tc>
          <w:tcPr>
            <w:tcW w:w="3408" w:type="dxa"/>
          </w:tcPr>
          <w:p w14:paraId="0842D180" w14:textId="77777777" w:rsidR="00F95D08" w:rsidRDefault="00F95D08" w:rsidP="00677F21">
            <w:r>
              <w:t>Item – Medium</w:t>
            </w:r>
          </w:p>
        </w:tc>
        <w:tc>
          <w:tcPr>
            <w:tcW w:w="3408" w:type="dxa"/>
          </w:tcPr>
          <w:p w14:paraId="066BD965" w14:textId="77777777" w:rsidR="00F95D08" w:rsidRDefault="00F95D08" w:rsidP="00677F21">
            <w:pPr>
              <w:jc w:val="right"/>
            </w:pPr>
            <w:r>
              <w:t>101.19%</w:t>
            </w:r>
          </w:p>
        </w:tc>
        <w:tc>
          <w:tcPr>
            <w:tcW w:w="3408" w:type="dxa"/>
          </w:tcPr>
          <w:p w14:paraId="727FAC83" w14:textId="77777777" w:rsidR="00F95D08" w:rsidRDefault="00F95D08" w:rsidP="00677F21">
            <w:pPr>
              <w:jc w:val="right"/>
            </w:pPr>
            <w:r>
              <w:t>11,772</w:t>
            </w:r>
          </w:p>
        </w:tc>
      </w:tr>
      <w:tr w:rsidR="00F95D08" w14:paraId="78ABB420" w14:textId="77777777" w:rsidTr="00677F21">
        <w:trPr>
          <w:jc w:val="center"/>
        </w:trPr>
        <w:tc>
          <w:tcPr>
            <w:tcW w:w="3408" w:type="dxa"/>
          </w:tcPr>
          <w:p w14:paraId="4A7922AB" w14:textId="77777777" w:rsidR="00F95D08" w:rsidRDefault="00F95D08" w:rsidP="00677F21">
            <w:r>
              <w:t>Item – Slow</w:t>
            </w:r>
          </w:p>
        </w:tc>
        <w:tc>
          <w:tcPr>
            <w:tcW w:w="3408" w:type="dxa"/>
          </w:tcPr>
          <w:p w14:paraId="2433CF18" w14:textId="77777777" w:rsidR="00F95D08" w:rsidRDefault="00F95D08" w:rsidP="00677F21">
            <w:pPr>
              <w:jc w:val="right"/>
            </w:pPr>
            <w:r>
              <w:t>100.02%</w:t>
            </w:r>
          </w:p>
        </w:tc>
        <w:tc>
          <w:tcPr>
            <w:tcW w:w="3408" w:type="dxa"/>
          </w:tcPr>
          <w:p w14:paraId="729C7E71" w14:textId="77777777" w:rsidR="00F95D08" w:rsidRDefault="00F95D08" w:rsidP="00677F21">
            <w:pPr>
              <w:jc w:val="right"/>
            </w:pPr>
            <w:r>
              <w:t>45,006</w:t>
            </w:r>
          </w:p>
        </w:tc>
      </w:tr>
      <w:tr w:rsidR="00F95D08" w14:paraId="25ED1AFE" w14:textId="77777777" w:rsidTr="00677F21">
        <w:trPr>
          <w:jc w:val="center"/>
        </w:trPr>
        <w:tc>
          <w:tcPr>
            <w:tcW w:w="3408" w:type="dxa"/>
          </w:tcPr>
          <w:p w14:paraId="6E2A3239" w14:textId="77777777" w:rsidR="00F95D08" w:rsidRDefault="00F95D08" w:rsidP="00677F21">
            <w:r>
              <w:t>Store – Fast</w:t>
            </w:r>
          </w:p>
        </w:tc>
        <w:tc>
          <w:tcPr>
            <w:tcW w:w="3408" w:type="dxa"/>
          </w:tcPr>
          <w:p w14:paraId="63D5A59F" w14:textId="77777777" w:rsidR="00F95D08" w:rsidRDefault="00F95D08" w:rsidP="00677F21">
            <w:pPr>
              <w:jc w:val="right"/>
            </w:pPr>
            <w:r>
              <w:t>103.71%</w:t>
            </w:r>
          </w:p>
        </w:tc>
        <w:tc>
          <w:tcPr>
            <w:tcW w:w="3408" w:type="dxa"/>
          </w:tcPr>
          <w:p w14:paraId="163FBAC7" w14:textId="77777777" w:rsidR="00F95D08" w:rsidRDefault="00F95D08" w:rsidP="00677F21">
            <w:pPr>
              <w:jc w:val="right"/>
            </w:pPr>
            <w:r>
              <w:t>8,905</w:t>
            </w:r>
          </w:p>
        </w:tc>
      </w:tr>
      <w:tr w:rsidR="00F95D08" w14:paraId="6B992665" w14:textId="77777777" w:rsidTr="00677F21">
        <w:trPr>
          <w:jc w:val="center"/>
        </w:trPr>
        <w:tc>
          <w:tcPr>
            <w:tcW w:w="3408" w:type="dxa"/>
          </w:tcPr>
          <w:p w14:paraId="14314CAE" w14:textId="77777777" w:rsidR="00F95D08" w:rsidRDefault="00F95D08" w:rsidP="00677F21">
            <w:r>
              <w:t>Store – Medium</w:t>
            </w:r>
          </w:p>
        </w:tc>
        <w:tc>
          <w:tcPr>
            <w:tcW w:w="3408" w:type="dxa"/>
          </w:tcPr>
          <w:p w14:paraId="425770D9" w14:textId="77777777" w:rsidR="00F95D08" w:rsidRDefault="00F95D08" w:rsidP="00677F21">
            <w:pPr>
              <w:jc w:val="right"/>
            </w:pPr>
            <w:r>
              <w:t>109.54%</w:t>
            </w:r>
          </w:p>
        </w:tc>
        <w:tc>
          <w:tcPr>
            <w:tcW w:w="3408" w:type="dxa"/>
          </w:tcPr>
          <w:p w14:paraId="2F91132B" w14:textId="77777777" w:rsidR="00F95D08" w:rsidRDefault="00F95D08" w:rsidP="00677F21">
            <w:pPr>
              <w:jc w:val="right"/>
            </w:pPr>
            <w:r>
              <w:t>23,922</w:t>
            </w:r>
          </w:p>
        </w:tc>
      </w:tr>
      <w:tr w:rsidR="00F95D08" w14:paraId="7895D262" w14:textId="77777777" w:rsidTr="00677F21">
        <w:trPr>
          <w:jc w:val="center"/>
        </w:trPr>
        <w:tc>
          <w:tcPr>
            <w:tcW w:w="3408" w:type="dxa"/>
          </w:tcPr>
          <w:p w14:paraId="6D62DF5C" w14:textId="77777777" w:rsidR="00F95D08" w:rsidRDefault="00F95D08" w:rsidP="00677F21">
            <w:r>
              <w:t>Store – Slow</w:t>
            </w:r>
          </w:p>
        </w:tc>
        <w:tc>
          <w:tcPr>
            <w:tcW w:w="3408" w:type="dxa"/>
          </w:tcPr>
          <w:p w14:paraId="051FB134" w14:textId="77777777" w:rsidR="00F95D08" w:rsidRDefault="00F95D08" w:rsidP="00677F21">
            <w:pPr>
              <w:jc w:val="right"/>
            </w:pPr>
            <w:r>
              <w:t>123.34%</w:t>
            </w:r>
          </w:p>
        </w:tc>
        <w:tc>
          <w:tcPr>
            <w:tcW w:w="3408" w:type="dxa"/>
          </w:tcPr>
          <w:p w14:paraId="2BDDD735" w14:textId="77777777" w:rsidR="00F95D08" w:rsidRDefault="00F95D08" w:rsidP="00677F21">
            <w:pPr>
              <w:jc w:val="right"/>
            </w:pPr>
            <w:r>
              <w:t>27,270</w:t>
            </w:r>
          </w:p>
        </w:tc>
      </w:tr>
    </w:tbl>
    <w:p w14:paraId="26B4FA68" w14:textId="77777777" w:rsidR="00F95D08" w:rsidRDefault="00F95D08" w:rsidP="00F95D08"/>
    <w:p w14:paraId="07F7248D" w14:textId="77777777" w:rsidR="00F95D08" w:rsidRDefault="00F95D08" w:rsidP="00F95D08">
      <w:r>
        <w:rPr>
          <w:b/>
        </w:rPr>
        <w:t>Table 6. Model table from source</w:t>
      </w:r>
    </w:p>
    <w:tbl>
      <w:tblPr>
        <w:tblStyle w:val="TableGrid"/>
        <w:tblW w:w="0" w:type="auto"/>
        <w:jc w:val="center"/>
        <w:tblLook w:val="04A0" w:firstRow="1" w:lastRow="0" w:firstColumn="1" w:lastColumn="0" w:noHBand="0" w:noVBand="1"/>
      </w:tblPr>
      <w:tblGrid>
        <w:gridCol w:w="2278"/>
        <w:gridCol w:w="2454"/>
        <w:gridCol w:w="2301"/>
        <w:gridCol w:w="2317"/>
      </w:tblGrid>
      <w:tr w:rsidR="00F95D08" w14:paraId="0F891182" w14:textId="77777777" w:rsidTr="00677F21">
        <w:trPr>
          <w:jc w:val="center"/>
        </w:trPr>
        <w:tc>
          <w:tcPr>
            <w:tcW w:w="2556" w:type="dxa"/>
          </w:tcPr>
          <w:p w14:paraId="2F41F49D" w14:textId="77777777" w:rsidR="00F95D08" w:rsidRDefault="00F95D08" w:rsidP="00677F21">
            <w:r>
              <w:rPr>
                <w:b/>
              </w:rPr>
              <w:t>Aspect</w:t>
            </w:r>
          </w:p>
        </w:tc>
        <w:tc>
          <w:tcPr>
            <w:tcW w:w="2556" w:type="dxa"/>
          </w:tcPr>
          <w:p w14:paraId="1051F824" w14:textId="77777777" w:rsidR="00F95D08" w:rsidRDefault="00F95D08" w:rsidP="00677F21">
            <w:r>
              <w:rPr>
                <w:b/>
              </w:rPr>
              <w:t>Baseline Model</w:t>
            </w:r>
          </w:p>
        </w:tc>
        <w:tc>
          <w:tcPr>
            <w:tcW w:w="2556" w:type="dxa"/>
          </w:tcPr>
          <w:p w14:paraId="33A92D09" w14:textId="77777777" w:rsidR="00F95D08" w:rsidRDefault="00F95D08" w:rsidP="00677F21">
            <w:r>
              <w:rPr>
                <w:b/>
              </w:rPr>
              <w:t>Uplift Model</w:t>
            </w:r>
          </w:p>
        </w:tc>
        <w:tc>
          <w:tcPr>
            <w:tcW w:w="2556" w:type="dxa"/>
          </w:tcPr>
          <w:p w14:paraId="7C316F55" w14:textId="77777777" w:rsidR="00F95D08" w:rsidRDefault="00F95D08" w:rsidP="00677F21">
            <w:r>
              <w:rPr>
                <w:b/>
              </w:rPr>
              <w:t>Combined Prediction (Promo5–6)</w:t>
            </w:r>
          </w:p>
        </w:tc>
      </w:tr>
      <w:tr w:rsidR="00F95D08" w14:paraId="172DEA69" w14:textId="77777777" w:rsidTr="00677F21">
        <w:trPr>
          <w:jc w:val="center"/>
        </w:trPr>
        <w:tc>
          <w:tcPr>
            <w:tcW w:w="2556" w:type="dxa"/>
          </w:tcPr>
          <w:p w14:paraId="187164FF" w14:textId="77777777" w:rsidR="00F95D08" w:rsidRDefault="00F95D08" w:rsidP="00677F21">
            <w:r>
              <w:lastRenderedPageBreak/>
              <w:t>R²</w:t>
            </w:r>
          </w:p>
        </w:tc>
        <w:tc>
          <w:tcPr>
            <w:tcW w:w="2556" w:type="dxa"/>
          </w:tcPr>
          <w:p w14:paraId="513C4A06" w14:textId="77777777" w:rsidR="00F95D08" w:rsidRDefault="00F95D08" w:rsidP="00677F21">
            <w:pPr>
              <w:jc w:val="right"/>
            </w:pPr>
            <w:r>
              <w:t>0.331</w:t>
            </w:r>
          </w:p>
        </w:tc>
        <w:tc>
          <w:tcPr>
            <w:tcW w:w="2556" w:type="dxa"/>
          </w:tcPr>
          <w:p w14:paraId="10F0BBA6" w14:textId="77777777" w:rsidR="00F95D08" w:rsidRDefault="00F95D08" w:rsidP="00677F21">
            <w:pPr>
              <w:jc w:val="right"/>
            </w:pPr>
            <w:r>
              <w:t>0.091</w:t>
            </w:r>
          </w:p>
        </w:tc>
        <w:tc>
          <w:tcPr>
            <w:tcW w:w="2556" w:type="dxa"/>
          </w:tcPr>
          <w:p w14:paraId="7E5B7F41" w14:textId="77777777" w:rsidR="00F95D08" w:rsidRDefault="00F95D08" w:rsidP="00677F21">
            <w:r>
              <w:t>−60.874</w:t>
            </w:r>
          </w:p>
        </w:tc>
      </w:tr>
      <w:tr w:rsidR="00F95D08" w14:paraId="1CBEDDE4" w14:textId="77777777" w:rsidTr="00677F21">
        <w:trPr>
          <w:jc w:val="center"/>
        </w:trPr>
        <w:tc>
          <w:tcPr>
            <w:tcW w:w="2556" w:type="dxa"/>
          </w:tcPr>
          <w:p w14:paraId="5786731E" w14:textId="77777777" w:rsidR="00F95D08" w:rsidRDefault="00F95D08" w:rsidP="00677F21">
            <w:r>
              <w:t>RMSE</w:t>
            </w:r>
          </w:p>
        </w:tc>
        <w:tc>
          <w:tcPr>
            <w:tcW w:w="2556" w:type="dxa"/>
          </w:tcPr>
          <w:p w14:paraId="5BFB2FD8" w14:textId="77777777" w:rsidR="00F95D08" w:rsidRDefault="00F95D08" w:rsidP="00677F21">
            <w:r>
              <w:t>–</w:t>
            </w:r>
          </w:p>
        </w:tc>
        <w:tc>
          <w:tcPr>
            <w:tcW w:w="2556" w:type="dxa"/>
          </w:tcPr>
          <w:p w14:paraId="4E676B87" w14:textId="77777777" w:rsidR="00F95D08" w:rsidRDefault="00F95D08" w:rsidP="00677F21">
            <w:r>
              <w:t>–</w:t>
            </w:r>
          </w:p>
        </w:tc>
        <w:tc>
          <w:tcPr>
            <w:tcW w:w="2556" w:type="dxa"/>
          </w:tcPr>
          <w:p w14:paraId="7094EFC2" w14:textId="77777777" w:rsidR="00F95D08" w:rsidRDefault="00F95D08" w:rsidP="00677F21">
            <w:pPr>
              <w:jc w:val="right"/>
            </w:pPr>
            <w:r>
              <w:t>63.06</w:t>
            </w:r>
          </w:p>
        </w:tc>
      </w:tr>
      <w:tr w:rsidR="00F95D08" w14:paraId="121C0831" w14:textId="77777777" w:rsidTr="00677F21">
        <w:trPr>
          <w:jc w:val="center"/>
        </w:trPr>
        <w:tc>
          <w:tcPr>
            <w:tcW w:w="2556" w:type="dxa"/>
          </w:tcPr>
          <w:p w14:paraId="61532368" w14:textId="77777777" w:rsidR="00F95D08" w:rsidRDefault="00F95D08" w:rsidP="00677F21">
            <w:r>
              <w:t>MAE</w:t>
            </w:r>
          </w:p>
        </w:tc>
        <w:tc>
          <w:tcPr>
            <w:tcW w:w="2556" w:type="dxa"/>
          </w:tcPr>
          <w:p w14:paraId="4D8233BB" w14:textId="77777777" w:rsidR="00F95D08" w:rsidRDefault="00F95D08" w:rsidP="00677F21">
            <w:r>
              <w:t>–</w:t>
            </w:r>
          </w:p>
        </w:tc>
        <w:tc>
          <w:tcPr>
            <w:tcW w:w="2556" w:type="dxa"/>
          </w:tcPr>
          <w:p w14:paraId="17077CCE" w14:textId="77777777" w:rsidR="00F95D08" w:rsidRDefault="00F95D08" w:rsidP="00677F21">
            <w:r>
              <w:t>–</w:t>
            </w:r>
          </w:p>
        </w:tc>
        <w:tc>
          <w:tcPr>
            <w:tcW w:w="2556" w:type="dxa"/>
          </w:tcPr>
          <w:p w14:paraId="154BA595" w14:textId="77777777" w:rsidR="00F95D08" w:rsidRDefault="00F95D08" w:rsidP="00677F21">
            <w:pPr>
              <w:jc w:val="right"/>
            </w:pPr>
            <w:r>
              <w:t>4.47</w:t>
            </w:r>
          </w:p>
        </w:tc>
      </w:tr>
      <w:tr w:rsidR="00F95D08" w14:paraId="53434D0A" w14:textId="77777777" w:rsidTr="00677F21">
        <w:trPr>
          <w:jc w:val="center"/>
        </w:trPr>
        <w:tc>
          <w:tcPr>
            <w:tcW w:w="2556" w:type="dxa"/>
          </w:tcPr>
          <w:p w14:paraId="58730914" w14:textId="77777777" w:rsidR="00F95D08" w:rsidRDefault="00F95D08" w:rsidP="00677F21">
            <w:r>
              <w:t>WAPE</w:t>
            </w:r>
          </w:p>
        </w:tc>
        <w:tc>
          <w:tcPr>
            <w:tcW w:w="2556" w:type="dxa"/>
          </w:tcPr>
          <w:p w14:paraId="503036D5" w14:textId="77777777" w:rsidR="00F95D08" w:rsidRDefault="00F95D08" w:rsidP="00677F21">
            <w:r>
              <w:t>–</w:t>
            </w:r>
          </w:p>
        </w:tc>
        <w:tc>
          <w:tcPr>
            <w:tcW w:w="2556" w:type="dxa"/>
          </w:tcPr>
          <w:p w14:paraId="64B458CD" w14:textId="77777777" w:rsidR="00F95D08" w:rsidRDefault="00F95D08" w:rsidP="00677F21">
            <w:r>
              <w:t>–</w:t>
            </w:r>
          </w:p>
        </w:tc>
        <w:tc>
          <w:tcPr>
            <w:tcW w:w="2556" w:type="dxa"/>
          </w:tcPr>
          <w:p w14:paraId="75BF9EFD" w14:textId="77777777" w:rsidR="00F95D08" w:rsidRDefault="00F95D08" w:rsidP="00677F21">
            <w:r>
              <w:t>112–113%</w:t>
            </w:r>
          </w:p>
        </w:tc>
      </w:tr>
      <w:tr w:rsidR="00F95D08" w14:paraId="2719636E" w14:textId="77777777" w:rsidTr="00677F21">
        <w:trPr>
          <w:jc w:val="center"/>
        </w:trPr>
        <w:tc>
          <w:tcPr>
            <w:tcW w:w="2556" w:type="dxa"/>
          </w:tcPr>
          <w:p w14:paraId="57EF5FA8" w14:textId="77777777" w:rsidR="00F95D08" w:rsidRDefault="00F95D08" w:rsidP="00677F21">
            <w:r>
              <w:t>Key Positive Drivers</w:t>
            </w:r>
          </w:p>
        </w:tc>
        <w:tc>
          <w:tcPr>
            <w:tcW w:w="2556" w:type="dxa"/>
          </w:tcPr>
          <w:p w14:paraId="1535A6DF" w14:textId="77777777" w:rsidR="00F95D08" w:rsidRDefault="00F95D08" w:rsidP="00677F21">
            <w:r>
              <w:t>Fast items, ProductGroup1_C, Group2_12</w:t>
            </w:r>
          </w:p>
        </w:tc>
        <w:tc>
          <w:tcPr>
            <w:tcW w:w="2556" w:type="dxa"/>
          </w:tcPr>
          <w:p w14:paraId="464F6FA2" w14:textId="77777777" w:rsidR="00F95D08" w:rsidRDefault="00F95D08" w:rsidP="00677F21">
            <w:r>
              <w:t>Fast items (+75), Promo4 (+24), Fast stores (+20)</w:t>
            </w:r>
          </w:p>
        </w:tc>
        <w:tc>
          <w:tcPr>
            <w:tcW w:w="2556" w:type="dxa"/>
          </w:tcPr>
          <w:p w14:paraId="707A83A6" w14:textId="77777777" w:rsidR="00F95D08" w:rsidRDefault="00F95D08" w:rsidP="00677F21"/>
        </w:tc>
      </w:tr>
      <w:tr w:rsidR="00F95D08" w14:paraId="3BA1DCCD" w14:textId="77777777" w:rsidTr="00677F21">
        <w:trPr>
          <w:jc w:val="center"/>
        </w:trPr>
        <w:tc>
          <w:tcPr>
            <w:tcW w:w="2556" w:type="dxa"/>
          </w:tcPr>
          <w:p w14:paraId="14082AA3" w14:textId="77777777" w:rsidR="00F95D08" w:rsidRDefault="00F95D08" w:rsidP="00677F21">
            <w:r>
              <w:t>Key Negative Drivers</w:t>
            </w:r>
          </w:p>
        </w:tc>
        <w:tc>
          <w:tcPr>
            <w:tcW w:w="2556" w:type="dxa"/>
          </w:tcPr>
          <w:p w14:paraId="1858611F" w14:textId="77777777" w:rsidR="00F95D08" w:rsidRDefault="00F95D08" w:rsidP="00677F21">
            <w:r>
              <w:t>Slow items</w:t>
            </w:r>
          </w:p>
        </w:tc>
        <w:tc>
          <w:tcPr>
            <w:tcW w:w="2556" w:type="dxa"/>
          </w:tcPr>
          <w:p w14:paraId="119294B1" w14:textId="77777777" w:rsidR="00F95D08" w:rsidRDefault="00F95D08" w:rsidP="00677F21">
            <w:r>
              <w:t>Slow items (−22), Promo1 (−7.6), ma4 (−6.9)</w:t>
            </w:r>
          </w:p>
        </w:tc>
        <w:tc>
          <w:tcPr>
            <w:tcW w:w="2556" w:type="dxa"/>
          </w:tcPr>
          <w:p w14:paraId="3F5F0725" w14:textId="77777777" w:rsidR="00F95D08" w:rsidRDefault="00F95D08" w:rsidP="00677F21"/>
        </w:tc>
      </w:tr>
      <w:tr w:rsidR="00F95D08" w14:paraId="0FD053FD" w14:textId="77777777" w:rsidTr="00677F21">
        <w:trPr>
          <w:jc w:val="center"/>
        </w:trPr>
        <w:tc>
          <w:tcPr>
            <w:tcW w:w="2556" w:type="dxa"/>
          </w:tcPr>
          <w:p w14:paraId="4BA06D74" w14:textId="77777777" w:rsidR="00F95D08" w:rsidRDefault="00F95D08" w:rsidP="00677F21">
            <w:r>
              <w:t>Out-of-time behavior</w:t>
            </w:r>
          </w:p>
        </w:tc>
        <w:tc>
          <w:tcPr>
            <w:tcW w:w="2556" w:type="dxa"/>
          </w:tcPr>
          <w:p w14:paraId="6493D1D5" w14:textId="77777777" w:rsidR="00F95D08" w:rsidRDefault="00F95D08" w:rsidP="00677F21">
            <w:r>
              <w:t>Stable</w:t>
            </w:r>
          </w:p>
        </w:tc>
        <w:tc>
          <w:tcPr>
            <w:tcW w:w="2556" w:type="dxa"/>
          </w:tcPr>
          <w:p w14:paraId="15E5B84A" w14:textId="77777777" w:rsidR="00F95D08" w:rsidRDefault="00F95D08" w:rsidP="00677F21">
            <w:r>
              <w:t>Collapses (negative uplift)</w:t>
            </w:r>
          </w:p>
        </w:tc>
        <w:tc>
          <w:tcPr>
            <w:tcW w:w="2556" w:type="dxa"/>
          </w:tcPr>
          <w:p w14:paraId="28DBB58B" w14:textId="77777777" w:rsidR="00F95D08" w:rsidRDefault="00F95D08" w:rsidP="00677F21">
            <w:r>
              <w:t>Under-predicts, forecasts clip to 0</w:t>
            </w:r>
          </w:p>
        </w:tc>
      </w:tr>
    </w:tbl>
    <w:p w14:paraId="4632D71E" w14:textId="77777777" w:rsidR="00F95D08" w:rsidRDefault="00F95D08" w:rsidP="00F95D08"/>
    <w:p w14:paraId="27737B4F" w14:textId="77777777" w:rsidR="00F95D08" w:rsidRDefault="00F95D08" w:rsidP="00F95D08">
      <w:r>
        <w:rPr>
          <w:b/>
        </w:rPr>
        <w:t>Table 7. Model table from source</w:t>
      </w:r>
    </w:p>
    <w:tbl>
      <w:tblPr>
        <w:tblStyle w:val="TableGrid"/>
        <w:tblW w:w="0" w:type="auto"/>
        <w:jc w:val="center"/>
        <w:tblLook w:val="04A0" w:firstRow="1" w:lastRow="0" w:firstColumn="1" w:lastColumn="0" w:noHBand="0" w:noVBand="1"/>
      </w:tblPr>
      <w:tblGrid>
        <w:gridCol w:w="4671"/>
        <w:gridCol w:w="4679"/>
      </w:tblGrid>
      <w:tr w:rsidR="00F95D08" w14:paraId="5BBCCAC5" w14:textId="77777777" w:rsidTr="00677F21">
        <w:trPr>
          <w:jc w:val="center"/>
        </w:trPr>
        <w:tc>
          <w:tcPr>
            <w:tcW w:w="5112" w:type="dxa"/>
          </w:tcPr>
          <w:p w14:paraId="144E3E46" w14:textId="77777777" w:rsidR="00F95D08" w:rsidRDefault="00F95D08" w:rsidP="00677F21">
            <w:r>
              <w:rPr>
                <w:b/>
              </w:rPr>
              <w:t>Metric</w:t>
            </w:r>
          </w:p>
        </w:tc>
        <w:tc>
          <w:tcPr>
            <w:tcW w:w="5112" w:type="dxa"/>
          </w:tcPr>
          <w:p w14:paraId="18B7BC3A" w14:textId="77777777" w:rsidR="00F95D08" w:rsidRDefault="00F95D08" w:rsidP="00677F21">
            <w:r>
              <w:rPr>
                <w:b/>
              </w:rPr>
              <w:t>Value</w:t>
            </w:r>
          </w:p>
        </w:tc>
      </w:tr>
      <w:tr w:rsidR="00F95D08" w14:paraId="2083B561" w14:textId="77777777" w:rsidTr="00677F21">
        <w:trPr>
          <w:jc w:val="center"/>
        </w:trPr>
        <w:tc>
          <w:tcPr>
            <w:tcW w:w="5112" w:type="dxa"/>
          </w:tcPr>
          <w:p w14:paraId="74BBCF44" w14:textId="77777777" w:rsidR="00F95D08" w:rsidRDefault="00F95D08" w:rsidP="00677F21">
            <w:r>
              <w:t>WAPE</w:t>
            </w:r>
          </w:p>
        </w:tc>
        <w:tc>
          <w:tcPr>
            <w:tcW w:w="5112" w:type="dxa"/>
          </w:tcPr>
          <w:p w14:paraId="640B4C87" w14:textId="77777777" w:rsidR="00F95D08" w:rsidRDefault="00F95D08" w:rsidP="00677F21">
            <w:pPr>
              <w:jc w:val="right"/>
            </w:pPr>
            <w:r>
              <w:t>83.79%</w:t>
            </w:r>
          </w:p>
        </w:tc>
      </w:tr>
      <w:tr w:rsidR="00F95D08" w14:paraId="03190C42" w14:textId="77777777" w:rsidTr="00677F21">
        <w:trPr>
          <w:jc w:val="center"/>
        </w:trPr>
        <w:tc>
          <w:tcPr>
            <w:tcW w:w="5112" w:type="dxa"/>
          </w:tcPr>
          <w:p w14:paraId="77D21803" w14:textId="77777777" w:rsidR="00F95D08" w:rsidRDefault="00F95D08" w:rsidP="00677F21">
            <w:r>
              <w:t>RMSE</w:t>
            </w:r>
          </w:p>
        </w:tc>
        <w:tc>
          <w:tcPr>
            <w:tcW w:w="5112" w:type="dxa"/>
          </w:tcPr>
          <w:p w14:paraId="51F019C2" w14:textId="77777777" w:rsidR="00F95D08" w:rsidRDefault="00F95D08" w:rsidP="00677F21">
            <w:pPr>
              <w:jc w:val="right"/>
            </w:pPr>
            <w:r>
              <w:t>8.048</w:t>
            </w:r>
          </w:p>
        </w:tc>
      </w:tr>
      <w:tr w:rsidR="00F95D08" w14:paraId="31FA5ECA" w14:textId="77777777" w:rsidTr="00677F21">
        <w:trPr>
          <w:jc w:val="center"/>
        </w:trPr>
        <w:tc>
          <w:tcPr>
            <w:tcW w:w="5112" w:type="dxa"/>
          </w:tcPr>
          <w:p w14:paraId="72F7FF37" w14:textId="77777777" w:rsidR="00F95D08" w:rsidRDefault="00F95D08" w:rsidP="00677F21">
            <w:r>
              <w:t>MAE</w:t>
            </w:r>
          </w:p>
        </w:tc>
        <w:tc>
          <w:tcPr>
            <w:tcW w:w="5112" w:type="dxa"/>
          </w:tcPr>
          <w:p w14:paraId="2F06C683" w14:textId="77777777" w:rsidR="00F95D08" w:rsidRDefault="00F95D08" w:rsidP="00677F21">
            <w:pPr>
              <w:jc w:val="right"/>
            </w:pPr>
            <w:r>
              <w:t>3.526</w:t>
            </w:r>
          </w:p>
        </w:tc>
      </w:tr>
      <w:tr w:rsidR="00F95D08" w14:paraId="2BC4BE08" w14:textId="77777777" w:rsidTr="00677F21">
        <w:trPr>
          <w:jc w:val="center"/>
        </w:trPr>
        <w:tc>
          <w:tcPr>
            <w:tcW w:w="5112" w:type="dxa"/>
          </w:tcPr>
          <w:p w14:paraId="6D1344FF" w14:textId="77777777" w:rsidR="00F95D08" w:rsidRDefault="00F95D08" w:rsidP="00677F21">
            <w:r>
              <w:t>R²</w:t>
            </w:r>
          </w:p>
        </w:tc>
        <w:tc>
          <w:tcPr>
            <w:tcW w:w="5112" w:type="dxa"/>
          </w:tcPr>
          <w:p w14:paraId="174ACDC5" w14:textId="77777777" w:rsidR="00F95D08" w:rsidRDefault="00F95D08" w:rsidP="00677F21">
            <w:pPr>
              <w:jc w:val="right"/>
            </w:pPr>
            <w:r>
              <w:t>0.328</w:t>
            </w:r>
          </w:p>
        </w:tc>
      </w:tr>
    </w:tbl>
    <w:p w14:paraId="35BB0CFA" w14:textId="77777777" w:rsidR="00F95D08" w:rsidRDefault="00F95D08" w:rsidP="00F95D08"/>
    <w:p w14:paraId="63EDA504" w14:textId="77777777" w:rsidR="00F95D08" w:rsidRDefault="00F95D08" w:rsidP="00F95D08">
      <w:r>
        <w:rPr>
          <w:b/>
        </w:rPr>
        <w:t>Table 8. Model table from source</w:t>
      </w:r>
    </w:p>
    <w:tbl>
      <w:tblPr>
        <w:tblStyle w:val="TableGrid"/>
        <w:tblW w:w="0" w:type="auto"/>
        <w:jc w:val="center"/>
        <w:tblLook w:val="04A0" w:firstRow="1" w:lastRow="0" w:firstColumn="1" w:lastColumn="0" w:noHBand="0" w:noVBand="1"/>
      </w:tblPr>
      <w:tblGrid>
        <w:gridCol w:w="3124"/>
        <w:gridCol w:w="3117"/>
        <w:gridCol w:w="3109"/>
      </w:tblGrid>
      <w:tr w:rsidR="00F95D08" w14:paraId="7360742E" w14:textId="77777777" w:rsidTr="00677F21">
        <w:trPr>
          <w:jc w:val="center"/>
        </w:trPr>
        <w:tc>
          <w:tcPr>
            <w:tcW w:w="3408" w:type="dxa"/>
          </w:tcPr>
          <w:p w14:paraId="2EE06E42" w14:textId="77777777" w:rsidR="00F95D08" w:rsidRDefault="00F95D08" w:rsidP="00677F21">
            <w:r>
              <w:rPr>
                <w:b/>
              </w:rPr>
              <w:t>Item Cluster</w:t>
            </w:r>
          </w:p>
        </w:tc>
        <w:tc>
          <w:tcPr>
            <w:tcW w:w="3408" w:type="dxa"/>
          </w:tcPr>
          <w:p w14:paraId="72F2B1B7" w14:textId="77777777" w:rsidR="00F95D08" w:rsidRDefault="00F95D08" w:rsidP="00677F21">
            <w:r>
              <w:rPr>
                <w:b/>
              </w:rPr>
              <w:t>WAPE</w:t>
            </w:r>
          </w:p>
        </w:tc>
        <w:tc>
          <w:tcPr>
            <w:tcW w:w="3408" w:type="dxa"/>
          </w:tcPr>
          <w:p w14:paraId="6398AE38" w14:textId="77777777" w:rsidR="00F95D08" w:rsidRDefault="00F95D08" w:rsidP="00677F21">
            <w:r>
              <w:rPr>
                <w:b/>
              </w:rPr>
              <w:t>n (</w:t>
            </w:r>
            <w:proofErr w:type="spellStart"/>
            <w:r>
              <w:rPr>
                <w:b/>
              </w:rPr>
              <w:t>obs</w:t>
            </w:r>
            <w:proofErr w:type="spellEnd"/>
            <w:r>
              <w:rPr>
                <w:b/>
              </w:rPr>
              <w:t>)</w:t>
            </w:r>
          </w:p>
        </w:tc>
      </w:tr>
      <w:tr w:rsidR="00F95D08" w14:paraId="02BEE5DB" w14:textId="77777777" w:rsidTr="00677F21">
        <w:trPr>
          <w:jc w:val="center"/>
        </w:trPr>
        <w:tc>
          <w:tcPr>
            <w:tcW w:w="3408" w:type="dxa"/>
          </w:tcPr>
          <w:p w14:paraId="565600BF" w14:textId="77777777" w:rsidR="00F95D08" w:rsidRDefault="00F95D08" w:rsidP="00677F21">
            <w:r>
              <w:t>Fast</w:t>
            </w:r>
          </w:p>
        </w:tc>
        <w:tc>
          <w:tcPr>
            <w:tcW w:w="3408" w:type="dxa"/>
          </w:tcPr>
          <w:p w14:paraId="3C6778ED" w14:textId="77777777" w:rsidR="00F95D08" w:rsidRDefault="00F95D08" w:rsidP="00677F21">
            <w:pPr>
              <w:jc w:val="right"/>
            </w:pPr>
            <w:r>
              <w:t>80.98%</w:t>
            </w:r>
          </w:p>
        </w:tc>
        <w:tc>
          <w:tcPr>
            <w:tcW w:w="3408" w:type="dxa"/>
          </w:tcPr>
          <w:p w14:paraId="6896F842" w14:textId="77777777" w:rsidR="00F95D08" w:rsidRDefault="00F95D08" w:rsidP="00677F21">
            <w:pPr>
              <w:jc w:val="right"/>
            </w:pPr>
            <w:r>
              <w:t>3,319</w:t>
            </w:r>
          </w:p>
        </w:tc>
      </w:tr>
      <w:tr w:rsidR="00F95D08" w14:paraId="6EAE7696" w14:textId="77777777" w:rsidTr="00677F21">
        <w:trPr>
          <w:jc w:val="center"/>
        </w:trPr>
        <w:tc>
          <w:tcPr>
            <w:tcW w:w="3408" w:type="dxa"/>
          </w:tcPr>
          <w:p w14:paraId="7084A8EB" w14:textId="77777777" w:rsidR="00F95D08" w:rsidRDefault="00F95D08" w:rsidP="00677F21">
            <w:r>
              <w:t>Medium</w:t>
            </w:r>
          </w:p>
        </w:tc>
        <w:tc>
          <w:tcPr>
            <w:tcW w:w="3408" w:type="dxa"/>
          </w:tcPr>
          <w:p w14:paraId="2C513F94" w14:textId="77777777" w:rsidR="00F95D08" w:rsidRDefault="00F95D08" w:rsidP="00677F21">
            <w:pPr>
              <w:jc w:val="right"/>
            </w:pPr>
            <w:r>
              <w:t>89.48%</w:t>
            </w:r>
          </w:p>
        </w:tc>
        <w:tc>
          <w:tcPr>
            <w:tcW w:w="3408" w:type="dxa"/>
          </w:tcPr>
          <w:p w14:paraId="4400D314" w14:textId="77777777" w:rsidR="00F95D08" w:rsidRDefault="00F95D08" w:rsidP="00677F21">
            <w:pPr>
              <w:jc w:val="right"/>
            </w:pPr>
            <w:r>
              <w:t>11,772</w:t>
            </w:r>
          </w:p>
        </w:tc>
      </w:tr>
      <w:tr w:rsidR="00F95D08" w14:paraId="6FB153EB" w14:textId="77777777" w:rsidTr="00677F21">
        <w:trPr>
          <w:jc w:val="center"/>
        </w:trPr>
        <w:tc>
          <w:tcPr>
            <w:tcW w:w="3408" w:type="dxa"/>
          </w:tcPr>
          <w:p w14:paraId="36084DE8" w14:textId="77777777" w:rsidR="00F95D08" w:rsidRDefault="00F95D08" w:rsidP="00677F21">
            <w:r>
              <w:t>Slow</w:t>
            </w:r>
          </w:p>
        </w:tc>
        <w:tc>
          <w:tcPr>
            <w:tcW w:w="3408" w:type="dxa"/>
          </w:tcPr>
          <w:p w14:paraId="77A18908" w14:textId="77777777" w:rsidR="00F95D08" w:rsidRDefault="00F95D08" w:rsidP="00677F21">
            <w:pPr>
              <w:jc w:val="right"/>
            </w:pPr>
            <w:r>
              <w:t>80.56%</w:t>
            </w:r>
          </w:p>
        </w:tc>
        <w:tc>
          <w:tcPr>
            <w:tcW w:w="3408" w:type="dxa"/>
          </w:tcPr>
          <w:p w14:paraId="0B12EA40" w14:textId="77777777" w:rsidR="00F95D08" w:rsidRDefault="00F95D08" w:rsidP="00677F21">
            <w:pPr>
              <w:jc w:val="right"/>
            </w:pPr>
            <w:r>
              <w:t>45,006</w:t>
            </w:r>
          </w:p>
        </w:tc>
      </w:tr>
    </w:tbl>
    <w:p w14:paraId="00ED40D5" w14:textId="77777777" w:rsidR="00F95D08" w:rsidRDefault="00F95D08" w:rsidP="00F95D08"/>
    <w:p w14:paraId="28DCD291" w14:textId="77777777" w:rsidR="00F95D08" w:rsidRDefault="00F95D08" w:rsidP="00F95D08">
      <w:r>
        <w:rPr>
          <w:b/>
        </w:rPr>
        <w:t>Table 9. Model table from source</w:t>
      </w:r>
    </w:p>
    <w:tbl>
      <w:tblPr>
        <w:tblStyle w:val="TableGrid"/>
        <w:tblW w:w="0" w:type="auto"/>
        <w:jc w:val="center"/>
        <w:tblLook w:val="04A0" w:firstRow="1" w:lastRow="0" w:firstColumn="1" w:lastColumn="0" w:noHBand="0" w:noVBand="1"/>
      </w:tblPr>
      <w:tblGrid>
        <w:gridCol w:w="3124"/>
        <w:gridCol w:w="3117"/>
        <w:gridCol w:w="3109"/>
      </w:tblGrid>
      <w:tr w:rsidR="00F95D08" w14:paraId="0B605222" w14:textId="77777777" w:rsidTr="00677F21">
        <w:trPr>
          <w:jc w:val="center"/>
        </w:trPr>
        <w:tc>
          <w:tcPr>
            <w:tcW w:w="3408" w:type="dxa"/>
          </w:tcPr>
          <w:p w14:paraId="3A86DE71" w14:textId="77777777" w:rsidR="00F95D08" w:rsidRDefault="00F95D08" w:rsidP="00677F21">
            <w:r>
              <w:rPr>
                <w:b/>
              </w:rPr>
              <w:lastRenderedPageBreak/>
              <w:t>Store Cluster</w:t>
            </w:r>
          </w:p>
        </w:tc>
        <w:tc>
          <w:tcPr>
            <w:tcW w:w="3408" w:type="dxa"/>
          </w:tcPr>
          <w:p w14:paraId="63106B41" w14:textId="77777777" w:rsidR="00F95D08" w:rsidRDefault="00F95D08" w:rsidP="00677F21">
            <w:r>
              <w:rPr>
                <w:b/>
              </w:rPr>
              <w:t>WAPE</w:t>
            </w:r>
          </w:p>
        </w:tc>
        <w:tc>
          <w:tcPr>
            <w:tcW w:w="3408" w:type="dxa"/>
          </w:tcPr>
          <w:p w14:paraId="07EF88D0" w14:textId="77777777" w:rsidR="00F95D08" w:rsidRDefault="00F95D08" w:rsidP="00677F21">
            <w:r>
              <w:rPr>
                <w:b/>
              </w:rPr>
              <w:t>n (</w:t>
            </w:r>
            <w:proofErr w:type="spellStart"/>
            <w:r>
              <w:rPr>
                <w:b/>
              </w:rPr>
              <w:t>obs</w:t>
            </w:r>
            <w:proofErr w:type="spellEnd"/>
            <w:r>
              <w:rPr>
                <w:b/>
              </w:rPr>
              <w:t>)</w:t>
            </w:r>
          </w:p>
        </w:tc>
      </w:tr>
      <w:tr w:rsidR="00F95D08" w14:paraId="51BFD679" w14:textId="77777777" w:rsidTr="00677F21">
        <w:trPr>
          <w:jc w:val="center"/>
        </w:trPr>
        <w:tc>
          <w:tcPr>
            <w:tcW w:w="3408" w:type="dxa"/>
          </w:tcPr>
          <w:p w14:paraId="093B892B" w14:textId="77777777" w:rsidR="00F95D08" w:rsidRDefault="00F95D08" w:rsidP="00677F21">
            <w:r>
              <w:t>Fast</w:t>
            </w:r>
          </w:p>
        </w:tc>
        <w:tc>
          <w:tcPr>
            <w:tcW w:w="3408" w:type="dxa"/>
          </w:tcPr>
          <w:p w14:paraId="4C09ED8B" w14:textId="77777777" w:rsidR="00F95D08" w:rsidRDefault="00F95D08" w:rsidP="00677F21">
            <w:pPr>
              <w:jc w:val="right"/>
            </w:pPr>
            <w:r>
              <w:t>77.25%</w:t>
            </w:r>
          </w:p>
        </w:tc>
        <w:tc>
          <w:tcPr>
            <w:tcW w:w="3408" w:type="dxa"/>
          </w:tcPr>
          <w:p w14:paraId="33EACCCE" w14:textId="77777777" w:rsidR="00F95D08" w:rsidRDefault="00F95D08" w:rsidP="00677F21">
            <w:pPr>
              <w:jc w:val="right"/>
            </w:pPr>
            <w:r>
              <w:t>8,905</w:t>
            </w:r>
          </w:p>
        </w:tc>
      </w:tr>
      <w:tr w:rsidR="00F95D08" w14:paraId="4FB6BBCB" w14:textId="77777777" w:rsidTr="00677F21">
        <w:trPr>
          <w:jc w:val="center"/>
        </w:trPr>
        <w:tc>
          <w:tcPr>
            <w:tcW w:w="3408" w:type="dxa"/>
          </w:tcPr>
          <w:p w14:paraId="4793BF6A" w14:textId="77777777" w:rsidR="00F95D08" w:rsidRDefault="00F95D08" w:rsidP="00677F21">
            <w:r>
              <w:t>Medium</w:t>
            </w:r>
          </w:p>
        </w:tc>
        <w:tc>
          <w:tcPr>
            <w:tcW w:w="3408" w:type="dxa"/>
          </w:tcPr>
          <w:p w14:paraId="0A232F16" w14:textId="77777777" w:rsidR="00F95D08" w:rsidRDefault="00F95D08" w:rsidP="00677F21">
            <w:pPr>
              <w:jc w:val="right"/>
            </w:pPr>
            <w:r>
              <w:t>84.06%</w:t>
            </w:r>
          </w:p>
        </w:tc>
        <w:tc>
          <w:tcPr>
            <w:tcW w:w="3408" w:type="dxa"/>
          </w:tcPr>
          <w:p w14:paraId="02D20FD9" w14:textId="77777777" w:rsidR="00F95D08" w:rsidRDefault="00F95D08" w:rsidP="00677F21">
            <w:pPr>
              <w:jc w:val="right"/>
            </w:pPr>
            <w:r>
              <w:t>23,922</w:t>
            </w:r>
          </w:p>
        </w:tc>
      </w:tr>
      <w:tr w:rsidR="00F95D08" w14:paraId="1D6D04CF" w14:textId="77777777" w:rsidTr="00677F21">
        <w:trPr>
          <w:jc w:val="center"/>
        </w:trPr>
        <w:tc>
          <w:tcPr>
            <w:tcW w:w="3408" w:type="dxa"/>
          </w:tcPr>
          <w:p w14:paraId="304F2AEC" w14:textId="77777777" w:rsidR="00F95D08" w:rsidRDefault="00F95D08" w:rsidP="00677F21">
            <w:r>
              <w:t>Slow</w:t>
            </w:r>
          </w:p>
        </w:tc>
        <w:tc>
          <w:tcPr>
            <w:tcW w:w="3408" w:type="dxa"/>
          </w:tcPr>
          <w:p w14:paraId="682E77D9" w14:textId="77777777" w:rsidR="00F95D08" w:rsidRDefault="00F95D08" w:rsidP="00677F21">
            <w:pPr>
              <w:jc w:val="right"/>
            </w:pPr>
            <w:r>
              <w:t>88.31%</w:t>
            </w:r>
          </w:p>
        </w:tc>
        <w:tc>
          <w:tcPr>
            <w:tcW w:w="3408" w:type="dxa"/>
          </w:tcPr>
          <w:p w14:paraId="59B8B10C" w14:textId="77777777" w:rsidR="00F95D08" w:rsidRDefault="00F95D08" w:rsidP="00677F21">
            <w:pPr>
              <w:jc w:val="right"/>
            </w:pPr>
            <w:r>
              <w:t>27,270</w:t>
            </w:r>
          </w:p>
        </w:tc>
      </w:tr>
    </w:tbl>
    <w:p w14:paraId="7A5E3ECE" w14:textId="77777777" w:rsidR="00F95D08" w:rsidRDefault="00F95D08" w:rsidP="00F95D08"/>
    <w:p w14:paraId="0C9C5B3A" w14:textId="77777777" w:rsidR="00F95D08" w:rsidRDefault="00F95D08" w:rsidP="00F95D08">
      <w:r>
        <w:rPr>
          <w:b/>
        </w:rPr>
        <w:t>Table 10. Model table from source</w:t>
      </w:r>
    </w:p>
    <w:tbl>
      <w:tblPr>
        <w:tblStyle w:val="TableGrid"/>
        <w:tblW w:w="0" w:type="auto"/>
        <w:jc w:val="center"/>
        <w:tblLook w:val="04A0" w:firstRow="1" w:lastRow="0" w:firstColumn="1" w:lastColumn="0" w:noHBand="0" w:noVBand="1"/>
      </w:tblPr>
      <w:tblGrid>
        <w:gridCol w:w="4671"/>
        <w:gridCol w:w="4679"/>
      </w:tblGrid>
      <w:tr w:rsidR="00F95D08" w14:paraId="535BFA3B" w14:textId="77777777" w:rsidTr="00677F21">
        <w:trPr>
          <w:jc w:val="center"/>
        </w:trPr>
        <w:tc>
          <w:tcPr>
            <w:tcW w:w="5112" w:type="dxa"/>
          </w:tcPr>
          <w:p w14:paraId="6564733F" w14:textId="77777777" w:rsidR="00F95D08" w:rsidRDefault="00F95D08" w:rsidP="00677F21">
            <w:r>
              <w:rPr>
                <w:b/>
              </w:rPr>
              <w:t>Metric</w:t>
            </w:r>
          </w:p>
        </w:tc>
        <w:tc>
          <w:tcPr>
            <w:tcW w:w="5112" w:type="dxa"/>
          </w:tcPr>
          <w:p w14:paraId="59A6140C" w14:textId="77777777" w:rsidR="00F95D08" w:rsidRDefault="00F95D08" w:rsidP="00677F21">
            <w:r>
              <w:rPr>
                <w:b/>
              </w:rPr>
              <w:t>Value</w:t>
            </w:r>
          </w:p>
        </w:tc>
      </w:tr>
      <w:tr w:rsidR="00F95D08" w14:paraId="73C4B1FC" w14:textId="77777777" w:rsidTr="00677F21">
        <w:trPr>
          <w:jc w:val="center"/>
        </w:trPr>
        <w:tc>
          <w:tcPr>
            <w:tcW w:w="5112" w:type="dxa"/>
          </w:tcPr>
          <w:p w14:paraId="0A9B9C87" w14:textId="77777777" w:rsidR="00F95D08" w:rsidRDefault="00F95D08" w:rsidP="00677F21">
            <w:r>
              <w:t>WAPE</w:t>
            </w:r>
          </w:p>
        </w:tc>
        <w:tc>
          <w:tcPr>
            <w:tcW w:w="5112" w:type="dxa"/>
          </w:tcPr>
          <w:p w14:paraId="0ED09A86" w14:textId="77777777" w:rsidR="00F95D08" w:rsidRDefault="00F95D08" w:rsidP="00677F21">
            <w:pPr>
              <w:jc w:val="right"/>
            </w:pPr>
            <w:r>
              <w:t>79.98%</w:t>
            </w:r>
          </w:p>
        </w:tc>
      </w:tr>
      <w:tr w:rsidR="00F95D08" w14:paraId="31F0D827" w14:textId="77777777" w:rsidTr="00677F21">
        <w:trPr>
          <w:jc w:val="center"/>
        </w:trPr>
        <w:tc>
          <w:tcPr>
            <w:tcW w:w="5112" w:type="dxa"/>
          </w:tcPr>
          <w:p w14:paraId="5BED104C" w14:textId="77777777" w:rsidR="00F95D08" w:rsidRDefault="00F95D08" w:rsidP="00677F21">
            <w:r>
              <w:t>RMSE</w:t>
            </w:r>
          </w:p>
        </w:tc>
        <w:tc>
          <w:tcPr>
            <w:tcW w:w="5112" w:type="dxa"/>
          </w:tcPr>
          <w:p w14:paraId="30972846" w14:textId="77777777" w:rsidR="00F95D08" w:rsidRDefault="00F95D08" w:rsidP="00677F21">
            <w:pPr>
              <w:jc w:val="right"/>
            </w:pPr>
            <w:r>
              <w:t>8.282</w:t>
            </w:r>
          </w:p>
        </w:tc>
      </w:tr>
      <w:tr w:rsidR="00F95D08" w14:paraId="06DCBCD7" w14:textId="77777777" w:rsidTr="00677F21">
        <w:trPr>
          <w:jc w:val="center"/>
        </w:trPr>
        <w:tc>
          <w:tcPr>
            <w:tcW w:w="5112" w:type="dxa"/>
          </w:tcPr>
          <w:p w14:paraId="7FA11805" w14:textId="77777777" w:rsidR="00F95D08" w:rsidRDefault="00F95D08" w:rsidP="00677F21">
            <w:r>
              <w:t>MAE</w:t>
            </w:r>
          </w:p>
        </w:tc>
        <w:tc>
          <w:tcPr>
            <w:tcW w:w="5112" w:type="dxa"/>
          </w:tcPr>
          <w:p w14:paraId="62237F6F" w14:textId="77777777" w:rsidR="00F95D08" w:rsidRDefault="00F95D08" w:rsidP="00677F21">
            <w:pPr>
              <w:jc w:val="right"/>
            </w:pPr>
            <w:r>
              <w:t>3.700</w:t>
            </w:r>
          </w:p>
        </w:tc>
      </w:tr>
      <w:tr w:rsidR="00F95D08" w14:paraId="167F37B8" w14:textId="77777777" w:rsidTr="00677F21">
        <w:trPr>
          <w:jc w:val="center"/>
        </w:trPr>
        <w:tc>
          <w:tcPr>
            <w:tcW w:w="5112" w:type="dxa"/>
          </w:tcPr>
          <w:p w14:paraId="5D452CB7" w14:textId="77777777" w:rsidR="00F95D08" w:rsidRDefault="00F95D08" w:rsidP="00677F21">
            <w:r>
              <w:t>R²</w:t>
            </w:r>
          </w:p>
        </w:tc>
        <w:tc>
          <w:tcPr>
            <w:tcW w:w="5112" w:type="dxa"/>
          </w:tcPr>
          <w:p w14:paraId="41D1538E" w14:textId="77777777" w:rsidR="00F95D08" w:rsidRDefault="00F95D08" w:rsidP="00677F21">
            <w:pPr>
              <w:jc w:val="right"/>
            </w:pPr>
            <w:r>
              <w:t>0.399</w:t>
            </w:r>
          </w:p>
        </w:tc>
      </w:tr>
    </w:tbl>
    <w:p w14:paraId="29894C1C" w14:textId="77777777" w:rsidR="00F95D08" w:rsidRDefault="00F95D08" w:rsidP="00F95D08"/>
    <w:p w14:paraId="1339A5D7" w14:textId="77777777" w:rsidR="00F95D08" w:rsidRDefault="00F95D08" w:rsidP="00F95D08">
      <w:r>
        <w:rPr>
          <w:b/>
        </w:rPr>
        <w:t>Table 11. Model table from source</w:t>
      </w:r>
    </w:p>
    <w:tbl>
      <w:tblPr>
        <w:tblStyle w:val="TableGrid"/>
        <w:tblW w:w="0" w:type="auto"/>
        <w:jc w:val="center"/>
        <w:tblLook w:val="04A0" w:firstRow="1" w:lastRow="0" w:firstColumn="1" w:lastColumn="0" w:noHBand="0" w:noVBand="1"/>
      </w:tblPr>
      <w:tblGrid>
        <w:gridCol w:w="4671"/>
        <w:gridCol w:w="4679"/>
      </w:tblGrid>
      <w:tr w:rsidR="00F95D08" w14:paraId="0063C5C8" w14:textId="77777777" w:rsidTr="00677F21">
        <w:trPr>
          <w:jc w:val="center"/>
        </w:trPr>
        <w:tc>
          <w:tcPr>
            <w:tcW w:w="5112" w:type="dxa"/>
          </w:tcPr>
          <w:p w14:paraId="259BF084" w14:textId="77777777" w:rsidR="00F95D08" w:rsidRDefault="00F95D08" w:rsidP="00677F21">
            <w:r>
              <w:rPr>
                <w:b/>
              </w:rPr>
              <w:t>Metric</w:t>
            </w:r>
          </w:p>
        </w:tc>
        <w:tc>
          <w:tcPr>
            <w:tcW w:w="5112" w:type="dxa"/>
          </w:tcPr>
          <w:p w14:paraId="6A66AF66" w14:textId="77777777" w:rsidR="00F95D08" w:rsidRDefault="00F95D08" w:rsidP="00677F21">
            <w:r>
              <w:rPr>
                <w:b/>
              </w:rPr>
              <w:t>Value</w:t>
            </w:r>
          </w:p>
        </w:tc>
      </w:tr>
      <w:tr w:rsidR="00F95D08" w14:paraId="212C2A6E" w14:textId="77777777" w:rsidTr="00677F21">
        <w:trPr>
          <w:jc w:val="center"/>
        </w:trPr>
        <w:tc>
          <w:tcPr>
            <w:tcW w:w="5112" w:type="dxa"/>
          </w:tcPr>
          <w:p w14:paraId="0EA74873" w14:textId="77777777" w:rsidR="00F95D08" w:rsidRDefault="00F95D08" w:rsidP="00677F21">
            <w:r>
              <w:t>WAPE</w:t>
            </w:r>
          </w:p>
        </w:tc>
        <w:tc>
          <w:tcPr>
            <w:tcW w:w="5112" w:type="dxa"/>
          </w:tcPr>
          <w:p w14:paraId="42931F7F" w14:textId="77777777" w:rsidR="00F95D08" w:rsidRDefault="00F95D08" w:rsidP="00677F21">
            <w:pPr>
              <w:jc w:val="right"/>
            </w:pPr>
            <w:r>
              <w:t>87.58%</w:t>
            </w:r>
          </w:p>
        </w:tc>
      </w:tr>
      <w:tr w:rsidR="00F95D08" w14:paraId="167CA9B6" w14:textId="77777777" w:rsidTr="00677F21">
        <w:trPr>
          <w:jc w:val="center"/>
        </w:trPr>
        <w:tc>
          <w:tcPr>
            <w:tcW w:w="5112" w:type="dxa"/>
          </w:tcPr>
          <w:p w14:paraId="36647B1A" w14:textId="77777777" w:rsidR="00F95D08" w:rsidRDefault="00F95D08" w:rsidP="00677F21">
            <w:r>
              <w:t>RMSE</w:t>
            </w:r>
          </w:p>
        </w:tc>
        <w:tc>
          <w:tcPr>
            <w:tcW w:w="5112" w:type="dxa"/>
          </w:tcPr>
          <w:p w14:paraId="47D376AD" w14:textId="77777777" w:rsidR="00F95D08" w:rsidRDefault="00F95D08" w:rsidP="00677F21">
            <w:pPr>
              <w:jc w:val="right"/>
            </w:pPr>
            <w:r>
              <w:t>7.848</w:t>
            </w:r>
          </w:p>
        </w:tc>
      </w:tr>
      <w:tr w:rsidR="00F95D08" w14:paraId="014EF0A1" w14:textId="77777777" w:rsidTr="00677F21">
        <w:trPr>
          <w:jc w:val="center"/>
        </w:trPr>
        <w:tc>
          <w:tcPr>
            <w:tcW w:w="5112" w:type="dxa"/>
          </w:tcPr>
          <w:p w14:paraId="47875CF2" w14:textId="77777777" w:rsidR="00F95D08" w:rsidRDefault="00F95D08" w:rsidP="00677F21">
            <w:r>
              <w:t>MAE</w:t>
            </w:r>
          </w:p>
        </w:tc>
        <w:tc>
          <w:tcPr>
            <w:tcW w:w="5112" w:type="dxa"/>
          </w:tcPr>
          <w:p w14:paraId="2F0581BD" w14:textId="77777777" w:rsidR="00F95D08" w:rsidRDefault="00F95D08" w:rsidP="00677F21">
            <w:pPr>
              <w:jc w:val="right"/>
            </w:pPr>
            <w:r>
              <w:t>3.382</w:t>
            </w:r>
          </w:p>
        </w:tc>
      </w:tr>
      <w:tr w:rsidR="00F95D08" w14:paraId="29AC733F" w14:textId="77777777" w:rsidTr="00677F21">
        <w:trPr>
          <w:jc w:val="center"/>
        </w:trPr>
        <w:tc>
          <w:tcPr>
            <w:tcW w:w="5112" w:type="dxa"/>
          </w:tcPr>
          <w:p w14:paraId="4C71F01C" w14:textId="77777777" w:rsidR="00F95D08" w:rsidRDefault="00F95D08" w:rsidP="00677F21">
            <w:r>
              <w:t>R²</w:t>
            </w:r>
          </w:p>
        </w:tc>
        <w:tc>
          <w:tcPr>
            <w:tcW w:w="5112" w:type="dxa"/>
          </w:tcPr>
          <w:p w14:paraId="4A152EAD" w14:textId="77777777" w:rsidR="00F95D08" w:rsidRDefault="00F95D08" w:rsidP="00677F21">
            <w:pPr>
              <w:jc w:val="right"/>
            </w:pPr>
            <w:r>
              <w:t>0.244</w:t>
            </w:r>
          </w:p>
        </w:tc>
      </w:tr>
    </w:tbl>
    <w:p w14:paraId="57CE0DE7" w14:textId="77777777" w:rsidR="00F95D08" w:rsidRDefault="00F95D08" w:rsidP="00F95D08"/>
    <w:p w14:paraId="16F844D7" w14:textId="77777777" w:rsidR="00F95D08" w:rsidRDefault="00F95D08" w:rsidP="00F95D08">
      <w:r>
        <w:rPr>
          <w:b/>
        </w:rPr>
        <w:t>Table 12. Model table from source</w:t>
      </w:r>
    </w:p>
    <w:tbl>
      <w:tblPr>
        <w:tblStyle w:val="TableGrid"/>
        <w:tblW w:w="0" w:type="auto"/>
        <w:jc w:val="center"/>
        <w:tblLook w:val="04A0" w:firstRow="1" w:lastRow="0" w:firstColumn="1" w:lastColumn="0" w:noHBand="0" w:noVBand="1"/>
      </w:tblPr>
      <w:tblGrid>
        <w:gridCol w:w="4671"/>
        <w:gridCol w:w="4679"/>
      </w:tblGrid>
      <w:tr w:rsidR="00F95D08" w14:paraId="6AE7B5BA" w14:textId="77777777" w:rsidTr="00677F21">
        <w:trPr>
          <w:jc w:val="center"/>
        </w:trPr>
        <w:tc>
          <w:tcPr>
            <w:tcW w:w="5112" w:type="dxa"/>
          </w:tcPr>
          <w:p w14:paraId="4D75B17D" w14:textId="77777777" w:rsidR="00F95D08" w:rsidRDefault="00F95D08" w:rsidP="00677F21">
            <w:r>
              <w:rPr>
                <w:b/>
              </w:rPr>
              <w:t>Metric</w:t>
            </w:r>
          </w:p>
        </w:tc>
        <w:tc>
          <w:tcPr>
            <w:tcW w:w="5112" w:type="dxa"/>
          </w:tcPr>
          <w:p w14:paraId="3726E9E5" w14:textId="77777777" w:rsidR="00F95D08" w:rsidRDefault="00F95D08" w:rsidP="00677F21">
            <w:r>
              <w:rPr>
                <w:b/>
              </w:rPr>
              <w:t>Value</w:t>
            </w:r>
          </w:p>
        </w:tc>
      </w:tr>
      <w:tr w:rsidR="00F95D08" w14:paraId="58337474" w14:textId="77777777" w:rsidTr="00677F21">
        <w:trPr>
          <w:jc w:val="center"/>
        </w:trPr>
        <w:tc>
          <w:tcPr>
            <w:tcW w:w="5112" w:type="dxa"/>
          </w:tcPr>
          <w:p w14:paraId="5633A1F8" w14:textId="77777777" w:rsidR="00F95D08" w:rsidRDefault="00F95D08" w:rsidP="00677F21">
            <w:r>
              <w:t>WAPE</w:t>
            </w:r>
          </w:p>
        </w:tc>
        <w:tc>
          <w:tcPr>
            <w:tcW w:w="5112" w:type="dxa"/>
          </w:tcPr>
          <w:p w14:paraId="15D99B9C" w14:textId="77777777" w:rsidR="00F95D08" w:rsidRDefault="00F95D08" w:rsidP="00677F21">
            <w:pPr>
              <w:jc w:val="right"/>
            </w:pPr>
            <w:r>
              <w:t>83.79%</w:t>
            </w:r>
          </w:p>
        </w:tc>
      </w:tr>
      <w:tr w:rsidR="00F95D08" w14:paraId="2ED23A2F" w14:textId="77777777" w:rsidTr="00677F21">
        <w:trPr>
          <w:jc w:val="center"/>
        </w:trPr>
        <w:tc>
          <w:tcPr>
            <w:tcW w:w="5112" w:type="dxa"/>
          </w:tcPr>
          <w:p w14:paraId="49077C9A" w14:textId="77777777" w:rsidR="00F95D08" w:rsidRDefault="00F95D08" w:rsidP="00677F21">
            <w:r>
              <w:t>RMSE</w:t>
            </w:r>
          </w:p>
        </w:tc>
        <w:tc>
          <w:tcPr>
            <w:tcW w:w="5112" w:type="dxa"/>
          </w:tcPr>
          <w:p w14:paraId="3F440074" w14:textId="77777777" w:rsidR="00F95D08" w:rsidRDefault="00F95D08" w:rsidP="00677F21">
            <w:pPr>
              <w:jc w:val="right"/>
            </w:pPr>
            <w:r>
              <w:t>8.048</w:t>
            </w:r>
          </w:p>
        </w:tc>
      </w:tr>
      <w:tr w:rsidR="00F95D08" w14:paraId="63DDFAA2" w14:textId="77777777" w:rsidTr="00677F21">
        <w:trPr>
          <w:jc w:val="center"/>
        </w:trPr>
        <w:tc>
          <w:tcPr>
            <w:tcW w:w="5112" w:type="dxa"/>
          </w:tcPr>
          <w:p w14:paraId="520EE0F5" w14:textId="77777777" w:rsidR="00F95D08" w:rsidRDefault="00F95D08" w:rsidP="00677F21">
            <w:r>
              <w:t>MAE</w:t>
            </w:r>
          </w:p>
        </w:tc>
        <w:tc>
          <w:tcPr>
            <w:tcW w:w="5112" w:type="dxa"/>
          </w:tcPr>
          <w:p w14:paraId="1FD90693" w14:textId="77777777" w:rsidR="00F95D08" w:rsidRDefault="00F95D08" w:rsidP="00677F21">
            <w:pPr>
              <w:jc w:val="right"/>
            </w:pPr>
            <w:r>
              <w:t>3.526</w:t>
            </w:r>
          </w:p>
        </w:tc>
      </w:tr>
      <w:tr w:rsidR="00F95D08" w14:paraId="328BD00D" w14:textId="77777777" w:rsidTr="00677F21">
        <w:trPr>
          <w:jc w:val="center"/>
        </w:trPr>
        <w:tc>
          <w:tcPr>
            <w:tcW w:w="5112" w:type="dxa"/>
          </w:tcPr>
          <w:p w14:paraId="55E512C2" w14:textId="77777777" w:rsidR="00F95D08" w:rsidRDefault="00F95D08" w:rsidP="00677F21">
            <w:r>
              <w:t>R²</w:t>
            </w:r>
          </w:p>
        </w:tc>
        <w:tc>
          <w:tcPr>
            <w:tcW w:w="5112" w:type="dxa"/>
          </w:tcPr>
          <w:p w14:paraId="500D8A9F" w14:textId="77777777" w:rsidR="00F95D08" w:rsidRDefault="00F95D08" w:rsidP="00677F21">
            <w:pPr>
              <w:jc w:val="right"/>
            </w:pPr>
            <w:r>
              <w:t>0.328</w:t>
            </w:r>
          </w:p>
        </w:tc>
      </w:tr>
    </w:tbl>
    <w:p w14:paraId="38B957D8" w14:textId="77777777" w:rsidR="00F95D08" w:rsidRDefault="00F95D08" w:rsidP="00F95D08"/>
    <w:p w14:paraId="396BBA22" w14:textId="77777777" w:rsidR="00F95D08" w:rsidRDefault="00F95D08" w:rsidP="00F95D08">
      <w:r>
        <w:rPr>
          <w:b/>
        </w:rPr>
        <w:t>Table 13. Model table from source</w:t>
      </w:r>
    </w:p>
    <w:tbl>
      <w:tblPr>
        <w:tblStyle w:val="TableGrid"/>
        <w:tblW w:w="0" w:type="auto"/>
        <w:jc w:val="center"/>
        <w:tblLook w:val="04A0" w:firstRow="1" w:lastRow="0" w:firstColumn="1" w:lastColumn="0" w:noHBand="0" w:noVBand="1"/>
      </w:tblPr>
      <w:tblGrid>
        <w:gridCol w:w="1888"/>
        <w:gridCol w:w="1884"/>
        <w:gridCol w:w="1864"/>
        <w:gridCol w:w="1857"/>
        <w:gridCol w:w="1857"/>
      </w:tblGrid>
      <w:tr w:rsidR="00F95D08" w14:paraId="056C6129" w14:textId="77777777" w:rsidTr="00677F21">
        <w:trPr>
          <w:jc w:val="center"/>
        </w:trPr>
        <w:tc>
          <w:tcPr>
            <w:tcW w:w="2045" w:type="dxa"/>
          </w:tcPr>
          <w:p w14:paraId="74D07AD2" w14:textId="77777777" w:rsidR="00F95D08" w:rsidRDefault="00F95D08" w:rsidP="00677F21">
            <w:r>
              <w:rPr>
                <w:b/>
              </w:rPr>
              <w:t>Promo</w:t>
            </w:r>
          </w:p>
        </w:tc>
        <w:tc>
          <w:tcPr>
            <w:tcW w:w="2045" w:type="dxa"/>
          </w:tcPr>
          <w:p w14:paraId="7D04CDA3" w14:textId="77777777" w:rsidR="00F95D08" w:rsidRDefault="00F95D08" w:rsidP="00677F21">
            <w:r>
              <w:rPr>
                <w:b/>
              </w:rPr>
              <w:t>WAPE</w:t>
            </w:r>
          </w:p>
        </w:tc>
        <w:tc>
          <w:tcPr>
            <w:tcW w:w="2045" w:type="dxa"/>
          </w:tcPr>
          <w:p w14:paraId="3C51D017" w14:textId="77777777" w:rsidR="00F95D08" w:rsidRDefault="00F95D08" w:rsidP="00677F21">
            <w:r>
              <w:rPr>
                <w:b/>
              </w:rPr>
              <w:t>RMSE</w:t>
            </w:r>
          </w:p>
        </w:tc>
        <w:tc>
          <w:tcPr>
            <w:tcW w:w="2045" w:type="dxa"/>
          </w:tcPr>
          <w:p w14:paraId="29A8CF29" w14:textId="77777777" w:rsidR="00F95D08" w:rsidRDefault="00F95D08" w:rsidP="00677F21">
            <w:r>
              <w:rPr>
                <w:b/>
              </w:rPr>
              <w:t>MAE</w:t>
            </w:r>
          </w:p>
        </w:tc>
        <w:tc>
          <w:tcPr>
            <w:tcW w:w="2045" w:type="dxa"/>
          </w:tcPr>
          <w:p w14:paraId="4C201257" w14:textId="77777777" w:rsidR="00F95D08" w:rsidRDefault="00F95D08" w:rsidP="00677F21">
            <w:r>
              <w:rPr>
                <w:b/>
              </w:rPr>
              <w:t>R²</w:t>
            </w:r>
          </w:p>
        </w:tc>
      </w:tr>
      <w:tr w:rsidR="00F95D08" w14:paraId="27453F0D" w14:textId="77777777" w:rsidTr="00677F21">
        <w:trPr>
          <w:jc w:val="center"/>
        </w:trPr>
        <w:tc>
          <w:tcPr>
            <w:tcW w:w="2045" w:type="dxa"/>
          </w:tcPr>
          <w:p w14:paraId="29D8154C" w14:textId="77777777" w:rsidR="00F95D08" w:rsidRDefault="00F95D08" w:rsidP="00677F21">
            <w:r>
              <w:t>Promo5</w:t>
            </w:r>
          </w:p>
        </w:tc>
        <w:tc>
          <w:tcPr>
            <w:tcW w:w="2045" w:type="dxa"/>
          </w:tcPr>
          <w:p w14:paraId="61B5CF50" w14:textId="77777777" w:rsidR="00F95D08" w:rsidRDefault="00F95D08" w:rsidP="00677F21">
            <w:pPr>
              <w:jc w:val="right"/>
            </w:pPr>
            <w:r>
              <w:t>79.98%</w:t>
            </w:r>
          </w:p>
        </w:tc>
        <w:tc>
          <w:tcPr>
            <w:tcW w:w="2045" w:type="dxa"/>
          </w:tcPr>
          <w:p w14:paraId="16DF0D93" w14:textId="77777777" w:rsidR="00F95D08" w:rsidRDefault="00F95D08" w:rsidP="00677F21">
            <w:pPr>
              <w:jc w:val="right"/>
            </w:pPr>
            <w:r>
              <w:t>8.282</w:t>
            </w:r>
          </w:p>
        </w:tc>
        <w:tc>
          <w:tcPr>
            <w:tcW w:w="2045" w:type="dxa"/>
          </w:tcPr>
          <w:p w14:paraId="06188E42" w14:textId="77777777" w:rsidR="00F95D08" w:rsidRDefault="00F95D08" w:rsidP="00677F21">
            <w:pPr>
              <w:jc w:val="right"/>
            </w:pPr>
            <w:r>
              <w:t>3.700</w:t>
            </w:r>
          </w:p>
        </w:tc>
        <w:tc>
          <w:tcPr>
            <w:tcW w:w="2045" w:type="dxa"/>
          </w:tcPr>
          <w:p w14:paraId="771622E2" w14:textId="77777777" w:rsidR="00F95D08" w:rsidRDefault="00F95D08" w:rsidP="00677F21">
            <w:pPr>
              <w:jc w:val="right"/>
            </w:pPr>
            <w:r>
              <w:t>0.399</w:t>
            </w:r>
          </w:p>
        </w:tc>
      </w:tr>
      <w:tr w:rsidR="00F95D08" w14:paraId="358CB8AC" w14:textId="77777777" w:rsidTr="00677F21">
        <w:trPr>
          <w:jc w:val="center"/>
        </w:trPr>
        <w:tc>
          <w:tcPr>
            <w:tcW w:w="2045" w:type="dxa"/>
          </w:tcPr>
          <w:p w14:paraId="26908E72" w14:textId="77777777" w:rsidR="00F95D08" w:rsidRDefault="00F95D08" w:rsidP="00677F21">
            <w:r>
              <w:t>Promo6</w:t>
            </w:r>
          </w:p>
        </w:tc>
        <w:tc>
          <w:tcPr>
            <w:tcW w:w="2045" w:type="dxa"/>
          </w:tcPr>
          <w:p w14:paraId="12B57226" w14:textId="77777777" w:rsidR="00F95D08" w:rsidRDefault="00F95D08" w:rsidP="00677F21">
            <w:pPr>
              <w:jc w:val="right"/>
            </w:pPr>
            <w:r>
              <w:t>87.58%</w:t>
            </w:r>
          </w:p>
        </w:tc>
        <w:tc>
          <w:tcPr>
            <w:tcW w:w="2045" w:type="dxa"/>
          </w:tcPr>
          <w:p w14:paraId="55E8E143" w14:textId="77777777" w:rsidR="00F95D08" w:rsidRDefault="00F95D08" w:rsidP="00677F21">
            <w:pPr>
              <w:jc w:val="right"/>
            </w:pPr>
            <w:r>
              <w:t>7.848</w:t>
            </w:r>
          </w:p>
        </w:tc>
        <w:tc>
          <w:tcPr>
            <w:tcW w:w="2045" w:type="dxa"/>
          </w:tcPr>
          <w:p w14:paraId="6216AFCA" w14:textId="77777777" w:rsidR="00F95D08" w:rsidRDefault="00F95D08" w:rsidP="00677F21">
            <w:pPr>
              <w:jc w:val="right"/>
            </w:pPr>
            <w:r>
              <w:t>3.382</w:t>
            </w:r>
          </w:p>
        </w:tc>
        <w:tc>
          <w:tcPr>
            <w:tcW w:w="2045" w:type="dxa"/>
          </w:tcPr>
          <w:p w14:paraId="1B62BA2B" w14:textId="77777777" w:rsidR="00F95D08" w:rsidRDefault="00F95D08" w:rsidP="00677F21">
            <w:pPr>
              <w:jc w:val="right"/>
            </w:pPr>
            <w:r>
              <w:t>0.244</w:t>
            </w:r>
          </w:p>
        </w:tc>
      </w:tr>
    </w:tbl>
    <w:p w14:paraId="72956909" w14:textId="77777777" w:rsidR="00F95D08" w:rsidRDefault="00F95D08" w:rsidP="00F95D08"/>
    <w:p w14:paraId="68EB7434" w14:textId="77777777" w:rsidR="00F95D08" w:rsidRDefault="00F95D08" w:rsidP="00F95D08">
      <w:r>
        <w:rPr>
          <w:b/>
        </w:rPr>
        <w:t>Table 14. Model table from source</w:t>
      </w:r>
    </w:p>
    <w:tbl>
      <w:tblPr>
        <w:tblStyle w:val="TableGrid"/>
        <w:tblW w:w="0" w:type="auto"/>
        <w:jc w:val="center"/>
        <w:tblLook w:val="04A0" w:firstRow="1" w:lastRow="0" w:firstColumn="1" w:lastColumn="0" w:noHBand="0" w:noVBand="1"/>
      </w:tblPr>
      <w:tblGrid>
        <w:gridCol w:w="3124"/>
        <w:gridCol w:w="3117"/>
        <w:gridCol w:w="3109"/>
      </w:tblGrid>
      <w:tr w:rsidR="00F95D08" w14:paraId="669E9D56" w14:textId="77777777" w:rsidTr="00677F21">
        <w:trPr>
          <w:jc w:val="center"/>
        </w:trPr>
        <w:tc>
          <w:tcPr>
            <w:tcW w:w="3408" w:type="dxa"/>
          </w:tcPr>
          <w:p w14:paraId="2BD5EB7F" w14:textId="77777777" w:rsidR="00F95D08" w:rsidRDefault="00F95D08" w:rsidP="00677F21">
            <w:r>
              <w:rPr>
                <w:b/>
              </w:rPr>
              <w:t>Cluster</w:t>
            </w:r>
          </w:p>
        </w:tc>
        <w:tc>
          <w:tcPr>
            <w:tcW w:w="3408" w:type="dxa"/>
          </w:tcPr>
          <w:p w14:paraId="48B84399" w14:textId="77777777" w:rsidR="00F95D08" w:rsidRDefault="00F95D08" w:rsidP="00677F21">
            <w:r>
              <w:rPr>
                <w:b/>
              </w:rPr>
              <w:t>WAPE</w:t>
            </w:r>
          </w:p>
        </w:tc>
        <w:tc>
          <w:tcPr>
            <w:tcW w:w="3408" w:type="dxa"/>
          </w:tcPr>
          <w:p w14:paraId="600623F7" w14:textId="77777777" w:rsidR="00F95D08" w:rsidRDefault="00F95D08" w:rsidP="00677F21">
            <w:r>
              <w:rPr>
                <w:b/>
              </w:rPr>
              <w:t>n (</w:t>
            </w:r>
            <w:proofErr w:type="spellStart"/>
            <w:r>
              <w:rPr>
                <w:b/>
              </w:rPr>
              <w:t>obs</w:t>
            </w:r>
            <w:proofErr w:type="spellEnd"/>
            <w:r>
              <w:rPr>
                <w:b/>
              </w:rPr>
              <w:t>)</w:t>
            </w:r>
          </w:p>
        </w:tc>
      </w:tr>
      <w:tr w:rsidR="00F95D08" w14:paraId="485A85CF" w14:textId="77777777" w:rsidTr="00677F21">
        <w:trPr>
          <w:jc w:val="center"/>
        </w:trPr>
        <w:tc>
          <w:tcPr>
            <w:tcW w:w="3408" w:type="dxa"/>
          </w:tcPr>
          <w:p w14:paraId="6E06C794" w14:textId="77777777" w:rsidR="00F95D08" w:rsidRDefault="00F95D08" w:rsidP="00677F21">
            <w:r>
              <w:t>Fast</w:t>
            </w:r>
          </w:p>
        </w:tc>
        <w:tc>
          <w:tcPr>
            <w:tcW w:w="3408" w:type="dxa"/>
          </w:tcPr>
          <w:p w14:paraId="152362B8" w14:textId="77777777" w:rsidR="00F95D08" w:rsidRDefault="00F95D08" w:rsidP="00677F21">
            <w:pPr>
              <w:jc w:val="right"/>
            </w:pPr>
            <w:r>
              <w:t>80.98%</w:t>
            </w:r>
          </w:p>
        </w:tc>
        <w:tc>
          <w:tcPr>
            <w:tcW w:w="3408" w:type="dxa"/>
          </w:tcPr>
          <w:p w14:paraId="098EDA54" w14:textId="77777777" w:rsidR="00F95D08" w:rsidRDefault="00F95D08" w:rsidP="00677F21">
            <w:pPr>
              <w:jc w:val="right"/>
            </w:pPr>
            <w:r>
              <w:t>3,319</w:t>
            </w:r>
          </w:p>
        </w:tc>
      </w:tr>
      <w:tr w:rsidR="00F95D08" w14:paraId="4D24F067" w14:textId="77777777" w:rsidTr="00677F21">
        <w:trPr>
          <w:jc w:val="center"/>
        </w:trPr>
        <w:tc>
          <w:tcPr>
            <w:tcW w:w="3408" w:type="dxa"/>
          </w:tcPr>
          <w:p w14:paraId="53CC2001" w14:textId="77777777" w:rsidR="00F95D08" w:rsidRDefault="00F95D08" w:rsidP="00677F21">
            <w:r>
              <w:t>Medium</w:t>
            </w:r>
          </w:p>
        </w:tc>
        <w:tc>
          <w:tcPr>
            <w:tcW w:w="3408" w:type="dxa"/>
          </w:tcPr>
          <w:p w14:paraId="58F49CFB" w14:textId="77777777" w:rsidR="00F95D08" w:rsidRDefault="00F95D08" w:rsidP="00677F21">
            <w:pPr>
              <w:jc w:val="right"/>
            </w:pPr>
            <w:r>
              <w:t>89.48%</w:t>
            </w:r>
          </w:p>
        </w:tc>
        <w:tc>
          <w:tcPr>
            <w:tcW w:w="3408" w:type="dxa"/>
          </w:tcPr>
          <w:p w14:paraId="3B372220" w14:textId="77777777" w:rsidR="00F95D08" w:rsidRDefault="00F95D08" w:rsidP="00677F21">
            <w:pPr>
              <w:jc w:val="right"/>
            </w:pPr>
            <w:r>
              <w:t>11,772</w:t>
            </w:r>
          </w:p>
        </w:tc>
      </w:tr>
      <w:tr w:rsidR="00F95D08" w14:paraId="1C68A6AF" w14:textId="77777777" w:rsidTr="00677F21">
        <w:trPr>
          <w:jc w:val="center"/>
        </w:trPr>
        <w:tc>
          <w:tcPr>
            <w:tcW w:w="3408" w:type="dxa"/>
          </w:tcPr>
          <w:p w14:paraId="1D2783E6" w14:textId="77777777" w:rsidR="00F95D08" w:rsidRDefault="00F95D08" w:rsidP="00677F21">
            <w:r>
              <w:t>Slow</w:t>
            </w:r>
          </w:p>
        </w:tc>
        <w:tc>
          <w:tcPr>
            <w:tcW w:w="3408" w:type="dxa"/>
          </w:tcPr>
          <w:p w14:paraId="0FFBD84A" w14:textId="77777777" w:rsidR="00F95D08" w:rsidRDefault="00F95D08" w:rsidP="00677F21">
            <w:pPr>
              <w:jc w:val="right"/>
            </w:pPr>
            <w:r>
              <w:t>80.56%</w:t>
            </w:r>
          </w:p>
        </w:tc>
        <w:tc>
          <w:tcPr>
            <w:tcW w:w="3408" w:type="dxa"/>
          </w:tcPr>
          <w:p w14:paraId="4BA5382B" w14:textId="77777777" w:rsidR="00F95D08" w:rsidRDefault="00F95D08" w:rsidP="00677F21">
            <w:pPr>
              <w:jc w:val="right"/>
            </w:pPr>
            <w:r>
              <w:t>45,006</w:t>
            </w:r>
          </w:p>
        </w:tc>
      </w:tr>
    </w:tbl>
    <w:p w14:paraId="75CF51FA" w14:textId="77777777" w:rsidR="00F95D08" w:rsidRDefault="00F95D08" w:rsidP="00F95D08"/>
    <w:p w14:paraId="2D88CBD2" w14:textId="77777777" w:rsidR="00F95D08" w:rsidRDefault="00F95D08" w:rsidP="00F95D08">
      <w:r>
        <w:rPr>
          <w:b/>
        </w:rPr>
        <w:t>Table 15. Model table from source</w:t>
      </w:r>
    </w:p>
    <w:tbl>
      <w:tblPr>
        <w:tblStyle w:val="TableGrid"/>
        <w:tblW w:w="0" w:type="auto"/>
        <w:jc w:val="center"/>
        <w:tblLook w:val="04A0" w:firstRow="1" w:lastRow="0" w:firstColumn="1" w:lastColumn="0" w:noHBand="0" w:noVBand="1"/>
      </w:tblPr>
      <w:tblGrid>
        <w:gridCol w:w="3124"/>
        <w:gridCol w:w="3117"/>
        <w:gridCol w:w="3109"/>
      </w:tblGrid>
      <w:tr w:rsidR="00F95D08" w14:paraId="17AAE528" w14:textId="77777777" w:rsidTr="00677F21">
        <w:trPr>
          <w:jc w:val="center"/>
        </w:trPr>
        <w:tc>
          <w:tcPr>
            <w:tcW w:w="3408" w:type="dxa"/>
          </w:tcPr>
          <w:p w14:paraId="7400159F" w14:textId="77777777" w:rsidR="00F95D08" w:rsidRDefault="00F95D08" w:rsidP="00677F21">
            <w:r>
              <w:rPr>
                <w:b/>
              </w:rPr>
              <w:t>Cluster</w:t>
            </w:r>
          </w:p>
        </w:tc>
        <w:tc>
          <w:tcPr>
            <w:tcW w:w="3408" w:type="dxa"/>
          </w:tcPr>
          <w:p w14:paraId="424A68E7" w14:textId="77777777" w:rsidR="00F95D08" w:rsidRDefault="00F95D08" w:rsidP="00677F21">
            <w:r>
              <w:rPr>
                <w:b/>
              </w:rPr>
              <w:t>WAPE</w:t>
            </w:r>
          </w:p>
        </w:tc>
        <w:tc>
          <w:tcPr>
            <w:tcW w:w="3408" w:type="dxa"/>
          </w:tcPr>
          <w:p w14:paraId="3BA72E60" w14:textId="77777777" w:rsidR="00F95D08" w:rsidRDefault="00F95D08" w:rsidP="00677F21">
            <w:r>
              <w:rPr>
                <w:b/>
              </w:rPr>
              <w:t>n (</w:t>
            </w:r>
            <w:proofErr w:type="spellStart"/>
            <w:r>
              <w:rPr>
                <w:b/>
              </w:rPr>
              <w:t>obs</w:t>
            </w:r>
            <w:proofErr w:type="spellEnd"/>
            <w:r>
              <w:rPr>
                <w:b/>
              </w:rPr>
              <w:t>)</w:t>
            </w:r>
          </w:p>
        </w:tc>
      </w:tr>
      <w:tr w:rsidR="00F95D08" w14:paraId="6533D14F" w14:textId="77777777" w:rsidTr="00677F21">
        <w:trPr>
          <w:jc w:val="center"/>
        </w:trPr>
        <w:tc>
          <w:tcPr>
            <w:tcW w:w="3408" w:type="dxa"/>
          </w:tcPr>
          <w:p w14:paraId="1225DF90" w14:textId="77777777" w:rsidR="00F95D08" w:rsidRDefault="00F95D08" w:rsidP="00677F21">
            <w:r>
              <w:t>Fast</w:t>
            </w:r>
          </w:p>
        </w:tc>
        <w:tc>
          <w:tcPr>
            <w:tcW w:w="3408" w:type="dxa"/>
          </w:tcPr>
          <w:p w14:paraId="51FE5B59" w14:textId="77777777" w:rsidR="00F95D08" w:rsidRDefault="00F95D08" w:rsidP="00677F21">
            <w:pPr>
              <w:jc w:val="right"/>
            </w:pPr>
            <w:r>
              <w:t>77.25%</w:t>
            </w:r>
          </w:p>
        </w:tc>
        <w:tc>
          <w:tcPr>
            <w:tcW w:w="3408" w:type="dxa"/>
          </w:tcPr>
          <w:p w14:paraId="26033C7A" w14:textId="77777777" w:rsidR="00F95D08" w:rsidRDefault="00F95D08" w:rsidP="00677F21">
            <w:pPr>
              <w:jc w:val="right"/>
            </w:pPr>
            <w:r>
              <w:t>8,905</w:t>
            </w:r>
          </w:p>
        </w:tc>
      </w:tr>
      <w:tr w:rsidR="00F95D08" w14:paraId="5E48581B" w14:textId="77777777" w:rsidTr="00677F21">
        <w:trPr>
          <w:jc w:val="center"/>
        </w:trPr>
        <w:tc>
          <w:tcPr>
            <w:tcW w:w="3408" w:type="dxa"/>
          </w:tcPr>
          <w:p w14:paraId="0FF1BE5C" w14:textId="77777777" w:rsidR="00F95D08" w:rsidRDefault="00F95D08" w:rsidP="00677F21">
            <w:r>
              <w:t>Medium</w:t>
            </w:r>
          </w:p>
        </w:tc>
        <w:tc>
          <w:tcPr>
            <w:tcW w:w="3408" w:type="dxa"/>
          </w:tcPr>
          <w:p w14:paraId="48209029" w14:textId="77777777" w:rsidR="00F95D08" w:rsidRDefault="00F95D08" w:rsidP="00677F21">
            <w:pPr>
              <w:jc w:val="right"/>
            </w:pPr>
            <w:r>
              <w:t>84.06%</w:t>
            </w:r>
          </w:p>
        </w:tc>
        <w:tc>
          <w:tcPr>
            <w:tcW w:w="3408" w:type="dxa"/>
          </w:tcPr>
          <w:p w14:paraId="24474C56" w14:textId="77777777" w:rsidR="00F95D08" w:rsidRDefault="00F95D08" w:rsidP="00677F21">
            <w:pPr>
              <w:jc w:val="right"/>
            </w:pPr>
            <w:r>
              <w:t>23,922</w:t>
            </w:r>
          </w:p>
        </w:tc>
      </w:tr>
      <w:tr w:rsidR="00F95D08" w14:paraId="04318C0D" w14:textId="77777777" w:rsidTr="00677F21">
        <w:trPr>
          <w:jc w:val="center"/>
        </w:trPr>
        <w:tc>
          <w:tcPr>
            <w:tcW w:w="3408" w:type="dxa"/>
          </w:tcPr>
          <w:p w14:paraId="1868EDFC" w14:textId="77777777" w:rsidR="00F95D08" w:rsidRDefault="00F95D08" w:rsidP="00677F21">
            <w:r>
              <w:t>Slow</w:t>
            </w:r>
          </w:p>
        </w:tc>
        <w:tc>
          <w:tcPr>
            <w:tcW w:w="3408" w:type="dxa"/>
          </w:tcPr>
          <w:p w14:paraId="0C7E9EC9" w14:textId="77777777" w:rsidR="00F95D08" w:rsidRDefault="00F95D08" w:rsidP="00677F21">
            <w:pPr>
              <w:jc w:val="right"/>
            </w:pPr>
            <w:r>
              <w:t>88.31%</w:t>
            </w:r>
          </w:p>
        </w:tc>
        <w:tc>
          <w:tcPr>
            <w:tcW w:w="3408" w:type="dxa"/>
          </w:tcPr>
          <w:p w14:paraId="709E4E5F" w14:textId="77777777" w:rsidR="00F95D08" w:rsidRDefault="00F95D08" w:rsidP="00677F21">
            <w:pPr>
              <w:jc w:val="right"/>
            </w:pPr>
            <w:r>
              <w:t>27,270</w:t>
            </w:r>
          </w:p>
        </w:tc>
      </w:tr>
    </w:tbl>
    <w:p w14:paraId="7BD673CF" w14:textId="77777777" w:rsidR="00F95D08" w:rsidRDefault="00F95D08" w:rsidP="00F95D08"/>
    <w:p w14:paraId="6D25C907" w14:textId="77777777" w:rsidR="00F95D08" w:rsidRDefault="00F95D08" w:rsidP="00F95D08">
      <w:r>
        <w:rPr>
          <w:b/>
        </w:rPr>
        <w:t>Table 16. Model table from source</w:t>
      </w:r>
    </w:p>
    <w:tbl>
      <w:tblPr>
        <w:tblStyle w:val="TableGrid"/>
        <w:tblW w:w="0" w:type="auto"/>
        <w:jc w:val="center"/>
        <w:tblLook w:val="04A0" w:firstRow="1" w:lastRow="0" w:firstColumn="1" w:lastColumn="0" w:noHBand="0" w:noVBand="1"/>
      </w:tblPr>
      <w:tblGrid>
        <w:gridCol w:w="2313"/>
        <w:gridCol w:w="2346"/>
        <w:gridCol w:w="2284"/>
        <w:gridCol w:w="2407"/>
      </w:tblGrid>
      <w:tr w:rsidR="00F95D08" w14:paraId="170C1084" w14:textId="77777777" w:rsidTr="00677F21">
        <w:trPr>
          <w:jc w:val="center"/>
        </w:trPr>
        <w:tc>
          <w:tcPr>
            <w:tcW w:w="2556" w:type="dxa"/>
          </w:tcPr>
          <w:p w14:paraId="5D9E030F" w14:textId="77777777" w:rsidR="00F95D08" w:rsidRDefault="00F95D08" w:rsidP="00677F21">
            <w:r>
              <w:rPr>
                <w:b/>
              </w:rPr>
              <w:t>Dataset</w:t>
            </w:r>
          </w:p>
        </w:tc>
        <w:tc>
          <w:tcPr>
            <w:tcW w:w="2556" w:type="dxa"/>
          </w:tcPr>
          <w:p w14:paraId="11E8377C" w14:textId="77777777" w:rsidR="00F95D08" w:rsidRDefault="00F95D08" w:rsidP="00677F21">
            <w:r>
              <w:rPr>
                <w:b/>
              </w:rPr>
              <w:t>R²</w:t>
            </w:r>
          </w:p>
        </w:tc>
        <w:tc>
          <w:tcPr>
            <w:tcW w:w="2556" w:type="dxa"/>
          </w:tcPr>
          <w:p w14:paraId="14A54C24" w14:textId="77777777" w:rsidR="00F95D08" w:rsidRDefault="00F95D08" w:rsidP="00677F21">
            <w:r>
              <w:rPr>
                <w:b/>
              </w:rPr>
              <w:t>WAPE</w:t>
            </w:r>
          </w:p>
        </w:tc>
        <w:tc>
          <w:tcPr>
            <w:tcW w:w="2556" w:type="dxa"/>
          </w:tcPr>
          <w:p w14:paraId="2466CE7B" w14:textId="77777777" w:rsidR="00F95D08" w:rsidRDefault="00F95D08" w:rsidP="00677F21">
            <w:r>
              <w:rPr>
                <w:b/>
              </w:rPr>
              <w:t>Comment</w:t>
            </w:r>
          </w:p>
        </w:tc>
      </w:tr>
      <w:tr w:rsidR="00F95D08" w14:paraId="7C5FBF8D" w14:textId="77777777" w:rsidTr="00677F21">
        <w:trPr>
          <w:jc w:val="center"/>
        </w:trPr>
        <w:tc>
          <w:tcPr>
            <w:tcW w:w="2556" w:type="dxa"/>
          </w:tcPr>
          <w:p w14:paraId="44E24489" w14:textId="77777777" w:rsidR="00F95D08" w:rsidRDefault="00F95D08" w:rsidP="00677F21">
            <w:r>
              <w:t>A (train)</w:t>
            </w:r>
          </w:p>
        </w:tc>
        <w:tc>
          <w:tcPr>
            <w:tcW w:w="2556" w:type="dxa"/>
          </w:tcPr>
          <w:p w14:paraId="376C1888" w14:textId="77777777" w:rsidR="00F95D08" w:rsidRDefault="00F95D08" w:rsidP="00677F21">
            <w:r>
              <w:t>~0.95 (baseline), ~0.70 uplift</w:t>
            </w:r>
          </w:p>
        </w:tc>
        <w:tc>
          <w:tcPr>
            <w:tcW w:w="2556" w:type="dxa"/>
          </w:tcPr>
          <w:p w14:paraId="48F5EE4D" w14:textId="77777777" w:rsidR="00F95D08" w:rsidRDefault="00F95D08" w:rsidP="00677F21">
            <w:r>
              <w:t>~20–30% est.</w:t>
            </w:r>
          </w:p>
        </w:tc>
        <w:tc>
          <w:tcPr>
            <w:tcW w:w="2556" w:type="dxa"/>
          </w:tcPr>
          <w:p w14:paraId="1DC3D219" w14:textId="77777777" w:rsidR="00F95D08" w:rsidRDefault="00F95D08" w:rsidP="00677F21">
            <w:r>
              <w:t>Very strong fit, model “learned” training promos</w:t>
            </w:r>
          </w:p>
        </w:tc>
      </w:tr>
      <w:tr w:rsidR="00F95D08" w14:paraId="2163853A" w14:textId="77777777" w:rsidTr="00677F21">
        <w:trPr>
          <w:jc w:val="center"/>
        </w:trPr>
        <w:tc>
          <w:tcPr>
            <w:tcW w:w="2556" w:type="dxa"/>
          </w:tcPr>
          <w:p w14:paraId="00448674" w14:textId="77777777" w:rsidR="00F95D08" w:rsidRDefault="00F95D08" w:rsidP="00677F21">
            <w:r>
              <w:t>B (test)</w:t>
            </w:r>
          </w:p>
        </w:tc>
        <w:tc>
          <w:tcPr>
            <w:tcW w:w="2556" w:type="dxa"/>
          </w:tcPr>
          <w:p w14:paraId="5FE6B7ED" w14:textId="77777777" w:rsidR="00F95D08" w:rsidRDefault="00F95D08" w:rsidP="00677F21">
            <w:r>
              <w:t>0.328 overall (Promo5: 0.399, Promo6: 0.244)</w:t>
            </w:r>
          </w:p>
        </w:tc>
        <w:tc>
          <w:tcPr>
            <w:tcW w:w="2556" w:type="dxa"/>
          </w:tcPr>
          <w:p w14:paraId="312AEA3F" w14:textId="77777777" w:rsidR="00F95D08" w:rsidRDefault="00F95D08" w:rsidP="00677F21">
            <w:r>
              <w:t>80–88%</w:t>
            </w:r>
          </w:p>
        </w:tc>
        <w:tc>
          <w:tcPr>
            <w:tcW w:w="2556" w:type="dxa"/>
          </w:tcPr>
          <w:p w14:paraId="5669515F" w14:textId="77777777" w:rsidR="00F95D08" w:rsidRDefault="00F95D08" w:rsidP="00677F21">
            <w:r>
              <w:t xml:space="preserve">Generalization </w:t>
            </w:r>
            <w:proofErr w:type="gramStart"/>
            <w:r>
              <w:t>weaker</w:t>
            </w:r>
            <w:proofErr w:type="gramEnd"/>
            <w:r>
              <w:t>, promos differ</w:t>
            </w:r>
          </w:p>
        </w:tc>
      </w:tr>
    </w:tbl>
    <w:p w14:paraId="01FAC223" w14:textId="77777777" w:rsidR="00F95D08" w:rsidRDefault="00F95D08" w:rsidP="00F95D08"/>
    <w:p w14:paraId="0BF677CF" w14:textId="77777777" w:rsidR="00F95D08" w:rsidRDefault="00F95D08" w:rsidP="00F95D08">
      <w:r>
        <w:rPr>
          <w:b/>
        </w:rPr>
        <w:lastRenderedPageBreak/>
        <w:t>Table 17. Model table from source</w:t>
      </w:r>
    </w:p>
    <w:tbl>
      <w:tblPr>
        <w:tblStyle w:val="TableGrid"/>
        <w:tblW w:w="0" w:type="auto"/>
        <w:jc w:val="center"/>
        <w:tblLook w:val="04A0" w:firstRow="1" w:lastRow="0" w:firstColumn="1" w:lastColumn="0" w:noHBand="0" w:noVBand="1"/>
      </w:tblPr>
      <w:tblGrid>
        <w:gridCol w:w="4671"/>
        <w:gridCol w:w="4679"/>
      </w:tblGrid>
      <w:tr w:rsidR="00F95D08" w14:paraId="118D4C4D" w14:textId="77777777" w:rsidTr="00677F21">
        <w:trPr>
          <w:jc w:val="center"/>
        </w:trPr>
        <w:tc>
          <w:tcPr>
            <w:tcW w:w="5112" w:type="dxa"/>
          </w:tcPr>
          <w:p w14:paraId="095EF16F" w14:textId="77777777" w:rsidR="00F95D08" w:rsidRDefault="00F95D08" w:rsidP="00677F21">
            <w:r>
              <w:rPr>
                <w:b/>
              </w:rPr>
              <w:t>Metric</w:t>
            </w:r>
          </w:p>
        </w:tc>
        <w:tc>
          <w:tcPr>
            <w:tcW w:w="5112" w:type="dxa"/>
          </w:tcPr>
          <w:p w14:paraId="1A60E065" w14:textId="77777777" w:rsidR="00F95D08" w:rsidRDefault="00F95D08" w:rsidP="00677F21">
            <w:r>
              <w:rPr>
                <w:b/>
              </w:rPr>
              <w:t>Value</w:t>
            </w:r>
          </w:p>
        </w:tc>
      </w:tr>
      <w:tr w:rsidR="00F95D08" w14:paraId="75A7B9A4" w14:textId="77777777" w:rsidTr="00677F21">
        <w:trPr>
          <w:jc w:val="center"/>
        </w:trPr>
        <w:tc>
          <w:tcPr>
            <w:tcW w:w="5112" w:type="dxa"/>
          </w:tcPr>
          <w:p w14:paraId="74B4EF1A" w14:textId="77777777" w:rsidR="00F95D08" w:rsidRDefault="00F95D08" w:rsidP="00677F21">
            <w:r>
              <w:t>WAPE</w:t>
            </w:r>
          </w:p>
        </w:tc>
        <w:tc>
          <w:tcPr>
            <w:tcW w:w="5112" w:type="dxa"/>
          </w:tcPr>
          <w:p w14:paraId="5C459D13" w14:textId="77777777" w:rsidR="00F95D08" w:rsidRDefault="00F95D08" w:rsidP="00677F21">
            <w:pPr>
              <w:jc w:val="right"/>
            </w:pPr>
            <w:r>
              <w:t>80.65%</w:t>
            </w:r>
          </w:p>
        </w:tc>
      </w:tr>
      <w:tr w:rsidR="00F95D08" w14:paraId="7667505F" w14:textId="77777777" w:rsidTr="00677F21">
        <w:trPr>
          <w:jc w:val="center"/>
        </w:trPr>
        <w:tc>
          <w:tcPr>
            <w:tcW w:w="5112" w:type="dxa"/>
          </w:tcPr>
          <w:p w14:paraId="3E89BD51" w14:textId="77777777" w:rsidR="00F95D08" w:rsidRDefault="00F95D08" w:rsidP="00677F21">
            <w:r>
              <w:t>RMSE</w:t>
            </w:r>
          </w:p>
        </w:tc>
        <w:tc>
          <w:tcPr>
            <w:tcW w:w="5112" w:type="dxa"/>
          </w:tcPr>
          <w:p w14:paraId="4530A644" w14:textId="77777777" w:rsidR="00F95D08" w:rsidRDefault="00F95D08" w:rsidP="00677F21">
            <w:pPr>
              <w:jc w:val="right"/>
            </w:pPr>
            <w:r>
              <w:t>7.525</w:t>
            </w:r>
          </w:p>
        </w:tc>
      </w:tr>
      <w:tr w:rsidR="00F95D08" w14:paraId="7A744828" w14:textId="77777777" w:rsidTr="00677F21">
        <w:trPr>
          <w:jc w:val="center"/>
        </w:trPr>
        <w:tc>
          <w:tcPr>
            <w:tcW w:w="5112" w:type="dxa"/>
          </w:tcPr>
          <w:p w14:paraId="74834C43" w14:textId="77777777" w:rsidR="00F95D08" w:rsidRDefault="00F95D08" w:rsidP="00677F21">
            <w:r>
              <w:t>MAE</w:t>
            </w:r>
          </w:p>
        </w:tc>
        <w:tc>
          <w:tcPr>
            <w:tcW w:w="5112" w:type="dxa"/>
          </w:tcPr>
          <w:p w14:paraId="6C119B00" w14:textId="77777777" w:rsidR="00F95D08" w:rsidRDefault="00F95D08" w:rsidP="00677F21">
            <w:pPr>
              <w:jc w:val="right"/>
            </w:pPr>
            <w:r>
              <w:t>3.394</w:t>
            </w:r>
          </w:p>
        </w:tc>
      </w:tr>
      <w:tr w:rsidR="00F95D08" w14:paraId="08733E52" w14:textId="77777777" w:rsidTr="00677F21">
        <w:trPr>
          <w:jc w:val="center"/>
        </w:trPr>
        <w:tc>
          <w:tcPr>
            <w:tcW w:w="5112" w:type="dxa"/>
          </w:tcPr>
          <w:p w14:paraId="5A011BCB" w14:textId="77777777" w:rsidR="00F95D08" w:rsidRDefault="00F95D08" w:rsidP="00677F21">
            <w:r>
              <w:t>R²</w:t>
            </w:r>
          </w:p>
        </w:tc>
        <w:tc>
          <w:tcPr>
            <w:tcW w:w="5112" w:type="dxa"/>
          </w:tcPr>
          <w:p w14:paraId="77941EEC" w14:textId="77777777" w:rsidR="00F95D08" w:rsidRDefault="00F95D08" w:rsidP="00677F21">
            <w:pPr>
              <w:jc w:val="right"/>
            </w:pPr>
            <w:r>
              <w:t>0.413</w:t>
            </w:r>
          </w:p>
        </w:tc>
      </w:tr>
    </w:tbl>
    <w:p w14:paraId="482A898F" w14:textId="77777777" w:rsidR="00F95D08" w:rsidRDefault="00F95D08" w:rsidP="00F95D08"/>
    <w:p w14:paraId="22EC0E84" w14:textId="77777777" w:rsidR="00F95D08" w:rsidRDefault="00F95D08" w:rsidP="00F95D08">
      <w:r>
        <w:rPr>
          <w:b/>
        </w:rPr>
        <w:t>Table 18. Model table from source</w:t>
      </w:r>
    </w:p>
    <w:tbl>
      <w:tblPr>
        <w:tblStyle w:val="TableGrid"/>
        <w:tblW w:w="0" w:type="auto"/>
        <w:jc w:val="center"/>
        <w:tblLook w:val="04A0" w:firstRow="1" w:lastRow="0" w:firstColumn="1" w:lastColumn="0" w:noHBand="0" w:noVBand="1"/>
      </w:tblPr>
      <w:tblGrid>
        <w:gridCol w:w="1894"/>
        <w:gridCol w:w="1882"/>
        <w:gridCol w:w="1862"/>
        <w:gridCol w:w="1856"/>
        <w:gridCol w:w="1856"/>
      </w:tblGrid>
      <w:tr w:rsidR="00F95D08" w14:paraId="795A156A" w14:textId="77777777" w:rsidTr="00677F21">
        <w:trPr>
          <w:jc w:val="center"/>
        </w:trPr>
        <w:tc>
          <w:tcPr>
            <w:tcW w:w="2045" w:type="dxa"/>
          </w:tcPr>
          <w:p w14:paraId="54F59014" w14:textId="77777777" w:rsidR="00F95D08" w:rsidRDefault="00F95D08" w:rsidP="00677F21">
            <w:r>
              <w:rPr>
                <w:b/>
              </w:rPr>
              <w:t>Dataset</w:t>
            </w:r>
          </w:p>
        </w:tc>
        <w:tc>
          <w:tcPr>
            <w:tcW w:w="2045" w:type="dxa"/>
          </w:tcPr>
          <w:p w14:paraId="6BA53CF5" w14:textId="77777777" w:rsidR="00F95D08" w:rsidRDefault="00F95D08" w:rsidP="00677F21">
            <w:r>
              <w:rPr>
                <w:b/>
              </w:rPr>
              <w:t>WAPE</w:t>
            </w:r>
          </w:p>
        </w:tc>
        <w:tc>
          <w:tcPr>
            <w:tcW w:w="2045" w:type="dxa"/>
          </w:tcPr>
          <w:p w14:paraId="3D208036" w14:textId="77777777" w:rsidR="00F95D08" w:rsidRDefault="00F95D08" w:rsidP="00677F21">
            <w:r>
              <w:rPr>
                <w:b/>
              </w:rPr>
              <w:t>RMSE</w:t>
            </w:r>
          </w:p>
        </w:tc>
        <w:tc>
          <w:tcPr>
            <w:tcW w:w="2045" w:type="dxa"/>
          </w:tcPr>
          <w:p w14:paraId="22E35F2D" w14:textId="77777777" w:rsidR="00F95D08" w:rsidRDefault="00F95D08" w:rsidP="00677F21">
            <w:r>
              <w:rPr>
                <w:b/>
              </w:rPr>
              <w:t>MAE</w:t>
            </w:r>
          </w:p>
        </w:tc>
        <w:tc>
          <w:tcPr>
            <w:tcW w:w="2045" w:type="dxa"/>
          </w:tcPr>
          <w:p w14:paraId="07C706BC" w14:textId="77777777" w:rsidR="00F95D08" w:rsidRDefault="00F95D08" w:rsidP="00677F21">
            <w:r>
              <w:rPr>
                <w:b/>
              </w:rPr>
              <w:t>R²</w:t>
            </w:r>
          </w:p>
        </w:tc>
      </w:tr>
      <w:tr w:rsidR="00F95D08" w14:paraId="2AF1E757" w14:textId="77777777" w:rsidTr="00677F21">
        <w:trPr>
          <w:jc w:val="center"/>
        </w:trPr>
        <w:tc>
          <w:tcPr>
            <w:tcW w:w="2045" w:type="dxa"/>
          </w:tcPr>
          <w:p w14:paraId="0FF4696A" w14:textId="77777777" w:rsidR="00F95D08" w:rsidRDefault="00F95D08" w:rsidP="00677F21">
            <w:r>
              <w:t>Promo5</w:t>
            </w:r>
          </w:p>
        </w:tc>
        <w:tc>
          <w:tcPr>
            <w:tcW w:w="2045" w:type="dxa"/>
          </w:tcPr>
          <w:p w14:paraId="2E7CBC2F" w14:textId="77777777" w:rsidR="00F95D08" w:rsidRDefault="00F95D08" w:rsidP="00677F21">
            <w:pPr>
              <w:jc w:val="right"/>
            </w:pPr>
            <w:r>
              <w:t>76.94%</w:t>
            </w:r>
          </w:p>
        </w:tc>
        <w:tc>
          <w:tcPr>
            <w:tcW w:w="2045" w:type="dxa"/>
          </w:tcPr>
          <w:p w14:paraId="024C2527" w14:textId="77777777" w:rsidR="00F95D08" w:rsidRDefault="00F95D08" w:rsidP="00677F21">
            <w:pPr>
              <w:jc w:val="right"/>
            </w:pPr>
            <w:r>
              <w:t>7.834</w:t>
            </w:r>
          </w:p>
        </w:tc>
        <w:tc>
          <w:tcPr>
            <w:tcW w:w="2045" w:type="dxa"/>
          </w:tcPr>
          <w:p w14:paraId="3E3A06FC" w14:textId="77777777" w:rsidR="00F95D08" w:rsidRDefault="00F95D08" w:rsidP="00677F21">
            <w:pPr>
              <w:jc w:val="right"/>
            </w:pPr>
            <w:r>
              <w:t>3.559</w:t>
            </w:r>
          </w:p>
        </w:tc>
        <w:tc>
          <w:tcPr>
            <w:tcW w:w="2045" w:type="dxa"/>
          </w:tcPr>
          <w:p w14:paraId="532AC5C5" w14:textId="77777777" w:rsidR="00F95D08" w:rsidRDefault="00F95D08" w:rsidP="00677F21">
            <w:pPr>
              <w:jc w:val="right"/>
            </w:pPr>
            <w:r>
              <w:t>0.462</w:t>
            </w:r>
          </w:p>
        </w:tc>
      </w:tr>
      <w:tr w:rsidR="00F95D08" w14:paraId="7847999A" w14:textId="77777777" w:rsidTr="00677F21">
        <w:trPr>
          <w:jc w:val="center"/>
        </w:trPr>
        <w:tc>
          <w:tcPr>
            <w:tcW w:w="2045" w:type="dxa"/>
          </w:tcPr>
          <w:p w14:paraId="1D44C71B" w14:textId="77777777" w:rsidR="00F95D08" w:rsidRDefault="00F95D08" w:rsidP="00677F21">
            <w:r>
              <w:t>Promo6</w:t>
            </w:r>
          </w:p>
        </w:tc>
        <w:tc>
          <w:tcPr>
            <w:tcW w:w="2045" w:type="dxa"/>
          </w:tcPr>
          <w:p w14:paraId="729709C2" w14:textId="77777777" w:rsidR="00F95D08" w:rsidRDefault="00F95D08" w:rsidP="00677F21">
            <w:pPr>
              <w:jc w:val="right"/>
            </w:pPr>
            <w:r>
              <w:t>84.33%</w:t>
            </w:r>
          </w:p>
        </w:tc>
        <w:tc>
          <w:tcPr>
            <w:tcW w:w="2045" w:type="dxa"/>
          </w:tcPr>
          <w:p w14:paraId="275E4519" w14:textId="77777777" w:rsidR="00F95D08" w:rsidRDefault="00F95D08" w:rsidP="00677F21">
            <w:pPr>
              <w:jc w:val="right"/>
            </w:pPr>
            <w:r>
              <w:t>7.259</w:t>
            </w:r>
          </w:p>
        </w:tc>
        <w:tc>
          <w:tcPr>
            <w:tcW w:w="2045" w:type="dxa"/>
          </w:tcPr>
          <w:p w14:paraId="668DA007" w14:textId="77777777" w:rsidR="00F95D08" w:rsidRDefault="00F95D08" w:rsidP="00677F21">
            <w:pPr>
              <w:jc w:val="right"/>
            </w:pPr>
            <w:r>
              <w:t>3.256</w:t>
            </w:r>
          </w:p>
        </w:tc>
        <w:tc>
          <w:tcPr>
            <w:tcW w:w="2045" w:type="dxa"/>
          </w:tcPr>
          <w:p w14:paraId="6241257A" w14:textId="77777777" w:rsidR="00F95D08" w:rsidRDefault="00F95D08" w:rsidP="00677F21">
            <w:pPr>
              <w:jc w:val="right"/>
            </w:pPr>
            <w:r>
              <w:t>0.353</w:t>
            </w:r>
          </w:p>
        </w:tc>
      </w:tr>
    </w:tbl>
    <w:p w14:paraId="6DDC9271" w14:textId="77777777" w:rsidR="00F95D08" w:rsidRDefault="00F95D08" w:rsidP="00F95D08"/>
    <w:p w14:paraId="41EAEFAA" w14:textId="77777777" w:rsidR="00F95D08" w:rsidRDefault="00F95D08" w:rsidP="00F95D08">
      <w:r>
        <w:rPr>
          <w:b/>
        </w:rPr>
        <w:t>Table 19. Model table from source</w:t>
      </w:r>
    </w:p>
    <w:tbl>
      <w:tblPr>
        <w:tblStyle w:val="TableGrid"/>
        <w:tblW w:w="0" w:type="auto"/>
        <w:jc w:val="center"/>
        <w:tblLook w:val="04A0" w:firstRow="1" w:lastRow="0" w:firstColumn="1" w:lastColumn="0" w:noHBand="0" w:noVBand="1"/>
      </w:tblPr>
      <w:tblGrid>
        <w:gridCol w:w="3124"/>
        <w:gridCol w:w="3117"/>
        <w:gridCol w:w="3109"/>
      </w:tblGrid>
      <w:tr w:rsidR="00F95D08" w14:paraId="0EF9547B" w14:textId="77777777" w:rsidTr="00677F21">
        <w:trPr>
          <w:jc w:val="center"/>
        </w:trPr>
        <w:tc>
          <w:tcPr>
            <w:tcW w:w="3408" w:type="dxa"/>
          </w:tcPr>
          <w:p w14:paraId="6CF914E9" w14:textId="77777777" w:rsidR="00F95D08" w:rsidRDefault="00F95D08" w:rsidP="00677F21">
            <w:r>
              <w:rPr>
                <w:b/>
              </w:rPr>
              <w:t>Cluster</w:t>
            </w:r>
          </w:p>
        </w:tc>
        <w:tc>
          <w:tcPr>
            <w:tcW w:w="3408" w:type="dxa"/>
          </w:tcPr>
          <w:p w14:paraId="2AA42BC7" w14:textId="77777777" w:rsidR="00F95D08" w:rsidRDefault="00F95D08" w:rsidP="00677F21">
            <w:r>
              <w:rPr>
                <w:b/>
              </w:rPr>
              <w:t>WAPE</w:t>
            </w:r>
          </w:p>
        </w:tc>
        <w:tc>
          <w:tcPr>
            <w:tcW w:w="3408" w:type="dxa"/>
          </w:tcPr>
          <w:p w14:paraId="773031F4" w14:textId="77777777" w:rsidR="00F95D08" w:rsidRDefault="00F95D08" w:rsidP="00677F21">
            <w:r>
              <w:rPr>
                <w:b/>
              </w:rPr>
              <w:t>n (</w:t>
            </w:r>
            <w:proofErr w:type="spellStart"/>
            <w:r>
              <w:rPr>
                <w:b/>
              </w:rPr>
              <w:t>obs</w:t>
            </w:r>
            <w:proofErr w:type="spellEnd"/>
            <w:r>
              <w:rPr>
                <w:b/>
              </w:rPr>
              <w:t>)</w:t>
            </w:r>
          </w:p>
        </w:tc>
      </w:tr>
      <w:tr w:rsidR="00F95D08" w14:paraId="5FBB4B52" w14:textId="77777777" w:rsidTr="00677F21">
        <w:trPr>
          <w:jc w:val="center"/>
        </w:trPr>
        <w:tc>
          <w:tcPr>
            <w:tcW w:w="3408" w:type="dxa"/>
          </w:tcPr>
          <w:p w14:paraId="0E2AA976" w14:textId="77777777" w:rsidR="00F95D08" w:rsidRDefault="00F95D08" w:rsidP="00677F21">
            <w:r>
              <w:t>Fast</w:t>
            </w:r>
          </w:p>
        </w:tc>
        <w:tc>
          <w:tcPr>
            <w:tcW w:w="3408" w:type="dxa"/>
          </w:tcPr>
          <w:p w14:paraId="15B3BEE1" w14:textId="77777777" w:rsidR="00F95D08" w:rsidRDefault="00F95D08" w:rsidP="00677F21">
            <w:pPr>
              <w:jc w:val="right"/>
            </w:pPr>
            <w:r>
              <w:t>73.31%</w:t>
            </w:r>
          </w:p>
        </w:tc>
        <w:tc>
          <w:tcPr>
            <w:tcW w:w="3408" w:type="dxa"/>
          </w:tcPr>
          <w:p w14:paraId="2BAE7B42" w14:textId="77777777" w:rsidR="00F95D08" w:rsidRDefault="00F95D08" w:rsidP="00677F21">
            <w:pPr>
              <w:jc w:val="right"/>
            </w:pPr>
            <w:r>
              <w:t>3,319</w:t>
            </w:r>
          </w:p>
        </w:tc>
      </w:tr>
      <w:tr w:rsidR="00F95D08" w14:paraId="38E82E63" w14:textId="77777777" w:rsidTr="00677F21">
        <w:trPr>
          <w:jc w:val="center"/>
        </w:trPr>
        <w:tc>
          <w:tcPr>
            <w:tcW w:w="3408" w:type="dxa"/>
          </w:tcPr>
          <w:p w14:paraId="2F457968" w14:textId="77777777" w:rsidR="00F95D08" w:rsidRDefault="00F95D08" w:rsidP="00677F21">
            <w:r>
              <w:t>Medium</w:t>
            </w:r>
          </w:p>
        </w:tc>
        <w:tc>
          <w:tcPr>
            <w:tcW w:w="3408" w:type="dxa"/>
          </w:tcPr>
          <w:p w14:paraId="174F64D9" w14:textId="77777777" w:rsidR="00F95D08" w:rsidRDefault="00F95D08" w:rsidP="00677F21">
            <w:pPr>
              <w:jc w:val="right"/>
            </w:pPr>
            <w:r>
              <w:t>87.98%</w:t>
            </w:r>
          </w:p>
        </w:tc>
        <w:tc>
          <w:tcPr>
            <w:tcW w:w="3408" w:type="dxa"/>
          </w:tcPr>
          <w:p w14:paraId="5BDC990B" w14:textId="77777777" w:rsidR="00F95D08" w:rsidRDefault="00F95D08" w:rsidP="00677F21">
            <w:pPr>
              <w:jc w:val="right"/>
            </w:pPr>
            <w:r>
              <w:t>11,772</w:t>
            </w:r>
          </w:p>
        </w:tc>
      </w:tr>
      <w:tr w:rsidR="00F95D08" w14:paraId="602E4C4F" w14:textId="77777777" w:rsidTr="00677F21">
        <w:trPr>
          <w:jc w:val="center"/>
        </w:trPr>
        <w:tc>
          <w:tcPr>
            <w:tcW w:w="3408" w:type="dxa"/>
          </w:tcPr>
          <w:p w14:paraId="3E485B50" w14:textId="77777777" w:rsidR="00F95D08" w:rsidRDefault="00F95D08" w:rsidP="00677F21">
            <w:r>
              <w:t>Slow</w:t>
            </w:r>
          </w:p>
        </w:tc>
        <w:tc>
          <w:tcPr>
            <w:tcW w:w="3408" w:type="dxa"/>
          </w:tcPr>
          <w:p w14:paraId="78E3F39C" w14:textId="77777777" w:rsidR="00F95D08" w:rsidRDefault="00F95D08" w:rsidP="00677F21">
            <w:pPr>
              <w:jc w:val="right"/>
            </w:pPr>
            <w:r>
              <w:t>79.00%</w:t>
            </w:r>
          </w:p>
        </w:tc>
        <w:tc>
          <w:tcPr>
            <w:tcW w:w="3408" w:type="dxa"/>
          </w:tcPr>
          <w:p w14:paraId="5C05A8EC" w14:textId="77777777" w:rsidR="00F95D08" w:rsidRDefault="00F95D08" w:rsidP="00677F21">
            <w:pPr>
              <w:jc w:val="right"/>
            </w:pPr>
            <w:r>
              <w:t>45,006</w:t>
            </w:r>
          </w:p>
        </w:tc>
      </w:tr>
    </w:tbl>
    <w:p w14:paraId="6B326616" w14:textId="77777777" w:rsidR="00F95D08" w:rsidRDefault="00F95D08" w:rsidP="00F95D08"/>
    <w:p w14:paraId="07834FB5" w14:textId="77777777" w:rsidR="00F95D08" w:rsidRDefault="00F95D08" w:rsidP="00F95D08">
      <w:r>
        <w:rPr>
          <w:b/>
        </w:rPr>
        <w:t>Table 20. Model table from source</w:t>
      </w:r>
    </w:p>
    <w:tbl>
      <w:tblPr>
        <w:tblStyle w:val="TableGrid"/>
        <w:tblW w:w="0" w:type="auto"/>
        <w:jc w:val="center"/>
        <w:tblLook w:val="04A0" w:firstRow="1" w:lastRow="0" w:firstColumn="1" w:lastColumn="0" w:noHBand="0" w:noVBand="1"/>
      </w:tblPr>
      <w:tblGrid>
        <w:gridCol w:w="3124"/>
        <w:gridCol w:w="3117"/>
        <w:gridCol w:w="3109"/>
      </w:tblGrid>
      <w:tr w:rsidR="00F95D08" w14:paraId="0E719811" w14:textId="77777777" w:rsidTr="00677F21">
        <w:trPr>
          <w:jc w:val="center"/>
        </w:trPr>
        <w:tc>
          <w:tcPr>
            <w:tcW w:w="3408" w:type="dxa"/>
          </w:tcPr>
          <w:p w14:paraId="53959404" w14:textId="77777777" w:rsidR="00F95D08" w:rsidRDefault="00F95D08" w:rsidP="00677F21">
            <w:r>
              <w:rPr>
                <w:b/>
              </w:rPr>
              <w:t>Cluster</w:t>
            </w:r>
          </w:p>
        </w:tc>
        <w:tc>
          <w:tcPr>
            <w:tcW w:w="3408" w:type="dxa"/>
          </w:tcPr>
          <w:p w14:paraId="2C5C3F50" w14:textId="77777777" w:rsidR="00F95D08" w:rsidRDefault="00F95D08" w:rsidP="00677F21">
            <w:r>
              <w:rPr>
                <w:b/>
              </w:rPr>
              <w:t>WAPE</w:t>
            </w:r>
          </w:p>
        </w:tc>
        <w:tc>
          <w:tcPr>
            <w:tcW w:w="3408" w:type="dxa"/>
          </w:tcPr>
          <w:p w14:paraId="69F59C14" w14:textId="77777777" w:rsidR="00F95D08" w:rsidRDefault="00F95D08" w:rsidP="00677F21">
            <w:r>
              <w:rPr>
                <w:b/>
              </w:rPr>
              <w:t>n (</w:t>
            </w:r>
            <w:proofErr w:type="spellStart"/>
            <w:r>
              <w:rPr>
                <w:b/>
              </w:rPr>
              <w:t>obs</w:t>
            </w:r>
            <w:proofErr w:type="spellEnd"/>
            <w:r>
              <w:rPr>
                <w:b/>
              </w:rPr>
              <w:t>)</w:t>
            </w:r>
          </w:p>
        </w:tc>
      </w:tr>
      <w:tr w:rsidR="00F95D08" w14:paraId="5D64AF18" w14:textId="77777777" w:rsidTr="00677F21">
        <w:trPr>
          <w:jc w:val="center"/>
        </w:trPr>
        <w:tc>
          <w:tcPr>
            <w:tcW w:w="3408" w:type="dxa"/>
          </w:tcPr>
          <w:p w14:paraId="36E36DC3" w14:textId="77777777" w:rsidR="00F95D08" w:rsidRDefault="00F95D08" w:rsidP="00677F21">
            <w:r>
              <w:t>Fast</w:t>
            </w:r>
          </w:p>
        </w:tc>
        <w:tc>
          <w:tcPr>
            <w:tcW w:w="3408" w:type="dxa"/>
          </w:tcPr>
          <w:p w14:paraId="4DF6A469" w14:textId="77777777" w:rsidR="00F95D08" w:rsidRDefault="00F95D08" w:rsidP="00677F21">
            <w:pPr>
              <w:jc w:val="right"/>
            </w:pPr>
            <w:r>
              <w:t>72.48%</w:t>
            </w:r>
          </w:p>
        </w:tc>
        <w:tc>
          <w:tcPr>
            <w:tcW w:w="3408" w:type="dxa"/>
          </w:tcPr>
          <w:p w14:paraId="0A0E306E" w14:textId="77777777" w:rsidR="00F95D08" w:rsidRDefault="00F95D08" w:rsidP="00677F21">
            <w:pPr>
              <w:jc w:val="right"/>
            </w:pPr>
            <w:r>
              <w:t>8,905</w:t>
            </w:r>
          </w:p>
        </w:tc>
      </w:tr>
      <w:tr w:rsidR="00F95D08" w14:paraId="6AF61CFF" w14:textId="77777777" w:rsidTr="00677F21">
        <w:trPr>
          <w:jc w:val="center"/>
        </w:trPr>
        <w:tc>
          <w:tcPr>
            <w:tcW w:w="3408" w:type="dxa"/>
          </w:tcPr>
          <w:p w14:paraId="7A9E2254" w14:textId="77777777" w:rsidR="00F95D08" w:rsidRDefault="00F95D08" w:rsidP="00677F21">
            <w:r>
              <w:t>Medium</w:t>
            </w:r>
          </w:p>
        </w:tc>
        <w:tc>
          <w:tcPr>
            <w:tcW w:w="3408" w:type="dxa"/>
          </w:tcPr>
          <w:p w14:paraId="1F97DEF6" w14:textId="77777777" w:rsidR="00F95D08" w:rsidRDefault="00F95D08" w:rsidP="00677F21">
            <w:pPr>
              <w:jc w:val="right"/>
            </w:pPr>
            <w:r>
              <w:t>80.51%</w:t>
            </w:r>
          </w:p>
        </w:tc>
        <w:tc>
          <w:tcPr>
            <w:tcW w:w="3408" w:type="dxa"/>
          </w:tcPr>
          <w:p w14:paraId="20515351" w14:textId="77777777" w:rsidR="00F95D08" w:rsidRDefault="00F95D08" w:rsidP="00677F21">
            <w:pPr>
              <w:jc w:val="right"/>
            </w:pPr>
            <w:r>
              <w:t>23,922</w:t>
            </w:r>
          </w:p>
        </w:tc>
      </w:tr>
      <w:tr w:rsidR="00F95D08" w14:paraId="71B6F52E" w14:textId="77777777" w:rsidTr="00677F21">
        <w:trPr>
          <w:jc w:val="center"/>
        </w:trPr>
        <w:tc>
          <w:tcPr>
            <w:tcW w:w="3408" w:type="dxa"/>
          </w:tcPr>
          <w:p w14:paraId="7EC342EB" w14:textId="77777777" w:rsidR="00F95D08" w:rsidRDefault="00F95D08" w:rsidP="00677F21">
            <w:r>
              <w:t>Slow</w:t>
            </w:r>
          </w:p>
        </w:tc>
        <w:tc>
          <w:tcPr>
            <w:tcW w:w="3408" w:type="dxa"/>
          </w:tcPr>
          <w:p w14:paraId="23EB1AF2" w14:textId="77777777" w:rsidR="00F95D08" w:rsidRDefault="00F95D08" w:rsidP="00677F21">
            <w:pPr>
              <w:jc w:val="right"/>
            </w:pPr>
            <w:r>
              <w:t>86.87%</w:t>
            </w:r>
          </w:p>
        </w:tc>
        <w:tc>
          <w:tcPr>
            <w:tcW w:w="3408" w:type="dxa"/>
          </w:tcPr>
          <w:p w14:paraId="0D758D35" w14:textId="77777777" w:rsidR="00F95D08" w:rsidRDefault="00F95D08" w:rsidP="00677F21">
            <w:pPr>
              <w:jc w:val="right"/>
            </w:pPr>
            <w:r>
              <w:t>27,270</w:t>
            </w:r>
          </w:p>
        </w:tc>
      </w:tr>
    </w:tbl>
    <w:p w14:paraId="12E8D821" w14:textId="77777777" w:rsidR="00F95D08" w:rsidRDefault="00F95D08" w:rsidP="00F95D08"/>
    <w:p w14:paraId="09B82B8E" w14:textId="77777777" w:rsidR="00F95D08" w:rsidRDefault="00F95D08" w:rsidP="00F95D08">
      <w:r>
        <w:rPr>
          <w:b/>
        </w:rPr>
        <w:t>Table 21. Model table from source</w:t>
      </w:r>
    </w:p>
    <w:tbl>
      <w:tblPr>
        <w:tblStyle w:val="TableGrid"/>
        <w:tblW w:w="0" w:type="auto"/>
        <w:jc w:val="center"/>
        <w:tblLook w:val="04A0" w:firstRow="1" w:lastRow="0" w:firstColumn="1" w:lastColumn="0" w:noHBand="0" w:noVBand="1"/>
      </w:tblPr>
      <w:tblGrid>
        <w:gridCol w:w="747"/>
        <w:gridCol w:w="1002"/>
        <w:gridCol w:w="869"/>
        <w:gridCol w:w="857"/>
        <w:gridCol w:w="675"/>
        <w:gridCol w:w="1125"/>
        <w:gridCol w:w="1189"/>
        <w:gridCol w:w="1404"/>
        <w:gridCol w:w="1482"/>
      </w:tblGrid>
      <w:tr w:rsidR="00F95D08" w14:paraId="418C5FB9" w14:textId="77777777" w:rsidTr="00677F21">
        <w:trPr>
          <w:jc w:val="center"/>
        </w:trPr>
        <w:tc>
          <w:tcPr>
            <w:tcW w:w="1136" w:type="dxa"/>
          </w:tcPr>
          <w:p w14:paraId="796B9796" w14:textId="77777777" w:rsidR="00F95D08" w:rsidRDefault="00F95D08" w:rsidP="00677F21">
            <w:r>
              <w:rPr>
                <w:b/>
              </w:rPr>
              <w:lastRenderedPageBreak/>
              <w:t>Store</w:t>
            </w:r>
          </w:p>
        </w:tc>
        <w:tc>
          <w:tcPr>
            <w:tcW w:w="1136" w:type="dxa"/>
          </w:tcPr>
          <w:p w14:paraId="2FA34DC1" w14:textId="77777777" w:rsidR="00F95D08" w:rsidRDefault="00F95D08" w:rsidP="00677F21">
            <w:r>
              <w:rPr>
                <w:b/>
              </w:rPr>
              <w:t>Product</w:t>
            </w:r>
          </w:p>
        </w:tc>
        <w:tc>
          <w:tcPr>
            <w:tcW w:w="1136" w:type="dxa"/>
          </w:tcPr>
          <w:p w14:paraId="26EAAD1F" w14:textId="77777777" w:rsidR="00F95D08" w:rsidRDefault="00F95D08" w:rsidP="00677F21">
            <w:r>
              <w:rPr>
                <w:b/>
              </w:rPr>
              <w:t>Promo</w:t>
            </w:r>
          </w:p>
        </w:tc>
        <w:tc>
          <w:tcPr>
            <w:tcW w:w="1136" w:type="dxa"/>
          </w:tcPr>
          <w:p w14:paraId="14004718" w14:textId="77777777" w:rsidR="00F95D08" w:rsidRDefault="00F95D08" w:rsidP="00677F21">
            <w:r>
              <w:rPr>
                <w:b/>
              </w:rPr>
              <w:t>Actual</w:t>
            </w:r>
          </w:p>
        </w:tc>
        <w:tc>
          <w:tcPr>
            <w:tcW w:w="1136" w:type="dxa"/>
          </w:tcPr>
          <w:p w14:paraId="69B42C79" w14:textId="77777777" w:rsidR="00F95D08" w:rsidRDefault="00F95D08" w:rsidP="00677F21">
            <w:r>
              <w:rPr>
                <w:b/>
              </w:rPr>
              <w:t>Pred</w:t>
            </w:r>
          </w:p>
        </w:tc>
        <w:tc>
          <w:tcPr>
            <w:tcW w:w="1136" w:type="dxa"/>
          </w:tcPr>
          <w:p w14:paraId="401B061C" w14:textId="77777777" w:rsidR="00F95D08" w:rsidRDefault="00F95D08" w:rsidP="00677F21">
            <w:proofErr w:type="spellStart"/>
            <w:r>
              <w:rPr>
                <w:b/>
              </w:rPr>
              <w:t>Base_hat</w:t>
            </w:r>
            <w:proofErr w:type="spellEnd"/>
          </w:p>
        </w:tc>
        <w:tc>
          <w:tcPr>
            <w:tcW w:w="1136" w:type="dxa"/>
          </w:tcPr>
          <w:p w14:paraId="67C62614" w14:textId="77777777" w:rsidR="00F95D08" w:rsidRDefault="00F95D08" w:rsidP="00677F21">
            <w:proofErr w:type="spellStart"/>
            <w:r>
              <w:rPr>
                <w:b/>
              </w:rPr>
              <w:t>Uplift_hat</w:t>
            </w:r>
            <w:proofErr w:type="spellEnd"/>
          </w:p>
        </w:tc>
        <w:tc>
          <w:tcPr>
            <w:tcW w:w="1136" w:type="dxa"/>
          </w:tcPr>
          <w:p w14:paraId="37AFB92A" w14:textId="77777777" w:rsidR="00F95D08" w:rsidRDefault="00F95D08" w:rsidP="00677F21">
            <w:proofErr w:type="spellStart"/>
            <w:r>
              <w:rPr>
                <w:b/>
              </w:rPr>
              <w:t>ItemCluster</w:t>
            </w:r>
            <w:proofErr w:type="spellEnd"/>
          </w:p>
        </w:tc>
        <w:tc>
          <w:tcPr>
            <w:tcW w:w="1136" w:type="dxa"/>
          </w:tcPr>
          <w:p w14:paraId="6B5F4950" w14:textId="77777777" w:rsidR="00F95D08" w:rsidRDefault="00F95D08" w:rsidP="00677F21">
            <w:proofErr w:type="spellStart"/>
            <w:r>
              <w:rPr>
                <w:b/>
              </w:rPr>
              <w:t>StoreCluster</w:t>
            </w:r>
            <w:proofErr w:type="spellEnd"/>
          </w:p>
        </w:tc>
      </w:tr>
      <w:tr w:rsidR="00F95D08" w14:paraId="1B3009BB" w14:textId="77777777" w:rsidTr="00677F21">
        <w:trPr>
          <w:jc w:val="center"/>
        </w:trPr>
        <w:tc>
          <w:tcPr>
            <w:tcW w:w="1136" w:type="dxa"/>
          </w:tcPr>
          <w:p w14:paraId="41411825" w14:textId="77777777" w:rsidR="00F95D08" w:rsidRDefault="00F95D08" w:rsidP="00677F21">
            <w:r>
              <w:t>218</w:t>
            </w:r>
          </w:p>
        </w:tc>
        <w:tc>
          <w:tcPr>
            <w:tcW w:w="1136" w:type="dxa"/>
          </w:tcPr>
          <w:p w14:paraId="79481868" w14:textId="77777777" w:rsidR="00F95D08" w:rsidRDefault="00F95D08" w:rsidP="00677F21">
            <w:pPr>
              <w:jc w:val="right"/>
            </w:pPr>
            <w:r>
              <w:t>171</w:t>
            </w:r>
          </w:p>
        </w:tc>
        <w:tc>
          <w:tcPr>
            <w:tcW w:w="1136" w:type="dxa"/>
          </w:tcPr>
          <w:p w14:paraId="5DDD4D3C" w14:textId="77777777" w:rsidR="00F95D08" w:rsidRDefault="00F95D08" w:rsidP="00677F21">
            <w:r>
              <w:t>P6</w:t>
            </w:r>
          </w:p>
        </w:tc>
        <w:tc>
          <w:tcPr>
            <w:tcW w:w="1136" w:type="dxa"/>
          </w:tcPr>
          <w:p w14:paraId="0DE8CF97" w14:textId="77777777" w:rsidR="00F95D08" w:rsidRDefault="00F95D08" w:rsidP="00677F21">
            <w:pPr>
              <w:jc w:val="right"/>
            </w:pPr>
            <w:r>
              <w:t>456</w:t>
            </w:r>
          </w:p>
        </w:tc>
        <w:tc>
          <w:tcPr>
            <w:tcW w:w="1136" w:type="dxa"/>
          </w:tcPr>
          <w:p w14:paraId="377090B3" w14:textId="77777777" w:rsidR="00F95D08" w:rsidRDefault="00F95D08" w:rsidP="00677F21">
            <w:pPr>
              <w:jc w:val="right"/>
            </w:pPr>
            <w:r>
              <w:t>48</w:t>
            </w:r>
          </w:p>
        </w:tc>
        <w:tc>
          <w:tcPr>
            <w:tcW w:w="1136" w:type="dxa"/>
          </w:tcPr>
          <w:p w14:paraId="746BE962" w14:textId="77777777" w:rsidR="00F95D08" w:rsidRDefault="00F95D08" w:rsidP="00677F21">
            <w:pPr>
              <w:jc w:val="right"/>
            </w:pPr>
            <w:r>
              <w:t>18</w:t>
            </w:r>
          </w:p>
        </w:tc>
        <w:tc>
          <w:tcPr>
            <w:tcW w:w="1136" w:type="dxa"/>
          </w:tcPr>
          <w:p w14:paraId="6AE543F1" w14:textId="77777777" w:rsidR="00F95D08" w:rsidRDefault="00F95D08" w:rsidP="00677F21">
            <w:pPr>
              <w:jc w:val="right"/>
            </w:pPr>
            <w:r>
              <w:t>30</w:t>
            </w:r>
          </w:p>
        </w:tc>
        <w:tc>
          <w:tcPr>
            <w:tcW w:w="1136" w:type="dxa"/>
          </w:tcPr>
          <w:p w14:paraId="786C71C1" w14:textId="77777777" w:rsidR="00F95D08" w:rsidRDefault="00F95D08" w:rsidP="00677F21">
            <w:r>
              <w:t>Medium</w:t>
            </w:r>
          </w:p>
        </w:tc>
        <w:tc>
          <w:tcPr>
            <w:tcW w:w="1136" w:type="dxa"/>
          </w:tcPr>
          <w:p w14:paraId="7354E708" w14:textId="77777777" w:rsidR="00F95D08" w:rsidRDefault="00F95D08" w:rsidP="00677F21">
            <w:r>
              <w:t>Fast</w:t>
            </w:r>
          </w:p>
        </w:tc>
      </w:tr>
      <w:tr w:rsidR="00F95D08" w14:paraId="11E17321" w14:textId="77777777" w:rsidTr="00677F21">
        <w:trPr>
          <w:jc w:val="center"/>
        </w:trPr>
        <w:tc>
          <w:tcPr>
            <w:tcW w:w="1136" w:type="dxa"/>
          </w:tcPr>
          <w:p w14:paraId="1CF20D19" w14:textId="77777777" w:rsidR="00F95D08" w:rsidRDefault="00F95D08" w:rsidP="00677F21">
            <w:r>
              <w:t>218</w:t>
            </w:r>
          </w:p>
        </w:tc>
        <w:tc>
          <w:tcPr>
            <w:tcW w:w="1136" w:type="dxa"/>
          </w:tcPr>
          <w:p w14:paraId="0CED3A79" w14:textId="77777777" w:rsidR="00F95D08" w:rsidRDefault="00F95D08" w:rsidP="00677F21">
            <w:pPr>
              <w:jc w:val="right"/>
            </w:pPr>
            <w:r>
              <w:t>172</w:t>
            </w:r>
          </w:p>
        </w:tc>
        <w:tc>
          <w:tcPr>
            <w:tcW w:w="1136" w:type="dxa"/>
          </w:tcPr>
          <w:p w14:paraId="03E8E4E4" w14:textId="77777777" w:rsidR="00F95D08" w:rsidRDefault="00F95D08" w:rsidP="00677F21">
            <w:r>
              <w:t>P6</w:t>
            </w:r>
          </w:p>
        </w:tc>
        <w:tc>
          <w:tcPr>
            <w:tcW w:w="1136" w:type="dxa"/>
          </w:tcPr>
          <w:p w14:paraId="18A1A365" w14:textId="77777777" w:rsidR="00F95D08" w:rsidRDefault="00F95D08" w:rsidP="00677F21">
            <w:pPr>
              <w:jc w:val="right"/>
            </w:pPr>
            <w:r>
              <w:t>336</w:t>
            </w:r>
          </w:p>
        </w:tc>
        <w:tc>
          <w:tcPr>
            <w:tcW w:w="1136" w:type="dxa"/>
          </w:tcPr>
          <w:p w14:paraId="0C0625BF" w14:textId="77777777" w:rsidR="00F95D08" w:rsidRDefault="00F95D08" w:rsidP="00677F21">
            <w:pPr>
              <w:jc w:val="right"/>
            </w:pPr>
            <w:r>
              <w:t>42</w:t>
            </w:r>
          </w:p>
        </w:tc>
        <w:tc>
          <w:tcPr>
            <w:tcW w:w="1136" w:type="dxa"/>
          </w:tcPr>
          <w:p w14:paraId="62E2D1DF" w14:textId="77777777" w:rsidR="00F95D08" w:rsidRDefault="00F95D08" w:rsidP="00677F21">
            <w:pPr>
              <w:jc w:val="right"/>
            </w:pPr>
            <w:r>
              <w:t>13</w:t>
            </w:r>
          </w:p>
        </w:tc>
        <w:tc>
          <w:tcPr>
            <w:tcW w:w="1136" w:type="dxa"/>
          </w:tcPr>
          <w:p w14:paraId="329A4EC6" w14:textId="77777777" w:rsidR="00F95D08" w:rsidRDefault="00F95D08" w:rsidP="00677F21">
            <w:pPr>
              <w:jc w:val="right"/>
            </w:pPr>
            <w:r>
              <w:t>29</w:t>
            </w:r>
          </w:p>
        </w:tc>
        <w:tc>
          <w:tcPr>
            <w:tcW w:w="1136" w:type="dxa"/>
          </w:tcPr>
          <w:p w14:paraId="64CCD7F2" w14:textId="77777777" w:rsidR="00F95D08" w:rsidRDefault="00F95D08" w:rsidP="00677F21">
            <w:r>
              <w:t>Medium</w:t>
            </w:r>
          </w:p>
        </w:tc>
        <w:tc>
          <w:tcPr>
            <w:tcW w:w="1136" w:type="dxa"/>
          </w:tcPr>
          <w:p w14:paraId="21854CD6" w14:textId="77777777" w:rsidR="00F95D08" w:rsidRDefault="00F95D08" w:rsidP="00677F21">
            <w:r>
              <w:t>Fast</w:t>
            </w:r>
          </w:p>
        </w:tc>
      </w:tr>
      <w:tr w:rsidR="00F95D08" w14:paraId="7B8C6B45" w14:textId="77777777" w:rsidTr="00677F21">
        <w:trPr>
          <w:jc w:val="center"/>
        </w:trPr>
        <w:tc>
          <w:tcPr>
            <w:tcW w:w="1136" w:type="dxa"/>
          </w:tcPr>
          <w:p w14:paraId="110A741C" w14:textId="77777777" w:rsidR="00F95D08" w:rsidRDefault="00F95D08" w:rsidP="00677F21">
            <w:r>
              <w:t>205</w:t>
            </w:r>
          </w:p>
        </w:tc>
        <w:tc>
          <w:tcPr>
            <w:tcW w:w="1136" w:type="dxa"/>
          </w:tcPr>
          <w:p w14:paraId="591515B6" w14:textId="77777777" w:rsidR="00F95D08" w:rsidRDefault="00F95D08" w:rsidP="00677F21">
            <w:pPr>
              <w:jc w:val="right"/>
            </w:pPr>
            <w:r>
              <w:t>221</w:t>
            </w:r>
          </w:p>
        </w:tc>
        <w:tc>
          <w:tcPr>
            <w:tcW w:w="1136" w:type="dxa"/>
          </w:tcPr>
          <w:p w14:paraId="18EEC228" w14:textId="77777777" w:rsidR="00F95D08" w:rsidRDefault="00F95D08" w:rsidP="00677F21">
            <w:r>
              <w:t>P5</w:t>
            </w:r>
          </w:p>
        </w:tc>
        <w:tc>
          <w:tcPr>
            <w:tcW w:w="1136" w:type="dxa"/>
          </w:tcPr>
          <w:p w14:paraId="1A9B469C" w14:textId="77777777" w:rsidR="00F95D08" w:rsidRDefault="00F95D08" w:rsidP="00677F21">
            <w:pPr>
              <w:jc w:val="right"/>
            </w:pPr>
            <w:r>
              <w:t>207</w:t>
            </w:r>
          </w:p>
        </w:tc>
        <w:tc>
          <w:tcPr>
            <w:tcW w:w="1136" w:type="dxa"/>
          </w:tcPr>
          <w:p w14:paraId="51F08C7D" w14:textId="77777777" w:rsidR="00F95D08" w:rsidRDefault="00F95D08" w:rsidP="00677F21">
            <w:pPr>
              <w:jc w:val="right"/>
            </w:pPr>
            <w:r>
              <w:t>52</w:t>
            </w:r>
          </w:p>
        </w:tc>
        <w:tc>
          <w:tcPr>
            <w:tcW w:w="1136" w:type="dxa"/>
          </w:tcPr>
          <w:p w14:paraId="144A6BA2" w14:textId="77777777" w:rsidR="00F95D08" w:rsidRDefault="00F95D08" w:rsidP="00677F21">
            <w:pPr>
              <w:jc w:val="right"/>
            </w:pPr>
            <w:r>
              <w:t>24</w:t>
            </w:r>
          </w:p>
        </w:tc>
        <w:tc>
          <w:tcPr>
            <w:tcW w:w="1136" w:type="dxa"/>
          </w:tcPr>
          <w:p w14:paraId="060FDFA0" w14:textId="77777777" w:rsidR="00F95D08" w:rsidRDefault="00F95D08" w:rsidP="00677F21">
            <w:pPr>
              <w:jc w:val="right"/>
            </w:pPr>
            <w:r>
              <w:t>28</w:t>
            </w:r>
          </w:p>
        </w:tc>
        <w:tc>
          <w:tcPr>
            <w:tcW w:w="1136" w:type="dxa"/>
          </w:tcPr>
          <w:p w14:paraId="2A02B253" w14:textId="77777777" w:rsidR="00F95D08" w:rsidRDefault="00F95D08" w:rsidP="00677F21">
            <w:r>
              <w:t>Fast</w:t>
            </w:r>
          </w:p>
        </w:tc>
        <w:tc>
          <w:tcPr>
            <w:tcW w:w="1136" w:type="dxa"/>
          </w:tcPr>
          <w:p w14:paraId="447FF2A5" w14:textId="77777777" w:rsidR="00F95D08" w:rsidRDefault="00F95D08" w:rsidP="00677F21">
            <w:r>
              <w:t>Fast</w:t>
            </w:r>
          </w:p>
        </w:tc>
      </w:tr>
      <w:tr w:rsidR="00F95D08" w14:paraId="5139BF26" w14:textId="77777777" w:rsidTr="00677F21">
        <w:trPr>
          <w:jc w:val="center"/>
        </w:trPr>
        <w:tc>
          <w:tcPr>
            <w:tcW w:w="1136" w:type="dxa"/>
          </w:tcPr>
          <w:p w14:paraId="54FC3345" w14:textId="77777777" w:rsidR="00F95D08" w:rsidRDefault="00F95D08" w:rsidP="00677F21">
            <w:r>
              <w:t>…</w:t>
            </w:r>
          </w:p>
        </w:tc>
        <w:tc>
          <w:tcPr>
            <w:tcW w:w="1136" w:type="dxa"/>
          </w:tcPr>
          <w:p w14:paraId="6A47CBFC" w14:textId="77777777" w:rsidR="00F95D08" w:rsidRDefault="00F95D08" w:rsidP="00677F21">
            <w:r>
              <w:t>…</w:t>
            </w:r>
          </w:p>
        </w:tc>
        <w:tc>
          <w:tcPr>
            <w:tcW w:w="1136" w:type="dxa"/>
          </w:tcPr>
          <w:p w14:paraId="5F696E4B" w14:textId="77777777" w:rsidR="00F95D08" w:rsidRDefault="00F95D08" w:rsidP="00677F21">
            <w:r>
              <w:t>…</w:t>
            </w:r>
          </w:p>
        </w:tc>
        <w:tc>
          <w:tcPr>
            <w:tcW w:w="1136" w:type="dxa"/>
          </w:tcPr>
          <w:p w14:paraId="6AB914BA" w14:textId="77777777" w:rsidR="00F95D08" w:rsidRDefault="00F95D08" w:rsidP="00677F21">
            <w:r>
              <w:t>…</w:t>
            </w:r>
          </w:p>
        </w:tc>
        <w:tc>
          <w:tcPr>
            <w:tcW w:w="1136" w:type="dxa"/>
          </w:tcPr>
          <w:p w14:paraId="595D0979" w14:textId="77777777" w:rsidR="00F95D08" w:rsidRDefault="00F95D08" w:rsidP="00677F21">
            <w:r>
              <w:t>…</w:t>
            </w:r>
          </w:p>
        </w:tc>
        <w:tc>
          <w:tcPr>
            <w:tcW w:w="1136" w:type="dxa"/>
          </w:tcPr>
          <w:p w14:paraId="614141FE" w14:textId="77777777" w:rsidR="00F95D08" w:rsidRDefault="00F95D08" w:rsidP="00677F21">
            <w:r>
              <w:t>…</w:t>
            </w:r>
          </w:p>
        </w:tc>
        <w:tc>
          <w:tcPr>
            <w:tcW w:w="1136" w:type="dxa"/>
          </w:tcPr>
          <w:p w14:paraId="1F8DA1B7" w14:textId="77777777" w:rsidR="00F95D08" w:rsidRDefault="00F95D08" w:rsidP="00677F21">
            <w:r>
              <w:t>…</w:t>
            </w:r>
          </w:p>
        </w:tc>
        <w:tc>
          <w:tcPr>
            <w:tcW w:w="1136" w:type="dxa"/>
          </w:tcPr>
          <w:p w14:paraId="1781A74D" w14:textId="77777777" w:rsidR="00F95D08" w:rsidRDefault="00F95D08" w:rsidP="00677F21">
            <w:r>
              <w:t>…</w:t>
            </w:r>
          </w:p>
        </w:tc>
        <w:tc>
          <w:tcPr>
            <w:tcW w:w="1136" w:type="dxa"/>
          </w:tcPr>
          <w:p w14:paraId="63FBE2D4" w14:textId="77777777" w:rsidR="00F95D08" w:rsidRDefault="00F95D08" w:rsidP="00677F21">
            <w:r>
              <w:t>…</w:t>
            </w:r>
          </w:p>
        </w:tc>
      </w:tr>
    </w:tbl>
    <w:p w14:paraId="2F66F05E" w14:textId="77777777" w:rsidR="00F95D08" w:rsidRDefault="00F95D08" w:rsidP="00F95D08"/>
    <w:p w14:paraId="1B201EA4" w14:textId="77777777" w:rsidR="00F95D08" w:rsidRDefault="00F95D08" w:rsidP="00F95D08">
      <w:r>
        <w:rPr>
          <w:b/>
        </w:rPr>
        <w:t>Table 22. Model table from source</w:t>
      </w:r>
    </w:p>
    <w:tbl>
      <w:tblPr>
        <w:tblStyle w:val="TableGrid"/>
        <w:tblW w:w="0" w:type="auto"/>
        <w:jc w:val="center"/>
        <w:tblLook w:val="04A0" w:firstRow="1" w:lastRow="0" w:firstColumn="1" w:lastColumn="0" w:noHBand="0" w:noVBand="1"/>
      </w:tblPr>
      <w:tblGrid>
        <w:gridCol w:w="747"/>
        <w:gridCol w:w="1002"/>
        <w:gridCol w:w="869"/>
        <w:gridCol w:w="857"/>
        <w:gridCol w:w="675"/>
        <w:gridCol w:w="1125"/>
        <w:gridCol w:w="1189"/>
        <w:gridCol w:w="1404"/>
        <w:gridCol w:w="1482"/>
      </w:tblGrid>
      <w:tr w:rsidR="00F95D08" w14:paraId="536322DD" w14:textId="77777777" w:rsidTr="00677F21">
        <w:trPr>
          <w:jc w:val="center"/>
        </w:trPr>
        <w:tc>
          <w:tcPr>
            <w:tcW w:w="1136" w:type="dxa"/>
          </w:tcPr>
          <w:p w14:paraId="3A4440E9" w14:textId="77777777" w:rsidR="00F95D08" w:rsidRDefault="00F95D08" w:rsidP="00677F21">
            <w:r>
              <w:rPr>
                <w:b/>
              </w:rPr>
              <w:t>Store</w:t>
            </w:r>
          </w:p>
        </w:tc>
        <w:tc>
          <w:tcPr>
            <w:tcW w:w="1136" w:type="dxa"/>
          </w:tcPr>
          <w:p w14:paraId="677B017C" w14:textId="77777777" w:rsidR="00F95D08" w:rsidRDefault="00F95D08" w:rsidP="00677F21">
            <w:r>
              <w:rPr>
                <w:b/>
              </w:rPr>
              <w:t>Product</w:t>
            </w:r>
          </w:p>
        </w:tc>
        <w:tc>
          <w:tcPr>
            <w:tcW w:w="1136" w:type="dxa"/>
          </w:tcPr>
          <w:p w14:paraId="74F4DFE4" w14:textId="77777777" w:rsidR="00F95D08" w:rsidRDefault="00F95D08" w:rsidP="00677F21">
            <w:r>
              <w:rPr>
                <w:b/>
              </w:rPr>
              <w:t>Promo</w:t>
            </w:r>
          </w:p>
        </w:tc>
        <w:tc>
          <w:tcPr>
            <w:tcW w:w="1136" w:type="dxa"/>
          </w:tcPr>
          <w:p w14:paraId="713E129B" w14:textId="77777777" w:rsidR="00F95D08" w:rsidRDefault="00F95D08" w:rsidP="00677F21">
            <w:r>
              <w:rPr>
                <w:b/>
              </w:rPr>
              <w:t>Actual</w:t>
            </w:r>
          </w:p>
        </w:tc>
        <w:tc>
          <w:tcPr>
            <w:tcW w:w="1136" w:type="dxa"/>
          </w:tcPr>
          <w:p w14:paraId="755CA9FC" w14:textId="77777777" w:rsidR="00F95D08" w:rsidRDefault="00F95D08" w:rsidP="00677F21">
            <w:r>
              <w:rPr>
                <w:b/>
              </w:rPr>
              <w:t>Pred</w:t>
            </w:r>
          </w:p>
        </w:tc>
        <w:tc>
          <w:tcPr>
            <w:tcW w:w="1136" w:type="dxa"/>
          </w:tcPr>
          <w:p w14:paraId="7EF2151D" w14:textId="77777777" w:rsidR="00F95D08" w:rsidRDefault="00F95D08" w:rsidP="00677F21">
            <w:proofErr w:type="spellStart"/>
            <w:r>
              <w:rPr>
                <w:b/>
              </w:rPr>
              <w:t>Base_hat</w:t>
            </w:r>
            <w:proofErr w:type="spellEnd"/>
          </w:p>
        </w:tc>
        <w:tc>
          <w:tcPr>
            <w:tcW w:w="1136" w:type="dxa"/>
          </w:tcPr>
          <w:p w14:paraId="28210162" w14:textId="77777777" w:rsidR="00F95D08" w:rsidRDefault="00F95D08" w:rsidP="00677F21">
            <w:proofErr w:type="spellStart"/>
            <w:r>
              <w:rPr>
                <w:b/>
              </w:rPr>
              <w:t>Uplift_hat</w:t>
            </w:r>
            <w:proofErr w:type="spellEnd"/>
          </w:p>
        </w:tc>
        <w:tc>
          <w:tcPr>
            <w:tcW w:w="1136" w:type="dxa"/>
          </w:tcPr>
          <w:p w14:paraId="153ECC38" w14:textId="77777777" w:rsidR="00F95D08" w:rsidRDefault="00F95D08" w:rsidP="00677F21">
            <w:proofErr w:type="spellStart"/>
            <w:r>
              <w:rPr>
                <w:b/>
              </w:rPr>
              <w:t>ItemCluster</w:t>
            </w:r>
            <w:proofErr w:type="spellEnd"/>
          </w:p>
        </w:tc>
        <w:tc>
          <w:tcPr>
            <w:tcW w:w="1136" w:type="dxa"/>
          </w:tcPr>
          <w:p w14:paraId="252D3BFD" w14:textId="77777777" w:rsidR="00F95D08" w:rsidRDefault="00F95D08" w:rsidP="00677F21">
            <w:proofErr w:type="spellStart"/>
            <w:r>
              <w:rPr>
                <w:b/>
              </w:rPr>
              <w:t>StoreCluster</w:t>
            </w:r>
            <w:proofErr w:type="spellEnd"/>
          </w:p>
        </w:tc>
      </w:tr>
      <w:tr w:rsidR="00F95D08" w14:paraId="24F9A649" w14:textId="77777777" w:rsidTr="00677F21">
        <w:trPr>
          <w:jc w:val="center"/>
        </w:trPr>
        <w:tc>
          <w:tcPr>
            <w:tcW w:w="1136" w:type="dxa"/>
          </w:tcPr>
          <w:p w14:paraId="1D3D5CD7" w14:textId="77777777" w:rsidR="00F95D08" w:rsidRDefault="00F95D08" w:rsidP="00677F21">
            <w:r>
              <w:t>72</w:t>
            </w:r>
          </w:p>
        </w:tc>
        <w:tc>
          <w:tcPr>
            <w:tcW w:w="1136" w:type="dxa"/>
          </w:tcPr>
          <w:p w14:paraId="561F74CD" w14:textId="77777777" w:rsidR="00F95D08" w:rsidRDefault="00F95D08" w:rsidP="00677F21">
            <w:pPr>
              <w:jc w:val="right"/>
            </w:pPr>
            <w:r>
              <w:t>92</w:t>
            </w:r>
          </w:p>
        </w:tc>
        <w:tc>
          <w:tcPr>
            <w:tcW w:w="1136" w:type="dxa"/>
          </w:tcPr>
          <w:p w14:paraId="0FD0CE5E" w14:textId="77777777" w:rsidR="00F95D08" w:rsidRDefault="00F95D08" w:rsidP="00677F21">
            <w:r>
              <w:t>P6</w:t>
            </w:r>
          </w:p>
        </w:tc>
        <w:tc>
          <w:tcPr>
            <w:tcW w:w="1136" w:type="dxa"/>
          </w:tcPr>
          <w:p w14:paraId="5889A338" w14:textId="77777777" w:rsidR="00F95D08" w:rsidRDefault="00F95D08" w:rsidP="00677F21">
            <w:pPr>
              <w:jc w:val="right"/>
            </w:pPr>
            <w:r>
              <w:t>7</w:t>
            </w:r>
          </w:p>
        </w:tc>
        <w:tc>
          <w:tcPr>
            <w:tcW w:w="1136" w:type="dxa"/>
          </w:tcPr>
          <w:p w14:paraId="33478897" w14:textId="77777777" w:rsidR="00F95D08" w:rsidRDefault="00F95D08" w:rsidP="00677F21">
            <w:pPr>
              <w:jc w:val="right"/>
            </w:pPr>
            <w:r>
              <w:t>7.0</w:t>
            </w:r>
          </w:p>
        </w:tc>
        <w:tc>
          <w:tcPr>
            <w:tcW w:w="1136" w:type="dxa"/>
          </w:tcPr>
          <w:p w14:paraId="5A4FDC40" w14:textId="77777777" w:rsidR="00F95D08" w:rsidRDefault="00F95D08" w:rsidP="00677F21">
            <w:pPr>
              <w:jc w:val="right"/>
            </w:pPr>
            <w:r>
              <w:t>3.9</w:t>
            </w:r>
          </w:p>
        </w:tc>
        <w:tc>
          <w:tcPr>
            <w:tcW w:w="1136" w:type="dxa"/>
          </w:tcPr>
          <w:p w14:paraId="44C16375" w14:textId="77777777" w:rsidR="00F95D08" w:rsidRDefault="00F95D08" w:rsidP="00677F21">
            <w:pPr>
              <w:jc w:val="right"/>
            </w:pPr>
            <w:r>
              <w:t>3.1</w:t>
            </w:r>
          </w:p>
        </w:tc>
        <w:tc>
          <w:tcPr>
            <w:tcW w:w="1136" w:type="dxa"/>
          </w:tcPr>
          <w:p w14:paraId="4A116209" w14:textId="77777777" w:rsidR="00F95D08" w:rsidRDefault="00F95D08" w:rsidP="00677F21">
            <w:r>
              <w:t>Slow</w:t>
            </w:r>
          </w:p>
        </w:tc>
        <w:tc>
          <w:tcPr>
            <w:tcW w:w="1136" w:type="dxa"/>
          </w:tcPr>
          <w:p w14:paraId="17EAC7A4" w14:textId="77777777" w:rsidR="00F95D08" w:rsidRDefault="00F95D08" w:rsidP="00677F21">
            <w:r>
              <w:t>Medium</w:t>
            </w:r>
          </w:p>
        </w:tc>
      </w:tr>
      <w:tr w:rsidR="00F95D08" w14:paraId="7F1B5C3C" w14:textId="77777777" w:rsidTr="00677F21">
        <w:trPr>
          <w:jc w:val="center"/>
        </w:trPr>
        <w:tc>
          <w:tcPr>
            <w:tcW w:w="1136" w:type="dxa"/>
          </w:tcPr>
          <w:p w14:paraId="186D11D8" w14:textId="77777777" w:rsidR="00F95D08" w:rsidRDefault="00F95D08" w:rsidP="00677F21">
            <w:r>
              <w:t>263</w:t>
            </w:r>
          </w:p>
        </w:tc>
        <w:tc>
          <w:tcPr>
            <w:tcW w:w="1136" w:type="dxa"/>
          </w:tcPr>
          <w:p w14:paraId="2B523E59" w14:textId="77777777" w:rsidR="00F95D08" w:rsidRDefault="00F95D08" w:rsidP="00677F21">
            <w:pPr>
              <w:jc w:val="right"/>
            </w:pPr>
            <w:r>
              <w:t>138</w:t>
            </w:r>
          </w:p>
        </w:tc>
        <w:tc>
          <w:tcPr>
            <w:tcW w:w="1136" w:type="dxa"/>
          </w:tcPr>
          <w:p w14:paraId="0D2E9CA0" w14:textId="77777777" w:rsidR="00F95D08" w:rsidRDefault="00F95D08" w:rsidP="00677F21">
            <w:r>
              <w:t>P5</w:t>
            </w:r>
          </w:p>
        </w:tc>
        <w:tc>
          <w:tcPr>
            <w:tcW w:w="1136" w:type="dxa"/>
          </w:tcPr>
          <w:p w14:paraId="503B53C1" w14:textId="77777777" w:rsidR="00F95D08" w:rsidRDefault="00F95D08" w:rsidP="00677F21">
            <w:pPr>
              <w:jc w:val="right"/>
            </w:pPr>
            <w:r>
              <w:t>1</w:t>
            </w:r>
          </w:p>
        </w:tc>
        <w:tc>
          <w:tcPr>
            <w:tcW w:w="1136" w:type="dxa"/>
          </w:tcPr>
          <w:p w14:paraId="0F0904B5" w14:textId="77777777" w:rsidR="00F95D08" w:rsidRDefault="00F95D08" w:rsidP="00677F21">
            <w:pPr>
              <w:jc w:val="right"/>
            </w:pPr>
            <w:r>
              <w:t>1.0</w:t>
            </w:r>
          </w:p>
        </w:tc>
        <w:tc>
          <w:tcPr>
            <w:tcW w:w="1136" w:type="dxa"/>
          </w:tcPr>
          <w:p w14:paraId="68065550" w14:textId="77777777" w:rsidR="00F95D08" w:rsidRDefault="00F95D08" w:rsidP="00677F21">
            <w:pPr>
              <w:jc w:val="right"/>
            </w:pPr>
            <w:r>
              <w:t>0.3</w:t>
            </w:r>
          </w:p>
        </w:tc>
        <w:tc>
          <w:tcPr>
            <w:tcW w:w="1136" w:type="dxa"/>
          </w:tcPr>
          <w:p w14:paraId="5603DBCB" w14:textId="77777777" w:rsidR="00F95D08" w:rsidRDefault="00F95D08" w:rsidP="00677F21">
            <w:pPr>
              <w:jc w:val="right"/>
            </w:pPr>
            <w:r>
              <w:t>0.7</w:t>
            </w:r>
          </w:p>
        </w:tc>
        <w:tc>
          <w:tcPr>
            <w:tcW w:w="1136" w:type="dxa"/>
          </w:tcPr>
          <w:p w14:paraId="6D13CCA4" w14:textId="77777777" w:rsidR="00F95D08" w:rsidRDefault="00F95D08" w:rsidP="00677F21">
            <w:r>
              <w:t>Slow</w:t>
            </w:r>
          </w:p>
        </w:tc>
        <w:tc>
          <w:tcPr>
            <w:tcW w:w="1136" w:type="dxa"/>
          </w:tcPr>
          <w:p w14:paraId="2B9E9DE0" w14:textId="77777777" w:rsidR="00F95D08" w:rsidRDefault="00F95D08" w:rsidP="00677F21">
            <w:r>
              <w:t>Medium</w:t>
            </w:r>
          </w:p>
        </w:tc>
      </w:tr>
      <w:tr w:rsidR="00F95D08" w14:paraId="034AFA50" w14:textId="77777777" w:rsidTr="00677F21">
        <w:trPr>
          <w:jc w:val="center"/>
        </w:trPr>
        <w:tc>
          <w:tcPr>
            <w:tcW w:w="1136" w:type="dxa"/>
          </w:tcPr>
          <w:p w14:paraId="57AE5D09" w14:textId="77777777" w:rsidR="00F95D08" w:rsidRDefault="00F95D08" w:rsidP="00677F21">
            <w:r>
              <w:t>147</w:t>
            </w:r>
          </w:p>
        </w:tc>
        <w:tc>
          <w:tcPr>
            <w:tcW w:w="1136" w:type="dxa"/>
          </w:tcPr>
          <w:p w14:paraId="57340A32" w14:textId="77777777" w:rsidR="00F95D08" w:rsidRDefault="00F95D08" w:rsidP="00677F21">
            <w:pPr>
              <w:jc w:val="right"/>
            </w:pPr>
            <w:r>
              <w:t>176</w:t>
            </w:r>
          </w:p>
        </w:tc>
        <w:tc>
          <w:tcPr>
            <w:tcW w:w="1136" w:type="dxa"/>
          </w:tcPr>
          <w:p w14:paraId="0277F789" w14:textId="77777777" w:rsidR="00F95D08" w:rsidRDefault="00F95D08" w:rsidP="00677F21">
            <w:r>
              <w:t>P5</w:t>
            </w:r>
          </w:p>
        </w:tc>
        <w:tc>
          <w:tcPr>
            <w:tcW w:w="1136" w:type="dxa"/>
          </w:tcPr>
          <w:p w14:paraId="4F5FEE4D" w14:textId="77777777" w:rsidR="00F95D08" w:rsidRDefault="00F95D08" w:rsidP="00677F21">
            <w:pPr>
              <w:jc w:val="right"/>
            </w:pPr>
            <w:r>
              <w:t>1</w:t>
            </w:r>
          </w:p>
        </w:tc>
        <w:tc>
          <w:tcPr>
            <w:tcW w:w="1136" w:type="dxa"/>
          </w:tcPr>
          <w:p w14:paraId="2E45EE45" w14:textId="77777777" w:rsidR="00F95D08" w:rsidRDefault="00F95D08" w:rsidP="00677F21">
            <w:pPr>
              <w:jc w:val="right"/>
            </w:pPr>
            <w:r>
              <w:t>1.0</w:t>
            </w:r>
          </w:p>
        </w:tc>
        <w:tc>
          <w:tcPr>
            <w:tcW w:w="1136" w:type="dxa"/>
          </w:tcPr>
          <w:p w14:paraId="4BD2A5EE" w14:textId="77777777" w:rsidR="00F95D08" w:rsidRDefault="00F95D08" w:rsidP="00677F21">
            <w:pPr>
              <w:jc w:val="right"/>
            </w:pPr>
            <w:r>
              <w:t>0.45</w:t>
            </w:r>
          </w:p>
        </w:tc>
        <w:tc>
          <w:tcPr>
            <w:tcW w:w="1136" w:type="dxa"/>
          </w:tcPr>
          <w:p w14:paraId="6B3485A2" w14:textId="77777777" w:rsidR="00F95D08" w:rsidRDefault="00F95D08" w:rsidP="00677F21">
            <w:pPr>
              <w:jc w:val="right"/>
            </w:pPr>
            <w:r>
              <w:t>0.55</w:t>
            </w:r>
          </w:p>
        </w:tc>
        <w:tc>
          <w:tcPr>
            <w:tcW w:w="1136" w:type="dxa"/>
          </w:tcPr>
          <w:p w14:paraId="58F78073" w14:textId="77777777" w:rsidR="00F95D08" w:rsidRDefault="00F95D08" w:rsidP="00677F21">
            <w:r>
              <w:t>Slow</w:t>
            </w:r>
          </w:p>
        </w:tc>
        <w:tc>
          <w:tcPr>
            <w:tcW w:w="1136" w:type="dxa"/>
          </w:tcPr>
          <w:p w14:paraId="2A07AB7F" w14:textId="77777777" w:rsidR="00F95D08" w:rsidRDefault="00F95D08" w:rsidP="00677F21">
            <w:r>
              <w:t>Slow</w:t>
            </w:r>
          </w:p>
        </w:tc>
      </w:tr>
      <w:tr w:rsidR="00F95D08" w14:paraId="60C61A25" w14:textId="77777777" w:rsidTr="00677F21">
        <w:trPr>
          <w:jc w:val="center"/>
        </w:trPr>
        <w:tc>
          <w:tcPr>
            <w:tcW w:w="1136" w:type="dxa"/>
          </w:tcPr>
          <w:p w14:paraId="6E717400" w14:textId="77777777" w:rsidR="00F95D08" w:rsidRDefault="00F95D08" w:rsidP="00677F21">
            <w:r>
              <w:t>…</w:t>
            </w:r>
          </w:p>
        </w:tc>
        <w:tc>
          <w:tcPr>
            <w:tcW w:w="1136" w:type="dxa"/>
          </w:tcPr>
          <w:p w14:paraId="117C12E6" w14:textId="77777777" w:rsidR="00F95D08" w:rsidRDefault="00F95D08" w:rsidP="00677F21">
            <w:r>
              <w:t>…</w:t>
            </w:r>
          </w:p>
        </w:tc>
        <w:tc>
          <w:tcPr>
            <w:tcW w:w="1136" w:type="dxa"/>
          </w:tcPr>
          <w:p w14:paraId="5FEDC583" w14:textId="77777777" w:rsidR="00F95D08" w:rsidRDefault="00F95D08" w:rsidP="00677F21">
            <w:r>
              <w:t>…</w:t>
            </w:r>
          </w:p>
        </w:tc>
        <w:tc>
          <w:tcPr>
            <w:tcW w:w="1136" w:type="dxa"/>
          </w:tcPr>
          <w:p w14:paraId="3FBF2920" w14:textId="77777777" w:rsidR="00F95D08" w:rsidRDefault="00F95D08" w:rsidP="00677F21">
            <w:r>
              <w:t>…</w:t>
            </w:r>
          </w:p>
        </w:tc>
        <w:tc>
          <w:tcPr>
            <w:tcW w:w="1136" w:type="dxa"/>
          </w:tcPr>
          <w:p w14:paraId="2399981A" w14:textId="77777777" w:rsidR="00F95D08" w:rsidRDefault="00F95D08" w:rsidP="00677F21">
            <w:r>
              <w:t>…</w:t>
            </w:r>
          </w:p>
        </w:tc>
        <w:tc>
          <w:tcPr>
            <w:tcW w:w="1136" w:type="dxa"/>
          </w:tcPr>
          <w:p w14:paraId="566CF15D" w14:textId="77777777" w:rsidR="00F95D08" w:rsidRDefault="00F95D08" w:rsidP="00677F21">
            <w:r>
              <w:t>…</w:t>
            </w:r>
          </w:p>
        </w:tc>
        <w:tc>
          <w:tcPr>
            <w:tcW w:w="1136" w:type="dxa"/>
          </w:tcPr>
          <w:p w14:paraId="2C746769" w14:textId="77777777" w:rsidR="00F95D08" w:rsidRDefault="00F95D08" w:rsidP="00677F21">
            <w:r>
              <w:t>…</w:t>
            </w:r>
          </w:p>
        </w:tc>
        <w:tc>
          <w:tcPr>
            <w:tcW w:w="1136" w:type="dxa"/>
          </w:tcPr>
          <w:p w14:paraId="08AFECD5" w14:textId="77777777" w:rsidR="00F95D08" w:rsidRDefault="00F95D08" w:rsidP="00677F21">
            <w:r>
              <w:t>…</w:t>
            </w:r>
          </w:p>
        </w:tc>
        <w:tc>
          <w:tcPr>
            <w:tcW w:w="1136" w:type="dxa"/>
          </w:tcPr>
          <w:p w14:paraId="601D5801" w14:textId="77777777" w:rsidR="00F95D08" w:rsidRDefault="00F95D08" w:rsidP="00677F21">
            <w:r>
              <w:t>…</w:t>
            </w:r>
          </w:p>
        </w:tc>
      </w:tr>
    </w:tbl>
    <w:p w14:paraId="2AE5D9FB" w14:textId="77777777" w:rsidR="00F95D08" w:rsidRDefault="00F95D08" w:rsidP="00F95D08"/>
    <w:p w14:paraId="4EE8322C" w14:textId="77777777" w:rsidR="00F95D08" w:rsidRDefault="00F95D08" w:rsidP="00F95D08">
      <w:r>
        <w:rPr>
          <w:b/>
        </w:rPr>
        <w:t>Table 23. Model table from source</w:t>
      </w:r>
    </w:p>
    <w:tbl>
      <w:tblPr>
        <w:tblStyle w:val="TableGrid"/>
        <w:tblW w:w="0" w:type="auto"/>
        <w:jc w:val="center"/>
        <w:tblLook w:val="04A0" w:firstRow="1" w:lastRow="0" w:firstColumn="1" w:lastColumn="0" w:noHBand="0" w:noVBand="1"/>
      </w:tblPr>
      <w:tblGrid>
        <w:gridCol w:w="2502"/>
        <w:gridCol w:w="2243"/>
        <w:gridCol w:w="2234"/>
        <w:gridCol w:w="2371"/>
      </w:tblGrid>
      <w:tr w:rsidR="00F95D08" w14:paraId="228293D7" w14:textId="77777777" w:rsidTr="00677F21">
        <w:trPr>
          <w:jc w:val="center"/>
        </w:trPr>
        <w:tc>
          <w:tcPr>
            <w:tcW w:w="2556" w:type="dxa"/>
          </w:tcPr>
          <w:p w14:paraId="3CD9A078" w14:textId="77777777" w:rsidR="00F95D08" w:rsidRDefault="00F95D08" w:rsidP="00677F21">
            <w:r>
              <w:rPr>
                <w:b/>
              </w:rPr>
              <w:t>Model</w:t>
            </w:r>
          </w:p>
        </w:tc>
        <w:tc>
          <w:tcPr>
            <w:tcW w:w="2556" w:type="dxa"/>
          </w:tcPr>
          <w:p w14:paraId="03EDF74F" w14:textId="77777777" w:rsidR="00F95D08" w:rsidRDefault="00F95D08" w:rsidP="00677F21">
            <w:r>
              <w:rPr>
                <w:b/>
              </w:rPr>
              <w:t>R² (</w:t>
            </w:r>
            <w:proofErr w:type="spellStart"/>
            <w:r>
              <w:rPr>
                <w:b/>
              </w:rPr>
              <w:t>B all</w:t>
            </w:r>
            <w:proofErr w:type="spellEnd"/>
            <w:r>
              <w:rPr>
                <w:b/>
              </w:rPr>
              <w:t>)</w:t>
            </w:r>
          </w:p>
        </w:tc>
        <w:tc>
          <w:tcPr>
            <w:tcW w:w="2556" w:type="dxa"/>
          </w:tcPr>
          <w:p w14:paraId="5B3551C3" w14:textId="77777777" w:rsidR="00F95D08" w:rsidRDefault="00F95D08" w:rsidP="00677F21">
            <w:r>
              <w:rPr>
                <w:b/>
              </w:rPr>
              <w:t>WAPE</w:t>
            </w:r>
          </w:p>
        </w:tc>
        <w:tc>
          <w:tcPr>
            <w:tcW w:w="2556" w:type="dxa"/>
          </w:tcPr>
          <w:p w14:paraId="278E8B4B" w14:textId="77777777" w:rsidR="00F95D08" w:rsidRDefault="00F95D08" w:rsidP="00677F21">
            <w:r>
              <w:rPr>
                <w:b/>
              </w:rPr>
              <w:t>Notes</w:t>
            </w:r>
          </w:p>
        </w:tc>
      </w:tr>
      <w:tr w:rsidR="00F95D08" w14:paraId="5371382E" w14:textId="77777777" w:rsidTr="00677F21">
        <w:trPr>
          <w:jc w:val="center"/>
        </w:trPr>
        <w:tc>
          <w:tcPr>
            <w:tcW w:w="2556" w:type="dxa"/>
          </w:tcPr>
          <w:p w14:paraId="066E5F8C" w14:textId="77777777" w:rsidR="00F95D08" w:rsidRDefault="00F95D08" w:rsidP="00677F21">
            <w:r>
              <w:t>Linear OLS Uplift</w:t>
            </w:r>
          </w:p>
        </w:tc>
        <w:tc>
          <w:tcPr>
            <w:tcW w:w="2556" w:type="dxa"/>
          </w:tcPr>
          <w:p w14:paraId="5354396D" w14:textId="77777777" w:rsidR="00F95D08" w:rsidRDefault="00F95D08" w:rsidP="00677F21">
            <w:pPr>
              <w:jc w:val="right"/>
            </w:pPr>
            <w:r>
              <w:t>-60.87</w:t>
            </w:r>
          </w:p>
        </w:tc>
        <w:tc>
          <w:tcPr>
            <w:tcW w:w="2556" w:type="dxa"/>
          </w:tcPr>
          <w:p w14:paraId="612BF3F2" w14:textId="77777777" w:rsidR="00F95D08" w:rsidRDefault="00F95D08" w:rsidP="00677F21">
            <w:r>
              <w:t>~63.0</w:t>
            </w:r>
          </w:p>
        </w:tc>
        <w:tc>
          <w:tcPr>
            <w:tcW w:w="2556" w:type="dxa"/>
          </w:tcPr>
          <w:p w14:paraId="6E3A7396" w14:textId="77777777" w:rsidR="00F95D08" w:rsidRDefault="00F95D08" w:rsidP="00677F21">
            <w:r>
              <w:t>Severe failure, negative fit</w:t>
            </w:r>
          </w:p>
        </w:tc>
      </w:tr>
      <w:tr w:rsidR="00F95D08" w14:paraId="37B54DAD" w14:textId="77777777" w:rsidTr="00677F21">
        <w:trPr>
          <w:jc w:val="center"/>
        </w:trPr>
        <w:tc>
          <w:tcPr>
            <w:tcW w:w="2556" w:type="dxa"/>
          </w:tcPr>
          <w:p w14:paraId="39850BC3" w14:textId="77777777" w:rsidR="00F95D08" w:rsidRDefault="00F95D08" w:rsidP="00677F21">
            <w:proofErr w:type="spellStart"/>
            <w:r>
              <w:t>XGBoost</w:t>
            </w:r>
            <w:proofErr w:type="spellEnd"/>
            <w:r>
              <w:t xml:space="preserve"> (</w:t>
            </w:r>
            <w:proofErr w:type="spellStart"/>
            <w:r>
              <w:t>prev</w:t>
            </w:r>
            <w:proofErr w:type="spellEnd"/>
            <w:r>
              <w:t>)</w:t>
            </w:r>
          </w:p>
        </w:tc>
        <w:tc>
          <w:tcPr>
            <w:tcW w:w="2556" w:type="dxa"/>
          </w:tcPr>
          <w:p w14:paraId="40210385" w14:textId="77777777" w:rsidR="00F95D08" w:rsidRDefault="00F95D08" w:rsidP="00677F21">
            <w:r>
              <w:t>~0.328</w:t>
            </w:r>
          </w:p>
        </w:tc>
        <w:tc>
          <w:tcPr>
            <w:tcW w:w="2556" w:type="dxa"/>
          </w:tcPr>
          <w:p w14:paraId="4D90CA53" w14:textId="77777777" w:rsidR="00F95D08" w:rsidRDefault="00F95D08" w:rsidP="00677F21">
            <w:r>
              <w:t>~83–88%</w:t>
            </w:r>
          </w:p>
        </w:tc>
        <w:tc>
          <w:tcPr>
            <w:tcW w:w="2556" w:type="dxa"/>
          </w:tcPr>
          <w:p w14:paraId="46AEB728" w14:textId="77777777" w:rsidR="00F95D08" w:rsidRDefault="00F95D08" w:rsidP="00677F21">
            <w:r>
              <w:t>Captures structure but underpredicts spikes</w:t>
            </w:r>
          </w:p>
        </w:tc>
      </w:tr>
      <w:tr w:rsidR="00F95D08" w14:paraId="64AA0B10" w14:textId="77777777" w:rsidTr="00677F21">
        <w:trPr>
          <w:jc w:val="center"/>
        </w:trPr>
        <w:tc>
          <w:tcPr>
            <w:tcW w:w="2556" w:type="dxa"/>
          </w:tcPr>
          <w:p w14:paraId="4171BF03" w14:textId="77777777" w:rsidR="00F95D08" w:rsidRDefault="00F95D08" w:rsidP="00677F21">
            <w:proofErr w:type="spellStart"/>
            <w:r>
              <w:t>HistGradientBoosting</w:t>
            </w:r>
            <w:proofErr w:type="spellEnd"/>
          </w:p>
        </w:tc>
        <w:tc>
          <w:tcPr>
            <w:tcW w:w="2556" w:type="dxa"/>
          </w:tcPr>
          <w:p w14:paraId="43B9B5C6" w14:textId="77777777" w:rsidR="00F95D08" w:rsidRDefault="00F95D08" w:rsidP="00677F21">
            <w:pPr>
              <w:jc w:val="right"/>
            </w:pPr>
            <w:r>
              <w:t>0.413</w:t>
            </w:r>
          </w:p>
        </w:tc>
        <w:tc>
          <w:tcPr>
            <w:tcW w:w="2556" w:type="dxa"/>
          </w:tcPr>
          <w:p w14:paraId="467F450C" w14:textId="77777777" w:rsidR="00F95D08" w:rsidRDefault="00F95D08" w:rsidP="00677F21">
            <w:pPr>
              <w:jc w:val="right"/>
            </w:pPr>
            <w:r>
              <w:t>80.6%</w:t>
            </w:r>
          </w:p>
        </w:tc>
        <w:tc>
          <w:tcPr>
            <w:tcW w:w="2556" w:type="dxa"/>
          </w:tcPr>
          <w:p w14:paraId="1B88A837" w14:textId="77777777" w:rsidR="00F95D08" w:rsidRDefault="00F95D08" w:rsidP="00677F21">
            <w:r>
              <w:t>Clear improvement, lighter runtime</w:t>
            </w:r>
          </w:p>
        </w:tc>
      </w:tr>
    </w:tbl>
    <w:p w14:paraId="6A7750C8" w14:textId="77777777" w:rsidR="00F95D08" w:rsidRDefault="00F95D08" w:rsidP="00F95D08"/>
    <w:p w14:paraId="7E62FF0A" w14:textId="77777777" w:rsidR="00F95D08" w:rsidRDefault="00F95D08" w:rsidP="00F95D08">
      <w:r>
        <w:rPr>
          <w:b/>
        </w:rPr>
        <w:t>Table 24. Model table from source</w:t>
      </w:r>
    </w:p>
    <w:tbl>
      <w:tblPr>
        <w:tblStyle w:val="TableGrid"/>
        <w:tblW w:w="0" w:type="auto"/>
        <w:jc w:val="center"/>
        <w:tblLook w:val="04A0" w:firstRow="1" w:lastRow="0" w:firstColumn="1" w:lastColumn="0" w:noHBand="0" w:noVBand="1"/>
      </w:tblPr>
      <w:tblGrid>
        <w:gridCol w:w="4687"/>
        <w:gridCol w:w="4663"/>
      </w:tblGrid>
      <w:tr w:rsidR="00F95D08" w14:paraId="1A521D35" w14:textId="77777777" w:rsidTr="00677F21">
        <w:trPr>
          <w:jc w:val="center"/>
        </w:trPr>
        <w:tc>
          <w:tcPr>
            <w:tcW w:w="5112" w:type="dxa"/>
          </w:tcPr>
          <w:p w14:paraId="36DF2289" w14:textId="77777777" w:rsidR="00F95D08" w:rsidRDefault="00F95D08" w:rsidP="00677F21">
            <w:r>
              <w:rPr>
                <w:b/>
              </w:rPr>
              <w:t>Feature</w:t>
            </w:r>
          </w:p>
        </w:tc>
        <w:tc>
          <w:tcPr>
            <w:tcW w:w="5112" w:type="dxa"/>
          </w:tcPr>
          <w:p w14:paraId="293CBE02" w14:textId="77777777" w:rsidR="00F95D08" w:rsidRDefault="00F95D08" w:rsidP="00677F21">
            <w:r>
              <w:rPr>
                <w:b/>
              </w:rPr>
              <w:t>Importance</w:t>
            </w:r>
          </w:p>
        </w:tc>
      </w:tr>
      <w:tr w:rsidR="00F95D08" w14:paraId="700028DD" w14:textId="77777777" w:rsidTr="00677F21">
        <w:trPr>
          <w:jc w:val="center"/>
        </w:trPr>
        <w:tc>
          <w:tcPr>
            <w:tcW w:w="5112" w:type="dxa"/>
          </w:tcPr>
          <w:p w14:paraId="5B3742DC" w14:textId="77777777" w:rsidR="00F95D08" w:rsidRDefault="00F95D08" w:rsidP="00677F21">
            <w:r>
              <w:lastRenderedPageBreak/>
              <w:t>lag1</w:t>
            </w:r>
          </w:p>
        </w:tc>
        <w:tc>
          <w:tcPr>
            <w:tcW w:w="5112" w:type="dxa"/>
          </w:tcPr>
          <w:p w14:paraId="720CCC22" w14:textId="77777777" w:rsidR="00F95D08" w:rsidRDefault="00F95D08" w:rsidP="00677F21">
            <w:pPr>
              <w:jc w:val="right"/>
            </w:pPr>
            <w:r>
              <w:t>0.606</w:t>
            </w:r>
          </w:p>
        </w:tc>
      </w:tr>
      <w:tr w:rsidR="00F95D08" w14:paraId="140F9C82" w14:textId="77777777" w:rsidTr="00677F21">
        <w:trPr>
          <w:jc w:val="center"/>
        </w:trPr>
        <w:tc>
          <w:tcPr>
            <w:tcW w:w="5112" w:type="dxa"/>
          </w:tcPr>
          <w:p w14:paraId="512C9182" w14:textId="77777777" w:rsidR="00F95D08" w:rsidRDefault="00F95D08" w:rsidP="00677F21">
            <w:r>
              <w:t>lag2</w:t>
            </w:r>
          </w:p>
        </w:tc>
        <w:tc>
          <w:tcPr>
            <w:tcW w:w="5112" w:type="dxa"/>
          </w:tcPr>
          <w:p w14:paraId="35D6FF5E" w14:textId="77777777" w:rsidR="00F95D08" w:rsidRDefault="00F95D08" w:rsidP="00677F21">
            <w:pPr>
              <w:jc w:val="right"/>
            </w:pPr>
            <w:r>
              <w:t>0.293</w:t>
            </w:r>
          </w:p>
        </w:tc>
      </w:tr>
      <w:tr w:rsidR="00F95D08" w14:paraId="0AB38C4C" w14:textId="77777777" w:rsidTr="00677F21">
        <w:trPr>
          <w:jc w:val="center"/>
        </w:trPr>
        <w:tc>
          <w:tcPr>
            <w:tcW w:w="5112" w:type="dxa"/>
          </w:tcPr>
          <w:p w14:paraId="35F3D529" w14:textId="77777777" w:rsidR="00F95D08" w:rsidRDefault="00F95D08" w:rsidP="00677F21">
            <w:proofErr w:type="spellStart"/>
            <w:r>
              <w:t>weekofyear</w:t>
            </w:r>
            <w:proofErr w:type="spellEnd"/>
          </w:p>
        </w:tc>
        <w:tc>
          <w:tcPr>
            <w:tcW w:w="5112" w:type="dxa"/>
          </w:tcPr>
          <w:p w14:paraId="664546A1" w14:textId="77777777" w:rsidR="00F95D08" w:rsidRDefault="00F95D08" w:rsidP="00677F21">
            <w:pPr>
              <w:jc w:val="right"/>
            </w:pPr>
            <w:r>
              <w:t>0.229</w:t>
            </w:r>
          </w:p>
        </w:tc>
      </w:tr>
      <w:tr w:rsidR="00F95D08" w14:paraId="51824691" w14:textId="77777777" w:rsidTr="00677F21">
        <w:trPr>
          <w:jc w:val="center"/>
        </w:trPr>
        <w:tc>
          <w:tcPr>
            <w:tcW w:w="5112" w:type="dxa"/>
          </w:tcPr>
          <w:p w14:paraId="2519F21D" w14:textId="77777777" w:rsidR="00F95D08" w:rsidRDefault="00F95D08" w:rsidP="00677F21">
            <w:r>
              <w:t>month</w:t>
            </w:r>
          </w:p>
        </w:tc>
        <w:tc>
          <w:tcPr>
            <w:tcW w:w="5112" w:type="dxa"/>
          </w:tcPr>
          <w:p w14:paraId="6F6A0658" w14:textId="77777777" w:rsidR="00F95D08" w:rsidRDefault="00F95D08" w:rsidP="00677F21">
            <w:pPr>
              <w:jc w:val="right"/>
            </w:pPr>
            <w:r>
              <w:t>0.103</w:t>
            </w:r>
          </w:p>
        </w:tc>
      </w:tr>
      <w:tr w:rsidR="00F95D08" w14:paraId="66A8C296" w14:textId="77777777" w:rsidTr="00677F21">
        <w:trPr>
          <w:jc w:val="center"/>
        </w:trPr>
        <w:tc>
          <w:tcPr>
            <w:tcW w:w="5112" w:type="dxa"/>
          </w:tcPr>
          <w:p w14:paraId="0DDA1866" w14:textId="77777777" w:rsidR="00F95D08" w:rsidRDefault="00F95D08" w:rsidP="00677F21">
            <w:r>
              <w:t>lag4</w:t>
            </w:r>
          </w:p>
        </w:tc>
        <w:tc>
          <w:tcPr>
            <w:tcW w:w="5112" w:type="dxa"/>
          </w:tcPr>
          <w:p w14:paraId="02E6ADDE" w14:textId="77777777" w:rsidR="00F95D08" w:rsidRDefault="00F95D08" w:rsidP="00677F21">
            <w:pPr>
              <w:jc w:val="right"/>
            </w:pPr>
            <w:r>
              <w:t>0.030</w:t>
            </w:r>
          </w:p>
        </w:tc>
      </w:tr>
      <w:tr w:rsidR="00F95D08" w14:paraId="1BD80256" w14:textId="77777777" w:rsidTr="00677F21">
        <w:trPr>
          <w:jc w:val="center"/>
        </w:trPr>
        <w:tc>
          <w:tcPr>
            <w:tcW w:w="5112" w:type="dxa"/>
          </w:tcPr>
          <w:p w14:paraId="733DE363" w14:textId="77777777" w:rsidR="00F95D08" w:rsidRDefault="00F95D08" w:rsidP="00677F21">
            <w:r>
              <w:t>ma4</w:t>
            </w:r>
          </w:p>
        </w:tc>
        <w:tc>
          <w:tcPr>
            <w:tcW w:w="5112" w:type="dxa"/>
          </w:tcPr>
          <w:p w14:paraId="28493737" w14:textId="77777777" w:rsidR="00F95D08" w:rsidRDefault="00F95D08" w:rsidP="00677F21">
            <w:r>
              <w:t>~0.01</w:t>
            </w:r>
          </w:p>
        </w:tc>
      </w:tr>
      <w:tr w:rsidR="00F95D08" w14:paraId="359ABD18" w14:textId="77777777" w:rsidTr="00677F21">
        <w:trPr>
          <w:jc w:val="center"/>
        </w:trPr>
        <w:tc>
          <w:tcPr>
            <w:tcW w:w="5112" w:type="dxa"/>
          </w:tcPr>
          <w:p w14:paraId="48DE706A" w14:textId="77777777" w:rsidR="00F95D08" w:rsidRDefault="00F95D08" w:rsidP="00677F21">
            <w:r>
              <w:t>Promo/cluster features</w:t>
            </w:r>
          </w:p>
        </w:tc>
        <w:tc>
          <w:tcPr>
            <w:tcW w:w="5112" w:type="dxa"/>
          </w:tcPr>
          <w:p w14:paraId="188B5DD0" w14:textId="77777777" w:rsidR="00F95D08" w:rsidRDefault="00F95D08" w:rsidP="00677F21">
            <w:r>
              <w:t>~0.00</w:t>
            </w:r>
          </w:p>
        </w:tc>
      </w:tr>
    </w:tbl>
    <w:p w14:paraId="0C5514F8" w14:textId="77777777" w:rsidR="00F95D08" w:rsidRDefault="00F95D08" w:rsidP="00F95D08"/>
    <w:p w14:paraId="37121A01" w14:textId="77777777" w:rsidR="00F95D08" w:rsidRDefault="00F95D08" w:rsidP="00F95D08">
      <w:r>
        <w:rPr>
          <w:b/>
        </w:rPr>
        <w:t>Table 25. Model table from source</w:t>
      </w:r>
    </w:p>
    <w:tbl>
      <w:tblPr>
        <w:tblStyle w:val="TableGrid"/>
        <w:tblW w:w="0" w:type="auto"/>
        <w:jc w:val="center"/>
        <w:tblLook w:val="04A0" w:firstRow="1" w:lastRow="0" w:firstColumn="1" w:lastColumn="0" w:noHBand="0" w:noVBand="1"/>
      </w:tblPr>
      <w:tblGrid>
        <w:gridCol w:w="4686"/>
        <w:gridCol w:w="4664"/>
      </w:tblGrid>
      <w:tr w:rsidR="00F95D08" w14:paraId="49FC4EF9" w14:textId="77777777" w:rsidTr="00677F21">
        <w:trPr>
          <w:jc w:val="center"/>
        </w:trPr>
        <w:tc>
          <w:tcPr>
            <w:tcW w:w="5112" w:type="dxa"/>
          </w:tcPr>
          <w:p w14:paraId="4C7C5CC6" w14:textId="77777777" w:rsidR="00F95D08" w:rsidRDefault="00F95D08" w:rsidP="00677F21">
            <w:r>
              <w:rPr>
                <w:b/>
              </w:rPr>
              <w:t>Feature</w:t>
            </w:r>
          </w:p>
        </w:tc>
        <w:tc>
          <w:tcPr>
            <w:tcW w:w="5112" w:type="dxa"/>
          </w:tcPr>
          <w:p w14:paraId="59FFEB8C" w14:textId="77777777" w:rsidR="00F95D08" w:rsidRDefault="00F95D08" w:rsidP="00677F21">
            <w:r>
              <w:rPr>
                <w:b/>
              </w:rPr>
              <w:t>Importance</w:t>
            </w:r>
          </w:p>
        </w:tc>
      </w:tr>
      <w:tr w:rsidR="00F95D08" w14:paraId="01891FFB" w14:textId="77777777" w:rsidTr="00677F21">
        <w:trPr>
          <w:jc w:val="center"/>
        </w:trPr>
        <w:tc>
          <w:tcPr>
            <w:tcW w:w="5112" w:type="dxa"/>
          </w:tcPr>
          <w:p w14:paraId="6F6E7C9F" w14:textId="77777777" w:rsidR="00F95D08" w:rsidRDefault="00F95D08" w:rsidP="00677F21">
            <w:r>
              <w:t>ma4</w:t>
            </w:r>
          </w:p>
        </w:tc>
        <w:tc>
          <w:tcPr>
            <w:tcW w:w="5112" w:type="dxa"/>
          </w:tcPr>
          <w:p w14:paraId="7CAFDB9D" w14:textId="77777777" w:rsidR="00F95D08" w:rsidRDefault="00F95D08" w:rsidP="00677F21">
            <w:pPr>
              <w:jc w:val="right"/>
            </w:pPr>
            <w:r>
              <w:t>2.59</w:t>
            </w:r>
          </w:p>
        </w:tc>
      </w:tr>
      <w:tr w:rsidR="00F95D08" w14:paraId="4288828A" w14:textId="77777777" w:rsidTr="00677F21">
        <w:trPr>
          <w:jc w:val="center"/>
        </w:trPr>
        <w:tc>
          <w:tcPr>
            <w:tcW w:w="5112" w:type="dxa"/>
          </w:tcPr>
          <w:p w14:paraId="049CA319" w14:textId="77777777" w:rsidR="00F95D08" w:rsidRDefault="00F95D08" w:rsidP="00677F21">
            <w:r>
              <w:t>lag2</w:t>
            </w:r>
          </w:p>
        </w:tc>
        <w:tc>
          <w:tcPr>
            <w:tcW w:w="5112" w:type="dxa"/>
          </w:tcPr>
          <w:p w14:paraId="0829B16E" w14:textId="77777777" w:rsidR="00F95D08" w:rsidRDefault="00F95D08" w:rsidP="00677F21">
            <w:pPr>
              <w:jc w:val="right"/>
            </w:pPr>
            <w:r>
              <w:t>1.62</w:t>
            </w:r>
          </w:p>
        </w:tc>
      </w:tr>
      <w:tr w:rsidR="00F95D08" w14:paraId="7FDB0BE2" w14:textId="77777777" w:rsidTr="00677F21">
        <w:trPr>
          <w:jc w:val="center"/>
        </w:trPr>
        <w:tc>
          <w:tcPr>
            <w:tcW w:w="5112" w:type="dxa"/>
          </w:tcPr>
          <w:p w14:paraId="0A04BDD6" w14:textId="77777777" w:rsidR="00F95D08" w:rsidRDefault="00F95D08" w:rsidP="00677F21">
            <w:r>
              <w:t>lag1</w:t>
            </w:r>
          </w:p>
        </w:tc>
        <w:tc>
          <w:tcPr>
            <w:tcW w:w="5112" w:type="dxa"/>
          </w:tcPr>
          <w:p w14:paraId="72F36E4A" w14:textId="77777777" w:rsidR="00F95D08" w:rsidRDefault="00F95D08" w:rsidP="00677F21">
            <w:pPr>
              <w:jc w:val="right"/>
            </w:pPr>
            <w:r>
              <w:t>1.55</w:t>
            </w:r>
          </w:p>
        </w:tc>
      </w:tr>
      <w:tr w:rsidR="00F95D08" w14:paraId="0253F38D" w14:textId="77777777" w:rsidTr="00677F21">
        <w:trPr>
          <w:jc w:val="center"/>
        </w:trPr>
        <w:tc>
          <w:tcPr>
            <w:tcW w:w="5112" w:type="dxa"/>
          </w:tcPr>
          <w:p w14:paraId="1163D8D0" w14:textId="77777777" w:rsidR="00F95D08" w:rsidRDefault="00F95D08" w:rsidP="00677F21">
            <w:proofErr w:type="spellStart"/>
            <w:r>
              <w:t>weekofyear</w:t>
            </w:r>
            <w:proofErr w:type="spellEnd"/>
          </w:p>
        </w:tc>
        <w:tc>
          <w:tcPr>
            <w:tcW w:w="5112" w:type="dxa"/>
          </w:tcPr>
          <w:p w14:paraId="3E8152D8" w14:textId="77777777" w:rsidR="00F95D08" w:rsidRDefault="00F95D08" w:rsidP="00677F21">
            <w:pPr>
              <w:jc w:val="right"/>
            </w:pPr>
            <w:r>
              <w:t>1.32</w:t>
            </w:r>
          </w:p>
        </w:tc>
      </w:tr>
      <w:tr w:rsidR="00F95D08" w14:paraId="15025E34" w14:textId="77777777" w:rsidTr="00677F21">
        <w:trPr>
          <w:jc w:val="center"/>
        </w:trPr>
        <w:tc>
          <w:tcPr>
            <w:tcW w:w="5112" w:type="dxa"/>
          </w:tcPr>
          <w:p w14:paraId="69B31BD9" w14:textId="77777777" w:rsidR="00F95D08" w:rsidRDefault="00F95D08" w:rsidP="00677F21">
            <w:r>
              <w:t>lag4</w:t>
            </w:r>
          </w:p>
        </w:tc>
        <w:tc>
          <w:tcPr>
            <w:tcW w:w="5112" w:type="dxa"/>
          </w:tcPr>
          <w:p w14:paraId="17403372" w14:textId="77777777" w:rsidR="00F95D08" w:rsidRDefault="00F95D08" w:rsidP="00677F21">
            <w:pPr>
              <w:jc w:val="right"/>
            </w:pPr>
            <w:r>
              <w:t>0.91</w:t>
            </w:r>
          </w:p>
        </w:tc>
      </w:tr>
      <w:tr w:rsidR="00F95D08" w14:paraId="0C7EC1C9" w14:textId="77777777" w:rsidTr="00677F21">
        <w:trPr>
          <w:jc w:val="center"/>
        </w:trPr>
        <w:tc>
          <w:tcPr>
            <w:tcW w:w="5112" w:type="dxa"/>
          </w:tcPr>
          <w:p w14:paraId="16E4B6CD" w14:textId="77777777" w:rsidR="00F95D08" w:rsidRDefault="00F95D08" w:rsidP="00677F21">
            <w:r>
              <w:t>month</w:t>
            </w:r>
          </w:p>
        </w:tc>
        <w:tc>
          <w:tcPr>
            <w:tcW w:w="5112" w:type="dxa"/>
          </w:tcPr>
          <w:p w14:paraId="5F459C01" w14:textId="77777777" w:rsidR="00F95D08" w:rsidRDefault="00F95D08" w:rsidP="00677F21">
            <w:pPr>
              <w:jc w:val="right"/>
            </w:pPr>
            <w:r>
              <w:t>0.61</w:t>
            </w:r>
          </w:p>
        </w:tc>
      </w:tr>
      <w:tr w:rsidR="00F95D08" w14:paraId="1FE57317" w14:textId="77777777" w:rsidTr="00677F21">
        <w:trPr>
          <w:jc w:val="center"/>
        </w:trPr>
        <w:tc>
          <w:tcPr>
            <w:tcW w:w="5112" w:type="dxa"/>
          </w:tcPr>
          <w:p w14:paraId="75DCF350" w14:textId="77777777" w:rsidR="00F95D08" w:rsidRDefault="00F95D08" w:rsidP="00677F21">
            <w:proofErr w:type="spellStart"/>
            <w:r>
              <w:t>ProductGroup</w:t>
            </w:r>
            <w:proofErr w:type="spellEnd"/>
            <w:r>
              <w:t xml:space="preserve"> / Promo / Cluster dummies</w:t>
            </w:r>
          </w:p>
        </w:tc>
        <w:tc>
          <w:tcPr>
            <w:tcW w:w="5112" w:type="dxa"/>
          </w:tcPr>
          <w:p w14:paraId="386F4637" w14:textId="77777777" w:rsidR="00F95D08" w:rsidRDefault="00F95D08" w:rsidP="00677F21">
            <w:r>
              <w:t>≈0.0</w:t>
            </w:r>
          </w:p>
        </w:tc>
      </w:tr>
    </w:tbl>
    <w:p w14:paraId="407CFB4B" w14:textId="77777777" w:rsidR="00F95D08" w:rsidRDefault="00F95D08" w:rsidP="00F95D08"/>
    <w:p w14:paraId="15C14018" w14:textId="77777777" w:rsidR="00F95D08" w:rsidRDefault="00F95D08" w:rsidP="00F95D08">
      <w:r>
        <w:rPr>
          <w:b/>
        </w:rPr>
        <w:t>Table 26. Model table from source</w:t>
      </w:r>
    </w:p>
    <w:tbl>
      <w:tblPr>
        <w:tblStyle w:val="TableGrid"/>
        <w:tblW w:w="0" w:type="auto"/>
        <w:jc w:val="center"/>
        <w:tblLook w:val="04A0" w:firstRow="1" w:lastRow="0" w:firstColumn="1" w:lastColumn="0" w:noHBand="0" w:noVBand="1"/>
      </w:tblPr>
      <w:tblGrid>
        <w:gridCol w:w="1894"/>
        <w:gridCol w:w="1882"/>
        <w:gridCol w:w="1862"/>
        <w:gridCol w:w="1856"/>
        <w:gridCol w:w="1856"/>
      </w:tblGrid>
      <w:tr w:rsidR="00F95D08" w14:paraId="4F96B430" w14:textId="77777777" w:rsidTr="00677F21">
        <w:trPr>
          <w:jc w:val="center"/>
        </w:trPr>
        <w:tc>
          <w:tcPr>
            <w:tcW w:w="2045" w:type="dxa"/>
          </w:tcPr>
          <w:p w14:paraId="31C49603" w14:textId="77777777" w:rsidR="00F95D08" w:rsidRDefault="00F95D08" w:rsidP="00677F21">
            <w:r>
              <w:rPr>
                <w:b/>
              </w:rPr>
              <w:t>Dataset</w:t>
            </w:r>
          </w:p>
        </w:tc>
        <w:tc>
          <w:tcPr>
            <w:tcW w:w="2045" w:type="dxa"/>
          </w:tcPr>
          <w:p w14:paraId="5DBBBAE5" w14:textId="77777777" w:rsidR="00F95D08" w:rsidRDefault="00F95D08" w:rsidP="00677F21">
            <w:r>
              <w:rPr>
                <w:b/>
              </w:rPr>
              <w:t>WAPE</w:t>
            </w:r>
          </w:p>
        </w:tc>
        <w:tc>
          <w:tcPr>
            <w:tcW w:w="2045" w:type="dxa"/>
          </w:tcPr>
          <w:p w14:paraId="05FDB9D0" w14:textId="77777777" w:rsidR="00F95D08" w:rsidRDefault="00F95D08" w:rsidP="00677F21">
            <w:r>
              <w:rPr>
                <w:b/>
              </w:rPr>
              <w:t>RMSE</w:t>
            </w:r>
          </w:p>
        </w:tc>
        <w:tc>
          <w:tcPr>
            <w:tcW w:w="2045" w:type="dxa"/>
          </w:tcPr>
          <w:p w14:paraId="71CE1323" w14:textId="77777777" w:rsidR="00F95D08" w:rsidRDefault="00F95D08" w:rsidP="00677F21">
            <w:r>
              <w:rPr>
                <w:b/>
              </w:rPr>
              <w:t>MAE</w:t>
            </w:r>
          </w:p>
        </w:tc>
        <w:tc>
          <w:tcPr>
            <w:tcW w:w="2045" w:type="dxa"/>
          </w:tcPr>
          <w:p w14:paraId="09C116DC" w14:textId="77777777" w:rsidR="00F95D08" w:rsidRDefault="00F95D08" w:rsidP="00677F21">
            <w:r>
              <w:rPr>
                <w:b/>
              </w:rPr>
              <w:t>R²</w:t>
            </w:r>
          </w:p>
        </w:tc>
      </w:tr>
      <w:tr w:rsidR="00F95D08" w14:paraId="60D68972" w14:textId="77777777" w:rsidTr="00677F21">
        <w:trPr>
          <w:jc w:val="center"/>
        </w:trPr>
        <w:tc>
          <w:tcPr>
            <w:tcW w:w="2045" w:type="dxa"/>
          </w:tcPr>
          <w:p w14:paraId="638B6D1A" w14:textId="77777777" w:rsidR="00F95D08" w:rsidRDefault="00F95D08" w:rsidP="00677F21">
            <w:r>
              <w:t>B – All Promos</w:t>
            </w:r>
          </w:p>
        </w:tc>
        <w:tc>
          <w:tcPr>
            <w:tcW w:w="2045" w:type="dxa"/>
          </w:tcPr>
          <w:p w14:paraId="76E56C36" w14:textId="77777777" w:rsidR="00F95D08" w:rsidRDefault="00F95D08" w:rsidP="00677F21">
            <w:pPr>
              <w:jc w:val="right"/>
            </w:pPr>
            <w:r>
              <w:t>75.00%</w:t>
            </w:r>
          </w:p>
        </w:tc>
        <w:tc>
          <w:tcPr>
            <w:tcW w:w="2045" w:type="dxa"/>
          </w:tcPr>
          <w:p w14:paraId="5A7557CA" w14:textId="77777777" w:rsidR="00F95D08" w:rsidRDefault="00F95D08" w:rsidP="00677F21">
            <w:pPr>
              <w:jc w:val="right"/>
            </w:pPr>
            <w:r>
              <w:t>8.236</w:t>
            </w:r>
          </w:p>
        </w:tc>
        <w:tc>
          <w:tcPr>
            <w:tcW w:w="2045" w:type="dxa"/>
          </w:tcPr>
          <w:p w14:paraId="62B5CA1B" w14:textId="77777777" w:rsidR="00F95D08" w:rsidRDefault="00F95D08" w:rsidP="00677F21">
            <w:pPr>
              <w:jc w:val="right"/>
            </w:pPr>
            <w:r>
              <w:t>3.156</w:t>
            </w:r>
          </w:p>
        </w:tc>
        <w:tc>
          <w:tcPr>
            <w:tcW w:w="2045" w:type="dxa"/>
          </w:tcPr>
          <w:p w14:paraId="731752F6" w14:textId="77777777" w:rsidR="00F95D08" w:rsidRDefault="00F95D08" w:rsidP="00677F21">
            <w:pPr>
              <w:jc w:val="right"/>
            </w:pPr>
            <w:r>
              <w:t>0.296</w:t>
            </w:r>
          </w:p>
        </w:tc>
      </w:tr>
      <w:tr w:rsidR="00F95D08" w14:paraId="719A8A51" w14:textId="77777777" w:rsidTr="00677F21">
        <w:trPr>
          <w:jc w:val="center"/>
        </w:trPr>
        <w:tc>
          <w:tcPr>
            <w:tcW w:w="2045" w:type="dxa"/>
          </w:tcPr>
          <w:p w14:paraId="2163D1C7" w14:textId="77777777" w:rsidR="00F95D08" w:rsidRDefault="00F95D08" w:rsidP="00677F21">
            <w:r>
              <w:t>B – Promo5</w:t>
            </w:r>
          </w:p>
        </w:tc>
        <w:tc>
          <w:tcPr>
            <w:tcW w:w="2045" w:type="dxa"/>
          </w:tcPr>
          <w:p w14:paraId="0D738056" w14:textId="77777777" w:rsidR="00F95D08" w:rsidRDefault="00F95D08" w:rsidP="00677F21">
            <w:pPr>
              <w:jc w:val="right"/>
            </w:pPr>
            <w:r>
              <w:t>76.52%</w:t>
            </w:r>
          </w:p>
        </w:tc>
        <w:tc>
          <w:tcPr>
            <w:tcW w:w="2045" w:type="dxa"/>
          </w:tcPr>
          <w:p w14:paraId="230F09D5" w14:textId="77777777" w:rsidR="00F95D08" w:rsidRDefault="00F95D08" w:rsidP="00677F21">
            <w:pPr>
              <w:jc w:val="right"/>
            </w:pPr>
            <w:r>
              <w:t>9.288</w:t>
            </w:r>
          </w:p>
        </w:tc>
        <w:tc>
          <w:tcPr>
            <w:tcW w:w="2045" w:type="dxa"/>
          </w:tcPr>
          <w:p w14:paraId="12F8F8C3" w14:textId="77777777" w:rsidR="00F95D08" w:rsidRDefault="00F95D08" w:rsidP="00677F21">
            <w:pPr>
              <w:jc w:val="right"/>
            </w:pPr>
            <w:r>
              <w:t>3.539</w:t>
            </w:r>
          </w:p>
        </w:tc>
        <w:tc>
          <w:tcPr>
            <w:tcW w:w="2045" w:type="dxa"/>
          </w:tcPr>
          <w:p w14:paraId="746C1625" w14:textId="77777777" w:rsidR="00F95D08" w:rsidRDefault="00F95D08" w:rsidP="00677F21">
            <w:pPr>
              <w:jc w:val="right"/>
            </w:pPr>
            <w:r>
              <w:t>0.244</w:t>
            </w:r>
          </w:p>
        </w:tc>
      </w:tr>
      <w:tr w:rsidR="00F95D08" w14:paraId="0961F5E7" w14:textId="77777777" w:rsidTr="00677F21">
        <w:trPr>
          <w:jc w:val="center"/>
        </w:trPr>
        <w:tc>
          <w:tcPr>
            <w:tcW w:w="2045" w:type="dxa"/>
          </w:tcPr>
          <w:p w14:paraId="50B92F73" w14:textId="77777777" w:rsidR="00F95D08" w:rsidRDefault="00F95D08" w:rsidP="00677F21">
            <w:r>
              <w:t>B – Promo6</w:t>
            </w:r>
          </w:p>
        </w:tc>
        <w:tc>
          <w:tcPr>
            <w:tcW w:w="2045" w:type="dxa"/>
          </w:tcPr>
          <w:p w14:paraId="6B5E2983" w14:textId="77777777" w:rsidR="00F95D08" w:rsidRDefault="00F95D08" w:rsidP="00677F21">
            <w:pPr>
              <w:jc w:val="right"/>
            </w:pPr>
            <w:r>
              <w:t>73.50%</w:t>
            </w:r>
          </w:p>
        </w:tc>
        <w:tc>
          <w:tcPr>
            <w:tcW w:w="2045" w:type="dxa"/>
          </w:tcPr>
          <w:p w14:paraId="166B8585" w14:textId="77777777" w:rsidR="00F95D08" w:rsidRDefault="00F95D08" w:rsidP="00677F21">
            <w:pPr>
              <w:jc w:val="right"/>
            </w:pPr>
            <w:r>
              <w:t>7.247</w:t>
            </w:r>
          </w:p>
        </w:tc>
        <w:tc>
          <w:tcPr>
            <w:tcW w:w="2045" w:type="dxa"/>
          </w:tcPr>
          <w:p w14:paraId="35EE0DC4" w14:textId="77777777" w:rsidR="00F95D08" w:rsidRDefault="00F95D08" w:rsidP="00677F21">
            <w:pPr>
              <w:jc w:val="right"/>
            </w:pPr>
            <w:r>
              <w:t>2.838</w:t>
            </w:r>
          </w:p>
        </w:tc>
        <w:tc>
          <w:tcPr>
            <w:tcW w:w="2045" w:type="dxa"/>
          </w:tcPr>
          <w:p w14:paraId="0892F8DD" w14:textId="77777777" w:rsidR="00F95D08" w:rsidRDefault="00F95D08" w:rsidP="00677F21">
            <w:pPr>
              <w:jc w:val="right"/>
            </w:pPr>
            <w:r>
              <w:t>0.355</w:t>
            </w:r>
          </w:p>
        </w:tc>
      </w:tr>
    </w:tbl>
    <w:p w14:paraId="0E235A90" w14:textId="77777777" w:rsidR="00F95D08" w:rsidRDefault="00F95D08" w:rsidP="00F95D08"/>
    <w:p w14:paraId="7D561043" w14:textId="77777777" w:rsidR="00F95D08" w:rsidRDefault="00F95D08" w:rsidP="00F95D08">
      <w:r>
        <w:rPr>
          <w:b/>
        </w:rPr>
        <w:t>Table 27. Model table from source</w:t>
      </w:r>
    </w:p>
    <w:tbl>
      <w:tblPr>
        <w:tblStyle w:val="TableGrid"/>
        <w:tblW w:w="0" w:type="auto"/>
        <w:jc w:val="center"/>
        <w:tblLook w:val="04A0" w:firstRow="1" w:lastRow="0" w:firstColumn="1" w:lastColumn="0" w:noHBand="0" w:noVBand="1"/>
      </w:tblPr>
      <w:tblGrid>
        <w:gridCol w:w="4672"/>
        <w:gridCol w:w="4678"/>
      </w:tblGrid>
      <w:tr w:rsidR="00F95D08" w14:paraId="2AF2A91E" w14:textId="77777777" w:rsidTr="00677F21">
        <w:trPr>
          <w:jc w:val="center"/>
        </w:trPr>
        <w:tc>
          <w:tcPr>
            <w:tcW w:w="5112" w:type="dxa"/>
          </w:tcPr>
          <w:p w14:paraId="69BAE541" w14:textId="77777777" w:rsidR="00F95D08" w:rsidRDefault="00F95D08" w:rsidP="00677F21">
            <w:r>
              <w:rPr>
                <w:b/>
              </w:rPr>
              <w:lastRenderedPageBreak/>
              <w:t>Item Cluster</w:t>
            </w:r>
          </w:p>
        </w:tc>
        <w:tc>
          <w:tcPr>
            <w:tcW w:w="5112" w:type="dxa"/>
          </w:tcPr>
          <w:p w14:paraId="41F9E5D3" w14:textId="77777777" w:rsidR="00F95D08" w:rsidRDefault="00F95D08" w:rsidP="00677F21">
            <w:r>
              <w:rPr>
                <w:b/>
              </w:rPr>
              <w:t>WAPE (All B Promos)</w:t>
            </w:r>
          </w:p>
        </w:tc>
      </w:tr>
      <w:tr w:rsidR="00F95D08" w14:paraId="4BB16A0C" w14:textId="77777777" w:rsidTr="00677F21">
        <w:trPr>
          <w:jc w:val="center"/>
        </w:trPr>
        <w:tc>
          <w:tcPr>
            <w:tcW w:w="5112" w:type="dxa"/>
          </w:tcPr>
          <w:p w14:paraId="3A4EB918" w14:textId="77777777" w:rsidR="00F95D08" w:rsidRDefault="00F95D08" w:rsidP="00677F21">
            <w:r>
              <w:t>Fast</w:t>
            </w:r>
          </w:p>
        </w:tc>
        <w:tc>
          <w:tcPr>
            <w:tcW w:w="5112" w:type="dxa"/>
          </w:tcPr>
          <w:p w14:paraId="791F9559" w14:textId="77777777" w:rsidR="00F95D08" w:rsidRDefault="00F95D08" w:rsidP="00677F21">
            <w:pPr>
              <w:jc w:val="right"/>
            </w:pPr>
            <w:r>
              <w:t>71.6%</w:t>
            </w:r>
          </w:p>
        </w:tc>
      </w:tr>
      <w:tr w:rsidR="00F95D08" w14:paraId="04909ED3" w14:textId="77777777" w:rsidTr="00677F21">
        <w:trPr>
          <w:jc w:val="center"/>
        </w:trPr>
        <w:tc>
          <w:tcPr>
            <w:tcW w:w="5112" w:type="dxa"/>
          </w:tcPr>
          <w:p w14:paraId="703E2BCB" w14:textId="77777777" w:rsidR="00F95D08" w:rsidRDefault="00F95D08" w:rsidP="00677F21">
            <w:r>
              <w:t>Medium</w:t>
            </w:r>
          </w:p>
        </w:tc>
        <w:tc>
          <w:tcPr>
            <w:tcW w:w="5112" w:type="dxa"/>
          </w:tcPr>
          <w:p w14:paraId="1C22F7FE" w14:textId="77777777" w:rsidR="00F95D08" w:rsidRDefault="00F95D08" w:rsidP="00677F21">
            <w:pPr>
              <w:jc w:val="right"/>
            </w:pPr>
            <w:r>
              <w:t>78.9%</w:t>
            </w:r>
          </w:p>
        </w:tc>
      </w:tr>
      <w:tr w:rsidR="00F95D08" w14:paraId="4BDBCC22" w14:textId="77777777" w:rsidTr="00677F21">
        <w:trPr>
          <w:jc w:val="center"/>
        </w:trPr>
        <w:tc>
          <w:tcPr>
            <w:tcW w:w="5112" w:type="dxa"/>
          </w:tcPr>
          <w:p w14:paraId="3B29A612" w14:textId="77777777" w:rsidR="00F95D08" w:rsidRDefault="00F95D08" w:rsidP="00677F21">
            <w:r>
              <w:t>Slow</w:t>
            </w:r>
          </w:p>
        </w:tc>
        <w:tc>
          <w:tcPr>
            <w:tcW w:w="5112" w:type="dxa"/>
          </w:tcPr>
          <w:p w14:paraId="47D4DAD4" w14:textId="77777777" w:rsidR="00F95D08" w:rsidRDefault="00F95D08" w:rsidP="00677F21">
            <w:pPr>
              <w:jc w:val="right"/>
            </w:pPr>
            <w:r>
              <w:t>73.8%</w:t>
            </w:r>
          </w:p>
        </w:tc>
      </w:tr>
    </w:tbl>
    <w:p w14:paraId="4A331B61" w14:textId="77777777" w:rsidR="00F95D08" w:rsidRDefault="00F95D08" w:rsidP="00F95D08"/>
    <w:p w14:paraId="25AE28B7" w14:textId="77777777" w:rsidR="00F95D08" w:rsidRDefault="00F95D08" w:rsidP="00F95D08">
      <w:r>
        <w:rPr>
          <w:b/>
        </w:rPr>
        <w:t>Table 28. Model table from source</w:t>
      </w:r>
    </w:p>
    <w:tbl>
      <w:tblPr>
        <w:tblStyle w:val="TableGrid"/>
        <w:tblW w:w="0" w:type="auto"/>
        <w:jc w:val="center"/>
        <w:tblLook w:val="04A0" w:firstRow="1" w:lastRow="0" w:firstColumn="1" w:lastColumn="0" w:noHBand="0" w:noVBand="1"/>
      </w:tblPr>
      <w:tblGrid>
        <w:gridCol w:w="4672"/>
        <w:gridCol w:w="4678"/>
      </w:tblGrid>
      <w:tr w:rsidR="00F95D08" w14:paraId="43ECACA5" w14:textId="77777777" w:rsidTr="00677F21">
        <w:trPr>
          <w:jc w:val="center"/>
        </w:trPr>
        <w:tc>
          <w:tcPr>
            <w:tcW w:w="5112" w:type="dxa"/>
          </w:tcPr>
          <w:p w14:paraId="255CAB1B" w14:textId="77777777" w:rsidR="00F95D08" w:rsidRDefault="00F95D08" w:rsidP="00677F21">
            <w:r>
              <w:rPr>
                <w:b/>
              </w:rPr>
              <w:t>Store Cluster</w:t>
            </w:r>
          </w:p>
        </w:tc>
        <w:tc>
          <w:tcPr>
            <w:tcW w:w="5112" w:type="dxa"/>
          </w:tcPr>
          <w:p w14:paraId="6F1CEE3E" w14:textId="77777777" w:rsidR="00F95D08" w:rsidRDefault="00F95D08" w:rsidP="00677F21">
            <w:r>
              <w:rPr>
                <w:b/>
              </w:rPr>
              <w:t>WAPE (All B Promos)</w:t>
            </w:r>
          </w:p>
        </w:tc>
      </w:tr>
      <w:tr w:rsidR="00F95D08" w14:paraId="2C0EC2C9" w14:textId="77777777" w:rsidTr="00677F21">
        <w:trPr>
          <w:jc w:val="center"/>
        </w:trPr>
        <w:tc>
          <w:tcPr>
            <w:tcW w:w="5112" w:type="dxa"/>
          </w:tcPr>
          <w:p w14:paraId="69A813F9" w14:textId="77777777" w:rsidR="00F95D08" w:rsidRDefault="00F95D08" w:rsidP="00677F21">
            <w:r>
              <w:t>Fast</w:t>
            </w:r>
          </w:p>
        </w:tc>
        <w:tc>
          <w:tcPr>
            <w:tcW w:w="5112" w:type="dxa"/>
          </w:tcPr>
          <w:p w14:paraId="70133615" w14:textId="77777777" w:rsidR="00F95D08" w:rsidRDefault="00F95D08" w:rsidP="00677F21">
            <w:pPr>
              <w:jc w:val="right"/>
            </w:pPr>
            <w:r>
              <w:t>70.9%</w:t>
            </w:r>
          </w:p>
        </w:tc>
      </w:tr>
      <w:tr w:rsidR="00F95D08" w14:paraId="601E7DD0" w14:textId="77777777" w:rsidTr="00677F21">
        <w:trPr>
          <w:jc w:val="center"/>
        </w:trPr>
        <w:tc>
          <w:tcPr>
            <w:tcW w:w="5112" w:type="dxa"/>
          </w:tcPr>
          <w:p w14:paraId="4D5355F0" w14:textId="77777777" w:rsidR="00F95D08" w:rsidRDefault="00F95D08" w:rsidP="00677F21">
            <w:r>
              <w:t>Medium</w:t>
            </w:r>
          </w:p>
        </w:tc>
        <w:tc>
          <w:tcPr>
            <w:tcW w:w="5112" w:type="dxa"/>
          </w:tcPr>
          <w:p w14:paraId="1114A584" w14:textId="77777777" w:rsidR="00F95D08" w:rsidRDefault="00F95D08" w:rsidP="00677F21">
            <w:pPr>
              <w:jc w:val="right"/>
            </w:pPr>
            <w:r>
              <w:t>75.2%</w:t>
            </w:r>
          </w:p>
        </w:tc>
      </w:tr>
      <w:tr w:rsidR="00F95D08" w14:paraId="7F4DF8C9" w14:textId="77777777" w:rsidTr="00677F21">
        <w:trPr>
          <w:jc w:val="center"/>
        </w:trPr>
        <w:tc>
          <w:tcPr>
            <w:tcW w:w="5112" w:type="dxa"/>
          </w:tcPr>
          <w:p w14:paraId="0CCD6BA2" w14:textId="77777777" w:rsidR="00F95D08" w:rsidRDefault="00F95D08" w:rsidP="00677F21">
            <w:r>
              <w:t>Slow</w:t>
            </w:r>
          </w:p>
        </w:tc>
        <w:tc>
          <w:tcPr>
            <w:tcW w:w="5112" w:type="dxa"/>
          </w:tcPr>
          <w:p w14:paraId="3FA6DBE0" w14:textId="77777777" w:rsidR="00F95D08" w:rsidRDefault="00F95D08" w:rsidP="00677F21">
            <w:pPr>
              <w:jc w:val="right"/>
            </w:pPr>
            <w:r>
              <w:t>77.8%</w:t>
            </w:r>
          </w:p>
        </w:tc>
      </w:tr>
    </w:tbl>
    <w:p w14:paraId="6D4E441B" w14:textId="77777777" w:rsidR="00F95D08" w:rsidRDefault="00F95D08" w:rsidP="00F95D08"/>
    <w:p w14:paraId="6E97C135" w14:textId="77777777" w:rsidR="00F95D08" w:rsidRDefault="00F95D08" w:rsidP="00F95D08">
      <w:r>
        <w:rPr>
          <w:b/>
        </w:rPr>
        <w:t>Table 29. Model table from source</w:t>
      </w:r>
    </w:p>
    <w:tbl>
      <w:tblPr>
        <w:tblStyle w:val="TableGrid"/>
        <w:tblW w:w="0" w:type="auto"/>
        <w:jc w:val="center"/>
        <w:tblLook w:val="04A0" w:firstRow="1" w:lastRow="0" w:firstColumn="1" w:lastColumn="0" w:noHBand="0" w:noVBand="1"/>
      </w:tblPr>
      <w:tblGrid>
        <w:gridCol w:w="4665"/>
        <w:gridCol w:w="4685"/>
      </w:tblGrid>
      <w:tr w:rsidR="00F95D08" w14:paraId="16ADA0AB" w14:textId="77777777" w:rsidTr="00677F21">
        <w:trPr>
          <w:jc w:val="center"/>
        </w:trPr>
        <w:tc>
          <w:tcPr>
            <w:tcW w:w="5112" w:type="dxa"/>
          </w:tcPr>
          <w:p w14:paraId="4EDC02C4" w14:textId="77777777" w:rsidR="00F95D08" w:rsidRDefault="00F95D08" w:rsidP="00677F21">
            <w:r>
              <w:rPr>
                <w:b/>
              </w:rPr>
              <w:t>Metric</w:t>
            </w:r>
          </w:p>
        </w:tc>
        <w:tc>
          <w:tcPr>
            <w:tcW w:w="5112" w:type="dxa"/>
          </w:tcPr>
          <w:p w14:paraId="6963046C" w14:textId="77777777" w:rsidR="00F95D08" w:rsidRDefault="00F95D08" w:rsidP="00677F21">
            <w:r>
              <w:rPr>
                <w:b/>
              </w:rPr>
              <w:t>Value</w:t>
            </w:r>
          </w:p>
        </w:tc>
      </w:tr>
      <w:tr w:rsidR="00F95D08" w14:paraId="6A895548" w14:textId="77777777" w:rsidTr="00677F21">
        <w:trPr>
          <w:jc w:val="center"/>
        </w:trPr>
        <w:tc>
          <w:tcPr>
            <w:tcW w:w="5112" w:type="dxa"/>
          </w:tcPr>
          <w:p w14:paraId="1DF97626" w14:textId="77777777" w:rsidR="00F95D08" w:rsidRDefault="00F95D08" w:rsidP="00677F21">
            <w:r>
              <w:t>WAPE</w:t>
            </w:r>
          </w:p>
        </w:tc>
        <w:tc>
          <w:tcPr>
            <w:tcW w:w="5112" w:type="dxa"/>
          </w:tcPr>
          <w:p w14:paraId="063641DC" w14:textId="77777777" w:rsidR="00F95D08" w:rsidRDefault="00F95D08" w:rsidP="00677F21">
            <w:pPr>
              <w:jc w:val="right"/>
            </w:pPr>
            <w:r>
              <w:t>83.790%</w:t>
            </w:r>
          </w:p>
        </w:tc>
      </w:tr>
      <w:tr w:rsidR="00F95D08" w14:paraId="56C33878" w14:textId="77777777" w:rsidTr="00677F21">
        <w:trPr>
          <w:jc w:val="center"/>
        </w:trPr>
        <w:tc>
          <w:tcPr>
            <w:tcW w:w="5112" w:type="dxa"/>
          </w:tcPr>
          <w:p w14:paraId="3199AC7C" w14:textId="77777777" w:rsidR="00F95D08" w:rsidRDefault="00F95D08" w:rsidP="00677F21">
            <w:r>
              <w:t>RMSE</w:t>
            </w:r>
          </w:p>
        </w:tc>
        <w:tc>
          <w:tcPr>
            <w:tcW w:w="5112" w:type="dxa"/>
          </w:tcPr>
          <w:p w14:paraId="6F7AD827" w14:textId="77777777" w:rsidR="00F95D08" w:rsidRDefault="00F95D08" w:rsidP="00677F21">
            <w:pPr>
              <w:jc w:val="right"/>
            </w:pPr>
            <w:r>
              <w:t>8.048</w:t>
            </w:r>
          </w:p>
        </w:tc>
      </w:tr>
      <w:tr w:rsidR="00F95D08" w14:paraId="34FD14C6" w14:textId="77777777" w:rsidTr="00677F21">
        <w:trPr>
          <w:jc w:val="center"/>
        </w:trPr>
        <w:tc>
          <w:tcPr>
            <w:tcW w:w="5112" w:type="dxa"/>
          </w:tcPr>
          <w:p w14:paraId="1A5A2771" w14:textId="77777777" w:rsidR="00F95D08" w:rsidRDefault="00F95D08" w:rsidP="00677F21">
            <w:r>
              <w:t>MAE</w:t>
            </w:r>
          </w:p>
        </w:tc>
        <w:tc>
          <w:tcPr>
            <w:tcW w:w="5112" w:type="dxa"/>
          </w:tcPr>
          <w:p w14:paraId="0FA7D758" w14:textId="77777777" w:rsidR="00F95D08" w:rsidRDefault="00F95D08" w:rsidP="00677F21">
            <w:pPr>
              <w:jc w:val="right"/>
            </w:pPr>
            <w:r>
              <w:t>3.526</w:t>
            </w:r>
          </w:p>
        </w:tc>
      </w:tr>
      <w:tr w:rsidR="00F95D08" w14:paraId="6CB2A053" w14:textId="77777777" w:rsidTr="00677F21">
        <w:trPr>
          <w:jc w:val="center"/>
        </w:trPr>
        <w:tc>
          <w:tcPr>
            <w:tcW w:w="5112" w:type="dxa"/>
          </w:tcPr>
          <w:p w14:paraId="6C12C68B" w14:textId="77777777" w:rsidR="00F95D08" w:rsidRDefault="00F95D08" w:rsidP="00677F21">
            <w:r>
              <w:t>R²</w:t>
            </w:r>
          </w:p>
        </w:tc>
        <w:tc>
          <w:tcPr>
            <w:tcW w:w="5112" w:type="dxa"/>
          </w:tcPr>
          <w:p w14:paraId="2757C1CD" w14:textId="77777777" w:rsidR="00F95D08" w:rsidRDefault="00F95D08" w:rsidP="00677F21">
            <w:pPr>
              <w:jc w:val="right"/>
            </w:pPr>
            <w:r>
              <w:t>0.328</w:t>
            </w:r>
          </w:p>
        </w:tc>
      </w:tr>
    </w:tbl>
    <w:p w14:paraId="1BBD7B9A" w14:textId="77777777" w:rsidR="00F95D08" w:rsidRDefault="00F95D08" w:rsidP="00F95D08"/>
    <w:p w14:paraId="4F3B88B4" w14:textId="77777777" w:rsidR="00F95D08" w:rsidRDefault="00F95D08" w:rsidP="00F95D08">
      <w:r>
        <w:rPr>
          <w:b/>
        </w:rPr>
        <w:t>Table 30. Model table from source</w:t>
      </w:r>
    </w:p>
    <w:tbl>
      <w:tblPr>
        <w:tblStyle w:val="TableGrid"/>
        <w:tblW w:w="0" w:type="auto"/>
        <w:jc w:val="center"/>
        <w:tblLook w:val="04A0" w:firstRow="1" w:lastRow="0" w:firstColumn="1" w:lastColumn="0" w:noHBand="0" w:noVBand="1"/>
      </w:tblPr>
      <w:tblGrid>
        <w:gridCol w:w="1886"/>
        <w:gridCol w:w="1898"/>
        <w:gridCol w:w="1860"/>
        <w:gridCol w:w="1853"/>
        <w:gridCol w:w="1853"/>
      </w:tblGrid>
      <w:tr w:rsidR="00F95D08" w14:paraId="1EBC7E7B" w14:textId="77777777" w:rsidTr="00677F21">
        <w:trPr>
          <w:jc w:val="center"/>
        </w:trPr>
        <w:tc>
          <w:tcPr>
            <w:tcW w:w="2045" w:type="dxa"/>
          </w:tcPr>
          <w:p w14:paraId="39F83F5A" w14:textId="77777777" w:rsidR="00F95D08" w:rsidRDefault="00F95D08" w:rsidP="00677F21">
            <w:r>
              <w:rPr>
                <w:b/>
              </w:rPr>
              <w:t>Subset</w:t>
            </w:r>
          </w:p>
        </w:tc>
        <w:tc>
          <w:tcPr>
            <w:tcW w:w="2045" w:type="dxa"/>
          </w:tcPr>
          <w:p w14:paraId="03A330FF" w14:textId="77777777" w:rsidR="00F95D08" w:rsidRDefault="00F95D08" w:rsidP="00677F21">
            <w:r>
              <w:rPr>
                <w:b/>
              </w:rPr>
              <w:t>WAPE</w:t>
            </w:r>
          </w:p>
        </w:tc>
        <w:tc>
          <w:tcPr>
            <w:tcW w:w="2045" w:type="dxa"/>
          </w:tcPr>
          <w:p w14:paraId="269B5D30" w14:textId="77777777" w:rsidR="00F95D08" w:rsidRDefault="00F95D08" w:rsidP="00677F21">
            <w:r>
              <w:rPr>
                <w:b/>
              </w:rPr>
              <w:t>RMSE</w:t>
            </w:r>
          </w:p>
        </w:tc>
        <w:tc>
          <w:tcPr>
            <w:tcW w:w="2045" w:type="dxa"/>
          </w:tcPr>
          <w:p w14:paraId="3152B6E8" w14:textId="77777777" w:rsidR="00F95D08" w:rsidRDefault="00F95D08" w:rsidP="00677F21">
            <w:r>
              <w:rPr>
                <w:b/>
              </w:rPr>
              <w:t>MAE</w:t>
            </w:r>
          </w:p>
        </w:tc>
        <w:tc>
          <w:tcPr>
            <w:tcW w:w="2045" w:type="dxa"/>
          </w:tcPr>
          <w:p w14:paraId="4D3FAC29" w14:textId="77777777" w:rsidR="00F95D08" w:rsidRDefault="00F95D08" w:rsidP="00677F21">
            <w:r>
              <w:rPr>
                <w:b/>
              </w:rPr>
              <w:t>R²</w:t>
            </w:r>
          </w:p>
        </w:tc>
      </w:tr>
      <w:tr w:rsidR="00F95D08" w14:paraId="6DAD4C53" w14:textId="77777777" w:rsidTr="00677F21">
        <w:trPr>
          <w:jc w:val="center"/>
        </w:trPr>
        <w:tc>
          <w:tcPr>
            <w:tcW w:w="2045" w:type="dxa"/>
          </w:tcPr>
          <w:p w14:paraId="404D0981" w14:textId="77777777" w:rsidR="00F95D08" w:rsidRDefault="00F95D08" w:rsidP="00677F21">
            <w:r>
              <w:t>Promo5</w:t>
            </w:r>
          </w:p>
        </w:tc>
        <w:tc>
          <w:tcPr>
            <w:tcW w:w="2045" w:type="dxa"/>
          </w:tcPr>
          <w:p w14:paraId="66726504" w14:textId="77777777" w:rsidR="00F95D08" w:rsidRDefault="00F95D08" w:rsidP="00677F21">
            <w:pPr>
              <w:jc w:val="right"/>
            </w:pPr>
            <w:r>
              <w:t>79.976%</w:t>
            </w:r>
          </w:p>
        </w:tc>
        <w:tc>
          <w:tcPr>
            <w:tcW w:w="2045" w:type="dxa"/>
          </w:tcPr>
          <w:p w14:paraId="4D9A2B69" w14:textId="77777777" w:rsidR="00F95D08" w:rsidRDefault="00F95D08" w:rsidP="00677F21">
            <w:pPr>
              <w:jc w:val="right"/>
            </w:pPr>
            <w:r>
              <w:t>8.282</w:t>
            </w:r>
          </w:p>
        </w:tc>
        <w:tc>
          <w:tcPr>
            <w:tcW w:w="2045" w:type="dxa"/>
          </w:tcPr>
          <w:p w14:paraId="2E8036A2" w14:textId="77777777" w:rsidR="00F95D08" w:rsidRDefault="00F95D08" w:rsidP="00677F21">
            <w:pPr>
              <w:jc w:val="right"/>
            </w:pPr>
            <w:r>
              <w:t>3.700</w:t>
            </w:r>
          </w:p>
        </w:tc>
        <w:tc>
          <w:tcPr>
            <w:tcW w:w="2045" w:type="dxa"/>
          </w:tcPr>
          <w:p w14:paraId="07BCB661" w14:textId="77777777" w:rsidR="00F95D08" w:rsidRDefault="00F95D08" w:rsidP="00677F21">
            <w:pPr>
              <w:jc w:val="right"/>
            </w:pPr>
            <w:r>
              <w:t>0.399</w:t>
            </w:r>
          </w:p>
        </w:tc>
      </w:tr>
      <w:tr w:rsidR="00F95D08" w14:paraId="4AC6F8FB" w14:textId="77777777" w:rsidTr="00677F21">
        <w:trPr>
          <w:jc w:val="center"/>
        </w:trPr>
        <w:tc>
          <w:tcPr>
            <w:tcW w:w="2045" w:type="dxa"/>
          </w:tcPr>
          <w:p w14:paraId="2C5608FC" w14:textId="77777777" w:rsidR="00F95D08" w:rsidRDefault="00F95D08" w:rsidP="00677F21">
            <w:r>
              <w:t>Promo6</w:t>
            </w:r>
          </w:p>
        </w:tc>
        <w:tc>
          <w:tcPr>
            <w:tcW w:w="2045" w:type="dxa"/>
          </w:tcPr>
          <w:p w14:paraId="7BA376B2" w14:textId="77777777" w:rsidR="00F95D08" w:rsidRDefault="00F95D08" w:rsidP="00677F21">
            <w:pPr>
              <w:jc w:val="right"/>
            </w:pPr>
            <w:r>
              <w:t>87.583%</w:t>
            </w:r>
          </w:p>
        </w:tc>
        <w:tc>
          <w:tcPr>
            <w:tcW w:w="2045" w:type="dxa"/>
          </w:tcPr>
          <w:p w14:paraId="490D91FC" w14:textId="77777777" w:rsidR="00F95D08" w:rsidRDefault="00F95D08" w:rsidP="00677F21">
            <w:pPr>
              <w:jc w:val="right"/>
            </w:pPr>
            <w:r>
              <w:t>7.848</w:t>
            </w:r>
          </w:p>
        </w:tc>
        <w:tc>
          <w:tcPr>
            <w:tcW w:w="2045" w:type="dxa"/>
          </w:tcPr>
          <w:p w14:paraId="28A64C30" w14:textId="77777777" w:rsidR="00F95D08" w:rsidRDefault="00F95D08" w:rsidP="00677F21">
            <w:pPr>
              <w:jc w:val="right"/>
            </w:pPr>
            <w:r>
              <w:t>3.382</w:t>
            </w:r>
          </w:p>
        </w:tc>
        <w:tc>
          <w:tcPr>
            <w:tcW w:w="2045" w:type="dxa"/>
          </w:tcPr>
          <w:p w14:paraId="0EC58689" w14:textId="77777777" w:rsidR="00F95D08" w:rsidRDefault="00F95D08" w:rsidP="00677F21">
            <w:pPr>
              <w:jc w:val="right"/>
            </w:pPr>
            <w:r>
              <w:t>0.244</w:t>
            </w:r>
          </w:p>
        </w:tc>
      </w:tr>
    </w:tbl>
    <w:p w14:paraId="4E4A8C66" w14:textId="77777777" w:rsidR="00F95D08" w:rsidRDefault="00F95D08" w:rsidP="00F95D08"/>
    <w:p w14:paraId="1CF90F61" w14:textId="77777777" w:rsidR="00F95D08" w:rsidRDefault="00F95D08" w:rsidP="00F95D08">
      <w:r>
        <w:rPr>
          <w:b/>
        </w:rPr>
        <w:t>Table 31. Model table from source</w:t>
      </w:r>
    </w:p>
    <w:tbl>
      <w:tblPr>
        <w:tblStyle w:val="TableGrid"/>
        <w:tblW w:w="0" w:type="auto"/>
        <w:jc w:val="center"/>
        <w:tblLook w:val="04A0" w:firstRow="1" w:lastRow="0" w:firstColumn="1" w:lastColumn="0" w:noHBand="0" w:noVBand="1"/>
      </w:tblPr>
      <w:tblGrid>
        <w:gridCol w:w="2337"/>
        <w:gridCol w:w="2333"/>
        <w:gridCol w:w="2347"/>
        <w:gridCol w:w="2333"/>
      </w:tblGrid>
      <w:tr w:rsidR="00F95D08" w14:paraId="27979A6D" w14:textId="77777777" w:rsidTr="00677F21">
        <w:trPr>
          <w:jc w:val="center"/>
        </w:trPr>
        <w:tc>
          <w:tcPr>
            <w:tcW w:w="2556" w:type="dxa"/>
          </w:tcPr>
          <w:p w14:paraId="19CFCC6A" w14:textId="77777777" w:rsidR="00F95D08" w:rsidRDefault="00F95D08" w:rsidP="00677F21">
            <w:r>
              <w:rPr>
                <w:b/>
              </w:rPr>
              <w:t>Cluster</w:t>
            </w:r>
          </w:p>
        </w:tc>
        <w:tc>
          <w:tcPr>
            <w:tcW w:w="2556" w:type="dxa"/>
          </w:tcPr>
          <w:p w14:paraId="53E1BF9F" w14:textId="77777777" w:rsidR="00F95D08" w:rsidRDefault="00F95D08" w:rsidP="00677F21">
            <w:r>
              <w:rPr>
                <w:b/>
              </w:rPr>
              <w:t>Fast</w:t>
            </w:r>
          </w:p>
        </w:tc>
        <w:tc>
          <w:tcPr>
            <w:tcW w:w="2556" w:type="dxa"/>
          </w:tcPr>
          <w:p w14:paraId="16810AAF" w14:textId="77777777" w:rsidR="00F95D08" w:rsidRDefault="00F95D08" w:rsidP="00677F21">
            <w:r>
              <w:rPr>
                <w:b/>
              </w:rPr>
              <w:t>Medium</w:t>
            </w:r>
          </w:p>
        </w:tc>
        <w:tc>
          <w:tcPr>
            <w:tcW w:w="2556" w:type="dxa"/>
          </w:tcPr>
          <w:p w14:paraId="6F839FD5" w14:textId="77777777" w:rsidR="00F95D08" w:rsidRDefault="00F95D08" w:rsidP="00677F21">
            <w:r>
              <w:rPr>
                <w:b/>
              </w:rPr>
              <w:t>Slow</w:t>
            </w:r>
          </w:p>
        </w:tc>
      </w:tr>
      <w:tr w:rsidR="00F95D08" w14:paraId="3D9E35A2" w14:textId="77777777" w:rsidTr="00677F21">
        <w:trPr>
          <w:jc w:val="center"/>
        </w:trPr>
        <w:tc>
          <w:tcPr>
            <w:tcW w:w="2556" w:type="dxa"/>
          </w:tcPr>
          <w:p w14:paraId="7E0C1EBC" w14:textId="77777777" w:rsidR="00F95D08" w:rsidRDefault="00F95D08" w:rsidP="00677F21">
            <w:r>
              <w:lastRenderedPageBreak/>
              <w:t>Item</w:t>
            </w:r>
          </w:p>
        </w:tc>
        <w:tc>
          <w:tcPr>
            <w:tcW w:w="2556" w:type="dxa"/>
          </w:tcPr>
          <w:p w14:paraId="32041C04" w14:textId="77777777" w:rsidR="00F95D08" w:rsidRDefault="00F95D08" w:rsidP="00677F21">
            <w:pPr>
              <w:jc w:val="right"/>
            </w:pPr>
            <w:r>
              <w:t>80.98%</w:t>
            </w:r>
          </w:p>
        </w:tc>
        <w:tc>
          <w:tcPr>
            <w:tcW w:w="2556" w:type="dxa"/>
          </w:tcPr>
          <w:p w14:paraId="62B399E5" w14:textId="77777777" w:rsidR="00F95D08" w:rsidRDefault="00F95D08" w:rsidP="00677F21">
            <w:pPr>
              <w:jc w:val="right"/>
            </w:pPr>
            <w:r>
              <w:t>89.48%</w:t>
            </w:r>
          </w:p>
        </w:tc>
        <w:tc>
          <w:tcPr>
            <w:tcW w:w="2556" w:type="dxa"/>
          </w:tcPr>
          <w:p w14:paraId="1F23DB3B" w14:textId="77777777" w:rsidR="00F95D08" w:rsidRDefault="00F95D08" w:rsidP="00677F21">
            <w:pPr>
              <w:jc w:val="right"/>
            </w:pPr>
            <w:r>
              <w:t>80.56%</w:t>
            </w:r>
          </w:p>
        </w:tc>
      </w:tr>
      <w:tr w:rsidR="00F95D08" w14:paraId="5B322AFC" w14:textId="77777777" w:rsidTr="00677F21">
        <w:trPr>
          <w:jc w:val="center"/>
        </w:trPr>
        <w:tc>
          <w:tcPr>
            <w:tcW w:w="2556" w:type="dxa"/>
          </w:tcPr>
          <w:p w14:paraId="797C6176" w14:textId="77777777" w:rsidR="00F95D08" w:rsidRDefault="00F95D08" w:rsidP="00677F21">
            <w:r>
              <w:t>Store</w:t>
            </w:r>
          </w:p>
        </w:tc>
        <w:tc>
          <w:tcPr>
            <w:tcW w:w="2556" w:type="dxa"/>
          </w:tcPr>
          <w:p w14:paraId="33B3F55D" w14:textId="77777777" w:rsidR="00F95D08" w:rsidRDefault="00F95D08" w:rsidP="00677F21">
            <w:pPr>
              <w:jc w:val="right"/>
            </w:pPr>
            <w:r>
              <w:t>77.25%</w:t>
            </w:r>
          </w:p>
        </w:tc>
        <w:tc>
          <w:tcPr>
            <w:tcW w:w="2556" w:type="dxa"/>
          </w:tcPr>
          <w:p w14:paraId="19D8B041" w14:textId="77777777" w:rsidR="00F95D08" w:rsidRDefault="00F95D08" w:rsidP="00677F21">
            <w:pPr>
              <w:jc w:val="right"/>
            </w:pPr>
            <w:r>
              <w:t>84.06%</w:t>
            </w:r>
          </w:p>
        </w:tc>
        <w:tc>
          <w:tcPr>
            <w:tcW w:w="2556" w:type="dxa"/>
          </w:tcPr>
          <w:p w14:paraId="28EE5B52" w14:textId="77777777" w:rsidR="00F95D08" w:rsidRDefault="00F95D08" w:rsidP="00677F21">
            <w:pPr>
              <w:jc w:val="right"/>
            </w:pPr>
            <w:r>
              <w:t>88.31%</w:t>
            </w:r>
          </w:p>
        </w:tc>
      </w:tr>
    </w:tbl>
    <w:p w14:paraId="2EA7E95A" w14:textId="77777777" w:rsidR="00F95D08" w:rsidRDefault="00F95D08" w:rsidP="00F95D08"/>
    <w:p w14:paraId="7AAFF96F" w14:textId="77777777" w:rsidR="00F95D08" w:rsidRDefault="00F95D08" w:rsidP="00F95D08">
      <w:r>
        <w:rPr>
          <w:b/>
        </w:rPr>
        <w:t>Table 32. Model table from source</w:t>
      </w:r>
    </w:p>
    <w:tbl>
      <w:tblPr>
        <w:tblStyle w:val="TableGrid"/>
        <w:tblW w:w="0" w:type="auto"/>
        <w:jc w:val="center"/>
        <w:tblLook w:val="04A0" w:firstRow="1" w:lastRow="0" w:firstColumn="1" w:lastColumn="0" w:noHBand="0" w:noVBand="1"/>
      </w:tblPr>
      <w:tblGrid>
        <w:gridCol w:w="4665"/>
        <w:gridCol w:w="4685"/>
      </w:tblGrid>
      <w:tr w:rsidR="00F95D08" w14:paraId="19B82758" w14:textId="77777777" w:rsidTr="00677F21">
        <w:trPr>
          <w:jc w:val="center"/>
        </w:trPr>
        <w:tc>
          <w:tcPr>
            <w:tcW w:w="5112" w:type="dxa"/>
          </w:tcPr>
          <w:p w14:paraId="4C010C10" w14:textId="77777777" w:rsidR="00F95D08" w:rsidRDefault="00F95D08" w:rsidP="00677F21">
            <w:r>
              <w:rPr>
                <w:b/>
              </w:rPr>
              <w:t>Metric</w:t>
            </w:r>
          </w:p>
        </w:tc>
        <w:tc>
          <w:tcPr>
            <w:tcW w:w="5112" w:type="dxa"/>
          </w:tcPr>
          <w:p w14:paraId="5F389BA6" w14:textId="77777777" w:rsidR="00F95D08" w:rsidRDefault="00F95D08" w:rsidP="00677F21">
            <w:r>
              <w:rPr>
                <w:b/>
              </w:rPr>
              <w:t>Value</w:t>
            </w:r>
          </w:p>
        </w:tc>
      </w:tr>
      <w:tr w:rsidR="00F95D08" w14:paraId="148B930A" w14:textId="77777777" w:rsidTr="00677F21">
        <w:trPr>
          <w:jc w:val="center"/>
        </w:trPr>
        <w:tc>
          <w:tcPr>
            <w:tcW w:w="5112" w:type="dxa"/>
          </w:tcPr>
          <w:p w14:paraId="48CA0DFF" w14:textId="77777777" w:rsidR="00F95D08" w:rsidRDefault="00F95D08" w:rsidP="00677F21">
            <w:r>
              <w:t>WAPE</w:t>
            </w:r>
          </w:p>
        </w:tc>
        <w:tc>
          <w:tcPr>
            <w:tcW w:w="5112" w:type="dxa"/>
          </w:tcPr>
          <w:p w14:paraId="0A87BDDE" w14:textId="77777777" w:rsidR="00F95D08" w:rsidRDefault="00F95D08" w:rsidP="00677F21">
            <w:pPr>
              <w:jc w:val="right"/>
            </w:pPr>
            <w:r>
              <w:t>80.645%</w:t>
            </w:r>
          </w:p>
        </w:tc>
      </w:tr>
      <w:tr w:rsidR="00F95D08" w14:paraId="341D7B1B" w14:textId="77777777" w:rsidTr="00677F21">
        <w:trPr>
          <w:jc w:val="center"/>
        </w:trPr>
        <w:tc>
          <w:tcPr>
            <w:tcW w:w="5112" w:type="dxa"/>
          </w:tcPr>
          <w:p w14:paraId="4994B29C" w14:textId="77777777" w:rsidR="00F95D08" w:rsidRDefault="00F95D08" w:rsidP="00677F21">
            <w:r>
              <w:t>RMSE</w:t>
            </w:r>
          </w:p>
        </w:tc>
        <w:tc>
          <w:tcPr>
            <w:tcW w:w="5112" w:type="dxa"/>
          </w:tcPr>
          <w:p w14:paraId="6894EB8D" w14:textId="77777777" w:rsidR="00F95D08" w:rsidRDefault="00F95D08" w:rsidP="00677F21">
            <w:pPr>
              <w:jc w:val="right"/>
            </w:pPr>
            <w:r>
              <w:t>7.525</w:t>
            </w:r>
          </w:p>
        </w:tc>
      </w:tr>
      <w:tr w:rsidR="00F95D08" w14:paraId="72C2A754" w14:textId="77777777" w:rsidTr="00677F21">
        <w:trPr>
          <w:jc w:val="center"/>
        </w:trPr>
        <w:tc>
          <w:tcPr>
            <w:tcW w:w="5112" w:type="dxa"/>
          </w:tcPr>
          <w:p w14:paraId="6A089073" w14:textId="77777777" w:rsidR="00F95D08" w:rsidRDefault="00F95D08" w:rsidP="00677F21">
            <w:r>
              <w:t>MAE</w:t>
            </w:r>
          </w:p>
        </w:tc>
        <w:tc>
          <w:tcPr>
            <w:tcW w:w="5112" w:type="dxa"/>
          </w:tcPr>
          <w:p w14:paraId="659A7D38" w14:textId="77777777" w:rsidR="00F95D08" w:rsidRDefault="00F95D08" w:rsidP="00677F21">
            <w:pPr>
              <w:jc w:val="right"/>
            </w:pPr>
            <w:r>
              <w:t>3.394</w:t>
            </w:r>
          </w:p>
        </w:tc>
      </w:tr>
      <w:tr w:rsidR="00F95D08" w14:paraId="2CECD7ED" w14:textId="77777777" w:rsidTr="00677F21">
        <w:trPr>
          <w:jc w:val="center"/>
        </w:trPr>
        <w:tc>
          <w:tcPr>
            <w:tcW w:w="5112" w:type="dxa"/>
          </w:tcPr>
          <w:p w14:paraId="309A477D" w14:textId="77777777" w:rsidR="00F95D08" w:rsidRDefault="00F95D08" w:rsidP="00677F21">
            <w:r>
              <w:t>R²</w:t>
            </w:r>
          </w:p>
        </w:tc>
        <w:tc>
          <w:tcPr>
            <w:tcW w:w="5112" w:type="dxa"/>
          </w:tcPr>
          <w:p w14:paraId="29B5578F" w14:textId="77777777" w:rsidR="00F95D08" w:rsidRDefault="00F95D08" w:rsidP="00677F21">
            <w:pPr>
              <w:jc w:val="right"/>
            </w:pPr>
            <w:r>
              <w:t>0.413</w:t>
            </w:r>
          </w:p>
        </w:tc>
      </w:tr>
    </w:tbl>
    <w:p w14:paraId="152463CF" w14:textId="77777777" w:rsidR="00F95D08" w:rsidRDefault="00F95D08" w:rsidP="00F95D08"/>
    <w:p w14:paraId="3015C555" w14:textId="77777777" w:rsidR="00F95D08" w:rsidRDefault="00F95D08" w:rsidP="00F95D08">
      <w:r>
        <w:rPr>
          <w:b/>
        </w:rPr>
        <w:t>Table 33. Model table from source</w:t>
      </w:r>
    </w:p>
    <w:tbl>
      <w:tblPr>
        <w:tblStyle w:val="TableGrid"/>
        <w:tblW w:w="0" w:type="auto"/>
        <w:jc w:val="center"/>
        <w:tblLook w:val="04A0" w:firstRow="1" w:lastRow="0" w:firstColumn="1" w:lastColumn="0" w:noHBand="0" w:noVBand="1"/>
      </w:tblPr>
      <w:tblGrid>
        <w:gridCol w:w="1886"/>
        <w:gridCol w:w="1898"/>
        <w:gridCol w:w="1860"/>
        <w:gridCol w:w="1853"/>
        <w:gridCol w:w="1853"/>
      </w:tblGrid>
      <w:tr w:rsidR="00F95D08" w14:paraId="0FFBACC8" w14:textId="77777777" w:rsidTr="00677F21">
        <w:trPr>
          <w:jc w:val="center"/>
        </w:trPr>
        <w:tc>
          <w:tcPr>
            <w:tcW w:w="2045" w:type="dxa"/>
          </w:tcPr>
          <w:p w14:paraId="4E400C25" w14:textId="77777777" w:rsidR="00F95D08" w:rsidRDefault="00F95D08" w:rsidP="00677F21">
            <w:r>
              <w:rPr>
                <w:b/>
              </w:rPr>
              <w:t>Subset</w:t>
            </w:r>
          </w:p>
        </w:tc>
        <w:tc>
          <w:tcPr>
            <w:tcW w:w="2045" w:type="dxa"/>
          </w:tcPr>
          <w:p w14:paraId="0A1EBF1C" w14:textId="77777777" w:rsidR="00F95D08" w:rsidRDefault="00F95D08" w:rsidP="00677F21">
            <w:r>
              <w:rPr>
                <w:b/>
              </w:rPr>
              <w:t>WAPE</w:t>
            </w:r>
          </w:p>
        </w:tc>
        <w:tc>
          <w:tcPr>
            <w:tcW w:w="2045" w:type="dxa"/>
          </w:tcPr>
          <w:p w14:paraId="58965C94" w14:textId="77777777" w:rsidR="00F95D08" w:rsidRDefault="00F95D08" w:rsidP="00677F21">
            <w:r>
              <w:rPr>
                <w:b/>
              </w:rPr>
              <w:t>RMSE</w:t>
            </w:r>
          </w:p>
        </w:tc>
        <w:tc>
          <w:tcPr>
            <w:tcW w:w="2045" w:type="dxa"/>
          </w:tcPr>
          <w:p w14:paraId="1B6A7794" w14:textId="77777777" w:rsidR="00F95D08" w:rsidRDefault="00F95D08" w:rsidP="00677F21">
            <w:r>
              <w:rPr>
                <w:b/>
              </w:rPr>
              <w:t>MAE</w:t>
            </w:r>
          </w:p>
        </w:tc>
        <w:tc>
          <w:tcPr>
            <w:tcW w:w="2045" w:type="dxa"/>
          </w:tcPr>
          <w:p w14:paraId="5E7A2C20" w14:textId="77777777" w:rsidR="00F95D08" w:rsidRDefault="00F95D08" w:rsidP="00677F21">
            <w:r>
              <w:rPr>
                <w:b/>
              </w:rPr>
              <w:t>R²</w:t>
            </w:r>
          </w:p>
        </w:tc>
      </w:tr>
      <w:tr w:rsidR="00F95D08" w14:paraId="6CED3E14" w14:textId="77777777" w:rsidTr="00677F21">
        <w:trPr>
          <w:jc w:val="center"/>
        </w:trPr>
        <w:tc>
          <w:tcPr>
            <w:tcW w:w="2045" w:type="dxa"/>
          </w:tcPr>
          <w:p w14:paraId="45203060" w14:textId="77777777" w:rsidR="00F95D08" w:rsidRDefault="00F95D08" w:rsidP="00677F21">
            <w:r>
              <w:t>Promo5</w:t>
            </w:r>
          </w:p>
        </w:tc>
        <w:tc>
          <w:tcPr>
            <w:tcW w:w="2045" w:type="dxa"/>
          </w:tcPr>
          <w:p w14:paraId="7EECA3CB" w14:textId="77777777" w:rsidR="00F95D08" w:rsidRDefault="00F95D08" w:rsidP="00677F21">
            <w:pPr>
              <w:jc w:val="right"/>
            </w:pPr>
            <w:r>
              <w:t>76.936%</w:t>
            </w:r>
          </w:p>
        </w:tc>
        <w:tc>
          <w:tcPr>
            <w:tcW w:w="2045" w:type="dxa"/>
          </w:tcPr>
          <w:p w14:paraId="5754A98A" w14:textId="77777777" w:rsidR="00F95D08" w:rsidRDefault="00F95D08" w:rsidP="00677F21">
            <w:pPr>
              <w:jc w:val="right"/>
            </w:pPr>
            <w:r>
              <w:t>7.834</w:t>
            </w:r>
          </w:p>
        </w:tc>
        <w:tc>
          <w:tcPr>
            <w:tcW w:w="2045" w:type="dxa"/>
          </w:tcPr>
          <w:p w14:paraId="65F90AA4" w14:textId="77777777" w:rsidR="00F95D08" w:rsidRDefault="00F95D08" w:rsidP="00677F21">
            <w:pPr>
              <w:jc w:val="right"/>
            </w:pPr>
            <w:r>
              <w:t>3.559</w:t>
            </w:r>
          </w:p>
        </w:tc>
        <w:tc>
          <w:tcPr>
            <w:tcW w:w="2045" w:type="dxa"/>
          </w:tcPr>
          <w:p w14:paraId="1E1A2AEB" w14:textId="77777777" w:rsidR="00F95D08" w:rsidRDefault="00F95D08" w:rsidP="00677F21">
            <w:pPr>
              <w:jc w:val="right"/>
            </w:pPr>
            <w:r>
              <w:t>0.462</w:t>
            </w:r>
          </w:p>
        </w:tc>
      </w:tr>
      <w:tr w:rsidR="00F95D08" w14:paraId="50CE5CF6" w14:textId="77777777" w:rsidTr="00677F21">
        <w:trPr>
          <w:jc w:val="center"/>
        </w:trPr>
        <w:tc>
          <w:tcPr>
            <w:tcW w:w="2045" w:type="dxa"/>
          </w:tcPr>
          <w:p w14:paraId="647374C2" w14:textId="77777777" w:rsidR="00F95D08" w:rsidRDefault="00F95D08" w:rsidP="00677F21">
            <w:r>
              <w:t>Promo6</w:t>
            </w:r>
          </w:p>
        </w:tc>
        <w:tc>
          <w:tcPr>
            <w:tcW w:w="2045" w:type="dxa"/>
          </w:tcPr>
          <w:p w14:paraId="3C531B1B" w14:textId="77777777" w:rsidR="00F95D08" w:rsidRDefault="00F95D08" w:rsidP="00677F21">
            <w:pPr>
              <w:jc w:val="right"/>
            </w:pPr>
            <w:r>
              <w:t>84.334%</w:t>
            </w:r>
          </w:p>
        </w:tc>
        <w:tc>
          <w:tcPr>
            <w:tcW w:w="2045" w:type="dxa"/>
          </w:tcPr>
          <w:p w14:paraId="5B43B279" w14:textId="77777777" w:rsidR="00F95D08" w:rsidRDefault="00F95D08" w:rsidP="00677F21">
            <w:pPr>
              <w:jc w:val="right"/>
            </w:pPr>
            <w:r>
              <w:t>7.259</w:t>
            </w:r>
          </w:p>
        </w:tc>
        <w:tc>
          <w:tcPr>
            <w:tcW w:w="2045" w:type="dxa"/>
          </w:tcPr>
          <w:p w14:paraId="4F22B9BA" w14:textId="77777777" w:rsidR="00F95D08" w:rsidRDefault="00F95D08" w:rsidP="00677F21">
            <w:pPr>
              <w:jc w:val="right"/>
            </w:pPr>
            <w:r>
              <w:t>3.256</w:t>
            </w:r>
          </w:p>
        </w:tc>
        <w:tc>
          <w:tcPr>
            <w:tcW w:w="2045" w:type="dxa"/>
          </w:tcPr>
          <w:p w14:paraId="023BF262" w14:textId="77777777" w:rsidR="00F95D08" w:rsidRDefault="00F95D08" w:rsidP="00677F21">
            <w:pPr>
              <w:jc w:val="right"/>
            </w:pPr>
            <w:r>
              <w:t>0.353</w:t>
            </w:r>
          </w:p>
        </w:tc>
      </w:tr>
    </w:tbl>
    <w:p w14:paraId="17D12E87" w14:textId="77777777" w:rsidR="00F95D08" w:rsidRDefault="00F95D08" w:rsidP="00F95D08"/>
    <w:p w14:paraId="4EF29D66" w14:textId="77777777" w:rsidR="00F95D08" w:rsidRDefault="00F95D08" w:rsidP="00F95D08">
      <w:r>
        <w:rPr>
          <w:b/>
        </w:rPr>
        <w:t>Table 34. Model table from source</w:t>
      </w:r>
    </w:p>
    <w:tbl>
      <w:tblPr>
        <w:tblStyle w:val="TableGrid"/>
        <w:tblW w:w="0" w:type="auto"/>
        <w:jc w:val="center"/>
        <w:tblLook w:val="04A0" w:firstRow="1" w:lastRow="0" w:firstColumn="1" w:lastColumn="0" w:noHBand="0" w:noVBand="1"/>
      </w:tblPr>
      <w:tblGrid>
        <w:gridCol w:w="2337"/>
        <w:gridCol w:w="2333"/>
        <w:gridCol w:w="2347"/>
        <w:gridCol w:w="2333"/>
      </w:tblGrid>
      <w:tr w:rsidR="00F95D08" w14:paraId="5E431C05" w14:textId="77777777" w:rsidTr="00677F21">
        <w:trPr>
          <w:jc w:val="center"/>
        </w:trPr>
        <w:tc>
          <w:tcPr>
            <w:tcW w:w="2556" w:type="dxa"/>
          </w:tcPr>
          <w:p w14:paraId="4C8D4046" w14:textId="77777777" w:rsidR="00F95D08" w:rsidRDefault="00F95D08" w:rsidP="00677F21">
            <w:r>
              <w:rPr>
                <w:b/>
              </w:rPr>
              <w:t>Cluster</w:t>
            </w:r>
          </w:p>
        </w:tc>
        <w:tc>
          <w:tcPr>
            <w:tcW w:w="2556" w:type="dxa"/>
          </w:tcPr>
          <w:p w14:paraId="61E79EAF" w14:textId="77777777" w:rsidR="00F95D08" w:rsidRDefault="00F95D08" w:rsidP="00677F21">
            <w:r>
              <w:rPr>
                <w:b/>
              </w:rPr>
              <w:t>Fast</w:t>
            </w:r>
          </w:p>
        </w:tc>
        <w:tc>
          <w:tcPr>
            <w:tcW w:w="2556" w:type="dxa"/>
          </w:tcPr>
          <w:p w14:paraId="0DBF96F0" w14:textId="77777777" w:rsidR="00F95D08" w:rsidRDefault="00F95D08" w:rsidP="00677F21">
            <w:r>
              <w:rPr>
                <w:b/>
              </w:rPr>
              <w:t>Medium</w:t>
            </w:r>
          </w:p>
        </w:tc>
        <w:tc>
          <w:tcPr>
            <w:tcW w:w="2556" w:type="dxa"/>
          </w:tcPr>
          <w:p w14:paraId="0A0E363B" w14:textId="77777777" w:rsidR="00F95D08" w:rsidRDefault="00F95D08" w:rsidP="00677F21">
            <w:r>
              <w:rPr>
                <w:b/>
              </w:rPr>
              <w:t>Slow</w:t>
            </w:r>
          </w:p>
        </w:tc>
      </w:tr>
      <w:tr w:rsidR="00F95D08" w14:paraId="463CFCCE" w14:textId="77777777" w:rsidTr="00677F21">
        <w:trPr>
          <w:jc w:val="center"/>
        </w:trPr>
        <w:tc>
          <w:tcPr>
            <w:tcW w:w="2556" w:type="dxa"/>
          </w:tcPr>
          <w:p w14:paraId="4F96DA8F" w14:textId="77777777" w:rsidR="00F95D08" w:rsidRDefault="00F95D08" w:rsidP="00677F21">
            <w:r>
              <w:t>Item</w:t>
            </w:r>
          </w:p>
        </w:tc>
        <w:tc>
          <w:tcPr>
            <w:tcW w:w="2556" w:type="dxa"/>
          </w:tcPr>
          <w:p w14:paraId="694B8B9E" w14:textId="77777777" w:rsidR="00F95D08" w:rsidRDefault="00F95D08" w:rsidP="00677F21">
            <w:pPr>
              <w:jc w:val="right"/>
            </w:pPr>
            <w:r>
              <w:t>73.31%</w:t>
            </w:r>
          </w:p>
        </w:tc>
        <w:tc>
          <w:tcPr>
            <w:tcW w:w="2556" w:type="dxa"/>
          </w:tcPr>
          <w:p w14:paraId="12382D47" w14:textId="77777777" w:rsidR="00F95D08" w:rsidRDefault="00F95D08" w:rsidP="00677F21">
            <w:pPr>
              <w:jc w:val="right"/>
            </w:pPr>
            <w:r>
              <w:t>87.98%</w:t>
            </w:r>
          </w:p>
        </w:tc>
        <w:tc>
          <w:tcPr>
            <w:tcW w:w="2556" w:type="dxa"/>
          </w:tcPr>
          <w:p w14:paraId="102DC075" w14:textId="77777777" w:rsidR="00F95D08" w:rsidRDefault="00F95D08" w:rsidP="00677F21">
            <w:pPr>
              <w:jc w:val="right"/>
            </w:pPr>
            <w:r>
              <w:t>79.00%</w:t>
            </w:r>
          </w:p>
        </w:tc>
      </w:tr>
      <w:tr w:rsidR="00F95D08" w14:paraId="48DC707F" w14:textId="77777777" w:rsidTr="00677F21">
        <w:trPr>
          <w:jc w:val="center"/>
        </w:trPr>
        <w:tc>
          <w:tcPr>
            <w:tcW w:w="2556" w:type="dxa"/>
          </w:tcPr>
          <w:p w14:paraId="2CBB3C6F" w14:textId="77777777" w:rsidR="00F95D08" w:rsidRDefault="00F95D08" w:rsidP="00677F21">
            <w:r>
              <w:t>Store</w:t>
            </w:r>
          </w:p>
        </w:tc>
        <w:tc>
          <w:tcPr>
            <w:tcW w:w="2556" w:type="dxa"/>
          </w:tcPr>
          <w:p w14:paraId="260A40BF" w14:textId="77777777" w:rsidR="00F95D08" w:rsidRDefault="00F95D08" w:rsidP="00677F21">
            <w:pPr>
              <w:jc w:val="right"/>
            </w:pPr>
            <w:r>
              <w:t>72.48%</w:t>
            </w:r>
          </w:p>
        </w:tc>
        <w:tc>
          <w:tcPr>
            <w:tcW w:w="2556" w:type="dxa"/>
          </w:tcPr>
          <w:p w14:paraId="7262B1BB" w14:textId="77777777" w:rsidR="00F95D08" w:rsidRDefault="00F95D08" w:rsidP="00677F21">
            <w:pPr>
              <w:jc w:val="right"/>
            </w:pPr>
            <w:r>
              <w:t>80.51%</w:t>
            </w:r>
          </w:p>
        </w:tc>
        <w:tc>
          <w:tcPr>
            <w:tcW w:w="2556" w:type="dxa"/>
          </w:tcPr>
          <w:p w14:paraId="4F4944AD" w14:textId="77777777" w:rsidR="00F95D08" w:rsidRDefault="00F95D08" w:rsidP="00677F21">
            <w:pPr>
              <w:jc w:val="right"/>
            </w:pPr>
            <w:r>
              <w:t>86.87%</w:t>
            </w:r>
          </w:p>
        </w:tc>
      </w:tr>
    </w:tbl>
    <w:p w14:paraId="4BD49532" w14:textId="77777777" w:rsidR="00F95D08" w:rsidRDefault="00F95D08" w:rsidP="00F95D08"/>
    <w:p w14:paraId="356C8FEF" w14:textId="77777777" w:rsidR="00F95D08" w:rsidRDefault="00F95D08" w:rsidP="00F95D08">
      <w:r>
        <w:rPr>
          <w:b/>
        </w:rPr>
        <w:t>Table 35. Model table from source</w:t>
      </w:r>
    </w:p>
    <w:tbl>
      <w:tblPr>
        <w:tblStyle w:val="TableGrid"/>
        <w:tblW w:w="0" w:type="auto"/>
        <w:jc w:val="center"/>
        <w:tblLook w:val="04A0" w:firstRow="1" w:lastRow="0" w:firstColumn="1" w:lastColumn="0" w:noHBand="0" w:noVBand="1"/>
      </w:tblPr>
      <w:tblGrid>
        <w:gridCol w:w="4665"/>
        <w:gridCol w:w="4685"/>
      </w:tblGrid>
      <w:tr w:rsidR="00F95D08" w14:paraId="58DF3EAA" w14:textId="77777777" w:rsidTr="00677F21">
        <w:trPr>
          <w:jc w:val="center"/>
        </w:trPr>
        <w:tc>
          <w:tcPr>
            <w:tcW w:w="5112" w:type="dxa"/>
          </w:tcPr>
          <w:p w14:paraId="20DA8577" w14:textId="77777777" w:rsidR="00F95D08" w:rsidRDefault="00F95D08" w:rsidP="00677F21">
            <w:r>
              <w:rPr>
                <w:b/>
              </w:rPr>
              <w:t>Metric</w:t>
            </w:r>
          </w:p>
        </w:tc>
        <w:tc>
          <w:tcPr>
            <w:tcW w:w="5112" w:type="dxa"/>
          </w:tcPr>
          <w:p w14:paraId="7A3EDE33" w14:textId="77777777" w:rsidR="00F95D08" w:rsidRDefault="00F95D08" w:rsidP="00677F21">
            <w:r>
              <w:rPr>
                <w:b/>
              </w:rPr>
              <w:t>Value</w:t>
            </w:r>
          </w:p>
        </w:tc>
      </w:tr>
      <w:tr w:rsidR="00F95D08" w14:paraId="2A9B2C64" w14:textId="77777777" w:rsidTr="00677F21">
        <w:trPr>
          <w:jc w:val="center"/>
        </w:trPr>
        <w:tc>
          <w:tcPr>
            <w:tcW w:w="5112" w:type="dxa"/>
          </w:tcPr>
          <w:p w14:paraId="0773EE95" w14:textId="77777777" w:rsidR="00F95D08" w:rsidRDefault="00F95D08" w:rsidP="00677F21">
            <w:r>
              <w:t>WAPE</w:t>
            </w:r>
          </w:p>
        </w:tc>
        <w:tc>
          <w:tcPr>
            <w:tcW w:w="5112" w:type="dxa"/>
          </w:tcPr>
          <w:p w14:paraId="0594700C" w14:textId="77777777" w:rsidR="00F95D08" w:rsidRDefault="00F95D08" w:rsidP="00677F21">
            <w:pPr>
              <w:jc w:val="right"/>
            </w:pPr>
            <w:r>
              <w:t>75.002%</w:t>
            </w:r>
          </w:p>
        </w:tc>
      </w:tr>
      <w:tr w:rsidR="00F95D08" w14:paraId="463FF174" w14:textId="77777777" w:rsidTr="00677F21">
        <w:trPr>
          <w:jc w:val="center"/>
        </w:trPr>
        <w:tc>
          <w:tcPr>
            <w:tcW w:w="5112" w:type="dxa"/>
          </w:tcPr>
          <w:p w14:paraId="1E02BC5E" w14:textId="77777777" w:rsidR="00F95D08" w:rsidRDefault="00F95D08" w:rsidP="00677F21">
            <w:r>
              <w:t>RMSE</w:t>
            </w:r>
          </w:p>
        </w:tc>
        <w:tc>
          <w:tcPr>
            <w:tcW w:w="5112" w:type="dxa"/>
          </w:tcPr>
          <w:p w14:paraId="6A0112ED" w14:textId="77777777" w:rsidR="00F95D08" w:rsidRDefault="00F95D08" w:rsidP="00677F21">
            <w:pPr>
              <w:jc w:val="right"/>
            </w:pPr>
            <w:r>
              <w:t>8.236</w:t>
            </w:r>
          </w:p>
        </w:tc>
      </w:tr>
      <w:tr w:rsidR="00F95D08" w14:paraId="304C0D0A" w14:textId="77777777" w:rsidTr="00677F21">
        <w:trPr>
          <w:jc w:val="center"/>
        </w:trPr>
        <w:tc>
          <w:tcPr>
            <w:tcW w:w="5112" w:type="dxa"/>
          </w:tcPr>
          <w:p w14:paraId="1E1EC370" w14:textId="77777777" w:rsidR="00F95D08" w:rsidRDefault="00F95D08" w:rsidP="00677F21">
            <w:r>
              <w:t>MAE</w:t>
            </w:r>
          </w:p>
        </w:tc>
        <w:tc>
          <w:tcPr>
            <w:tcW w:w="5112" w:type="dxa"/>
          </w:tcPr>
          <w:p w14:paraId="1D3C606E" w14:textId="77777777" w:rsidR="00F95D08" w:rsidRDefault="00F95D08" w:rsidP="00677F21">
            <w:pPr>
              <w:jc w:val="right"/>
            </w:pPr>
            <w:r>
              <w:t>3.156</w:t>
            </w:r>
          </w:p>
        </w:tc>
      </w:tr>
      <w:tr w:rsidR="00F95D08" w14:paraId="437F0260" w14:textId="77777777" w:rsidTr="00677F21">
        <w:trPr>
          <w:jc w:val="center"/>
        </w:trPr>
        <w:tc>
          <w:tcPr>
            <w:tcW w:w="5112" w:type="dxa"/>
          </w:tcPr>
          <w:p w14:paraId="709D117F" w14:textId="77777777" w:rsidR="00F95D08" w:rsidRDefault="00F95D08" w:rsidP="00677F21">
            <w:r>
              <w:lastRenderedPageBreak/>
              <w:t>R²</w:t>
            </w:r>
          </w:p>
        </w:tc>
        <w:tc>
          <w:tcPr>
            <w:tcW w:w="5112" w:type="dxa"/>
          </w:tcPr>
          <w:p w14:paraId="54B51F4F" w14:textId="77777777" w:rsidR="00F95D08" w:rsidRDefault="00F95D08" w:rsidP="00677F21">
            <w:pPr>
              <w:jc w:val="right"/>
            </w:pPr>
            <w:r>
              <w:t>0.296</w:t>
            </w:r>
          </w:p>
        </w:tc>
      </w:tr>
    </w:tbl>
    <w:p w14:paraId="7A8AED32" w14:textId="77777777" w:rsidR="00F95D08" w:rsidRDefault="00F95D08" w:rsidP="00F95D08"/>
    <w:p w14:paraId="3EBA8C94" w14:textId="77777777" w:rsidR="00F95D08" w:rsidRDefault="00F95D08" w:rsidP="00F95D08">
      <w:r>
        <w:rPr>
          <w:b/>
        </w:rPr>
        <w:t>Table 36. Model table from source</w:t>
      </w:r>
    </w:p>
    <w:tbl>
      <w:tblPr>
        <w:tblStyle w:val="TableGrid"/>
        <w:tblW w:w="0" w:type="auto"/>
        <w:jc w:val="center"/>
        <w:tblLook w:val="04A0" w:firstRow="1" w:lastRow="0" w:firstColumn="1" w:lastColumn="0" w:noHBand="0" w:noVBand="1"/>
      </w:tblPr>
      <w:tblGrid>
        <w:gridCol w:w="1886"/>
        <w:gridCol w:w="1898"/>
        <w:gridCol w:w="1860"/>
        <w:gridCol w:w="1853"/>
        <w:gridCol w:w="1853"/>
      </w:tblGrid>
      <w:tr w:rsidR="00F95D08" w14:paraId="7F985D16" w14:textId="77777777" w:rsidTr="00677F21">
        <w:trPr>
          <w:jc w:val="center"/>
        </w:trPr>
        <w:tc>
          <w:tcPr>
            <w:tcW w:w="2045" w:type="dxa"/>
          </w:tcPr>
          <w:p w14:paraId="15AFD585" w14:textId="77777777" w:rsidR="00F95D08" w:rsidRDefault="00F95D08" w:rsidP="00677F21">
            <w:r>
              <w:rPr>
                <w:b/>
              </w:rPr>
              <w:t>Subset</w:t>
            </w:r>
          </w:p>
        </w:tc>
        <w:tc>
          <w:tcPr>
            <w:tcW w:w="2045" w:type="dxa"/>
          </w:tcPr>
          <w:p w14:paraId="159F1B4C" w14:textId="77777777" w:rsidR="00F95D08" w:rsidRDefault="00F95D08" w:rsidP="00677F21">
            <w:r>
              <w:rPr>
                <w:b/>
              </w:rPr>
              <w:t>WAPE</w:t>
            </w:r>
          </w:p>
        </w:tc>
        <w:tc>
          <w:tcPr>
            <w:tcW w:w="2045" w:type="dxa"/>
          </w:tcPr>
          <w:p w14:paraId="13E6ED22" w14:textId="77777777" w:rsidR="00F95D08" w:rsidRDefault="00F95D08" w:rsidP="00677F21">
            <w:r>
              <w:rPr>
                <w:b/>
              </w:rPr>
              <w:t>RMSE</w:t>
            </w:r>
          </w:p>
        </w:tc>
        <w:tc>
          <w:tcPr>
            <w:tcW w:w="2045" w:type="dxa"/>
          </w:tcPr>
          <w:p w14:paraId="1D23DF83" w14:textId="77777777" w:rsidR="00F95D08" w:rsidRDefault="00F95D08" w:rsidP="00677F21">
            <w:r>
              <w:rPr>
                <w:b/>
              </w:rPr>
              <w:t>MAE</w:t>
            </w:r>
          </w:p>
        </w:tc>
        <w:tc>
          <w:tcPr>
            <w:tcW w:w="2045" w:type="dxa"/>
          </w:tcPr>
          <w:p w14:paraId="044253E0" w14:textId="77777777" w:rsidR="00F95D08" w:rsidRDefault="00F95D08" w:rsidP="00677F21">
            <w:r>
              <w:rPr>
                <w:b/>
              </w:rPr>
              <w:t>R²</w:t>
            </w:r>
          </w:p>
        </w:tc>
      </w:tr>
      <w:tr w:rsidR="00F95D08" w14:paraId="0944895A" w14:textId="77777777" w:rsidTr="00677F21">
        <w:trPr>
          <w:jc w:val="center"/>
        </w:trPr>
        <w:tc>
          <w:tcPr>
            <w:tcW w:w="2045" w:type="dxa"/>
          </w:tcPr>
          <w:p w14:paraId="13381559" w14:textId="77777777" w:rsidR="00F95D08" w:rsidRDefault="00F95D08" w:rsidP="00677F21">
            <w:r>
              <w:t>Promo5</w:t>
            </w:r>
          </w:p>
        </w:tc>
        <w:tc>
          <w:tcPr>
            <w:tcW w:w="2045" w:type="dxa"/>
          </w:tcPr>
          <w:p w14:paraId="6997B0A6" w14:textId="77777777" w:rsidR="00F95D08" w:rsidRDefault="00F95D08" w:rsidP="00677F21">
            <w:pPr>
              <w:jc w:val="right"/>
            </w:pPr>
            <w:r>
              <w:t>76.515%</w:t>
            </w:r>
          </w:p>
        </w:tc>
        <w:tc>
          <w:tcPr>
            <w:tcW w:w="2045" w:type="dxa"/>
          </w:tcPr>
          <w:p w14:paraId="7B60CEC8" w14:textId="77777777" w:rsidR="00F95D08" w:rsidRDefault="00F95D08" w:rsidP="00677F21">
            <w:pPr>
              <w:jc w:val="right"/>
            </w:pPr>
            <w:r>
              <w:t>9.288</w:t>
            </w:r>
          </w:p>
        </w:tc>
        <w:tc>
          <w:tcPr>
            <w:tcW w:w="2045" w:type="dxa"/>
          </w:tcPr>
          <w:p w14:paraId="4BE9BFDF" w14:textId="77777777" w:rsidR="00F95D08" w:rsidRDefault="00F95D08" w:rsidP="00677F21">
            <w:pPr>
              <w:jc w:val="right"/>
            </w:pPr>
            <w:r>
              <w:t>3.539</w:t>
            </w:r>
          </w:p>
        </w:tc>
        <w:tc>
          <w:tcPr>
            <w:tcW w:w="2045" w:type="dxa"/>
          </w:tcPr>
          <w:p w14:paraId="6172B988" w14:textId="77777777" w:rsidR="00F95D08" w:rsidRDefault="00F95D08" w:rsidP="00677F21">
            <w:pPr>
              <w:jc w:val="right"/>
            </w:pPr>
            <w:r>
              <w:t>0.244</w:t>
            </w:r>
          </w:p>
        </w:tc>
      </w:tr>
      <w:tr w:rsidR="00F95D08" w14:paraId="31DE0C2F" w14:textId="77777777" w:rsidTr="00677F21">
        <w:trPr>
          <w:jc w:val="center"/>
        </w:trPr>
        <w:tc>
          <w:tcPr>
            <w:tcW w:w="2045" w:type="dxa"/>
          </w:tcPr>
          <w:p w14:paraId="2555E73D" w14:textId="77777777" w:rsidR="00F95D08" w:rsidRDefault="00F95D08" w:rsidP="00677F21">
            <w:r>
              <w:t>Promo6</w:t>
            </w:r>
          </w:p>
        </w:tc>
        <w:tc>
          <w:tcPr>
            <w:tcW w:w="2045" w:type="dxa"/>
          </w:tcPr>
          <w:p w14:paraId="6B94C2B5" w14:textId="77777777" w:rsidR="00F95D08" w:rsidRDefault="00F95D08" w:rsidP="00677F21">
            <w:pPr>
              <w:jc w:val="right"/>
            </w:pPr>
            <w:r>
              <w:t>73.497%</w:t>
            </w:r>
          </w:p>
        </w:tc>
        <w:tc>
          <w:tcPr>
            <w:tcW w:w="2045" w:type="dxa"/>
          </w:tcPr>
          <w:p w14:paraId="44FE98C2" w14:textId="77777777" w:rsidR="00F95D08" w:rsidRDefault="00F95D08" w:rsidP="00677F21">
            <w:pPr>
              <w:jc w:val="right"/>
            </w:pPr>
            <w:r>
              <w:t>7.247</w:t>
            </w:r>
          </w:p>
        </w:tc>
        <w:tc>
          <w:tcPr>
            <w:tcW w:w="2045" w:type="dxa"/>
          </w:tcPr>
          <w:p w14:paraId="76371FD1" w14:textId="77777777" w:rsidR="00F95D08" w:rsidRDefault="00F95D08" w:rsidP="00677F21">
            <w:pPr>
              <w:jc w:val="right"/>
            </w:pPr>
            <w:r>
              <w:t>2.838</w:t>
            </w:r>
          </w:p>
        </w:tc>
        <w:tc>
          <w:tcPr>
            <w:tcW w:w="2045" w:type="dxa"/>
          </w:tcPr>
          <w:p w14:paraId="3BCC90DC" w14:textId="77777777" w:rsidR="00F95D08" w:rsidRDefault="00F95D08" w:rsidP="00677F21">
            <w:pPr>
              <w:jc w:val="right"/>
            </w:pPr>
            <w:r>
              <w:t>0.355</w:t>
            </w:r>
          </w:p>
        </w:tc>
      </w:tr>
    </w:tbl>
    <w:p w14:paraId="2E862CC2" w14:textId="77777777" w:rsidR="00F95D08" w:rsidRDefault="00F95D08" w:rsidP="00F95D08"/>
    <w:p w14:paraId="6C6FE577" w14:textId="77777777" w:rsidR="00F95D08" w:rsidRDefault="00F95D08" w:rsidP="00F95D08">
      <w:r>
        <w:rPr>
          <w:b/>
        </w:rPr>
        <w:t>Table 37. Model table from source</w:t>
      </w:r>
    </w:p>
    <w:tbl>
      <w:tblPr>
        <w:tblStyle w:val="TableGrid"/>
        <w:tblW w:w="0" w:type="auto"/>
        <w:jc w:val="center"/>
        <w:tblLook w:val="04A0" w:firstRow="1" w:lastRow="0" w:firstColumn="1" w:lastColumn="0" w:noHBand="0" w:noVBand="1"/>
      </w:tblPr>
      <w:tblGrid>
        <w:gridCol w:w="2337"/>
        <w:gridCol w:w="2333"/>
        <w:gridCol w:w="2347"/>
        <w:gridCol w:w="2333"/>
      </w:tblGrid>
      <w:tr w:rsidR="00F95D08" w14:paraId="2871958D" w14:textId="77777777" w:rsidTr="00677F21">
        <w:trPr>
          <w:jc w:val="center"/>
        </w:trPr>
        <w:tc>
          <w:tcPr>
            <w:tcW w:w="2556" w:type="dxa"/>
          </w:tcPr>
          <w:p w14:paraId="1BC30204" w14:textId="77777777" w:rsidR="00F95D08" w:rsidRDefault="00F95D08" w:rsidP="00677F21">
            <w:r>
              <w:rPr>
                <w:b/>
              </w:rPr>
              <w:t>Cluster</w:t>
            </w:r>
          </w:p>
        </w:tc>
        <w:tc>
          <w:tcPr>
            <w:tcW w:w="2556" w:type="dxa"/>
          </w:tcPr>
          <w:p w14:paraId="233109A1" w14:textId="77777777" w:rsidR="00F95D08" w:rsidRDefault="00F95D08" w:rsidP="00677F21">
            <w:r>
              <w:rPr>
                <w:b/>
              </w:rPr>
              <w:t>Fast</w:t>
            </w:r>
          </w:p>
        </w:tc>
        <w:tc>
          <w:tcPr>
            <w:tcW w:w="2556" w:type="dxa"/>
          </w:tcPr>
          <w:p w14:paraId="2B4B257B" w14:textId="77777777" w:rsidR="00F95D08" w:rsidRDefault="00F95D08" w:rsidP="00677F21">
            <w:r>
              <w:rPr>
                <w:b/>
              </w:rPr>
              <w:t>Medium</w:t>
            </w:r>
          </w:p>
        </w:tc>
        <w:tc>
          <w:tcPr>
            <w:tcW w:w="2556" w:type="dxa"/>
          </w:tcPr>
          <w:p w14:paraId="7CE997CD" w14:textId="77777777" w:rsidR="00F95D08" w:rsidRDefault="00F95D08" w:rsidP="00677F21">
            <w:r>
              <w:rPr>
                <w:b/>
              </w:rPr>
              <w:t>Slow</w:t>
            </w:r>
          </w:p>
        </w:tc>
      </w:tr>
      <w:tr w:rsidR="00F95D08" w14:paraId="158740D5" w14:textId="77777777" w:rsidTr="00677F21">
        <w:trPr>
          <w:jc w:val="center"/>
        </w:trPr>
        <w:tc>
          <w:tcPr>
            <w:tcW w:w="2556" w:type="dxa"/>
          </w:tcPr>
          <w:p w14:paraId="2883024A" w14:textId="77777777" w:rsidR="00F95D08" w:rsidRDefault="00F95D08" w:rsidP="00677F21">
            <w:r>
              <w:t>Item</w:t>
            </w:r>
          </w:p>
        </w:tc>
        <w:tc>
          <w:tcPr>
            <w:tcW w:w="2556" w:type="dxa"/>
          </w:tcPr>
          <w:p w14:paraId="44FB8FF9" w14:textId="77777777" w:rsidR="00F95D08" w:rsidRDefault="00F95D08" w:rsidP="00677F21">
            <w:pPr>
              <w:jc w:val="right"/>
            </w:pPr>
            <w:r>
              <w:t>71.62%</w:t>
            </w:r>
          </w:p>
        </w:tc>
        <w:tc>
          <w:tcPr>
            <w:tcW w:w="2556" w:type="dxa"/>
          </w:tcPr>
          <w:p w14:paraId="01CF1B0D" w14:textId="77777777" w:rsidR="00F95D08" w:rsidRDefault="00F95D08" w:rsidP="00677F21">
            <w:pPr>
              <w:jc w:val="right"/>
            </w:pPr>
            <w:r>
              <w:t>78.90%</w:t>
            </w:r>
          </w:p>
        </w:tc>
        <w:tc>
          <w:tcPr>
            <w:tcW w:w="2556" w:type="dxa"/>
          </w:tcPr>
          <w:p w14:paraId="014D822A" w14:textId="77777777" w:rsidR="00F95D08" w:rsidRDefault="00F95D08" w:rsidP="00677F21">
            <w:pPr>
              <w:jc w:val="right"/>
            </w:pPr>
            <w:r>
              <w:t>73.78%</w:t>
            </w:r>
          </w:p>
        </w:tc>
      </w:tr>
      <w:tr w:rsidR="00F95D08" w14:paraId="62452FD6" w14:textId="77777777" w:rsidTr="00677F21">
        <w:trPr>
          <w:jc w:val="center"/>
        </w:trPr>
        <w:tc>
          <w:tcPr>
            <w:tcW w:w="2556" w:type="dxa"/>
          </w:tcPr>
          <w:p w14:paraId="00CEDF01" w14:textId="77777777" w:rsidR="00F95D08" w:rsidRDefault="00F95D08" w:rsidP="00677F21">
            <w:r>
              <w:t>Store</w:t>
            </w:r>
          </w:p>
        </w:tc>
        <w:tc>
          <w:tcPr>
            <w:tcW w:w="2556" w:type="dxa"/>
          </w:tcPr>
          <w:p w14:paraId="1B4DCF7C" w14:textId="77777777" w:rsidR="00F95D08" w:rsidRDefault="00F95D08" w:rsidP="00677F21">
            <w:pPr>
              <w:jc w:val="right"/>
            </w:pPr>
            <w:r>
              <w:t>70.89%</w:t>
            </w:r>
          </w:p>
        </w:tc>
        <w:tc>
          <w:tcPr>
            <w:tcW w:w="2556" w:type="dxa"/>
          </w:tcPr>
          <w:p w14:paraId="131D94D5" w14:textId="77777777" w:rsidR="00F95D08" w:rsidRDefault="00F95D08" w:rsidP="00677F21">
            <w:pPr>
              <w:jc w:val="right"/>
            </w:pPr>
            <w:r>
              <w:t>75.23%</w:t>
            </w:r>
          </w:p>
        </w:tc>
        <w:tc>
          <w:tcPr>
            <w:tcW w:w="2556" w:type="dxa"/>
          </w:tcPr>
          <w:p w14:paraId="70E37D27" w14:textId="77777777" w:rsidR="00F95D08" w:rsidRDefault="00F95D08" w:rsidP="00677F21">
            <w:pPr>
              <w:jc w:val="right"/>
            </w:pPr>
            <w:r>
              <w:t>77.77%</w:t>
            </w:r>
          </w:p>
        </w:tc>
      </w:tr>
    </w:tbl>
    <w:p w14:paraId="13490986" w14:textId="77777777" w:rsidR="00F95D08" w:rsidRDefault="00F95D08" w:rsidP="00F95D08"/>
    <w:p w14:paraId="73FF18EB" w14:textId="77777777" w:rsidR="00F95D08" w:rsidRDefault="00F95D08" w:rsidP="00F95D08">
      <w:r>
        <w:rPr>
          <w:b/>
        </w:rPr>
        <w:t>Table 38. Model table from source</w:t>
      </w:r>
    </w:p>
    <w:tbl>
      <w:tblPr>
        <w:tblStyle w:val="TableGrid"/>
        <w:tblW w:w="0" w:type="auto"/>
        <w:jc w:val="center"/>
        <w:tblLook w:val="04A0" w:firstRow="1" w:lastRow="0" w:firstColumn="1" w:lastColumn="0" w:noHBand="0" w:noVBand="1"/>
      </w:tblPr>
      <w:tblGrid>
        <w:gridCol w:w="4668"/>
        <w:gridCol w:w="4682"/>
      </w:tblGrid>
      <w:tr w:rsidR="00F95D08" w14:paraId="1A37CD17" w14:textId="77777777" w:rsidTr="00677F21">
        <w:trPr>
          <w:jc w:val="center"/>
        </w:trPr>
        <w:tc>
          <w:tcPr>
            <w:tcW w:w="5112" w:type="dxa"/>
          </w:tcPr>
          <w:p w14:paraId="1C6BD4E7" w14:textId="77777777" w:rsidR="00F95D08" w:rsidRDefault="00F95D08" w:rsidP="00677F21">
            <w:r>
              <w:rPr>
                <w:b/>
              </w:rPr>
              <w:t>Metric</w:t>
            </w:r>
          </w:p>
        </w:tc>
        <w:tc>
          <w:tcPr>
            <w:tcW w:w="5112" w:type="dxa"/>
          </w:tcPr>
          <w:p w14:paraId="6FD35A30" w14:textId="77777777" w:rsidR="00F95D08" w:rsidRDefault="00F95D08" w:rsidP="00677F21">
            <w:r>
              <w:rPr>
                <w:b/>
              </w:rPr>
              <w:t>Value</w:t>
            </w:r>
          </w:p>
        </w:tc>
      </w:tr>
      <w:tr w:rsidR="00F95D08" w14:paraId="4F1B548D" w14:textId="77777777" w:rsidTr="00677F21">
        <w:trPr>
          <w:jc w:val="center"/>
        </w:trPr>
        <w:tc>
          <w:tcPr>
            <w:tcW w:w="5112" w:type="dxa"/>
          </w:tcPr>
          <w:p w14:paraId="69C3A353" w14:textId="77777777" w:rsidR="00F95D08" w:rsidRDefault="00F95D08" w:rsidP="00677F21">
            <w:r>
              <w:t>R²</w:t>
            </w:r>
          </w:p>
        </w:tc>
        <w:tc>
          <w:tcPr>
            <w:tcW w:w="5112" w:type="dxa"/>
          </w:tcPr>
          <w:p w14:paraId="115D9B4B" w14:textId="77777777" w:rsidR="00F95D08" w:rsidRDefault="00F95D08" w:rsidP="00677F21">
            <w:r>
              <w:t>−60.874</w:t>
            </w:r>
          </w:p>
        </w:tc>
      </w:tr>
      <w:tr w:rsidR="00F95D08" w14:paraId="71D81A94" w14:textId="77777777" w:rsidTr="00677F21">
        <w:trPr>
          <w:jc w:val="center"/>
        </w:trPr>
        <w:tc>
          <w:tcPr>
            <w:tcW w:w="5112" w:type="dxa"/>
          </w:tcPr>
          <w:p w14:paraId="668789ED" w14:textId="77777777" w:rsidR="00F95D08" w:rsidRDefault="00F95D08" w:rsidP="00677F21">
            <w:r>
              <w:t>RMSE</w:t>
            </w:r>
          </w:p>
        </w:tc>
        <w:tc>
          <w:tcPr>
            <w:tcW w:w="5112" w:type="dxa"/>
          </w:tcPr>
          <w:p w14:paraId="78C327BB" w14:textId="77777777" w:rsidR="00F95D08" w:rsidRDefault="00F95D08" w:rsidP="00677F21">
            <w:pPr>
              <w:jc w:val="right"/>
            </w:pPr>
            <w:r>
              <w:t>63.056</w:t>
            </w:r>
          </w:p>
        </w:tc>
      </w:tr>
      <w:tr w:rsidR="00F95D08" w14:paraId="1577EFE8" w14:textId="77777777" w:rsidTr="00677F21">
        <w:trPr>
          <w:jc w:val="center"/>
        </w:trPr>
        <w:tc>
          <w:tcPr>
            <w:tcW w:w="5112" w:type="dxa"/>
          </w:tcPr>
          <w:p w14:paraId="0A80A478" w14:textId="77777777" w:rsidR="00F95D08" w:rsidRDefault="00F95D08" w:rsidP="00677F21">
            <w:r>
              <w:t>MAE</w:t>
            </w:r>
          </w:p>
        </w:tc>
        <w:tc>
          <w:tcPr>
            <w:tcW w:w="5112" w:type="dxa"/>
          </w:tcPr>
          <w:p w14:paraId="04323716" w14:textId="77777777" w:rsidR="00F95D08" w:rsidRDefault="00F95D08" w:rsidP="00677F21">
            <w:pPr>
              <w:jc w:val="right"/>
            </w:pPr>
            <w:r>
              <w:t>4.471</w:t>
            </w:r>
          </w:p>
        </w:tc>
      </w:tr>
      <w:tr w:rsidR="00F95D08" w14:paraId="3D12B35B" w14:textId="77777777" w:rsidTr="00677F21">
        <w:trPr>
          <w:jc w:val="center"/>
        </w:trPr>
        <w:tc>
          <w:tcPr>
            <w:tcW w:w="5112" w:type="dxa"/>
          </w:tcPr>
          <w:p w14:paraId="353B5180" w14:textId="77777777" w:rsidR="00F95D08" w:rsidRDefault="00F95D08" w:rsidP="00677F21">
            <w:r>
              <w:t>WAPE</w:t>
            </w:r>
          </w:p>
        </w:tc>
        <w:tc>
          <w:tcPr>
            <w:tcW w:w="5112" w:type="dxa"/>
          </w:tcPr>
          <w:p w14:paraId="3FB27A82" w14:textId="77777777" w:rsidR="00F95D08" w:rsidRDefault="00F95D08" w:rsidP="00677F21">
            <w:r>
              <w:t>~112–113%</w:t>
            </w:r>
          </w:p>
        </w:tc>
      </w:tr>
    </w:tbl>
    <w:p w14:paraId="117773A4" w14:textId="77777777" w:rsidR="00F95D08" w:rsidRDefault="00F95D08" w:rsidP="00F95D08"/>
    <w:p w14:paraId="72FF9911" w14:textId="77777777" w:rsidR="00015C46" w:rsidRDefault="00015C46" w:rsidP="00F95D08"/>
    <w:p w14:paraId="62F9C5BF" w14:textId="77777777" w:rsidR="00015C46" w:rsidRDefault="00015C46" w:rsidP="00F95D08"/>
    <w:p w14:paraId="3B6F24CD" w14:textId="77777777" w:rsidR="00015C46" w:rsidRDefault="00015C46" w:rsidP="00F95D08"/>
    <w:p w14:paraId="2E9C1C4B" w14:textId="77777777" w:rsidR="00F95D08" w:rsidRDefault="00F95D08" w:rsidP="00F95D08">
      <w:r>
        <w:rPr>
          <w:b/>
        </w:rPr>
        <w:t>Table 39. Model table from source</w:t>
      </w:r>
    </w:p>
    <w:tbl>
      <w:tblPr>
        <w:tblStyle w:val="TableGrid"/>
        <w:tblW w:w="0" w:type="auto"/>
        <w:jc w:val="center"/>
        <w:tblLook w:val="04A0" w:firstRow="1" w:lastRow="0" w:firstColumn="1" w:lastColumn="0" w:noHBand="0" w:noVBand="1"/>
      </w:tblPr>
      <w:tblGrid>
        <w:gridCol w:w="1257"/>
        <w:gridCol w:w="1186"/>
        <w:gridCol w:w="1177"/>
        <w:gridCol w:w="1159"/>
        <w:gridCol w:w="1112"/>
        <w:gridCol w:w="1097"/>
        <w:gridCol w:w="1181"/>
        <w:gridCol w:w="1181"/>
      </w:tblGrid>
      <w:tr w:rsidR="00F95D08" w14:paraId="672BADBA" w14:textId="77777777" w:rsidTr="00677F21">
        <w:trPr>
          <w:jc w:val="center"/>
        </w:trPr>
        <w:tc>
          <w:tcPr>
            <w:tcW w:w="1278" w:type="dxa"/>
          </w:tcPr>
          <w:p w14:paraId="35F62830" w14:textId="77777777" w:rsidR="00F95D08" w:rsidRDefault="00F95D08" w:rsidP="00677F21">
            <w:r>
              <w:rPr>
                <w:b/>
              </w:rPr>
              <w:lastRenderedPageBreak/>
              <w:t>Model</w:t>
            </w:r>
          </w:p>
        </w:tc>
        <w:tc>
          <w:tcPr>
            <w:tcW w:w="1278" w:type="dxa"/>
          </w:tcPr>
          <w:p w14:paraId="3F708318" w14:textId="77777777" w:rsidR="00F95D08" w:rsidRDefault="00F95D08" w:rsidP="00677F21">
            <w:r>
              <w:rPr>
                <w:b/>
              </w:rPr>
              <w:t>Loss / Target</w:t>
            </w:r>
          </w:p>
        </w:tc>
        <w:tc>
          <w:tcPr>
            <w:tcW w:w="1278" w:type="dxa"/>
          </w:tcPr>
          <w:p w14:paraId="5A61F866" w14:textId="77777777" w:rsidR="00F95D08" w:rsidRDefault="00F95D08" w:rsidP="00677F21">
            <w:r>
              <w:rPr>
                <w:b/>
              </w:rPr>
              <w:t>B All R²</w:t>
            </w:r>
          </w:p>
        </w:tc>
        <w:tc>
          <w:tcPr>
            <w:tcW w:w="1278" w:type="dxa"/>
          </w:tcPr>
          <w:p w14:paraId="7B83423C" w14:textId="77777777" w:rsidR="00F95D08" w:rsidRDefault="00F95D08" w:rsidP="00677F21">
            <w:r>
              <w:rPr>
                <w:b/>
              </w:rPr>
              <w:t>B All WAPE</w:t>
            </w:r>
          </w:p>
        </w:tc>
        <w:tc>
          <w:tcPr>
            <w:tcW w:w="1278" w:type="dxa"/>
          </w:tcPr>
          <w:p w14:paraId="7590E830" w14:textId="77777777" w:rsidR="00F95D08" w:rsidRDefault="00F95D08" w:rsidP="00677F21">
            <w:r>
              <w:rPr>
                <w:b/>
              </w:rPr>
              <w:t>RMSE</w:t>
            </w:r>
          </w:p>
        </w:tc>
        <w:tc>
          <w:tcPr>
            <w:tcW w:w="1278" w:type="dxa"/>
          </w:tcPr>
          <w:p w14:paraId="532864F5" w14:textId="77777777" w:rsidR="00F95D08" w:rsidRDefault="00F95D08" w:rsidP="00677F21">
            <w:r>
              <w:rPr>
                <w:b/>
              </w:rPr>
              <w:t>MAE</w:t>
            </w:r>
          </w:p>
        </w:tc>
        <w:tc>
          <w:tcPr>
            <w:tcW w:w="1278" w:type="dxa"/>
          </w:tcPr>
          <w:p w14:paraId="4FB5FE05" w14:textId="77777777" w:rsidR="00F95D08" w:rsidRDefault="00F95D08" w:rsidP="00677F21">
            <w:r>
              <w:rPr>
                <w:b/>
              </w:rPr>
              <w:t>Promo5 R² / WAPE</w:t>
            </w:r>
          </w:p>
        </w:tc>
        <w:tc>
          <w:tcPr>
            <w:tcW w:w="1278" w:type="dxa"/>
          </w:tcPr>
          <w:p w14:paraId="13DED8B1" w14:textId="77777777" w:rsidR="00F95D08" w:rsidRDefault="00F95D08" w:rsidP="00677F21">
            <w:r>
              <w:rPr>
                <w:b/>
              </w:rPr>
              <w:t>Promo6 R² / WAPE</w:t>
            </w:r>
          </w:p>
        </w:tc>
      </w:tr>
      <w:tr w:rsidR="00F95D08" w14:paraId="3772292C" w14:textId="77777777" w:rsidTr="00677F21">
        <w:trPr>
          <w:jc w:val="center"/>
        </w:trPr>
        <w:tc>
          <w:tcPr>
            <w:tcW w:w="1278" w:type="dxa"/>
          </w:tcPr>
          <w:p w14:paraId="11B4B7F4" w14:textId="77777777" w:rsidR="00F95D08" w:rsidRDefault="00F95D08" w:rsidP="00677F21">
            <w:r>
              <w:t>Linear OLS (</w:t>
            </w:r>
            <w:proofErr w:type="spellStart"/>
            <w:r>
              <w:t>twostage</w:t>
            </w:r>
            <w:proofErr w:type="spellEnd"/>
            <w:r>
              <w:t>)</w:t>
            </w:r>
          </w:p>
        </w:tc>
        <w:tc>
          <w:tcPr>
            <w:tcW w:w="1278" w:type="dxa"/>
          </w:tcPr>
          <w:p w14:paraId="5D01B706" w14:textId="77777777" w:rsidR="00F95D08" w:rsidRDefault="00F95D08" w:rsidP="00677F21">
            <w:proofErr w:type="spellStart"/>
            <w:r>
              <w:t>logsales</w:t>
            </w:r>
            <w:proofErr w:type="spellEnd"/>
            <w:r>
              <w:t xml:space="preserve"> + additive Δ</w:t>
            </w:r>
          </w:p>
        </w:tc>
        <w:tc>
          <w:tcPr>
            <w:tcW w:w="1278" w:type="dxa"/>
          </w:tcPr>
          <w:p w14:paraId="25D7418A" w14:textId="77777777" w:rsidR="00F95D08" w:rsidRDefault="00F95D08" w:rsidP="00677F21">
            <w:r>
              <w:t>−60.874</w:t>
            </w:r>
          </w:p>
        </w:tc>
        <w:tc>
          <w:tcPr>
            <w:tcW w:w="1278" w:type="dxa"/>
          </w:tcPr>
          <w:p w14:paraId="4DFA153D" w14:textId="77777777" w:rsidR="00F95D08" w:rsidRDefault="00F95D08" w:rsidP="00677F21">
            <w:r>
              <w:t>~112–113%</w:t>
            </w:r>
          </w:p>
        </w:tc>
        <w:tc>
          <w:tcPr>
            <w:tcW w:w="1278" w:type="dxa"/>
          </w:tcPr>
          <w:p w14:paraId="0E0D914A" w14:textId="77777777" w:rsidR="00F95D08" w:rsidRDefault="00F95D08" w:rsidP="00677F21">
            <w:pPr>
              <w:jc w:val="right"/>
            </w:pPr>
            <w:r>
              <w:t>63.06</w:t>
            </w:r>
          </w:p>
        </w:tc>
        <w:tc>
          <w:tcPr>
            <w:tcW w:w="1278" w:type="dxa"/>
          </w:tcPr>
          <w:p w14:paraId="398B8C57" w14:textId="77777777" w:rsidR="00F95D08" w:rsidRDefault="00F95D08" w:rsidP="00677F21">
            <w:pPr>
              <w:jc w:val="right"/>
            </w:pPr>
            <w:r>
              <w:t>4.47</w:t>
            </w:r>
          </w:p>
        </w:tc>
        <w:tc>
          <w:tcPr>
            <w:tcW w:w="1278" w:type="dxa"/>
          </w:tcPr>
          <w:p w14:paraId="3993B1E2" w14:textId="77777777" w:rsidR="00F95D08" w:rsidRDefault="00F95D08" w:rsidP="00677F21">
            <w:r>
              <w:t>— / —</w:t>
            </w:r>
          </w:p>
        </w:tc>
        <w:tc>
          <w:tcPr>
            <w:tcW w:w="1278" w:type="dxa"/>
          </w:tcPr>
          <w:p w14:paraId="721C017E" w14:textId="77777777" w:rsidR="00F95D08" w:rsidRDefault="00F95D08" w:rsidP="00677F21">
            <w:r>
              <w:t>— / —</w:t>
            </w:r>
          </w:p>
        </w:tc>
      </w:tr>
      <w:tr w:rsidR="00F95D08" w14:paraId="6DB2F645" w14:textId="77777777" w:rsidTr="00677F21">
        <w:trPr>
          <w:jc w:val="center"/>
        </w:trPr>
        <w:tc>
          <w:tcPr>
            <w:tcW w:w="1278" w:type="dxa"/>
          </w:tcPr>
          <w:p w14:paraId="31A25421" w14:textId="77777777" w:rsidR="00F95D08" w:rsidRDefault="00F95D08" w:rsidP="00677F21">
            <w:proofErr w:type="spellStart"/>
            <w:r>
              <w:t>XGBoost</w:t>
            </w:r>
            <w:proofErr w:type="spellEnd"/>
            <w:r>
              <w:t xml:space="preserve"> (</w:t>
            </w:r>
            <w:proofErr w:type="spellStart"/>
            <w:r>
              <w:t>twostage</w:t>
            </w:r>
            <w:proofErr w:type="spellEnd"/>
            <w:r>
              <w:t>)</w:t>
            </w:r>
          </w:p>
        </w:tc>
        <w:tc>
          <w:tcPr>
            <w:tcW w:w="1278" w:type="dxa"/>
          </w:tcPr>
          <w:p w14:paraId="3B8232FB" w14:textId="77777777" w:rsidR="00F95D08" w:rsidRDefault="00F95D08" w:rsidP="00677F21">
            <w:r>
              <w:t xml:space="preserve">MSE on </w:t>
            </w:r>
            <w:proofErr w:type="spellStart"/>
            <w:r>
              <w:t>logbase</w:t>
            </w:r>
            <w:proofErr w:type="spellEnd"/>
            <w:r>
              <w:t xml:space="preserve"> &amp; Δ</w:t>
            </w:r>
          </w:p>
        </w:tc>
        <w:tc>
          <w:tcPr>
            <w:tcW w:w="1278" w:type="dxa"/>
          </w:tcPr>
          <w:p w14:paraId="0CEA9B7B" w14:textId="77777777" w:rsidR="00F95D08" w:rsidRDefault="00F95D08" w:rsidP="00677F21">
            <w:pPr>
              <w:jc w:val="right"/>
            </w:pPr>
            <w:r>
              <w:t>0.328</w:t>
            </w:r>
          </w:p>
        </w:tc>
        <w:tc>
          <w:tcPr>
            <w:tcW w:w="1278" w:type="dxa"/>
          </w:tcPr>
          <w:p w14:paraId="1F5B7E6D" w14:textId="77777777" w:rsidR="00F95D08" w:rsidRDefault="00F95D08" w:rsidP="00677F21">
            <w:pPr>
              <w:jc w:val="right"/>
            </w:pPr>
            <w:r>
              <w:t>83.79%</w:t>
            </w:r>
          </w:p>
        </w:tc>
        <w:tc>
          <w:tcPr>
            <w:tcW w:w="1278" w:type="dxa"/>
          </w:tcPr>
          <w:p w14:paraId="140DCCAE" w14:textId="77777777" w:rsidR="00F95D08" w:rsidRDefault="00F95D08" w:rsidP="00677F21">
            <w:pPr>
              <w:jc w:val="right"/>
            </w:pPr>
            <w:r>
              <w:t>8.048</w:t>
            </w:r>
          </w:p>
        </w:tc>
        <w:tc>
          <w:tcPr>
            <w:tcW w:w="1278" w:type="dxa"/>
          </w:tcPr>
          <w:p w14:paraId="7071E1B6" w14:textId="77777777" w:rsidR="00F95D08" w:rsidRDefault="00F95D08" w:rsidP="00677F21">
            <w:pPr>
              <w:jc w:val="right"/>
            </w:pPr>
            <w:r>
              <w:t>3.526</w:t>
            </w:r>
          </w:p>
        </w:tc>
        <w:tc>
          <w:tcPr>
            <w:tcW w:w="1278" w:type="dxa"/>
          </w:tcPr>
          <w:p w14:paraId="5BECED4A" w14:textId="77777777" w:rsidR="00F95D08" w:rsidRDefault="00F95D08" w:rsidP="00677F21">
            <w:r>
              <w:t>0.399 / 79.98%</w:t>
            </w:r>
          </w:p>
        </w:tc>
        <w:tc>
          <w:tcPr>
            <w:tcW w:w="1278" w:type="dxa"/>
          </w:tcPr>
          <w:p w14:paraId="2B58188F" w14:textId="77777777" w:rsidR="00F95D08" w:rsidRDefault="00F95D08" w:rsidP="00677F21">
            <w:r>
              <w:t>0.244 / 87.58%</w:t>
            </w:r>
          </w:p>
        </w:tc>
      </w:tr>
      <w:tr w:rsidR="00F95D08" w14:paraId="5D393E39" w14:textId="77777777" w:rsidTr="00677F21">
        <w:trPr>
          <w:jc w:val="center"/>
        </w:trPr>
        <w:tc>
          <w:tcPr>
            <w:tcW w:w="1278" w:type="dxa"/>
          </w:tcPr>
          <w:p w14:paraId="059EAA7C" w14:textId="77777777" w:rsidR="00F95D08" w:rsidRDefault="00F95D08" w:rsidP="00677F21">
            <w:proofErr w:type="spellStart"/>
            <w:r>
              <w:t>HistGB</w:t>
            </w:r>
            <w:proofErr w:type="spellEnd"/>
            <w:r>
              <w:t xml:space="preserve"> (</w:t>
            </w:r>
            <w:proofErr w:type="spellStart"/>
            <w:r>
              <w:t>twostage</w:t>
            </w:r>
            <w:proofErr w:type="spellEnd"/>
            <w:r>
              <w:t>, sq. error)</w:t>
            </w:r>
          </w:p>
        </w:tc>
        <w:tc>
          <w:tcPr>
            <w:tcW w:w="1278" w:type="dxa"/>
          </w:tcPr>
          <w:p w14:paraId="32FEFC70" w14:textId="77777777" w:rsidR="00F95D08" w:rsidRDefault="00F95D08" w:rsidP="00677F21">
            <w:r>
              <w:t xml:space="preserve">MSE on </w:t>
            </w:r>
            <w:proofErr w:type="spellStart"/>
            <w:r>
              <w:t>logbase</w:t>
            </w:r>
            <w:proofErr w:type="spellEnd"/>
            <w:r>
              <w:t xml:space="preserve"> &amp; Δ</w:t>
            </w:r>
          </w:p>
        </w:tc>
        <w:tc>
          <w:tcPr>
            <w:tcW w:w="1278" w:type="dxa"/>
          </w:tcPr>
          <w:p w14:paraId="7B2720A9" w14:textId="77777777" w:rsidR="00F95D08" w:rsidRDefault="00F95D08" w:rsidP="00677F21">
            <w:pPr>
              <w:jc w:val="right"/>
            </w:pPr>
            <w:r>
              <w:t>0.413</w:t>
            </w:r>
          </w:p>
        </w:tc>
        <w:tc>
          <w:tcPr>
            <w:tcW w:w="1278" w:type="dxa"/>
          </w:tcPr>
          <w:p w14:paraId="271CFAA4" w14:textId="77777777" w:rsidR="00F95D08" w:rsidRDefault="00F95D08" w:rsidP="00677F21">
            <w:pPr>
              <w:jc w:val="right"/>
            </w:pPr>
            <w:r>
              <w:t>80.65%</w:t>
            </w:r>
          </w:p>
        </w:tc>
        <w:tc>
          <w:tcPr>
            <w:tcW w:w="1278" w:type="dxa"/>
          </w:tcPr>
          <w:p w14:paraId="1DC83A2D" w14:textId="77777777" w:rsidR="00F95D08" w:rsidRDefault="00F95D08" w:rsidP="00677F21">
            <w:pPr>
              <w:jc w:val="right"/>
            </w:pPr>
            <w:r>
              <w:t>7.525</w:t>
            </w:r>
          </w:p>
        </w:tc>
        <w:tc>
          <w:tcPr>
            <w:tcW w:w="1278" w:type="dxa"/>
          </w:tcPr>
          <w:p w14:paraId="256C8699" w14:textId="77777777" w:rsidR="00F95D08" w:rsidRDefault="00F95D08" w:rsidP="00677F21">
            <w:pPr>
              <w:jc w:val="right"/>
            </w:pPr>
            <w:r>
              <w:t>3.394</w:t>
            </w:r>
          </w:p>
        </w:tc>
        <w:tc>
          <w:tcPr>
            <w:tcW w:w="1278" w:type="dxa"/>
          </w:tcPr>
          <w:p w14:paraId="4F74628A" w14:textId="77777777" w:rsidR="00F95D08" w:rsidRDefault="00F95D08" w:rsidP="00677F21">
            <w:r>
              <w:t>0.462 / 76.94%</w:t>
            </w:r>
          </w:p>
        </w:tc>
        <w:tc>
          <w:tcPr>
            <w:tcW w:w="1278" w:type="dxa"/>
          </w:tcPr>
          <w:p w14:paraId="3EF5227F" w14:textId="77777777" w:rsidR="00F95D08" w:rsidRDefault="00F95D08" w:rsidP="00677F21">
            <w:r>
              <w:t>0.353 / 84.33%</w:t>
            </w:r>
          </w:p>
        </w:tc>
      </w:tr>
      <w:tr w:rsidR="00F95D08" w14:paraId="1A0E145F" w14:textId="77777777" w:rsidTr="00677F21">
        <w:trPr>
          <w:jc w:val="center"/>
        </w:trPr>
        <w:tc>
          <w:tcPr>
            <w:tcW w:w="1278" w:type="dxa"/>
          </w:tcPr>
          <w:p w14:paraId="7814F39C" w14:textId="77777777" w:rsidR="00F95D08" w:rsidRDefault="00F95D08" w:rsidP="00677F21">
            <w:proofErr w:type="spellStart"/>
            <w:r>
              <w:t>HistGB</w:t>
            </w:r>
            <w:proofErr w:type="spellEnd"/>
            <w:r>
              <w:t xml:space="preserve"> (Poisson + </w:t>
            </w:r>
            <w:proofErr w:type="spellStart"/>
            <w:r>
              <w:t>loguplift</w:t>
            </w:r>
            <w:proofErr w:type="spellEnd"/>
            <w:r>
              <w:t>)</w:t>
            </w:r>
          </w:p>
        </w:tc>
        <w:tc>
          <w:tcPr>
            <w:tcW w:w="1278" w:type="dxa"/>
          </w:tcPr>
          <w:p w14:paraId="56D29EE2" w14:textId="77777777" w:rsidR="00F95D08" w:rsidRDefault="00F95D08" w:rsidP="00677F21">
            <w:r>
              <w:t xml:space="preserve">Poisson base; </w:t>
            </w:r>
            <w:proofErr w:type="spellStart"/>
            <w:r>
              <w:t>loguplift</w:t>
            </w:r>
            <w:proofErr w:type="spellEnd"/>
          </w:p>
        </w:tc>
        <w:tc>
          <w:tcPr>
            <w:tcW w:w="1278" w:type="dxa"/>
          </w:tcPr>
          <w:p w14:paraId="69261DA4" w14:textId="77777777" w:rsidR="00F95D08" w:rsidRDefault="00F95D08" w:rsidP="00677F21">
            <w:pPr>
              <w:jc w:val="right"/>
            </w:pPr>
            <w:r>
              <w:t>0.296</w:t>
            </w:r>
          </w:p>
        </w:tc>
        <w:tc>
          <w:tcPr>
            <w:tcW w:w="1278" w:type="dxa"/>
          </w:tcPr>
          <w:p w14:paraId="764BF8BD" w14:textId="77777777" w:rsidR="00F95D08" w:rsidRDefault="00F95D08" w:rsidP="00677F21">
            <w:pPr>
              <w:jc w:val="right"/>
            </w:pPr>
            <w:r>
              <w:t>75.00%</w:t>
            </w:r>
          </w:p>
        </w:tc>
        <w:tc>
          <w:tcPr>
            <w:tcW w:w="1278" w:type="dxa"/>
          </w:tcPr>
          <w:p w14:paraId="5B925488" w14:textId="77777777" w:rsidR="00F95D08" w:rsidRDefault="00F95D08" w:rsidP="00677F21">
            <w:pPr>
              <w:jc w:val="right"/>
            </w:pPr>
            <w:r>
              <w:t>8.236</w:t>
            </w:r>
          </w:p>
        </w:tc>
        <w:tc>
          <w:tcPr>
            <w:tcW w:w="1278" w:type="dxa"/>
          </w:tcPr>
          <w:p w14:paraId="17C1D893" w14:textId="77777777" w:rsidR="00F95D08" w:rsidRDefault="00F95D08" w:rsidP="00677F21">
            <w:pPr>
              <w:jc w:val="right"/>
            </w:pPr>
            <w:r>
              <w:t>3.156</w:t>
            </w:r>
          </w:p>
        </w:tc>
        <w:tc>
          <w:tcPr>
            <w:tcW w:w="1278" w:type="dxa"/>
          </w:tcPr>
          <w:p w14:paraId="029E39DA" w14:textId="77777777" w:rsidR="00F95D08" w:rsidRDefault="00F95D08" w:rsidP="00677F21">
            <w:r>
              <w:t>0.244 / 76.52%</w:t>
            </w:r>
          </w:p>
        </w:tc>
        <w:tc>
          <w:tcPr>
            <w:tcW w:w="1278" w:type="dxa"/>
          </w:tcPr>
          <w:p w14:paraId="0B1E0763" w14:textId="77777777" w:rsidR="00F95D08" w:rsidRDefault="00F95D08" w:rsidP="00677F21">
            <w:r>
              <w:t>0.355 / 73.50%</w:t>
            </w:r>
          </w:p>
        </w:tc>
      </w:tr>
    </w:tbl>
    <w:p w14:paraId="29303BD9" w14:textId="77777777" w:rsidR="00F95D08" w:rsidRDefault="00F95D08" w:rsidP="00F95D08"/>
    <w:p w14:paraId="3A74B907" w14:textId="77777777" w:rsidR="00F95D08" w:rsidRDefault="00F95D08" w:rsidP="00F95D08">
      <w:pPr>
        <w:pStyle w:val="Heading1"/>
      </w:pPr>
      <w:r>
        <w:lastRenderedPageBreak/>
        <w:t>Figures</w:t>
      </w:r>
    </w:p>
    <w:p w14:paraId="2AEB24C9" w14:textId="77777777" w:rsidR="00F95D08" w:rsidRDefault="00F95D08" w:rsidP="00F95D08">
      <w:r>
        <w:rPr>
          <w:noProof/>
        </w:rPr>
        <w:drawing>
          <wp:inline distT="0" distB="0" distL="0" distR="0" wp14:anchorId="2EF2C318" wp14:editId="32334D75">
            <wp:extent cx="5943600" cy="4245429"/>
            <wp:effectExtent l="0" t="0" r="0" b="0"/>
            <wp:docPr id="716056676" name="Picture 716056676"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56676" name="Picture 716056676" descr="A graph of blue rectangular bars&#10;&#10;AI-generated content may be incorrect."/>
                    <pic:cNvPicPr/>
                  </pic:nvPicPr>
                  <pic:blipFill>
                    <a:blip r:embed="rId35"/>
                    <a:stretch>
                      <a:fillRect/>
                    </a:stretch>
                  </pic:blipFill>
                  <pic:spPr>
                    <a:xfrm>
                      <a:off x="0" y="0"/>
                      <a:ext cx="5943600" cy="4245429"/>
                    </a:xfrm>
                    <a:prstGeom prst="rect">
                      <a:avLst/>
                    </a:prstGeom>
                  </pic:spPr>
                </pic:pic>
              </a:graphicData>
            </a:graphic>
          </wp:inline>
        </w:drawing>
      </w:r>
    </w:p>
    <w:p w14:paraId="19EF1015" w14:textId="77777777" w:rsidR="00F95D08" w:rsidRDefault="00F95D08" w:rsidP="00F95D08">
      <w:pPr>
        <w:jc w:val="center"/>
      </w:pPr>
      <w:r>
        <w:t>Figure 1. User-supplied figure (image4.png)</w:t>
      </w:r>
    </w:p>
    <w:p w14:paraId="0348C009" w14:textId="77777777" w:rsidR="00F95D08" w:rsidRDefault="00F95D08" w:rsidP="00F95D08">
      <w:r>
        <w:rPr>
          <w:noProof/>
        </w:rPr>
        <w:lastRenderedPageBreak/>
        <w:drawing>
          <wp:inline distT="0" distB="0" distL="0" distR="0" wp14:anchorId="752F3DE5" wp14:editId="30666378">
            <wp:extent cx="5943600" cy="5094514"/>
            <wp:effectExtent l="0" t="0" r="0" b="0"/>
            <wp:docPr id="1147140590" name="Picture 1147140590"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40590" name="Picture 1147140590" descr="A graph with a blue line&#10;&#10;AI-generated content may be incorrect."/>
                    <pic:cNvPicPr/>
                  </pic:nvPicPr>
                  <pic:blipFill>
                    <a:blip r:embed="rId36"/>
                    <a:stretch>
                      <a:fillRect/>
                    </a:stretch>
                  </pic:blipFill>
                  <pic:spPr>
                    <a:xfrm>
                      <a:off x="0" y="0"/>
                      <a:ext cx="5943600" cy="5094514"/>
                    </a:xfrm>
                    <a:prstGeom prst="rect">
                      <a:avLst/>
                    </a:prstGeom>
                  </pic:spPr>
                </pic:pic>
              </a:graphicData>
            </a:graphic>
          </wp:inline>
        </w:drawing>
      </w:r>
    </w:p>
    <w:p w14:paraId="18FBDAE9" w14:textId="77777777" w:rsidR="00F95D08" w:rsidRDefault="00F95D08" w:rsidP="00F95D08">
      <w:pPr>
        <w:jc w:val="center"/>
      </w:pPr>
      <w:r>
        <w:t>Figure 2. User-supplied figure (image9.png)</w:t>
      </w:r>
    </w:p>
    <w:p w14:paraId="1109D49F" w14:textId="77777777" w:rsidR="00F95D08" w:rsidRDefault="00F95D08" w:rsidP="00F95D08">
      <w:r>
        <w:rPr>
          <w:noProof/>
        </w:rPr>
        <w:drawing>
          <wp:inline distT="0" distB="0" distL="0" distR="0" wp14:anchorId="6302AE03" wp14:editId="78DA8480">
            <wp:extent cx="5943600" cy="2641600"/>
            <wp:effectExtent l="0" t="0" r="0" b="0"/>
            <wp:docPr id="2101266325" name="Picture 2101266325"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66325" name="Picture 2101266325" descr="A graph with numbers and lines&#10;&#10;AI-generated content may be incorrect."/>
                    <pic:cNvPicPr/>
                  </pic:nvPicPr>
                  <pic:blipFill>
                    <a:blip r:embed="rId37"/>
                    <a:stretch>
                      <a:fillRect/>
                    </a:stretch>
                  </pic:blipFill>
                  <pic:spPr>
                    <a:xfrm>
                      <a:off x="0" y="0"/>
                      <a:ext cx="5943600" cy="2641600"/>
                    </a:xfrm>
                    <a:prstGeom prst="rect">
                      <a:avLst/>
                    </a:prstGeom>
                  </pic:spPr>
                </pic:pic>
              </a:graphicData>
            </a:graphic>
          </wp:inline>
        </w:drawing>
      </w:r>
    </w:p>
    <w:p w14:paraId="412E962D" w14:textId="77777777" w:rsidR="00F95D08" w:rsidRDefault="00F95D08" w:rsidP="00F95D08">
      <w:pPr>
        <w:jc w:val="center"/>
      </w:pPr>
      <w:r>
        <w:lastRenderedPageBreak/>
        <w:t>Figure 3. User-supplied figure (image14.png)</w:t>
      </w:r>
    </w:p>
    <w:p w14:paraId="334421F4" w14:textId="77777777" w:rsidR="00F95D08" w:rsidRDefault="00F95D08" w:rsidP="00F95D08">
      <w:r>
        <w:rPr>
          <w:noProof/>
        </w:rPr>
        <w:drawing>
          <wp:inline distT="0" distB="0" distL="0" distR="0" wp14:anchorId="721A136A" wp14:editId="6D67BF84">
            <wp:extent cx="5943600" cy="2641600"/>
            <wp:effectExtent l="0" t="0" r="0" b="0"/>
            <wp:docPr id="922229424" name="Picture 922229424"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29424" name="Picture 922229424" descr="A graph with numbers and lines&#10;&#10;AI-generated content may be incorrect."/>
                    <pic:cNvPicPr/>
                  </pic:nvPicPr>
                  <pic:blipFill>
                    <a:blip r:embed="rId30"/>
                    <a:stretch>
                      <a:fillRect/>
                    </a:stretch>
                  </pic:blipFill>
                  <pic:spPr>
                    <a:xfrm>
                      <a:off x="0" y="0"/>
                      <a:ext cx="5943600" cy="2641600"/>
                    </a:xfrm>
                    <a:prstGeom prst="rect">
                      <a:avLst/>
                    </a:prstGeom>
                  </pic:spPr>
                </pic:pic>
              </a:graphicData>
            </a:graphic>
          </wp:inline>
        </w:drawing>
      </w:r>
    </w:p>
    <w:p w14:paraId="57D74CCE" w14:textId="77777777" w:rsidR="00F95D08" w:rsidRDefault="00F95D08" w:rsidP="00F95D08">
      <w:pPr>
        <w:jc w:val="center"/>
      </w:pPr>
      <w:r>
        <w:t>Figure 4. User-supplied figure (image17.png)</w:t>
      </w:r>
    </w:p>
    <w:p w14:paraId="79AA5964" w14:textId="77777777" w:rsidR="00F95D08" w:rsidRDefault="00F95D08" w:rsidP="00F95D08">
      <w:r>
        <w:rPr>
          <w:noProof/>
        </w:rPr>
        <w:drawing>
          <wp:inline distT="0" distB="0" distL="0" distR="0" wp14:anchorId="402B2E74" wp14:editId="53A1E996">
            <wp:extent cx="5943600" cy="4245429"/>
            <wp:effectExtent l="0" t="0" r="0" b="0"/>
            <wp:docPr id="495683213" name="Picture 495683213"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83213" name="Picture 495683213" descr="A graph of blue rectangular bars&#10;&#10;AI-generated content may be incorrect."/>
                    <pic:cNvPicPr/>
                  </pic:nvPicPr>
                  <pic:blipFill>
                    <a:blip r:embed="rId38"/>
                    <a:stretch>
                      <a:fillRect/>
                    </a:stretch>
                  </pic:blipFill>
                  <pic:spPr>
                    <a:xfrm>
                      <a:off x="0" y="0"/>
                      <a:ext cx="5943600" cy="4245429"/>
                    </a:xfrm>
                    <a:prstGeom prst="rect">
                      <a:avLst/>
                    </a:prstGeom>
                  </pic:spPr>
                </pic:pic>
              </a:graphicData>
            </a:graphic>
          </wp:inline>
        </w:drawing>
      </w:r>
    </w:p>
    <w:p w14:paraId="17345A60" w14:textId="77777777" w:rsidR="00F95D08" w:rsidRDefault="00F95D08" w:rsidP="00F95D08">
      <w:pPr>
        <w:jc w:val="center"/>
      </w:pPr>
      <w:r>
        <w:t>Figure 5. User-supplied figure (image3.png)</w:t>
      </w:r>
    </w:p>
    <w:p w14:paraId="4E7BD0E4" w14:textId="77777777" w:rsidR="00F95D08" w:rsidRDefault="00F95D08" w:rsidP="00F95D08">
      <w:r>
        <w:rPr>
          <w:noProof/>
        </w:rPr>
        <w:lastRenderedPageBreak/>
        <w:drawing>
          <wp:inline distT="0" distB="0" distL="0" distR="0" wp14:anchorId="058B0A58" wp14:editId="42188632">
            <wp:extent cx="5943600" cy="5094514"/>
            <wp:effectExtent l="0" t="0" r="0" b="0"/>
            <wp:docPr id="689870972" name="Picture 689870972" descr="A graph of 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70972" name="Picture 689870972" descr="A graph of a graph with a blue line&#10;&#10;AI-generated content may be incorrect."/>
                    <pic:cNvPicPr/>
                  </pic:nvPicPr>
                  <pic:blipFill>
                    <a:blip r:embed="rId39"/>
                    <a:stretch>
                      <a:fillRect/>
                    </a:stretch>
                  </pic:blipFill>
                  <pic:spPr>
                    <a:xfrm>
                      <a:off x="0" y="0"/>
                      <a:ext cx="5943600" cy="5094514"/>
                    </a:xfrm>
                    <a:prstGeom prst="rect">
                      <a:avLst/>
                    </a:prstGeom>
                  </pic:spPr>
                </pic:pic>
              </a:graphicData>
            </a:graphic>
          </wp:inline>
        </w:drawing>
      </w:r>
    </w:p>
    <w:p w14:paraId="7F09A79F" w14:textId="77777777" w:rsidR="00F95D08" w:rsidRDefault="00F95D08" w:rsidP="00F95D08">
      <w:pPr>
        <w:jc w:val="center"/>
      </w:pPr>
      <w:r>
        <w:t>Figure 6. User-supplied figure (image8.png)</w:t>
      </w:r>
    </w:p>
    <w:p w14:paraId="30707513" w14:textId="77777777" w:rsidR="00F95D08" w:rsidRDefault="00F95D08" w:rsidP="00F95D08">
      <w:r>
        <w:rPr>
          <w:noProof/>
        </w:rPr>
        <w:drawing>
          <wp:inline distT="0" distB="0" distL="0" distR="0" wp14:anchorId="41E0F6CB" wp14:editId="6E68A049">
            <wp:extent cx="5943600" cy="2641600"/>
            <wp:effectExtent l="0" t="0" r="0" b="0"/>
            <wp:docPr id="137160105" name="Picture 137160105"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0105" name="Picture 137160105" descr="A graph with different colored lines&#10;&#10;AI-generated content may be incorrect."/>
                    <pic:cNvPicPr/>
                  </pic:nvPicPr>
                  <pic:blipFill>
                    <a:blip r:embed="rId29"/>
                    <a:stretch>
                      <a:fillRect/>
                    </a:stretch>
                  </pic:blipFill>
                  <pic:spPr>
                    <a:xfrm>
                      <a:off x="0" y="0"/>
                      <a:ext cx="5943600" cy="2641600"/>
                    </a:xfrm>
                    <a:prstGeom prst="rect">
                      <a:avLst/>
                    </a:prstGeom>
                  </pic:spPr>
                </pic:pic>
              </a:graphicData>
            </a:graphic>
          </wp:inline>
        </w:drawing>
      </w:r>
    </w:p>
    <w:p w14:paraId="65482C8C" w14:textId="77777777" w:rsidR="00F95D08" w:rsidRDefault="00F95D08" w:rsidP="00F95D08">
      <w:pPr>
        <w:jc w:val="center"/>
      </w:pPr>
      <w:r>
        <w:lastRenderedPageBreak/>
        <w:t>Figure 7. User-supplied figure (image13.png)</w:t>
      </w:r>
    </w:p>
    <w:p w14:paraId="1CE1DE1D" w14:textId="77777777" w:rsidR="00F95D08" w:rsidRDefault="00F95D08" w:rsidP="00F95D08">
      <w:r>
        <w:rPr>
          <w:noProof/>
        </w:rPr>
        <w:drawing>
          <wp:inline distT="0" distB="0" distL="0" distR="0" wp14:anchorId="3EDA08DB" wp14:editId="4D92889C">
            <wp:extent cx="5943600" cy="2641600"/>
            <wp:effectExtent l="0" t="0" r="0" b="0"/>
            <wp:docPr id="1210703730" name="Picture 1210703730"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03730" name="Picture 1210703730" descr="A graph with lines and numbers&#10;&#10;AI-generated content may be incorrect."/>
                    <pic:cNvPicPr/>
                  </pic:nvPicPr>
                  <pic:blipFill>
                    <a:blip r:embed="rId28"/>
                    <a:stretch>
                      <a:fillRect/>
                    </a:stretch>
                  </pic:blipFill>
                  <pic:spPr>
                    <a:xfrm>
                      <a:off x="0" y="0"/>
                      <a:ext cx="5943600" cy="2641600"/>
                    </a:xfrm>
                    <a:prstGeom prst="rect">
                      <a:avLst/>
                    </a:prstGeom>
                  </pic:spPr>
                </pic:pic>
              </a:graphicData>
            </a:graphic>
          </wp:inline>
        </w:drawing>
      </w:r>
    </w:p>
    <w:p w14:paraId="2012BD8D" w14:textId="77777777" w:rsidR="00F95D08" w:rsidRDefault="00F95D08" w:rsidP="00F95D08">
      <w:pPr>
        <w:jc w:val="center"/>
      </w:pPr>
      <w:r>
        <w:t>Figure 8. User-supplied figure (image12.png)</w:t>
      </w:r>
    </w:p>
    <w:p w14:paraId="09FE9AD9" w14:textId="77777777" w:rsidR="00F95D08" w:rsidRDefault="00F95D08" w:rsidP="00F95D08">
      <w:r>
        <w:rPr>
          <w:noProof/>
        </w:rPr>
        <w:drawing>
          <wp:inline distT="0" distB="0" distL="0" distR="0" wp14:anchorId="098F945A" wp14:editId="643B05B4">
            <wp:extent cx="5943600" cy="2641600"/>
            <wp:effectExtent l="0" t="0" r="0" b="0"/>
            <wp:docPr id="1010365001" name="Picture 101036500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65001" name="Picture 1010365001" descr="A graph with numbers and lines&#10;&#10;AI-generated content may be incorrect."/>
                    <pic:cNvPicPr/>
                  </pic:nvPicPr>
                  <pic:blipFill>
                    <a:blip r:embed="rId27"/>
                    <a:stretch>
                      <a:fillRect/>
                    </a:stretch>
                  </pic:blipFill>
                  <pic:spPr>
                    <a:xfrm>
                      <a:off x="0" y="0"/>
                      <a:ext cx="5943600" cy="2641600"/>
                    </a:xfrm>
                    <a:prstGeom prst="rect">
                      <a:avLst/>
                    </a:prstGeom>
                  </pic:spPr>
                </pic:pic>
              </a:graphicData>
            </a:graphic>
          </wp:inline>
        </w:drawing>
      </w:r>
    </w:p>
    <w:p w14:paraId="07873B65" w14:textId="77777777" w:rsidR="00F95D08" w:rsidRDefault="00F95D08" w:rsidP="00F95D08">
      <w:pPr>
        <w:jc w:val="center"/>
      </w:pPr>
      <w:r>
        <w:t>Figure 9. User-supplied figure (image16.png)</w:t>
      </w:r>
    </w:p>
    <w:p w14:paraId="69FE4CE2" w14:textId="77777777" w:rsidR="00F95D08" w:rsidRDefault="00F95D08" w:rsidP="00F95D08">
      <w:r>
        <w:rPr>
          <w:noProof/>
        </w:rPr>
        <w:lastRenderedPageBreak/>
        <w:drawing>
          <wp:inline distT="0" distB="0" distL="0" distR="0" wp14:anchorId="4756AF65" wp14:editId="639389D6">
            <wp:extent cx="5943600" cy="4245429"/>
            <wp:effectExtent l="0" t="0" r="0" b="0"/>
            <wp:docPr id="10" name="Picture 10"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with blue squares&#10;&#10;AI-generated content may be incorrect."/>
                    <pic:cNvPicPr/>
                  </pic:nvPicPr>
                  <pic:blipFill>
                    <a:blip r:embed="rId40"/>
                    <a:stretch>
                      <a:fillRect/>
                    </a:stretch>
                  </pic:blipFill>
                  <pic:spPr>
                    <a:xfrm>
                      <a:off x="0" y="0"/>
                      <a:ext cx="5943600" cy="4245429"/>
                    </a:xfrm>
                    <a:prstGeom prst="rect">
                      <a:avLst/>
                    </a:prstGeom>
                  </pic:spPr>
                </pic:pic>
              </a:graphicData>
            </a:graphic>
          </wp:inline>
        </w:drawing>
      </w:r>
    </w:p>
    <w:p w14:paraId="5BD866F9" w14:textId="77777777" w:rsidR="00F95D08" w:rsidRDefault="00F95D08" w:rsidP="00F95D08">
      <w:pPr>
        <w:jc w:val="center"/>
      </w:pPr>
      <w:r>
        <w:t>Figure 10. User-supplied figure (image2.png)</w:t>
      </w:r>
    </w:p>
    <w:p w14:paraId="17F33560" w14:textId="77777777" w:rsidR="00F95D08" w:rsidRDefault="00F95D08" w:rsidP="00F95D08">
      <w:r>
        <w:rPr>
          <w:noProof/>
        </w:rPr>
        <w:lastRenderedPageBreak/>
        <w:drawing>
          <wp:inline distT="0" distB="0" distL="0" distR="0" wp14:anchorId="2E1BAFE9" wp14:editId="773836F6">
            <wp:extent cx="5943600" cy="5094514"/>
            <wp:effectExtent l="0" t="0" r="0" b="0"/>
            <wp:docPr id="11" name="Picture 1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aph with a blue line&#10;&#10;AI-generated content may be incorrect."/>
                    <pic:cNvPicPr/>
                  </pic:nvPicPr>
                  <pic:blipFill>
                    <a:blip r:embed="rId41"/>
                    <a:stretch>
                      <a:fillRect/>
                    </a:stretch>
                  </pic:blipFill>
                  <pic:spPr>
                    <a:xfrm>
                      <a:off x="0" y="0"/>
                      <a:ext cx="5943600" cy="5094514"/>
                    </a:xfrm>
                    <a:prstGeom prst="rect">
                      <a:avLst/>
                    </a:prstGeom>
                  </pic:spPr>
                </pic:pic>
              </a:graphicData>
            </a:graphic>
          </wp:inline>
        </w:drawing>
      </w:r>
    </w:p>
    <w:p w14:paraId="68537253" w14:textId="77777777" w:rsidR="00F95D08" w:rsidRDefault="00F95D08" w:rsidP="00F95D08">
      <w:pPr>
        <w:jc w:val="center"/>
      </w:pPr>
      <w:r>
        <w:t>Figure 11. User-supplied figure (image7.png)</w:t>
      </w:r>
    </w:p>
    <w:p w14:paraId="6455BACF" w14:textId="77777777" w:rsidR="00F95D08" w:rsidRDefault="00F95D08" w:rsidP="00F95D08">
      <w:r>
        <w:rPr>
          <w:noProof/>
        </w:rPr>
        <w:lastRenderedPageBreak/>
        <w:drawing>
          <wp:inline distT="0" distB="0" distL="0" distR="0" wp14:anchorId="42A179D9" wp14:editId="47CC44AF">
            <wp:extent cx="5943600" cy="5094514"/>
            <wp:effectExtent l="0" t="0" r="0" b="0"/>
            <wp:docPr id="12" name="Picture 1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aph with a line&#10;&#10;AI-generated content may be incorrect."/>
                    <pic:cNvPicPr/>
                  </pic:nvPicPr>
                  <pic:blipFill>
                    <a:blip r:embed="rId42"/>
                    <a:stretch>
                      <a:fillRect/>
                    </a:stretch>
                  </pic:blipFill>
                  <pic:spPr>
                    <a:xfrm>
                      <a:off x="0" y="0"/>
                      <a:ext cx="5943600" cy="5094514"/>
                    </a:xfrm>
                    <a:prstGeom prst="rect">
                      <a:avLst/>
                    </a:prstGeom>
                  </pic:spPr>
                </pic:pic>
              </a:graphicData>
            </a:graphic>
          </wp:inline>
        </w:drawing>
      </w:r>
    </w:p>
    <w:p w14:paraId="47EC7D2D" w14:textId="77777777" w:rsidR="00F95D08" w:rsidRDefault="00F95D08" w:rsidP="00F95D08">
      <w:pPr>
        <w:jc w:val="center"/>
      </w:pPr>
      <w:r>
        <w:t>Figure 12. User-supplied figure (image1.png)</w:t>
      </w:r>
    </w:p>
    <w:p w14:paraId="568B095A" w14:textId="77777777" w:rsidR="00F95D08" w:rsidRDefault="00F95D08" w:rsidP="00F95D08">
      <w:r>
        <w:rPr>
          <w:noProof/>
        </w:rPr>
        <w:drawing>
          <wp:inline distT="0" distB="0" distL="0" distR="0" wp14:anchorId="0273D907" wp14:editId="315980CA">
            <wp:extent cx="5943600" cy="2641600"/>
            <wp:effectExtent l="0" t="0" r="0" b="0"/>
            <wp:docPr id="13" name="Picture 13" descr="A graph with blue line and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graph with blue line and green line&#10;&#10;AI-generated content may be incorrect."/>
                    <pic:cNvPicPr/>
                  </pic:nvPicPr>
                  <pic:blipFill>
                    <a:blip r:embed="rId34"/>
                    <a:stretch>
                      <a:fillRect/>
                    </a:stretch>
                  </pic:blipFill>
                  <pic:spPr>
                    <a:xfrm>
                      <a:off x="0" y="0"/>
                      <a:ext cx="5943600" cy="2641600"/>
                    </a:xfrm>
                    <a:prstGeom prst="rect">
                      <a:avLst/>
                    </a:prstGeom>
                  </pic:spPr>
                </pic:pic>
              </a:graphicData>
            </a:graphic>
          </wp:inline>
        </w:drawing>
      </w:r>
    </w:p>
    <w:p w14:paraId="2EF2B204" w14:textId="77777777" w:rsidR="00F95D08" w:rsidRDefault="00F95D08" w:rsidP="00F95D08">
      <w:pPr>
        <w:jc w:val="center"/>
      </w:pPr>
      <w:r>
        <w:lastRenderedPageBreak/>
        <w:t>Figure 13. User-supplied figure (image11.png)</w:t>
      </w:r>
    </w:p>
    <w:p w14:paraId="2FA401A5" w14:textId="77777777" w:rsidR="00F95D08" w:rsidRDefault="00F95D08" w:rsidP="00F95D08">
      <w:r>
        <w:rPr>
          <w:noProof/>
        </w:rPr>
        <w:drawing>
          <wp:inline distT="0" distB="0" distL="0" distR="0" wp14:anchorId="51AE9568" wp14:editId="31A6A753">
            <wp:extent cx="5943600" cy="2641600"/>
            <wp:effectExtent l="0" t="0" r="0" b="0"/>
            <wp:docPr id="14" name="Picture 14"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with lines and numbers&#10;&#10;AI-generated content may be incorrect."/>
                    <pic:cNvPicPr/>
                  </pic:nvPicPr>
                  <pic:blipFill>
                    <a:blip r:embed="rId32"/>
                    <a:stretch>
                      <a:fillRect/>
                    </a:stretch>
                  </pic:blipFill>
                  <pic:spPr>
                    <a:xfrm>
                      <a:off x="0" y="0"/>
                      <a:ext cx="5943600" cy="2641600"/>
                    </a:xfrm>
                    <a:prstGeom prst="rect">
                      <a:avLst/>
                    </a:prstGeom>
                  </pic:spPr>
                </pic:pic>
              </a:graphicData>
            </a:graphic>
          </wp:inline>
        </w:drawing>
      </w:r>
    </w:p>
    <w:p w14:paraId="41DFE7A4" w14:textId="77777777" w:rsidR="00F95D08" w:rsidRDefault="00F95D08" w:rsidP="00F95D08">
      <w:pPr>
        <w:jc w:val="center"/>
      </w:pPr>
      <w:r>
        <w:t>Figure 14. User-supplied figure (image19.png)</w:t>
      </w:r>
    </w:p>
    <w:p w14:paraId="45C64A1B" w14:textId="77777777" w:rsidR="00F95D08" w:rsidRDefault="00F95D08" w:rsidP="00F95D08">
      <w:r>
        <w:rPr>
          <w:noProof/>
        </w:rPr>
        <w:drawing>
          <wp:inline distT="0" distB="0" distL="0" distR="0" wp14:anchorId="616DEE3F" wp14:editId="5159D195">
            <wp:extent cx="5943600" cy="4245429"/>
            <wp:effectExtent l="0" t="0" r="0" b="0"/>
            <wp:docPr id="15" name="Picture 15"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aph with a line graph&#10;&#10;AI-generated content may be incorrect."/>
                    <pic:cNvPicPr/>
                  </pic:nvPicPr>
                  <pic:blipFill>
                    <a:blip r:embed="rId43"/>
                    <a:stretch>
                      <a:fillRect/>
                    </a:stretch>
                  </pic:blipFill>
                  <pic:spPr>
                    <a:xfrm>
                      <a:off x="0" y="0"/>
                      <a:ext cx="5943600" cy="4245429"/>
                    </a:xfrm>
                    <a:prstGeom prst="rect">
                      <a:avLst/>
                    </a:prstGeom>
                  </pic:spPr>
                </pic:pic>
              </a:graphicData>
            </a:graphic>
          </wp:inline>
        </w:drawing>
      </w:r>
    </w:p>
    <w:p w14:paraId="6315CB3E" w14:textId="77777777" w:rsidR="00F95D08" w:rsidRDefault="00F95D08" w:rsidP="00F95D08">
      <w:pPr>
        <w:jc w:val="center"/>
      </w:pPr>
      <w:r>
        <w:t>Figure 15. User-supplied figure (image6.png)</w:t>
      </w:r>
    </w:p>
    <w:p w14:paraId="5622F6C5" w14:textId="77777777" w:rsidR="00F95D08" w:rsidRDefault="00F95D08" w:rsidP="00F95D08">
      <w:r>
        <w:rPr>
          <w:noProof/>
        </w:rPr>
        <w:lastRenderedPageBreak/>
        <w:drawing>
          <wp:inline distT="0" distB="0" distL="0" distR="0" wp14:anchorId="7DCA3424" wp14:editId="513F4250">
            <wp:extent cx="5943600" cy="2641600"/>
            <wp:effectExtent l="0" t="0" r="0" b="0"/>
            <wp:docPr id="16" name="Picture 16" descr="A graph with blue lines and red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aph with blue lines and red and green lines&#10;&#10;AI-generated content may be incorrect."/>
                    <pic:cNvPicPr/>
                  </pic:nvPicPr>
                  <pic:blipFill>
                    <a:blip r:embed="rId26"/>
                    <a:stretch>
                      <a:fillRect/>
                    </a:stretch>
                  </pic:blipFill>
                  <pic:spPr>
                    <a:xfrm>
                      <a:off x="0" y="0"/>
                      <a:ext cx="5943600" cy="2641600"/>
                    </a:xfrm>
                    <a:prstGeom prst="rect">
                      <a:avLst/>
                    </a:prstGeom>
                  </pic:spPr>
                </pic:pic>
              </a:graphicData>
            </a:graphic>
          </wp:inline>
        </w:drawing>
      </w:r>
    </w:p>
    <w:p w14:paraId="1661B6F7" w14:textId="77777777" w:rsidR="00F95D08" w:rsidRDefault="00F95D08" w:rsidP="00F95D08">
      <w:pPr>
        <w:jc w:val="center"/>
      </w:pPr>
      <w:r>
        <w:t>Figure 16. User-supplied figure (image15.png)</w:t>
      </w:r>
    </w:p>
    <w:p w14:paraId="3DB4DB93" w14:textId="77777777" w:rsidR="00F95D08" w:rsidRDefault="00F95D08" w:rsidP="00F95D08">
      <w:r>
        <w:rPr>
          <w:noProof/>
        </w:rPr>
        <w:drawing>
          <wp:inline distT="0" distB="0" distL="0" distR="0" wp14:anchorId="02DFCD02" wp14:editId="5EC88650">
            <wp:extent cx="5943600" cy="4245429"/>
            <wp:effectExtent l="0" t="0" r="0" b="0"/>
            <wp:docPr id="17" name="Picture 17"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graph of a number of numbers&#10;&#10;AI-generated content may be incorrect."/>
                    <pic:cNvPicPr/>
                  </pic:nvPicPr>
                  <pic:blipFill>
                    <a:blip r:embed="rId44"/>
                    <a:stretch>
                      <a:fillRect/>
                    </a:stretch>
                  </pic:blipFill>
                  <pic:spPr>
                    <a:xfrm>
                      <a:off x="0" y="0"/>
                      <a:ext cx="5943600" cy="4245429"/>
                    </a:xfrm>
                    <a:prstGeom prst="rect">
                      <a:avLst/>
                    </a:prstGeom>
                  </pic:spPr>
                </pic:pic>
              </a:graphicData>
            </a:graphic>
          </wp:inline>
        </w:drawing>
      </w:r>
    </w:p>
    <w:p w14:paraId="5E5878EE" w14:textId="77777777" w:rsidR="00F95D08" w:rsidRDefault="00F95D08" w:rsidP="00F95D08">
      <w:pPr>
        <w:jc w:val="center"/>
      </w:pPr>
      <w:r>
        <w:t>Figure 17. User-supplied figure (image5.png)</w:t>
      </w:r>
    </w:p>
    <w:p w14:paraId="03243D33" w14:textId="77777777" w:rsidR="00F95D08" w:rsidRDefault="00F95D08" w:rsidP="00F95D08">
      <w:r>
        <w:rPr>
          <w:noProof/>
        </w:rPr>
        <w:lastRenderedPageBreak/>
        <w:drawing>
          <wp:inline distT="0" distB="0" distL="0" distR="0" wp14:anchorId="4DD59AEF" wp14:editId="16A59493">
            <wp:extent cx="5943600" cy="2641600"/>
            <wp:effectExtent l="0" t="0" r="0" b="0"/>
            <wp:docPr id="18" name="Picture 18"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aph with lines and numbers&#10;&#10;AI-generated content may be incorrect."/>
                    <pic:cNvPicPr/>
                  </pic:nvPicPr>
                  <pic:blipFill>
                    <a:blip r:embed="rId33"/>
                    <a:stretch>
                      <a:fillRect/>
                    </a:stretch>
                  </pic:blipFill>
                  <pic:spPr>
                    <a:xfrm>
                      <a:off x="0" y="0"/>
                      <a:ext cx="5943600" cy="2641600"/>
                    </a:xfrm>
                    <a:prstGeom prst="rect">
                      <a:avLst/>
                    </a:prstGeom>
                  </pic:spPr>
                </pic:pic>
              </a:graphicData>
            </a:graphic>
          </wp:inline>
        </w:drawing>
      </w:r>
    </w:p>
    <w:p w14:paraId="204C6EDF" w14:textId="77777777" w:rsidR="00F95D08" w:rsidRDefault="00F95D08" w:rsidP="00F95D08">
      <w:pPr>
        <w:jc w:val="center"/>
      </w:pPr>
      <w:r>
        <w:t>Figure 18. User-supplied figure (image10.png)</w:t>
      </w:r>
    </w:p>
    <w:p w14:paraId="2F463456" w14:textId="77777777" w:rsidR="00F95D08" w:rsidRDefault="00F95D08" w:rsidP="00F95D08">
      <w:r>
        <w:rPr>
          <w:noProof/>
        </w:rPr>
        <w:drawing>
          <wp:inline distT="0" distB="0" distL="0" distR="0" wp14:anchorId="69418565" wp14:editId="11A76429">
            <wp:extent cx="5943600" cy="2641600"/>
            <wp:effectExtent l="0" t="0" r="0" b="0"/>
            <wp:docPr id="19" name="Picture 19"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graph with lines and numbers&#10;&#10;AI-generated content may be incorrect."/>
                    <pic:cNvPicPr/>
                  </pic:nvPicPr>
                  <pic:blipFill>
                    <a:blip r:embed="rId31"/>
                    <a:stretch>
                      <a:fillRect/>
                    </a:stretch>
                  </pic:blipFill>
                  <pic:spPr>
                    <a:xfrm>
                      <a:off x="0" y="0"/>
                      <a:ext cx="5943600" cy="2641600"/>
                    </a:xfrm>
                    <a:prstGeom prst="rect">
                      <a:avLst/>
                    </a:prstGeom>
                  </pic:spPr>
                </pic:pic>
              </a:graphicData>
            </a:graphic>
          </wp:inline>
        </w:drawing>
      </w:r>
    </w:p>
    <w:p w14:paraId="3352911F" w14:textId="77777777" w:rsidR="00F95D08" w:rsidRDefault="00F95D08"/>
    <w:p w14:paraId="01962FDA" w14:textId="77777777" w:rsidR="00F95D08" w:rsidRDefault="00F95D08"/>
    <w:p w14:paraId="79B66CA6" w14:textId="77777777" w:rsidR="00F95D08" w:rsidRDefault="00F95D08"/>
    <w:p w14:paraId="66730DD2" w14:textId="77777777" w:rsidR="00F95D08" w:rsidRDefault="00F95D08"/>
    <w:p w14:paraId="66E61DDC" w14:textId="77777777" w:rsidR="00F95D08" w:rsidRDefault="00F95D08"/>
    <w:p w14:paraId="25146255" w14:textId="77777777" w:rsidR="00F95D08" w:rsidRDefault="00F95D08"/>
    <w:p w14:paraId="1A0D0F74" w14:textId="77777777" w:rsidR="00F95D08" w:rsidRDefault="00F95D08"/>
    <w:p w14:paraId="02168DF1" w14:textId="77777777" w:rsidR="00F95D08" w:rsidRDefault="00F95D08"/>
    <w:p w14:paraId="364FFDE4" w14:textId="77777777" w:rsidR="00816073" w:rsidRDefault="00000000">
      <w:r>
        <w:br w:type="page"/>
      </w:r>
    </w:p>
    <w:p w14:paraId="67BDAC15" w14:textId="5994244F" w:rsidR="00816073" w:rsidRDefault="00816073"/>
    <w:sectPr w:rsidR="00816073" w:rsidSect="00F95D08">
      <w:foot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35687" w14:textId="77777777" w:rsidR="00ED18FC" w:rsidRDefault="00ED18FC">
      <w:pPr>
        <w:spacing w:after="0" w:line="240" w:lineRule="auto"/>
      </w:pPr>
      <w:r>
        <w:separator/>
      </w:r>
    </w:p>
  </w:endnote>
  <w:endnote w:type="continuationSeparator" w:id="0">
    <w:p w14:paraId="698C601D" w14:textId="77777777" w:rsidR="00ED18FC" w:rsidRDefault="00ED18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D2F78" w14:textId="77777777" w:rsidR="00F95D08" w:rsidRDefault="00F95D08">
    <w:pPr>
      <w:pStyle w:val="Footer"/>
    </w:pPr>
    <w:r>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6ABCC" w14:textId="77777777" w:rsidR="00ED18FC" w:rsidRDefault="00ED18FC">
      <w:pPr>
        <w:spacing w:after="0" w:line="240" w:lineRule="auto"/>
      </w:pPr>
      <w:r>
        <w:separator/>
      </w:r>
    </w:p>
  </w:footnote>
  <w:footnote w:type="continuationSeparator" w:id="0">
    <w:p w14:paraId="4653EBF9" w14:textId="77777777" w:rsidR="00ED18FC" w:rsidRDefault="00ED18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C8E5F6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114C49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B26A28"/>
    <w:multiLevelType w:val="multilevel"/>
    <w:tmpl w:val="BCA49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C0007C"/>
    <w:multiLevelType w:val="multilevel"/>
    <w:tmpl w:val="6CF8D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E80A2C"/>
    <w:multiLevelType w:val="multilevel"/>
    <w:tmpl w:val="F23A2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40A5F"/>
    <w:multiLevelType w:val="multilevel"/>
    <w:tmpl w:val="09821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551130"/>
    <w:multiLevelType w:val="multilevel"/>
    <w:tmpl w:val="164E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8F2E9A"/>
    <w:multiLevelType w:val="multilevel"/>
    <w:tmpl w:val="F246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FE037C"/>
    <w:multiLevelType w:val="multilevel"/>
    <w:tmpl w:val="A93A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EF6E64"/>
    <w:multiLevelType w:val="multilevel"/>
    <w:tmpl w:val="832A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832A7D"/>
    <w:multiLevelType w:val="hybridMultilevel"/>
    <w:tmpl w:val="E3164C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39D68AB"/>
    <w:multiLevelType w:val="multilevel"/>
    <w:tmpl w:val="7AE8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A83E04"/>
    <w:multiLevelType w:val="multilevel"/>
    <w:tmpl w:val="D1DEA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62F45"/>
    <w:multiLevelType w:val="multilevel"/>
    <w:tmpl w:val="3AFE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FE4E01"/>
    <w:multiLevelType w:val="multilevel"/>
    <w:tmpl w:val="8088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1B7705"/>
    <w:multiLevelType w:val="multilevel"/>
    <w:tmpl w:val="AE38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208C3"/>
    <w:multiLevelType w:val="multilevel"/>
    <w:tmpl w:val="9902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996510"/>
    <w:multiLevelType w:val="multilevel"/>
    <w:tmpl w:val="A566D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9D6EAC"/>
    <w:multiLevelType w:val="multilevel"/>
    <w:tmpl w:val="FE70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1A0A0F"/>
    <w:multiLevelType w:val="multilevel"/>
    <w:tmpl w:val="1CE0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942E63"/>
    <w:multiLevelType w:val="multilevel"/>
    <w:tmpl w:val="7802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AB7"/>
    <w:multiLevelType w:val="multilevel"/>
    <w:tmpl w:val="37201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4E0222"/>
    <w:multiLevelType w:val="multilevel"/>
    <w:tmpl w:val="0D7A4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C31E6C"/>
    <w:multiLevelType w:val="multilevel"/>
    <w:tmpl w:val="8EF4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472971"/>
    <w:multiLevelType w:val="multilevel"/>
    <w:tmpl w:val="10D4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42761">
    <w:abstractNumId w:val="8"/>
  </w:num>
  <w:num w:numId="2" w16cid:durableId="1010916615">
    <w:abstractNumId w:val="7"/>
  </w:num>
  <w:num w:numId="3" w16cid:durableId="292442091">
    <w:abstractNumId w:val="6"/>
  </w:num>
  <w:num w:numId="4" w16cid:durableId="944458562">
    <w:abstractNumId w:val="5"/>
  </w:num>
  <w:num w:numId="5" w16cid:durableId="872962324">
    <w:abstractNumId w:val="4"/>
  </w:num>
  <w:num w:numId="6" w16cid:durableId="1593464486">
    <w:abstractNumId w:val="3"/>
  </w:num>
  <w:num w:numId="7" w16cid:durableId="696198109">
    <w:abstractNumId w:val="2"/>
  </w:num>
  <w:num w:numId="8" w16cid:durableId="696656646">
    <w:abstractNumId w:val="1"/>
  </w:num>
  <w:num w:numId="9" w16cid:durableId="33964829">
    <w:abstractNumId w:val="0"/>
  </w:num>
  <w:num w:numId="10" w16cid:durableId="1907642669">
    <w:abstractNumId w:val="26"/>
  </w:num>
  <w:num w:numId="11" w16cid:durableId="462580517">
    <w:abstractNumId w:val="12"/>
  </w:num>
  <w:num w:numId="12" w16cid:durableId="793719811">
    <w:abstractNumId w:val="29"/>
  </w:num>
  <w:num w:numId="13" w16cid:durableId="253634407">
    <w:abstractNumId w:val="25"/>
  </w:num>
  <w:num w:numId="14" w16cid:durableId="1237787075">
    <w:abstractNumId w:val="24"/>
  </w:num>
  <w:num w:numId="15" w16cid:durableId="2126340252">
    <w:abstractNumId w:val="27"/>
  </w:num>
  <w:num w:numId="16" w16cid:durableId="424885729">
    <w:abstractNumId w:val="22"/>
  </w:num>
  <w:num w:numId="17" w16cid:durableId="1871720277">
    <w:abstractNumId w:val="13"/>
  </w:num>
  <w:num w:numId="18" w16cid:durableId="818687916">
    <w:abstractNumId w:val="21"/>
  </w:num>
  <w:num w:numId="19" w16cid:durableId="210386361">
    <w:abstractNumId w:val="11"/>
  </w:num>
  <w:num w:numId="20" w16cid:durableId="1991789997">
    <w:abstractNumId w:val="30"/>
  </w:num>
  <w:num w:numId="21" w16cid:durableId="1795710565">
    <w:abstractNumId w:val="16"/>
  </w:num>
  <w:num w:numId="22" w16cid:durableId="1929119881">
    <w:abstractNumId w:val="10"/>
  </w:num>
  <w:num w:numId="23" w16cid:durableId="2092198726">
    <w:abstractNumId w:val="18"/>
  </w:num>
  <w:num w:numId="24" w16cid:durableId="108017327">
    <w:abstractNumId w:val="15"/>
  </w:num>
  <w:num w:numId="25" w16cid:durableId="1605261240">
    <w:abstractNumId w:val="14"/>
  </w:num>
  <w:num w:numId="26" w16cid:durableId="443812745">
    <w:abstractNumId w:val="31"/>
  </w:num>
  <w:num w:numId="27" w16cid:durableId="480735902">
    <w:abstractNumId w:val="20"/>
  </w:num>
  <w:num w:numId="28" w16cid:durableId="1763378746">
    <w:abstractNumId w:val="28"/>
  </w:num>
  <w:num w:numId="29" w16cid:durableId="86464865">
    <w:abstractNumId w:val="23"/>
  </w:num>
  <w:num w:numId="30" w16cid:durableId="1198856509">
    <w:abstractNumId w:val="17"/>
  </w:num>
  <w:num w:numId="31" w16cid:durableId="672954089">
    <w:abstractNumId w:val="19"/>
  </w:num>
  <w:num w:numId="32" w16cid:durableId="14580681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D08"/>
    <w:rsid w:val="00015C46"/>
    <w:rsid w:val="00111D77"/>
    <w:rsid w:val="00227CD9"/>
    <w:rsid w:val="00257C21"/>
    <w:rsid w:val="002A7FDB"/>
    <w:rsid w:val="00341472"/>
    <w:rsid w:val="003F54B3"/>
    <w:rsid w:val="00530F64"/>
    <w:rsid w:val="005944A4"/>
    <w:rsid w:val="00654FD6"/>
    <w:rsid w:val="00687208"/>
    <w:rsid w:val="00816073"/>
    <w:rsid w:val="009F1F50"/>
    <w:rsid w:val="00A67861"/>
    <w:rsid w:val="00AA5E8E"/>
    <w:rsid w:val="00B53974"/>
    <w:rsid w:val="00BA40F9"/>
    <w:rsid w:val="00C16151"/>
    <w:rsid w:val="00ED18FC"/>
    <w:rsid w:val="00F95D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FD2F3"/>
  <w15:chartTrackingRefBased/>
  <w15:docId w15:val="{9B2C60A9-E1D7-495D-A841-C8747AE13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D08"/>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F95D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5D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5D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D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D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D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D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D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D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D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5D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5D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D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D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D08"/>
    <w:rPr>
      <w:rFonts w:eastAsiaTheme="majorEastAsia" w:cstheme="majorBidi"/>
      <w:color w:val="272727" w:themeColor="text1" w:themeTint="D8"/>
    </w:rPr>
  </w:style>
  <w:style w:type="paragraph" w:styleId="Title">
    <w:name w:val="Title"/>
    <w:basedOn w:val="Normal"/>
    <w:next w:val="Normal"/>
    <w:link w:val="TitleChar"/>
    <w:uiPriority w:val="10"/>
    <w:qFormat/>
    <w:rsid w:val="00F95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D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D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D08"/>
    <w:pPr>
      <w:spacing w:before="160"/>
      <w:jc w:val="center"/>
    </w:pPr>
    <w:rPr>
      <w:i/>
      <w:iCs/>
      <w:color w:val="404040" w:themeColor="text1" w:themeTint="BF"/>
    </w:rPr>
  </w:style>
  <w:style w:type="character" w:customStyle="1" w:styleId="QuoteChar">
    <w:name w:val="Quote Char"/>
    <w:basedOn w:val="DefaultParagraphFont"/>
    <w:link w:val="Quote"/>
    <w:uiPriority w:val="29"/>
    <w:rsid w:val="00F95D08"/>
    <w:rPr>
      <w:i/>
      <w:iCs/>
      <w:color w:val="404040" w:themeColor="text1" w:themeTint="BF"/>
    </w:rPr>
  </w:style>
  <w:style w:type="paragraph" w:styleId="ListParagraph">
    <w:name w:val="List Paragraph"/>
    <w:basedOn w:val="Normal"/>
    <w:uiPriority w:val="34"/>
    <w:qFormat/>
    <w:rsid w:val="00F95D08"/>
    <w:pPr>
      <w:ind w:left="720"/>
      <w:contextualSpacing/>
    </w:pPr>
  </w:style>
  <w:style w:type="character" w:styleId="IntenseEmphasis">
    <w:name w:val="Intense Emphasis"/>
    <w:basedOn w:val="DefaultParagraphFont"/>
    <w:uiPriority w:val="21"/>
    <w:qFormat/>
    <w:rsid w:val="00F95D08"/>
    <w:rPr>
      <w:i/>
      <w:iCs/>
      <w:color w:val="0F4761" w:themeColor="accent1" w:themeShade="BF"/>
    </w:rPr>
  </w:style>
  <w:style w:type="paragraph" w:styleId="IntenseQuote">
    <w:name w:val="Intense Quote"/>
    <w:basedOn w:val="Normal"/>
    <w:next w:val="Normal"/>
    <w:link w:val="IntenseQuoteChar"/>
    <w:uiPriority w:val="30"/>
    <w:qFormat/>
    <w:rsid w:val="00F95D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D08"/>
    <w:rPr>
      <w:i/>
      <w:iCs/>
      <w:color w:val="0F4761" w:themeColor="accent1" w:themeShade="BF"/>
    </w:rPr>
  </w:style>
  <w:style w:type="character" w:styleId="IntenseReference">
    <w:name w:val="Intense Reference"/>
    <w:basedOn w:val="DefaultParagraphFont"/>
    <w:uiPriority w:val="32"/>
    <w:qFormat/>
    <w:rsid w:val="00F95D08"/>
    <w:rPr>
      <w:b/>
      <w:bCs/>
      <w:smallCaps/>
      <w:color w:val="0F4761" w:themeColor="accent1" w:themeShade="BF"/>
      <w:spacing w:val="5"/>
    </w:rPr>
  </w:style>
  <w:style w:type="paragraph" w:styleId="Footer">
    <w:name w:val="footer"/>
    <w:basedOn w:val="Normal"/>
    <w:link w:val="FooterChar"/>
    <w:uiPriority w:val="99"/>
    <w:unhideWhenUsed/>
    <w:rsid w:val="00F95D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5D08"/>
    <w:rPr>
      <w:rFonts w:eastAsiaTheme="minorEastAsia"/>
      <w:kern w:val="0"/>
      <w:lang w:val="en-US"/>
      <w14:ligatures w14:val="none"/>
    </w:rPr>
  </w:style>
  <w:style w:type="paragraph" w:styleId="ListBullet">
    <w:name w:val="List Bullet"/>
    <w:basedOn w:val="Normal"/>
    <w:uiPriority w:val="99"/>
    <w:unhideWhenUsed/>
    <w:rsid w:val="00F95D08"/>
    <w:pPr>
      <w:numPr>
        <w:numId w:val="1"/>
      </w:numPr>
      <w:tabs>
        <w:tab w:val="clear" w:pos="360"/>
      </w:tabs>
      <w:contextualSpacing/>
    </w:pPr>
  </w:style>
  <w:style w:type="paragraph" w:styleId="ListNumber">
    <w:name w:val="List Number"/>
    <w:basedOn w:val="Normal"/>
    <w:uiPriority w:val="99"/>
    <w:unhideWhenUsed/>
    <w:rsid w:val="00F95D08"/>
    <w:pPr>
      <w:numPr>
        <w:numId w:val="2"/>
      </w:numPr>
      <w:tabs>
        <w:tab w:val="clear" w:pos="360"/>
      </w:tabs>
      <w:contextualSpacing/>
    </w:pPr>
  </w:style>
  <w:style w:type="table" w:styleId="TableGrid">
    <w:name w:val="Table Grid"/>
    <w:basedOn w:val="TableNormal"/>
    <w:uiPriority w:val="59"/>
    <w:rsid w:val="00F95D08"/>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95D08"/>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F95D08"/>
    <w:rPr>
      <w:rFonts w:ascii="Calibri" w:eastAsiaTheme="minorEastAsia" w:hAnsi="Calibri"/>
      <w:kern w:val="0"/>
      <w:lang w:val="en-US"/>
      <w14:ligatures w14:val="none"/>
    </w:rPr>
  </w:style>
  <w:style w:type="paragraph" w:styleId="NoSpacing">
    <w:name w:val="No Spacing"/>
    <w:uiPriority w:val="1"/>
    <w:qFormat/>
    <w:rsid w:val="00F95D08"/>
    <w:pPr>
      <w:spacing w:after="0" w:line="240" w:lineRule="auto"/>
    </w:pPr>
    <w:rPr>
      <w:rFonts w:eastAsiaTheme="minorEastAsia"/>
      <w:kern w:val="0"/>
      <w:lang w:val="en-US"/>
      <w14:ligatures w14:val="none"/>
    </w:rPr>
  </w:style>
  <w:style w:type="paragraph" w:styleId="BodyText">
    <w:name w:val="Body Text"/>
    <w:basedOn w:val="Normal"/>
    <w:link w:val="BodyTextChar"/>
    <w:uiPriority w:val="99"/>
    <w:unhideWhenUsed/>
    <w:rsid w:val="00F95D08"/>
    <w:pPr>
      <w:spacing w:after="120"/>
    </w:pPr>
    <w:rPr>
      <w:rFonts w:ascii="Calibri" w:hAnsi="Calibri"/>
    </w:rPr>
  </w:style>
  <w:style w:type="character" w:customStyle="1" w:styleId="BodyTextChar">
    <w:name w:val="Body Text Char"/>
    <w:basedOn w:val="DefaultParagraphFont"/>
    <w:link w:val="BodyText"/>
    <w:uiPriority w:val="99"/>
    <w:rsid w:val="00F95D08"/>
    <w:rPr>
      <w:rFonts w:ascii="Calibri" w:eastAsiaTheme="minorEastAsia" w:hAnsi="Calibri"/>
      <w:kern w:val="0"/>
      <w:lang w:val="en-US"/>
      <w14:ligatures w14:val="none"/>
    </w:rPr>
  </w:style>
  <w:style w:type="paragraph" w:styleId="BodyText2">
    <w:name w:val="Body Text 2"/>
    <w:basedOn w:val="Normal"/>
    <w:link w:val="BodyText2Char"/>
    <w:uiPriority w:val="99"/>
    <w:unhideWhenUsed/>
    <w:rsid w:val="00F95D08"/>
    <w:pPr>
      <w:spacing w:after="120" w:line="480" w:lineRule="auto"/>
    </w:pPr>
    <w:rPr>
      <w:rFonts w:ascii="Calibri" w:hAnsi="Calibri"/>
    </w:rPr>
  </w:style>
  <w:style w:type="character" w:customStyle="1" w:styleId="BodyText2Char">
    <w:name w:val="Body Text 2 Char"/>
    <w:basedOn w:val="DefaultParagraphFont"/>
    <w:link w:val="BodyText2"/>
    <w:uiPriority w:val="99"/>
    <w:rsid w:val="00F95D08"/>
    <w:rPr>
      <w:rFonts w:ascii="Calibri" w:eastAsiaTheme="minorEastAsia" w:hAnsi="Calibri"/>
      <w:kern w:val="0"/>
      <w:lang w:val="en-US"/>
      <w14:ligatures w14:val="none"/>
    </w:rPr>
  </w:style>
  <w:style w:type="paragraph" w:styleId="BodyText3">
    <w:name w:val="Body Text 3"/>
    <w:basedOn w:val="Normal"/>
    <w:link w:val="BodyText3Char"/>
    <w:uiPriority w:val="99"/>
    <w:unhideWhenUsed/>
    <w:rsid w:val="00F95D08"/>
    <w:pPr>
      <w:spacing w:after="120"/>
    </w:pPr>
    <w:rPr>
      <w:rFonts w:ascii="Calibri" w:hAnsi="Calibri"/>
      <w:sz w:val="16"/>
      <w:szCs w:val="16"/>
    </w:rPr>
  </w:style>
  <w:style w:type="character" w:customStyle="1" w:styleId="BodyText3Char">
    <w:name w:val="Body Text 3 Char"/>
    <w:basedOn w:val="DefaultParagraphFont"/>
    <w:link w:val="BodyText3"/>
    <w:uiPriority w:val="99"/>
    <w:rsid w:val="00F95D08"/>
    <w:rPr>
      <w:rFonts w:ascii="Calibri" w:eastAsiaTheme="minorEastAsia" w:hAnsi="Calibri"/>
      <w:kern w:val="0"/>
      <w:sz w:val="16"/>
      <w:szCs w:val="16"/>
      <w:lang w:val="en-US"/>
      <w14:ligatures w14:val="none"/>
    </w:rPr>
  </w:style>
  <w:style w:type="paragraph" w:styleId="List">
    <w:name w:val="List"/>
    <w:basedOn w:val="Normal"/>
    <w:uiPriority w:val="99"/>
    <w:unhideWhenUsed/>
    <w:rsid w:val="00F95D08"/>
    <w:pPr>
      <w:ind w:left="360" w:hanging="360"/>
      <w:contextualSpacing/>
    </w:pPr>
    <w:rPr>
      <w:rFonts w:ascii="Calibri" w:hAnsi="Calibri"/>
    </w:rPr>
  </w:style>
  <w:style w:type="paragraph" w:styleId="List2">
    <w:name w:val="List 2"/>
    <w:basedOn w:val="Normal"/>
    <w:uiPriority w:val="99"/>
    <w:unhideWhenUsed/>
    <w:rsid w:val="00F95D08"/>
    <w:pPr>
      <w:ind w:left="720" w:hanging="360"/>
      <w:contextualSpacing/>
    </w:pPr>
    <w:rPr>
      <w:rFonts w:ascii="Calibri" w:hAnsi="Calibri"/>
    </w:rPr>
  </w:style>
  <w:style w:type="paragraph" w:styleId="List3">
    <w:name w:val="List 3"/>
    <w:basedOn w:val="Normal"/>
    <w:uiPriority w:val="99"/>
    <w:unhideWhenUsed/>
    <w:rsid w:val="00F95D08"/>
    <w:pPr>
      <w:ind w:left="1080" w:hanging="360"/>
      <w:contextualSpacing/>
    </w:pPr>
    <w:rPr>
      <w:rFonts w:ascii="Calibri" w:hAnsi="Calibri"/>
    </w:rPr>
  </w:style>
  <w:style w:type="paragraph" w:styleId="ListBullet2">
    <w:name w:val="List Bullet 2"/>
    <w:basedOn w:val="Normal"/>
    <w:uiPriority w:val="99"/>
    <w:unhideWhenUsed/>
    <w:rsid w:val="00F95D08"/>
    <w:pPr>
      <w:numPr>
        <w:numId w:val="3"/>
      </w:numPr>
      <w:tabs>
        <w:tab w:val="clear" w:pos="720"/>
      </w:tabs>
      <w:ind w:left="0" w:firstLine="0"/>
      <w:contextualSpacing/>
    </w:pPr>
    <w:rPr>
      <w:rFonts w:ascii="Calibri" w:hAnsi="Calibri"/>
    </w:rPr>
  </w:style>
  <w:style w:type="paragraph" w:styleId="ListBullet3">
    <w:name w:val="List Bullet 3"/>
    <w:basedOn w:val="Normal"/>
    <w:uiPriority w:val="99"/>
    <w:unhideWhenUsed/>
    <w:rsid w:val="00F95D08"/>
    <w:pPr>
      <w:numPr>
        <w:numId w:val="4"/>
      </w:numPr>
      <w:tabs>
        <w:tab w:val="clear" w:pos="1080"/>
      </w:tabs>
      <w:ind w:left="0" w:firstLine="0"/>
      <w:contextualSpacing/>
    </w:pPr>
    <w:rPr>
      <w:rFonts w:ascii="Calibri" w:hAnsi="Calibri"/>
    </w:rPr>
  </w:style>
  <w:style w:type="paragraph" w:styleId="ListNumber2">
    <w:name w:val="List Number 2"/>
    <w:basedOn w:val="Normal"/>
    <w:uiPriority w:val="99"/>
    <w:unhideWhenUsed/>
    <w:rsid w:val="00F95D08"/>
    <w:pPr>
      <w:numPr>
        <w:numId w:val="6"/>
      </w:numPr>
      <w:tabs>
        <w:tab w:val="clear" w:pos="720"/>
      </w:tabs>
      <w:ind w:left="0" w:firstLine="0"/>
      <w:contextualSpacing/>
    </w:pPr>
    <w:rPr>
      <w:rFonts w:ascii="Calibri" w:hAnsi="Calibri"/>
    </w:rPr>
  </w:style>
  <w:style w:type="paragraph" w:styleId="ListNumber3">
    <w:name w:val="List Number 3"/>
    <w:basedOn w:val="Normal"/>
    <w:uiPriority w:val="99"/>
    <w:unhideWhenUsed/>
    <w:rsid w:val="00F95D08"/>
    <w:pPr>
      <w:numPr>
        <w:numId w:val="7"/>
      </w:numPr>
      <w:tabs>
        <w:tab w:val="clear" w:pos="1080"/>
      </w:tabs>
      <w:ind w:left="0" w:firstLine="0"/>
      <w:contextualSpacing/>
    </w:pPr>
    <w:rPr>
      <w:rFonts w:ascii="Calibri" w:hAnsi="Calibri"/>
    </w:rPr>
  </w:style>
  <w:style w:type="paragraph" w:styleId="ListContinue">
    <w:name w:val="List Continue"/>
    <w:basedOn w:val="Normal"/>
    <w:uiPriority w:val="99"/>
    <w:unhideWhenUsed/>
    <w:rsid w:val="00F95D08"/>
    <w:pPr>
      <w:spacing w:after="120"/>
      <w:ind w:left="360"/>
      <w:contextualSpacing/>
    </w:pPr>
    <w:rPr>
      <w:rFonts w:ascii="Calibri" w:hAnsi="Calibri"/>
    </w:rPr>
  </w:style>
  <w:style w:type="paragraph" w:styleId="ListContinue2">
    <w:name w:val="List Continue 2"/>
    <w:basedOn w:val="Normal"/>
    <w:uiPriority w:val="99"/>
    <w:unhideWhenUsed/>
    <w:rsid w:val="00F95D08"/>
    <w:pPr>
      <w:spacing w:after="120"/>
      <w:ind w:left="720"/>
      <w:contextualSpacing/>
    </w:pPr>
    <w:rPr>
      <w:rFonts w:ascii="Calibri" w:hAnsi="Calibri"/>
    </w:rPr>
  </w:style>
  <w:style w:type="paragraph" w:styleId="ListContinue3">
    <w:name w:val="List Continue 3"/>
    <w:basedOn w:val="Normal"/>
    <w:uiPriority w:val="99"/>
    <w:unhideWhenUsed/>
    <w:rsid w:val="00F95D08"/>
    <w:pPr>
      <w:spacing w:after="120"/>
      <w:ind w:left="1080"/>
      <w:contextualSpacing/>
    </w:pPr>
    <w:rPr>
      <w:rFonts w:ascii="Calibri" w:hAnsi="Calibri"/>
    </w:rPr>
  </w:style>
  <w:style w:type="paragraph" w:styleId="MacroText">
    <w:name w:val="macro"/>
    <w:link w:val="MacroTextChar"/>
    <w:uiPriority w:val="99"/>
    <w:unhideWhenUsed/>
    <w:rsid w:val="00F95D0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F95D08"/>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F95D08"/>
    <w:pPr>
      <w:spacing w:line="240" w:lineRule="auto"/>
    </w:pPr>
    <w:rPr>
      <w:rFonts w:ascii="Calibri" w:hAnsi="Calibri"/>
      <w:b/>
      <w:bCs/>
      <w:color w:val="156082" w:themeColor="accent1"/>
      <w:sz w:val="18"/>
      <w:szCs w:val="18"/>
    </w:rPr>
  </w:style>
  <w:style w:type="character" w:styleId="Strong">
    <w:name w:val="Strong"/>
    <w:basedOn w:val="DefaultParagraphFont"/>
    <w:uiPriority w:val="22"/>
    <w:qFormat/>
    <w:rsid w:val="00F95D08"/>
    <w:rPr>
      <w:b/>
      <w:bCs/>
    </w:rPr>
  </w:style>
  <w:style w:type="character" w:styleId="Emphasis">
    <w:name w:val="Emphasis"/>
    <w:basedOn w:val="DefaultParagraphFont"/>
    <w:uiPriority w:val="20"/>
    <w:qFormat/>
    <w:rsid w:val="00F95D08"/>
    <w:rPr>
      <w:i/>
      <w:iCs/>
    </w:rPr>
  </w:style>
  <w:style w:type="character" w:styleId="SubtleEmphasis">
    <w:name w:val="Subtle Emphasis"/>
    <w:basedOn w:val="DefaultParagraphFont"/>
    <w:uiPriority w:val="19"/>
    <w:qFormat/>
    <w:rsid w:val="00F95D08"/>
    <w:rPr>
      <w:i/>
      <w:iCs/>
      <w:color w:val="808080" w:themeColor="text1" w:themeTint="7F"/>
    </w:rPr>
  </w:style>
  <w:style w:type="character" w:styleId="SubtleReference">
    <w:name w:val="Subtle Reference"/>
    <w:basedOn w:val="DefaultParagraphFont"/>
    <w:uiPriority w:val="31"/>
    <w:qFormat/>
    <w:rsid w:val="00F95D08"/>
    <w:rPr>
      <w:smallCaps/>
      <w:color w:val="E97132" w:themeColor="accent2"/>
      <w:u w:val="single"/>
    </w:rPr>
  </w:style>
  <w:style w:type="character" w:styleId="BookTitle">
    <w:name w:val="Book Title"/>
    <w:basedOn w:val="DefaultParagraphFont"/>
    <w:uiPriority w:val="33"/>
    <w:qFormat/>
    <w:rsid w:val="00F95D08"/>
    <w:rPr>
      <w:b/>
      <w:bCs/>
      <w:smallCaps/>
      <w:spacing w:val="5"/>
    </w:rPr>
  </w:style>
  <w:style w:type="paragraph" w:styleId="TOCHeading">
    <w:name w:val="TOC Heading"/>
    <w:basedOn w:val="Heading1"/>
    <w:next w:val="Normal"/>
    <w:uiPriority w:val="39"/>
    <w:semiHidden/>
    <w:unhideWhenUsed/>
    <w:qFormat/>
    <w:rsid w:val="00F95D08"/>
    <w:pPr>
      <w:spacing w:before="480" w:after="0"/>
      <w:outlineLvl w:val="9"/>
    </w:pPr>
    <w:rPr>
      <w:b/>
      <w:bCs/>
      <w:sz w:val="32"/>
      <w:szCs w:val="28"/>
    </w:rPr>
  </w:style>
  <w:style w:type="table" w:styleId="LightShading">
    <w:name w:val="Light Shading"/>
    <w:basedOn w:val="TableNormal"/>
    <w:uiPriority w:val="60"/>
    <w:rsid w:val="00F95D08"/>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95D08"/>
    <w:pPr>
      <w:spacing w:after="0" w:line="240" w:lineRule="auto"/>
    </w:pPr>
    <w:rPr>
      <w:rFonts w:eastAsiaTheme="minorEastAsia"/>
      <w:color w:val="0F4761" w:themeColor="accent1" w:themeShade="BF"/>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95D08"/>
    <w:pPr>
      <w:spacing w:after="0" w:line="240" w:lineRule="auto"/>
    </w:pPr>
    <w:rPr>
      <w:rFonts w:eastAsiaTheme="minorEastAsia"/>
      <w:color w:val="BF4E14" w:themeColor="accent2" w:themeShade="BF"/>
      <w:kern w:val="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95D08"/>
    <w:pPr>
      <w:spacing w:after="0" w:line="240" w:lineRule="auto"/>
    </w:pPr>
    <w:rPr>
      <w:rFonts w:eastAsiaTheme="minorEastAsia"/>
      <w:color w:val="124F1A" w:themeColor="accent3" w:themeShade="BF"/>
      <w:kern w:val="0"/>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95D08"/>
    <w:pPr>
      <w:spacing w:after="0" w:line="240" w:lineRule="auto"/>
    </w:pPr>
    <w:rPr>
      <w:rFonts w:eastAsiaTheme="minorEastAsia"/>
      <w:color w:val="0B769F" w:themeColor="accent4" w:themeShade="BF"/>
      <w:kern w:val="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95D08"/>
    <w:pPr>
      <w:spacing w:after="0" w:line="240" w:lineRule="auto"/>
    </w:pPr>
    <w:rPr>
      <w:rFonts w:eastAsiaTheme="minorEastAsia"/>
      <w:color w:val="77206D" w:themeColor="accent5" w:themeShade="BF"/>
      <w:kern w:val="0"/>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95D08"/>
    <w:pPr>
      <w:spacing w:after="0" w:line="240" w:lineRule="auto"/>
    </w:pPr>
    <w:rPr>
      <w:rFonts w:eastAsiaTheme="minorEastAsia"/>
      <w:color w:val="3A7C22" w:themeColor="accent6" w:themeShade="BF"/>
      <w:kern w:val="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95D08"/>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95D08"/>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F95D08"/>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F95D08"/>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F95D08"/>
    <w:pPr>
      <w:spacing w:after="0" w:line="240" w:lineRule="auto"/>
    </w:pPr>
    <w:rPr>
      <w:rFonts w:eastAsiaTheme="minorEastAsia"/>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F95D08"/>
    <w:pPr>
      <w:spacing w:after="0" w:line="240" w:lineRule="auto"/>
    </w:pPr>
    <w:rPr>
      <w:rFonts w:eastAsiaTheme="minorEastAsia"/>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F95D08"/>
    <w:pPr>
      <w:spacing w:after="0" w:line="240" w:lineRule="auto"/>
    </w:pPr>
    <w:rPr>
      <w:rFonts w:eastAsiaTheme="minorEastAsia"/>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F95D08"/>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95D08"/>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F95D08"/>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F95D08"/>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F95D08"/>
    <w:pPr>
      <w:spacing w:after="0" w:line="240" w:lineRule="auto"/>
    </w:pPr>
    <w:rPr>
      <w:rFonts w:eastAsiaTheme="minorEastAsia"/>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F95D08"/>
    <w:pPr>
      <w:spacing w:after="0" w:line="240" w:lineRule="auto"/>
    </w:pPr>
    <w:rPr>
      <w:rFonts w:eastAsiaTheme="minorEastAsia"/>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F95D08"/>
    <w:pPr>
      <w:spacing w:after="0" w:line="240" w:lineRule="auto"/>
    </w:pPr>
    <w:rPr>
      <w:rFonts w:eastAsiaTheme="minorEastAsia"/>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F95D08"/>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95D08"/>
    <w:pPr>
      <w:spacing w:after="0" w:line="240" w:lineRule="auto"/>
    </w:pPr>
    <w:rPr>
      <w:rFonts w:eastAsiaTheme="minorEastAsia"/>
      <w:kern w:val="0"/>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95D08"/>
    <w:pPr>
      <w:spacing w:after="0" w:line="240" w:lineRule="auto"/>
    </w:pPr>
    <w:rPr>
      <w:rFonts w:eastAsiaTheme="minorEastAsia"/>
      <w:kern w:val="0"/>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F95D08"/>
    <w:pPr>
      <w:spacing w:after="0" w:line="240" w:lineRule="auto"/>
    </w:pPr>
    <w:rPr>
      <w:rFonts w:eastAsiaTheme="minorEastAsia"/>
      <w:kern w:val="0"/>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95D08"/>
    <w:pPr>
      <w:spacing w:after="0" w:line="240" w:lineRule="auto"/>
    </w:pPr>
    <w:rPr>
      <w:rFonts w:eastAsiaTheme="minorEastAsia"/>
      <w:kern w:val="0"/>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F95D08"/>
    <w:pPr>
      <w:spacing w:after="0" w:line="240" w:lineRule="auto"/>
    </w:pPr>
    <w:rPr>
      <w:rFonts w:eastAsiaTheme="minorEastAsia"/>
      <w:kern w:val="0"/>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95D08"/>
    <w:pPr>
      <w:spacing w:after="0" w:line="240" w:lineRule="auto"/>
    </w:pPr>
    <w:rPr>
      <w:rFonts w:eastAsiaTheme="minorEastAsia"/>
      <w:kern w:val="0"/>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F95D08"/>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F95D08"/>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F95D08"/>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F95D08"/>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95D08"/>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F95D08"/>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F95D08"/>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F95D08"/>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95D08"/>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F95D08"/>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F95D08"/>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F95D08"/>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F95D08"/>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F95D08"/>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F95D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F95D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F95D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F95D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F95D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F95D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F95D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F95D08"/>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F95D08"/>
    <w:pPr>
      <w:spacing w:after="0" w:line="240" w:lineRule="auto"/>
    </w:pPr>
    <w:rPr>
      <w:rFonts w:eastAsiaTheme="minorEastAsia"/>
      <w:kern w:val="0"/>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F95D08"/>
    <w:pPr>
      <w:spacing w:after="0" w:line="240" w:lineRule="auto"/>
    </w:pPr>
    <w:rPr>
      <w:rFonts w:eastAsiaTheme="minorEastAsia"/>
      <w:kern w:val="0"/>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F95D08"/>
    <w:pPr>
      <w:spacing w:after="0" w:line="240" w:lineRule="auto"/>
    </w:pPr>
    <w:rPr>
      <w:rFonts w:eastAsiaTheme="minorEastAsia"/>
      <w:kern w:val="0"/>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F95D08"/>
    <w:pPr>
      <w:spacing w:after="0" w:line="240" w:lineRule="auto"/>
    </w:pPr>
    <w:rPr>
      <w:rFonts w:eastAsiaTheme="minorEastAsia"/>
      <w:kern w:val="0"/>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F95D08"/>
    <w:pPr>
      <w:spacing w:after="0" w:line="240" w:lineRule="auto"/>
    </w:pPr>
    <w:rPr>
      <w:rFonts w:eastAsiaTheme="minorEastAsia"/>
      <w:kern w:val="0"/>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F95D08"/>
    <w:pPr>
      <w:spacing w:after="0" w:line="240" w:lineRule="auto"/>
    </w:pPr>
    <w:rPr>
      <w:rFonts w:eastAsiaTheme="minorEastAsia"/>
      <w:kern w:val="0"/>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F95D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F95D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F95D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F95D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F95D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F95D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F95D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F95D08"/>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F95D08"/>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F95D08"/>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F95D08"/>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F95D08"/>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F95D08"/>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F95D08"/>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F95D08"/>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F95D08"/>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F95D08"/>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F95D08"/>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F95D08"/>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F95D08"/>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F95D08"/>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urfulShading">
    <w:name w:val="Colorful Shading"/>
    <w:basedOn w:val="TableNormal"/>
    <w:uiPriority w:val="71"/>
    <w:rsid w:val="00F95D08"/>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F95D08"/>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F95D08"/>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F95D08"/>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rsid w:val="00F95D08"/>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F95D08"/>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F95D08"/>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F95D08"/>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F95D08"/>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rsid w:val="00F95D08"/>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rsid w:val="00F95D08"/>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rsid w:val="00F95D08"/>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rsid w:val="00F95D08"/>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rsid w:val="00F95D08"/>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Grid">
    <w:name w:val="Colorful Grid"/>
    <w:basedOn w:val="TableNormal"/>
    <w:uiPriority w:val="73"/>
    <w:rsid w:val="00F95D08"/>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F95D08"/>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rsid w:val="00F95D08"/>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rsid w:val="00F95D08"/>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rsid w:val="00F95D08"/>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rsid w:val="00F95D08"/>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rsid w:val="00F95D08"/>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93</Pages>
  <Words>10628</Words>
  <Characters>60586</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Turgay</dc:creator>
  <cp:keywords/>
  <dc:description/>
  <cp:lastModifiedBy>Kaan Turgay</cp:lastModifiedBy>
  <cp:revision>7</cp:revision>
  <dcterms:created xsi:type="dcterms:W3CDTF">2025-08-20T15:47:00Z</dcterms:created>
  <dcterms:modified xsi:type="dcterms:W3CDTF">2025-08-21T12:42:00Z</dcterms:modified>
</cp:coreProperties>
</file>