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7A674" w14:textId="6CBEB8C3" w:rsidR="00126B4B" w:rsidRPr="00173EBE" w:rsidRDefault="00634F75" w:rsidP="00126B4B">
      <w:pPr>
        <w:jc w:val="both"/>
        <w:rPr>
          <w:rFonts w:ascii="Arial" w:hAnsi="Arial" w:cs="Arial"/>
          <w:b/>
          <w:bCs/>
          <w:lang w:val="en-GB"/>
        </w:rPr>
      </w:pPr>
      <w:r>
        <w:rPr>
          <w:rFonts w:ascii="Arial" w:hAnsi="Arial" w:cs="Arial"/>
          <w:b/>
          <w:bCs/>
          <w:lang w:val="en-GB"/>
        </w:rPr>
        <w:t>INCE MINARE TAŞ ESERLER MUSEUM</w:t>
      </w:r>
    </w:p>
    <w:p w14:paraId="0C4E4877" w14:textId="23474B9A" w:rsidR="00F06381" w:rsidRPr="00173EBE" w:rsidRDefault="00634F75" w:rsidP="00634F75">
      <w:pPr>
        <w:jc w:val="both"/>
        <w:rPr>
          <w:rFonts w:ascii="Arial" w:hAnsi="Arial" w:cs="Arial"/>
          <w:lang w:val="en-GB"/>
        </w:rPr>
      </w:pPr>
      <w:r w:rsidRPr="00634F75">
        <w:rPr>
          <w:rFonts w:ascii="Arial" w:hAnsi="Arial" w:cs="Arial"/>
        </w:rPr>
        <w:t xml:space="preserve">The İnce Minare </w:t>
      </w:r>
      <w:r>
        <w:rPr>
          <w:rFonts w:ascii="Arial" w:hAnsi="Arial" w:cs="Arial"/>
        </w:rPr>
        <w:t>Taş Eserler</w:t>
      </w:r>
      <w:r w:rsidRPr="00634F75">
        <w:rPr>
          <w:rFonts w:ascii="Arial" w:hAnsi="Arial" w:cs="Arial"/>
        </w:rPr>
        <w:t xml:space="preserve"> </w:t>
      </w:r>
      <w:r w:rsidRPr="00634F75">
        <w:rPr>
          <w:rFonts w:ascii="Arial" w:hAnsi="Arial" w:cs="Arial"/>
        </w:rPr>
        <w:t xml:space="preserve">Museum is an </w:t>
      </w:r>
      <w:r>
        <w:rPr>
          <w:rFonts w:ascii="Arial" w:hAnsi="Arial" w:cs="Arial"/>
        </w:rPr>
        <w:t>essential</w:t>
      </w:r>
      <w:r w:rsidRPr="00634F75">
        <w:rPr>
          <w:rFonts w:ascii="Arial" w:hAnsi="Arial" w:cs="Arial"/>
        </w:rPr>
        <w:t xml:space="preserve"> architectural structure from the Seljuk period, commissioned in 1264 by the vizier Sahip Ata Fahreddin Ali. The museum serves as a venue for showcasing stone </w:t>
      </w:r>
      <w:r>
        <w:rPr>
          <w:rFonts w:ascii="Arial" w:hAnsi="Arial" w:cs="Arial"/>
        </w:rPr>
        <w:t>artefacts</w:t>
      </w:r>
      <w:r w:rsidRPr="00634F75">
        <w:rPr>
          <w:rFonts w:ascii="Arial" w:hAnsi="Arial" w:cs="Arial"/>
        </w:rPr>
        <w:t xml:space="preserve"> that reflect Konya’s rich historical and cultural heritage. The İnce Minare takes its name from its elegant minaret, which draws attention with its intricately carved stonework and geometric decorations on the </w:t>
      </w:r>
      <w:r>
        <w:rPr>
          <w:rFonts w:ascii="Arial" w:hAnsi="Arial" w:cs="Arial"/>
        </w:rPr>
        <w:t>leading</w:t>
      </w:r>
      <w:r w:rsidRPr="00634F75">
        <w:rPr>
          <w:rFonts w:ascii="Arial" w:hAnsi="Arial" w:cs="Arial"/>
        </w:rPr>
        <w:t xml:space="preserve"> portal. The architectural design reveals the aesthetic and technical features of Seljuk art</w:t>
      </w:r>
      <w:r>
        <w:rPr>
          <w:rFonts w:ascii="Arial" w:hAnsi="Arial" w:cs="Arial"/>
        </w:rPr>
        <w:t>. At the same time,</w:t>
      </w:r>
      <w:r w:rsidRPr="00634F75">
        <w:rPr>
          <w:rFonts w:ascii="Arial" w:hAnsi="Arial" w:cs="Arial"/>
        </w:rPr>
        <w:t xml:space="preserve"> the museum also serves as a significant resource for tracing the development of Islamic art, epigraphy, and ornamental arts. Today, the structure, now functioning as a museum, contributes to </w:t>
      </w:r>
      <w:r>
        <w:rPr>
          <w:rFonts w:ascii="Arial" w:hAnsi="Arial" w:cs="Arial"/>
        </w:rPr>
        <w:t>preserving</w:t>
      </w:r>
      <w:r w:rsidRPr="00634F75">
        <w:rPr>
          <w:rFonts w:ascii="Arial" w:hAnsi="Arial" w:cs="Arial"/>
        </w:rPr>
        <w:t xml:space="preserve"> historical </w:t>
      </w:r>
      <w:r>
        <w:rPr>
          <w:rFonts w:ascii="Arial" w:hAnsi="Arial" w:cs="Arial"/>
        </w:rPr>
        <w:t>artefacts</w:t>
      </w:r>
      <w:r w:rsidRPr="00634F75">
        <w:rPr>
          <w:rFonts w:ascii="Arial" w:hAnsi="Arial" w:cs="Arial"/>
        </w:rPr>
        <w:t xml:space="preserve"> and their transmission to future generations.</w:t>
      </w:r>
    </w:p>
    <w:sectPr w:rsidR="00F06381" w:rsidRPr="00173EBE" w:rsidSect="00B46A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A2"/>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7CE"/>
    <w:rsid w:val="00126B4B"/>
    <w:rsid w:val="00173EBE"/>
    <w:rsid w:val="00174F7D"/>
    <w:rsid w:val="002B21B4"/>
    <w:rsid w:val="003E27CE"/>
    <w:rsid w:val="00634F75"/>
    <w:rsid w:val="00693400"/>
    <w:rsid w:val="00B27FE4"/>
    <w:rsid w:val="00B45392"/>
    <w:rsid w:val="00B46ADA"/>
    <w:rsid w:val="00D662E7"/>
    <w:rsid w:val="00F06381"/>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3962CF"/>
  <w15:chartTrackingRefBased/>
  <w15:docId w15:val="{64076AE1-EA6A-4B04-B9E5-6738FC54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E27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3E27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3E27C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E27C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E27C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E27C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E27C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E27C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E27C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E27C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3E27C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3E27C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3E27C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3E27C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3E27C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E27C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E27C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E27CE"/>
    <w:rPr>
      <w:rFonts w:eastAsiaTheme="majorEastAsia" w:cstheme="majorBidi"/>
      <w:color w:val="272727" w:themeColor="text1" w:themeTint="D8"/>
    </w:rPr>
  </w:style>
  <w:style w:type="paragraph" w:styleId="KonuBal">
    <w:name w:val="Title"/>
    <w:basedOn w:val="Normal"/>
    <w:next w:val="Normal"/>
    <w:link w:val="KonuBalChar"/>
    <w:uiPriority w:val="10"/>
    <w:qFormat/>
    <w:rsid w:val="003E27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E27C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E27C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E27C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E27C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E27CE"/>
    <w:rPr>
      <w:i/>
      <w:iCs/>
      <w:color w:val="404040" w:themeColor="text1" w:themeTint="BF"/>
    </w:rPr>
  </w:style>
  <w:style w:type="paragraph" w:styleId="ListeParagraf">
    <w:name w:val="List Paragraph"/>
    <w:basedOn w:val="Normal"/>
    <w:uiPriority w:val="34"/>
    <w:qFormat/>
    <w:rsid w:val="003E27CE"/>
    <w:pPr>
      <w:ind w:left="720"/>
      <w:contextualSpacing/>
    </w:pPr>
  </w:style>
  <w:style w:type="character" w:styleId="GlVurgulama">
    <w:name w:val="Intense Emphasis"/>
    <w:basedOn w:val="VarsaylanParagrafYazTipi"/>
    <w:uiPriority w:val="21"/>
    <w:qFormat/>
    <w:rsid w:val="003E27CE"/>
    <w:rPr>
      <w:i/>
      <w:iCs/>
      <w:color w:val="0F4761" w:themeColor="accent1" w:themeShade="BF"/>
    </w:rPr>
  </w:style>
  <w:style w:type="paragraph" w:styleId="GlAlnt">
    <w:name w:val="Intense Quote"/>
    <w:basedOn w:val="Normal"/>
    <w:next w:val="Normal"/>
    <w:link w:val="GlAlntChar"/>
    <w:uiPriority w:val="30"/>
    <w:qFormat/>
    <w:rsid w:val="003E27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E27CE"/>
    <w:rPr>
      <w:i/>
      <w:iCs/>
      <w:color w:val="0F4761" w:themeColor="accent1" w:themeShade="BF"/>
    </w:rPr>
  </w:style>
  <w:style w:type="character" w:styleId="GlBavuru">
    <w:name w:val="Intense Reference"/>
    <w:basedOn w:val="VarsaylanParagrafYazTipi"/>
    <w:uiPriority w:val="32"/>
    <w:qFormat/>
    <w:rsid w:val="003E27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126</Words>
  <Characters>722</Characters>
  <Application>Microsoft Office Word</Application>
  <DocSecurity>0</DocSecurity>
  <Lines>11</Lines>
  <Paragraphs>2</Paragraphs>
  <ScaleCrop>false</ScaleCrop>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özdemir</dc:creator>
  <cp:keywords/>
  <dc:description/>
  <cp:lastModifiedBy>hüseyin özdemir</cp:lastModifiedBy>
  <cp:revision>7</cp:revision>
  <dcterms:created xsi:type="dcterms:W3CDTF">2024-10-01T11:39:00Z</dcterms:created>
  <dcterms:modified xsi:type="dcterms:W3CDTF">2024-10-01T11:53:00Z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6c0fa859e7ea893cb3f79fe0b0e0589c9261707ad8475d990b5363569d68ff0e</vt:lpwstr>
  </property>
</Properties>
</file>