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7A674" w14:textId="09CA4727" w:rsidR="00126B4B" w:rsidRPr="00173EBE" w:rsidRDefault="00C77B83" w:rsidP="00126B4B">
      <w:pPr>
        <w:jc w:val="both"/>
        <w:rPr>
          <w:rFonts w:ascii="Arial" w:hAnsi="Arial" w:cs="Arial"/>
          <w:b/>
          <w:bCs/>
          <w:lang w:val="en-GB"/>
        </w:rPr>
      </w:pPr>
      <w:r>
        <w:rPr>
          <w:rFonts w:ascii="Arial" w:hAnsi="Arial" w:cs="Arial"/>
          <w:b/>
          <w:bCs/>
          <w:lang w:val="en-GB"/>
        </w:rPr>
        <w:t>ZELVE SULTAN MOSQUE</w:t>
      </w:r>
    </w:p>
    <w:p w14:paraId="0C4E4877" w14:textId="377AD51F" w:rsidR="00F06381" w:rsidRPr="00173EBE" w:rsidRDefault="00C77B83" w:rsidP="00C77B83">
      <w:pPr>
        <w:jc w:val="both"/>
        <w:rPr>
          <w:rFonts w:ascii="Arial" w:hAnsi="Arial" w:cs="Arial"/>
          <w:lang w:val="en-GB"/>
        </w:rPr>
      </w:pPr>
      <w:r w:rsidRPr="00C77B83">
        <w:rPr>
          <w:rFonts w:ascii="Arial" w:hAnsi="Arial" w:cs="Arial"/>
        </w:rPr>
        <w:t xml:space="preserve">Zelve Sultan Mosque is </w:t>
      </w:r>
      <w:r>
        <w:rPr>
          <w:rFonts w:ascii="Arial" w:hAnsi="Arial" w:cs="Arial"/>
        </w:rPr>
        <w:t>a vital</w:t>
      </w:r>
      <w:r w:rsidRPr="00C77B83">
        <w:rPr>
          <w:rFonts w:ascii="Arial" w:hAnsi="Arial" w:cs="Arial"/>
        </w:rPr>
        <w:t xml:space="preserve"> structure that reflects </w:t>
      </w:r>
      <w:r>
        <w:rPr>
          <w:rFonts w:ascii="Arial" w:hAnsi="Arial" w:cs="Arial"/>
        </w:rPr>
        <w:t>Konya's historical and cultural richness</w:t>
      </w:r>
      <w:r w:rsidRPr="00C77B83">
        <w:rPr>
          <w:rFonts w:ascii="Arial" w:hAnsi="Arial" w:cs="Arial"/>
        </w:rPr>
        <w:t>. Built in the 13th century, the mosque exemplifies the characteristic features of Seljuk architecture. The architectural design of the mosque prominently displays elegant lines and geometric patterns that embody the aesthetic understanding of the era. Notably, the slender and tall structure of the mosque's minaret stands out as a prime example of the architectural style of the Seljuk period. The interior features decorative calligraphy and floral motifs that enhance the mosque's religious and artistic value. Zelve Sultan Mosque occupies a significant place in Konya's cultural heritage, offering visitors a glimpse into the traces of the past through its architectural features and historical context. In this regard, Zelve Sultan Mosque is a structure worthy of examination in academic research and tourism.</w:t>
      </w:r>
    </w:p>
    <w:sectPr w:rsidR="00F06381" w:rsidRPr="00173EBE" w:rsidSect="00B46A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CE"/>
    <w:rsid w:val="00126B4B"/>
    <w:rsid w:val="00173EBE"/>
    <w:rsid w:val="00174F7D"/>
    <w:rsid w:val="002B21B4"/>
    <w:rsid w:val="003E27CE"/>
    <w:rsid w:val="00634F75"/>
    <w:rsid w:val="00693400"/>
    <w:rsid w:val="00B27FE4"/>
    <w:rsid w:val="00B45392"/>
    <w:rsid w:val="00B46ADA"/>
    <w:rsid w:val="00C77B83"/>
    <w:rsid w:val="00D662E7"/>
    <w:rsid w:val="00F06381"/>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962CF"/>
  <w15:chartTrackingRefBased/>
  <w15:docId w15:val="{64076AE1-EA6A-4B04-B9E5-6738FC54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E2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E2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E27C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E27C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E27C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E27C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E27C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E27C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E27C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E27C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E27C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E27C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E27C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E27C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E27C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E27C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E27C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E27CE"/>
    <w:rPr>
      <w:rFonts w:eastAsiaTheme="majorEastAsia" w:cstheme="majorBidi"/>
      <w:color w:val="272727" w:themeColor="text1" w:themeTint="D8"/>
    </w:rPr>
  </w:style>
  <w:style w:type="paragraph" w:styleId="KonuBal">
    <w:name w:val="Title"/>
    <w:basedOn w:val="Normal"/>
    <w:next w:val="Normal"/>
    <w:link w:val="KonuBalChar"/>
    <w:uiPriority w:val="10"/>
    <w:qFormat/>
    <w:rsid w:val="003E2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E27C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E27C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E27C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E27C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E27CE"/>
    <w:rPr>
      <w:i/>
      <w:iCs/>
      <w:color w:val="404040" w:themeColor="text1" w:themeTint="BF"/>
    </w:rPr>
  </w:style>
  <w:style w:type="paragraph" w:styleId="ListeParagraf">
    <w:name w:val="List Paragraph"/>
    <w:basedOn w:val="Normal"/>
    <w:uiPriority w:val="34"/>
    <w:qFormat/>
    <w:rsid w:val="003E27CE"/>
    <w:pPr>
      <w:ind w:left="720"/>
      <w:contextualSpacing/>
    </w:pPr>
  </w:style>
  <w:style w:type="character" w:styleId="GlVurgulama">
    <w:name w:val="Intense Emphasis"/>
    <w:basedOn w:val="VarsaylanParagrafYazTipi"/>
    <w:uiPriority w:val="21"/>
    <w:qFormat/>
    <w:rsid w:val="003E27CE"/>
    <w:rPr>
      <w:i/>
      <w:iCs/>
      <w:color w:val="0F4761" w:themeColor="accent1" w:themeShade="BF"/>
    </w:rPr>
  </w:style>
  <w:style w:type="paragraph" w:styleId="GlAlnt">
    <w:name w:val="Intense Quote"/>
    <w:basedOn w:val="Normal"/>
    <w:next w:val="Normal"/>
    <w:link w:val="GlAlntChar"/>
    <w:uiPriority w:val="30"/>
    <w:qFormat/>
    <w:rsid w:val="003E2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E27CE"/>
    <w:rPr>
      <w:i/>
      <w:iCs/>
      <w:color w:val="0F4761" w:themeColor="accent1" w:themeShade="BF"/>
    </w:rPr>
  </w:style>
  <w:style w:type="character" w:styleId="GlBavuru">
    <w:name w:val="Intense Reference"/>
    <w:basedOn w:val="VarsaylanParagrafYazTipi"/>
    <w:uiPriority w:val="32"/>
    <w:qFormat/>
    <w:rsid w:val="003E27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139</Words>
  <Characters>792</Characters>
  <Application>Microsoft Office Word</Application>
  <DocSecurity>0</DocSecurity>
  <Lines>12</Lines>
  <Paragraphs>2</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özdemir</dc:creator>
  <cp:keywords/>
  <dc:description/>
  <cp:lastModifiedBy>hüseyin özdemir</cp:lastModifiedBy>
  <cp:revision>8</cp:revision>
  <dcterms:created xsi:type="dcterms:W3CDTF">2024-10-01T11:39:00Z</dcterms:created>
  <dcterms:modified xsi:type="dcterms:W3CDTF">2024-10-01T11:55:00Z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6c0fa859e7ea893cb3f79fe0b0e0589c9261707ad8475d990b5363569d68ff0e</vt:lpwstr>
  </property>
</Properties>
</file>