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y5d1jo0spmm" w:id="0"/>
      <w:bookmarkEnd w:id="0"/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Journey of TallyKhata since 2020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visionary founder and CEO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leaders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PR/News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Khata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Landing page (when clicked on khata)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Benefit offers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Numbers of TallyKhata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Free and Paid versions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TallyKhata is for whom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ফিচার্স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বাকির হিসাব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টালি মেসেজ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Multi ব্যবসা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Stock হিসাব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Customer &amp; Supplier list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ব্যবসার নোট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Tagada মেসেজ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Data backup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Works offline (Add and view entries without internet)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Group tagada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Report download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Testimonials of TallyKhata users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TallyKhata</w:t>
      </w:r>
    </w:p>
    <w:p w:rsidR="00000000" w:rsidDel="00000000" w:rsidP="00000000" w:rsidRDefault="00000000" w:rsidRPr="00000000" w14:paraId="0000002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TallyPay QR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Landing page (when clicked on TallyPay QR)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Benefit offers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TallyPay is for Whom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Add money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Transfer money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Bangla QR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Merchant payment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Mobile recharge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2160" w:hanging="360"/>
        <w:rPr/>
      </w:pPr>
      <w:r w:rsidDel="00000000" w:rsidR="00000000" w:rsidRPr="00000000">
        <w:rPr>
          <w:rtl w:val="0"/>
        </w:rPr>
        <w:t xml:space="preserve">Receive money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TallyPay QR - The Smartest QR available in Market 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Get TallyPay QR with easy steps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Retail vs Merchant account vs Personal Account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Txn limits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TallyKhata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Benefit of</w:t>
      </w:r>
      <w:r w:rsidDel="00000000" w:rsidR="00000000" w:rsidRPr="00000000">
        <w:rPr>
          <w:rtl w:val="0"/>
        </w:rPr>
        <w:t xml:space="preserve"> Enterprise solution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Payment collection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Corporate-ready solutions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Payroll and payout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Milestones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Testimonial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Our clients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Contact (google form)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PR/Blog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Footer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