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BDFD" w14:textId="62CCE36F" w:rsidR="0086131C" w:rsidRDefault="004134F3">
      <w:pPr>
        <w:rPr>
          <w:rFonts w:ascii="Algerian" w:hAnsi="Algerian"/>
          <w:sz w:val="52"/>
          <w:szCs w:val="52"/>
        </w:rPr>
      </w:pPr>
      <w:r>
        <w:t xml:space="preserve">                           </w:t>
      </w:r>
      <w:r w:rsidR="0085135A">
        <w:t xml:space="preserve">        </w:t>
      </w:r>
      <w:r>
        <w:t xml:space="preserve"> </w:t>
      </w:r>
      <w:r w:rsidR="00BD2733">
        <w:t xml:space="preserve">                          </w:t>
      </w:r>
      <w:r>
        <w:t xml:space="preserve"> </w:t>
      </w:r>
      <w:proofErr w:type="spellStart"/>
      <w:r w:rsidR="0086131C" w:rsidRPr="0067724F">
        <w:rPr>
          <w:rFonts w:ascii="Algerian" w:hAnsi="Algerian"/>
          <w:sz w:val="52"/>
          <w:szCs w:val="52"/>
        </w:rPr>
        <w:t>Ayur</w:t>
      </w:r>
      <w:proofErr w:type="spellEnd"/>
      <w:r w:rsidR="0086131C" w:rsidRPr="0067724F">
        <w:rPr>
          <w:rFonts w:ascii="Algerian" w:hAnsi="Algerian"/>
          <w:sz w:val="52"/>
          <w:szCs w:val="52"/>
        </w:rPr>
        <w:t xml:space="preserve"> Flex</w:t>
      </w:r>
    </w:p>
    <w:p w14:paraId="1FB82E8C" w14:textId="0AF3EA66" w:rsidR="0067724F" w:rsidRDefault="0067724F">
      <w:pPr>
        <w:rPr>
          <w:b/>
          <w:bCs/>
          <w:sz w:val="52"/>
          <w:szCs w:val="52"/>
        </w:rPr>
      </w:pPr>
      <w:r w:rsidRPr="00C905AA">
        <w:rPr>
          <w:b/>
          <w:bCs/>
          <w:sz w:val="40"/>
          <w:szCs w:val="40"/>
        </w:rPr>
        <w:t>ABSTRACT</w:t>
      </w:r>
      <w:r w:rsidRPr="00C905AA">
        <w:rPr>
          <w:b/>
          <w:bCs/>
          <w:sz w:val="52"/>
          <w:szCs w:val="52"/>
        </w:rPr>
        <w:t>:</w:t>
      </w:r>
    </w:p>
    <w:p w14:paraId="0839A243" w14:textId="0AA3D235" w:rsidR="00C905AA" w:rsidRPr="00575F82" w:rsidRDefault="00575F82" w:rsidP="00FF2905">
      <w:pPr>
        <w:jc w:val="both"/>
        <w:rPr>
          <w:sz w:val="32"/>
          <w:szCs w:val="32"/>
        </w:rPr>
      </w:pPr>
      <w:r w:rsidRPr="00575F82">
        <w:rPr>
          <w:sz w:val="32"/>
          <w:szCs w:val="32"/>
        </w:rPr>
        <w:t xml:space="preserve">Arthritis is a lifelong condition that causes joint pain and reduced mobility, requiring continuous care and lifestyle management. This project proposes </w:t>
      </w:r>
      <w:proofErr w:type="spellStart"/>
      <w:r w:rsidRPr="00575F82">
        <w:rPr>
          <w:sz w:val="32"/>
          <w:szCs w:val="32"/>
        </w:rPr>
        <w:t>AyurFlex</w:t>
      </w:r>
      <w:proofErr w:type="spellEnd"/>
      <w:r w:rsidRPr="00575F82">
        <w:rPr>
          <w:sz w:val="32"/>
          <w:szCs w:val="32"/>
        </w:rPr>
        <w:t xml:space="preserve">, a smart digital platform that combines the healing principles of Ayurveda with modern technology. The app helps patients follow personalized </w:t>
      </w:r>
      <w:proofErr w:type="spellStart"/>
      <w:r w:rsidRPr="00575F82">
        <w:rPr>
          <w:sz w:val="32"/>
          <w:szCs w:val="32"/>
        </w:rPr>
        <w:t>Ayurvedic</w:t>
      </w:r>
      <w:proofErr w:type="spellEnd"/>
      <w:r w:rsidRPr="00575F82">
        <w:rPr>
          <w:sz w:val="32"/>
          <w:szCs w:val="32"/>
        </w:rPr>
        <w:t xml:space="preserve"> diet plans, track pain levels, and receive reminders for medicines and therapies.</w:t>
      </w:r>
      <w:r>
        <w:rPr>
          <w:sz w:val="32"/>
          <w:szCs w:val="32"/>
        </w:rPr>
        <w:t xml:space="preserve"> </w:t>
      </w:r>
      <w:r w:rsidRPr="00575F82">
        <w:rPr>
          <w:sz w:val="32"/>
          <w:szCs w:val="32"/>
        </w:rPr>
        <w:t>To make care more supportive, the system includes an AI assistant that understands each patient’s health history and emotional state, allowing it to communicate in a friendly, personalized way, guide patients through treatments, and encourage them to stay consistent with their care routine. This integrated solution improves treatment adherence and helps arthritis patients manage their condition more effectively.</w:t>
      </w:r>
      <w:r w:rsidR="004C4318">
        <w:rPr>
          <w:sz w:val="32"/>
          <w:szCs w:val="32"/>
        </w:rPr>
        <w:t xml:space="preserve"> It include patient appointment</w:t>
      </w:r>
      <w:r w:rsidR="00AC29F8">
        <w:rPr>
          <w:sz w:val="32"/>
          <w:szCs w:val="32"/>
        </w:rPr>
        <w:t xml:space="preserve">, </w:t>
      </w:r>
      <w:proofErr w:type="spellStart"/>
      <w:r w:rsidR="00AC29F8">
        <w:rPr>
          <w:sz w:val="32"/>
          <w:szCs w:val="32"/>
        </w:rPr>
        <w:t>ayurvedic</w:t>
      </w:r>
      <w:proofErr w:type="spellEnd"/>
      <w:r w:rsidR="00AC29F8">
        <w:rPr>
          <w:sz w:val="32"/>
          <w:szCs w:val="32"/>
        </w:rPr>
        <w:t xml:space="preserve"> plan chart according to the patient report</w:t>
      </w:r>
      <w:r w:rsidR="005074C8">
        <w:rPr>
          <w:sz w:val="32"/>
          <w:szCs w:val="32"/>
        </w:rPr>
        <w:t>.</w:t>
      </w:r>
    </w:p>
    <w:sectPr w:rsidR="00C905AA" w:rsidRPr="00575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1C"/>
    <w:rsid w:val="000E233C"/>
    <w:rsid w:val="00212446"/>
    <w:rsid w:val="003476F1"/>
    <w:rsid w:val="004134F3"/>
    <w:rsid w:val="004C4318"/>
    <w:rsid w:val="005074C8"/>
    <w:rsid w:val="00575F82"/>
    <w:rsid w:val="0067724F"/>
    <w:rsid w:val="0085135A"/>
    <w:rsid w:val="00854148"/>
    <w:rsid w:val="0086131C"/>
    <w:rsid w:val="009317D4"/>
    <w:rsid w:val="00AC29F8"/>
    <w:rsid w:val="00AE3178"/>
    <w:rsid w:val="00AE70F3"/>
    <w:rsid w:val="00BA3F57"/>
    <w:rsid w:val="00BD2733"/>
    <w:rsid w:val="00C905AA"/>
    <w:rsid w:val="00FF29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073CA4"/>
  <w15:chartTrackingRefBased/>
  <w15:docId w15:val="{BFA574BA-4E47-9E48-B8D4-97A543F3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1C"/>
    <w:rPr>
      <w:rFonts w:eastAsiaTheme="majorEastAsia" w:cstheme="majorBidi"/>
      <w:color w:val="272727" w:themeColor="text1" w:themeTint="D8"/>
    </w:rPr>
  </w:style>
  <w:style w:type="paragraph" w:styleId="Title">
    <w:name w:val="Title"/>
    <w:basedOn w:val="Normal"/>
    <w:next w:val="Normal"/>
    <w:link w:val="TitleChar"/>
    <w:uiPriority w:val="10"/>
    <w:qFormat/>
    <w:rsid w:val="0086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1C"/>
    <w:pPr>
      <w:spacing w:before="160"/>
      <w:jc w:val="center"/>
    </w:pPr>
    <w:rPr>
      <w:i/>
      <w:iCs/>
      <w:color w:val="404040" w:themeColor="text1" w:themeTint="BF"/>
    </w:rPr>
  </w:style>
  <w:style w:type="character" w:customStyle="1" w:styleId="QuoteChar">
    <w:name w:val="Quote Char"/>
    <w:basedOn w:val="DefaultParagraphFont"/>
    <w:link w:val="Quote"/>
    <w:uiPriority w:val="29"/>
    <w:rsid w:val="0086131C"/>
    <w:rPr>
      <w:i/>
      <w:iCs/>
      <w:color w:val="404040" w:themeColor="text1" w:themeTint="BF"/>
    </w:rPr>
  </w:style>
  <w:style w:type="paragraph" w:styleId="ListParagraph">
    <w:name w:val="List Paragraph"/>
    <w:basedOn w:val="Normal"/>
    <w:uiPriority w:val="34"/>
    <w:qFormat/>
    <w:rsid w:val="0086131C"/>
    <w:pPr>
      <w:ind w:left="720"/>
      <w:contextualSpacing/>
    </w:pPr>
  </w:style>
  <w:style w:type="character" w:styleId="IntenseEmphasis">
    <w:name w:val="Intense Emphasis"/>
    <w:basedOn w:val="DefaultParagraphFont"/>
    <w:uiPriority w:val="21"/>
    <w:qFormat/>
    <w:rsid w:val="0086131C"/>
    <w:rPr>
      <w:i/>
      <w:iCs/>
      <w:color w:val="0F4761" w:themeColor="accent1" w:themeShade="BF"/>
    </w:rPr>
  </w:style>
  <w:style w:type="paragraph" w:styleId="IntenseQuote">
    <w:name w:val="Intense Quote"/>
    <w:basedOn w:val="Normal"/>
    <w:next w:val="Normal"/>
    <w:link w:val="IntenseQuoteChar"/>
    <w:uiPriority w:val="30"/>
    <w:qFormat/>
    <w:rsid w:val="00861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31C"/>
    <w:rPr>
      <w:i/>
      <w:iCs/>
      <w:color w:val="0F4761" w:themeColor="accent1" w:themeShade="BF"/>
    </w:rPr>
  </w:style>
  <w:style w:type="character" w:styleId="IntenseReference">
    <w:name w:val="Intense Reference"/>
    <w:basedOn w:val="DefaultParagraphFont"/>
    <w:uiPriority w:val="32"/>
    <w:qFormat/>
    <w:rsid w:val="00861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Kaarnikka</dc:creator>
  <cp:keywords/>
  <dc:description/>
  <cp:lastModifiedBy>Kaarnikka</cp:lastModifiedBy>
  <cp:revision>2</cp:revision>
  <dcterms:created xsi:type="dcterms:W3CDTF">2026-03-12T07:40:00Z</dcterms:created>
  <dcterms:modified xsi:type="dcterms:W3CDTF">2026-03-12T07:40:00Z</dcterms:modified>
</cp:coreProperties>
</file>