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078E63" w14:textId="4D8DB4F9" w:rsidR="00FE4B5B" w:rsidRDefault="05457BCA" w:rsidP="51AEBE01">
      <w:pPr>
        <w:jc w:val="center"/>
        <w:rPr>
          <w:b/>
          <w:bCs/>
          <w:sz w:val="44"/>
          <w:szCs w:val="44"/>
        </w:rPr>
      </w:pPr>
      <w:r w:rsidRPr="51AEBE01">
        <w:rPr>
          <w:b/>
          <w:bCs/>
          <w:sz w:val="44"/>
          <w:szCs w:val="44"/>
        </w:rPr>
        <w:t>Automotive Voice Assistant</w:t>
      </w:r>
    </w:p>
    <w:p w14:paraId="4F0981E5" w14:textId="2C96AF1A" w:rsidR="51AEBE01" w:rsidRDefault="51AEBE01" w:rsidP="51AEBE01">
      <w:pPr>
        <w:jc w:val="both"/>
        <w:rPr>
          <w:b/>
          <w:bCs/>
          <w:sz w:val="32"/>
          <w:szCs w:val="32"/>
        </w:rPr>
      </w:pPr>
    </w:p>
    <w:p w14:paraId="658FA51E" w14:textId="1831F712" w:rsidR="05457BCA" w:rsidRDefault="05457BCA" w:rsidP="51AEBE01">
      <w:pPr>
        <w:jc w:val="both"/>
        <w:rPr>
          <w:b/>
          <w:bCs/>
          <w:sz w:val="32"/>
          <w:szCs w:val="32"/>
        </w:rPr>
      </w:pPr>
      <w:r w:rsidRPr="51AEBE01">
        <w:rPr>
          <w:b/>
          <w:bCs/>
          <w:sz w:val="32"/>
          <w:szCs w:val="32"/>
        </w:rPr>
        <w:t>Overview:</w:t>
      </w:r>
    </w:p>
    <w:p w14:paraId="0DDAF6E9" w14:textId="2BC516F8" w:rsidR="05457BCA" w:rsidRDefault="05457BCA" w:rsidP="51AEBE01">
      <w:r w:rsidRPr="51AEBE01">
        <w:t xml:space="preserve">An intelligent voice-driven assistant system that executes user commands via speech or text, leveraging natural language understanding, web automation, and application control. It enables users to search the web, play media via YouTube/Spotify, open websites/apps, and receive audio feedback using Whisper and </w:t>
      </w:r>
      <w:proofErr w:type="spellStart"/>
      <w:r w:rsidRPr="51AEBE01">
        <w:t>gTTS</w:t>
      </w:r>
      <w:proofErr w:type="spellEnd"/>
      <w:r w:rsidRPr="51AEBE01">
        <w:t>.</w:t>
      </w:r>
    </w:p>
    <w:p w14:paraId="260711D4" w14:textId="21B364BD" w:rsidR="51AEBE01" w:rsidRDefault="51AEBE01" w:rsidP="51AEBE01">
      <w:pPr>
        <w:jc w:val="both"/>
      </w:pPr>
    </w:p>
    <w:p w14:paraId="703EF14D" w14:textId="58797C53" w:rsidR="05457BCA" w:rsidRDefault="05457BCA" w:rsidP="51AEBE01">
      <w:pPr>
        <w:jc w:val="both"/>
        <w:rPr>
          <w:b/>
          <w:bCs/>
          <w:sz w:val="32"/>
          <w:szCs w:val="32"/>
        </w:rPr>
      </w:pPr>
      <w:r w:rsidRPr="51AEBE01">
        <w:rPr>
          <w:b/>
          <w:bCs/>
          <w:sz w:val="32"/>
          <w:szCs w:val="32"/>
        </w:rPr>
        <w:t>File Structure Summary:</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4A0" w:firstRow="1" w:lastRow="0" w:firstColumn="1" w:lastColumn="0" w:noHBand="0" w:noVBand="1"/>
      </w:tblPr>
      <w:tblGrid>
        <w:gridCol w:w="4680"/>
        <w:gridCol w:w="4680"/>
      </w:tblGrid>
      <w:tr w:rsidR="51AEBE01" w14:paraId="6F5DE14E" w14:textId="77777777" w:rsidTr="51AEBE01">
        <w:trPr>
          <w:trHeight w:val="300"/>
        </w:trPr>
        <w:tc>
          <w:tcPr>
            <w:tcW w:w="4680" w:type="dxa"/>
            <w:vAlign w:val="center"/>
          </w:tcPr>
          <w:p w14:paraId="42FC5BAC" w14:textId="077A15E7" w:rsidR="7E2E1FCE" w:rsidRDefault="7E2E1FCE" w:rsidP="51AEBE01">
            <w:pPr>
              <w:jc w:val="center"/>
              <w:rPr>
                <w:b/>
                <w:bCs/>
                <w:sz w:val="28"/>
                <w:szCs w:val="28"/>
              </w:rPr>
            </w:pPr>
            <w:r w:rsidRPr="51AEBE01">
              <w:rPr>
                <w:b/>
                <w:bCs/>
                <w:sz w:val="28"/>
                <w:szCs w:val="28"/>
              </w:rPr>
              <w:t>File/Folder</w:t>
            </w:r>
          </w:p>
        </w:tc>
        <w:tc>
          <w:tcPr>
            <w:tcW w:w="4680" w:type="dxa"/>
            <w:vAlign w:val="center"/>
          </w:tcPr>
          <w:p w14:paraId="05AA8F82" w14:textId="52FFDC53" w:rsidR="6E139FF3" w:rsidRDefault="6E139FF3" w:rsidP="51AEBE01">
            <w:pPr>
              <w:jc w:val="center"/>
              <w:rPr>
                <w:b/>
                <w:bCs/>
                <w:sz w:val="28"/>
                <w:szCs w:val="28"/>
              </w:rPr>
            </w:pPr>
            <w:r w:rsidRPr="51AEBE01">
              <w:rPr>
                <w:b/>
                <w:bCs/>
                <w:sz w:val="28"/>
                <w:szCs w:val="28"/>
              </w:rPr>
              <w:t>Purpose</w:t>
            </w:r>
          </w:p>
        </w:tc>
      </w:tr>
      <w:tr w:rsidR="51AEBE01" w14:paraId="5169A9AB" w14:textId="77777777" w:rsidTr="51AEBE01">
        <w:trPr>
          <w:trHeight w:val="300"/>
        </w:trPr>
        <w:tc>
          <w:tcPr>
            <w:tcW w:w="4680" w:type="dxa"/>
            <w:vAlign w:val="center"/>
          </w:tcPr>
          <w:p w14:paraId="7FACA146" w14:textId="284B5EEE" w:rsidR="51AEBE01" w:rsidRDefault="51AEBE01" w:rsidP="51AEBE01">
            <w:pPr>
              <w:spacing w:after="0"/>
              <w:jc w:val="center"/>
              <w:rPr>
                <w:rFonts w:ascii="Aptos" w:eastAsia="Aptos" w:hAnsi="Aptos" w:cs="Aptos"/>
              </w:rPr>
            </w:pPr>
            <w:r w:rsidRPr="51AEBE01">
              <w:rPr>
                <w:rFonts w:ascii="Aptos" w:eastAsia="Aptos" w:hAnsi="Aptos" w:cs="Aptos"/>
              </w:rPr>
              <w:t>vEngine.py</w:t>
            </w:r>
          </w:p>
        </w:tc>
        <w:tc>
          <w:tcPr>
            <w:tcW w:w="4680" w:type="dxa"/>
          </w:tcPr>
          <w:p w14:paraId="09080C90" w14:textId="05ED0F25" w:rsidR="51AEBE01" w:rsidRDefault="51AEBE01" w:rsidP="51AEBE01">
            <w:pPr>
              <w:spacing w:after="0"/>
            </w:pPr>
            <w:r>
              <w:t>Core backend with Flask API, intent detection, and command execution</w:t>
            </w:r>
          </w:p>
        </w:tc>
      </w:tr>
      <w:tr w:rsidR="51AEBE01" w14:paraId="75C58297" w14:textId="77777777" w:rsidTr="51AEBE01">
        <w:trPr>
          <w:trHeight w:val="300"/>
        </w:trPr>
        <w:tc>
          <w:tcPr>
            <w:tcW w:w="4680" w:type="dxa"/>
            <w:vAlign w:val="center"/>
          </w:tcPr>
          <w:p w14:paraId="420E51F6" w14:textId="3A87F88E" w:rsidR="51AEBE01" w:rsidRDefault="51AEBE01" w:rsidP="51AEBE01">
            <w:pPr>
              <w:spacing w:after="0"/>
              <w:jc w:val="center"/>
              <w:rPr>
                <w:rFonts w:ascii="Aptos" w:eastAsia="Aptos" w:hAnsi="Aptos" w:cs="Aptos"/>
              </w:rPr>
            </w:pPr>
            <w:r w:rsidRPr="51AEBE01">
              <w:rPr>
                <w:rFonts w:ascii="Aptos" w:eastAsia="Aptos" w:hAnsi="Aptos" w:cs="Aptos"/>
              </w:rPr>
              <w:t>intent.py</w:t>
            </w:r>
          </w:p>
        </w:tc>
        <w:tc>
          <w:tcPr>
            <w:tcW w:w="4680" w:type="dxa"/>
          </w:tcPr>
          <w:p w14:paraId="6A1A670C" w14:textId="0ADCF276" w:rsidR="51AEBE01" w:rsidRDefault="51AEBE01" w:rsidP="51AEBE01">
            <w:pPr>
              <w:spacing w:after="0"/>
            </w:pPr>
            <w:r>
              <w:t>Handles web automation using Selenium for search, YouTube, Spotify, etc.</w:t>
            </w:r>
          </w:p>
        </w:tc>
      </w:tr>
      <w:tr w:rsidR="51AEBE01" w14:paraId="242E1201" w14:textId="77777777" w:rsidTr="51AEBE01">
        <w:trPr>
          <w:trHeight w:val="300"/>
        </w:trPr>
        <w:tc>
          <w:tcPr>
            <w:tcW w:w="4680" w:type="dxa"/>
            <w:vAlign w:val="center"/>
          </w:tcPr>
          <w:p w14:paraId="79A39C7B" w14:textId="3984E494" w:rsidR="51AEBE01" w:rsidRDefault="51AEBE01" w:rsidP="51AEBE01">
            <w:pPr>
              <w:spacing w:after="0"/>
              <w:jc w:val="center"/>
              <w:rPr>
                <w:rFonts w:ascii="Aptos" w:eastAsia="Aptos" w:hAnsi="Aptos" w:cs="Aptos"/>
              </w:rPr>
            </w:pPr>
            <w:r w:rsidRPr="51AEBE01">
              <w:rPr>
                <w:rFonts w:ascii="Aptos" w:eastAsia="Aptos" w:hAnsi="Aptos" w:cs="Aptos"/>
              </w:rPr>
              <w:t>speechToText.py</w:t>
            </w:r>
          </w:p>
        </w:tc>
        <w:tc>
          <w:tcPr>
            <w:tcW w:w="4680" w:type="dxa"/>
          </w:tcPr>
          <w:p w14:paraId="5C0DE643" w14:textId="4D002BF3" w:rsidR="51AEBE01" w:rsidRDefault="51AEBE01" w:rsidP="51AEBE01">
            <w:pPr>
              <w:spacing w:after="0"/>
            </w:pPr>
            <w:r>
              <w:t>Captures audio, converts it to text using Whisper</w:t>
            </w:r>
          </w:p>
        </w:tc>
      </w:tr>
      <w:tr w:rsidR="51AEBE01" w14:paraId="07F29EAD" w14:textId="77777777" w:rsidTr="51AEBE01">
        <w:trPr>
          <w:trHeight w:val="300"/>
        </w:trPr>
        <w:tc>
          <w:tcPr>
            <w:tcW w:w="4680" w:type="dxa"/>
            <w:vAlign w:val="center"/>
          </w:tcPr>
          <w:p w14:paraId="7FE301E2" w14:textId="1E812FF3" w:rsidR="51AEBE01" w:rsidRDefault="51AEBE01" w:rsidP="51AEBE01">
            <w:pPr>
              <w:spacing w:after="0"/>
              <w:jc w:val="center"/>
              <w:rPr>
                <w:rFonts w:ascii="Aptos" w:eastAsia="Aptos" w:hAnsi="Aptos" w:cs="Aptos"/>
              </w:rPr>
            </w:pPr>
            <w:r w:rsidRPr="51AEBE01">
              <w:rPr>
                <w:rFonts w:ascii="Aptos" w:eastAsia="Aptos" w:hAnsi="Aptos" w:cs="Aptos"/>
              </w:rPr>
              <w:t>textToSpeech.py</w:t>
            </w:r>
          </w:p>
        </w:tc>
        <w:tc>
          <w:tcPr>
            <w:tcW w:w="4680" w:type="dxa"/>
          </w:tcPr>
          <w:p w14:paraId="0C3B3568" w14:textId="5C041476" w:rsidR="51AEBE01" w:rsidRDefault="51AEBE01" w:rsidP="51AEBE01">
            <w:pPr>
              <w:spacing w:after="0"/>
            </w:pPr>
            <w:r>
              <w:t xml:space="preserve">Converts assistant responses to audio using </w:t>
            </w:r>
            <w:proofErr w:type="spellStart"/>
            <w:r>
              <w:t>gTTS</w:t>
            </w:r>
            <w:proofErr w:type="spellEnd"/>
          </w:p>
        </w:tc>
      </w:tr>
      <w:tr w:rsidR="51AEBE01" w14:paraId="6045F387" w14:textId="77777777" w:rsidTr="51AEBE01">
        <w:trPr>
          <w:trHeight w:val="300"/>
        </w:trPr>
        <w:tc>
          <w:tcPr>
            <w:tcW w:w="4680" w:type="dxa"/>
            <w:vAlign w:val="center"/>
          </w:tcPr>
          <w:p w14:paraId="28AFC3A6" w14:textId="48BAC981" w:rsidR="51AEBE01" w:rsidRDefault="51AEBE01" w:rsidP="51AEBE01">
            <w:pPr>
              <w:spacing w:after="0"/>
              <w:jc w:val="center"/>
              <w:rPr>
                <w:rFonts w:ascii="Aptos" w:eastAsia="Aptos" w:hAnsi="Aptos" w:cs="Aptos"/>
              </w:rPr>
            </w:pPr>
            <w:r w:rsidRPr="51AEBE01">
              <w:rPr>
                <w:rFonts w:ascii="Aptos" w:eastAsia="Aptos" w:hAnsi="Aptos" w:cs="Aptos"/>
              </w:rPr>
              <w:t>path.py</w:t>
            </w:r>
          </w:p>
        </w:tc>
        <w:tc>
          <w:tcPr>
            <w:tcW w:w="4680" w:type="dxa"/>
          </w:tcPr>
          <w:p w14:paraId="5CF98552" w14:textId="167D4823" w:rsidR="51AEBE01" w:rsidRDefault="51AEBE01" w:rsidP="51AEBE01">
            <w:pPr>
              <w:spacing w:after="0"/>
            </w:pPr>
            <w:r>
              <w:t xml:space="preserve">Locates </w:t>
            </w:r>
            <w:r w:rsidRPr="51AEBE01">
              <w:rPr>
                <w:rFonts w:ascii="Consolas" w:eastAsia="Consolas" w:hAnsi="Consolas" w:cs="Consolas"/>
              </w:rPr>
              <w:t>.exe</w:t>
            </w:r>
            <w:r>
              <w:t xml:space="preserve"> paths of Windows apps for execution</w:t>
            </w:r>
          </w:p>
        </w:tc>
      </w:tr>
      <w:tr w:rsidR="51AEBE01" w14:paraId="3D9252B4" w14:textId="77777777" w:rsidTr="51AEBE01">
        <w:trPr>
          <w:trHeight w:val="300"/>
        </w:trPr>
        <w:tc>
          <w:tcPr>
            <w:tcW w:w="4680" w:type="dxa"/>
            <w:vAlign w:val="center"/>
          </w:tcPr>
          <w:p w14:paraId="527D8521" w14:textId="641B772A" w:rsidR="51AEBE01" w:rsidRDefault="51AEBE01" w:rsidP="51AEBE01">
            <w:pPr>
              <w:spacing w:after="0"/>
              <w:jc w:val="center"/>
              <w:rPr>
                <w:rFonts w:ascii="Aptos" w:eastAsia="Aptos" w:hAnsi="Aptos" w:cs="Aptos"/>
              </w:rPr>
            </w:pPr>
            <w:r w:rsidRPr="51AEBE01">
              <w:rPr>
                <w:rFonts w:ascii="Aptos" w:eastAsia="Aptos" w:hAnsi="Aptos" w:cs="Aptos"/>
              </w:rPr>
              <w:t>templates/index.html</w:t>
            </w:r>
          </w:p>
        </w:tc>
        <w:tc>
          <w:tcPr>
            <w:tcW w:w="4680" w:type="dxa"/>
          </w:tcPr>
          <w:p w14:paraId="76F6D4F2" w14:textId="0AC808ED" w:rsidR="51AEBE01" w:rsidRDefault="51AEBE01" w:rsidP="51AEBE01">
            <w:pPr>
              <w:spacing w:after="0"/>
            </w:pPr>
            <w:r>
              <w:t>UI template for user interaction with voice/text inputs</w:t>
            </w:r>
          </w:p>
        </w:tc>
      </w:tr>
      <w:tr w:rsidR="51AEBE01" w14:paraId="2AA892EF" w14:textId="77777777" w:rsidTr="51AEBE01">
        <w:trPr>
          <w:trHeight w:val="300"/>
        </w:trPr>
        <w:tc>
          <w:tcPr>
            <w:tcW w:w="4680" w:type="dxa"/>
            <w:vAlign w:val="center"/>
          </w:tcPr>
          <w:p w14:paraId="5F5A1EF0" w14:textId="763A30B7" w:rsidR="51AEBE01" w:rsidRDefault="51AEBE01" w:rsidP="51AEBE01">
            <w:pPr>
              <w:spacing w:after="0"/>
              <w:jc w:val="center"/>
              <w:rPr>
                <w:rFonts w:ascii="Aptos" w:eastAsia="Aptos" w:hAnsi="Aptos" w:cs="Aptos"/>
              </w:rPr>
            </w:pPr>
            <w:r w:rsidRPr="51AEBE01">
              <w:rPr>
                <w:rFonts w:ascii="Aptos" w:eastAsia="Aptos" w:hAnsi="Aptos" w:cs="Aptos"/>
              </w:rPr>
              <w:t>static/styles.css</w:t>
            </w:r>
          </w:p>
        </w:tc>
        <w:tc>
          <w:tcPr>
            <w:tcW w:w="4680" w:type="dxa"/>
          </w:tcPr>
          <w:p w14:paraId="0D8F9964" w14:textId="2E198EBC" w:rsidR="51AEBE01" w:rsidRDefault="51AEBE01" w:rsidP="51AEBE01">
            <w:pPr>
              <w:spacing w:after="0"/>
            </w:pPr>
            <w:r>
              <w:t>Custom UI styling</w:t>
            </w:r>
          </w:p>
        </w:tc>
      </w:tr>
      <w:tr w:rsidR="51AEBE01" w14:paraId="6A7BF058" w14:textId="77777777" w:rsidTr="51AEBE01">
        <w:trPr>
          <w:trHeight w:val="300"/>
        </w:trPr>
        <w:tc>
          <w:tcPr>
            <w:tcW w:w="4680" w:type="dxa"/>
            <w:vAlign w:val="center"/>
          </w:tcPr>
          <w:p w14:paraId="16E4CD8E" w14:textId="3A26C2BC" w:rsidR="51AEBE01" w:rsidRDefault="51AEBE01" w:rsidP="51AEBE01">
            <w:pPr>
              <w:spacing w:after="0"/>
              <w:jc w:val="center"/>
              <w:rPr>
                <w:rFonts w:ascii="Aptos" w:eastAsia="Aptos" w:hAnsi="Aptos" w:cs="Aptos"/>
              </w:rPr>
            </w:pPr>
            <w:r w:rsidRPr="51AEBE01">
              <w:rPr>
                <w:rFonts w:ascii="Aptos" w:eastAsia="Aptos" w:hAnsi="Aptos" w:cs="Aptos"/>
              </w:rPr>
              <w:t>static/script.js</w:t>
            </w:r>
          </w:p>
        </w:tc>
        <w:tc>
          <w:tcPr>
            <w:tcW w:w="4680" w:type="dxa"/>
          </w:tcPr>
          <w:p w14:paraId="2850C47E" w14:textId="2005C65E" w:rsidR="51AEBE01" w:rsidRDefault="51AEBE01" w:rsidP="51AEBE01">
            <w:pPr>
              <w:spacing w:after="0"/>
            </w:pPr>
            <w:r>
              <w:t>Frontend logic to capture user input and display assistant responses</w:t>
            </w:r>
          </w:p>
        </w:tc>
      </w:tr>
      <w:tr w:rsidR="51AEBE01" w14:paraId="6807DEEC" w14:textId="77777777" w:rsidTr="51AEBE01">
        <w:trPr>
          <w:trHeight w:val="300"/>
        </w:trPr>
        <w:tc>
          <w:tcPr>
            <w:tcW w:w="4680" w:type="dxa"/>
            <w:vAlign w:val="center"/>
          </w:tcPr>
          <w:p w14:paraId="04DB80BB" w14:textId="4FEC5EF3" w:rsidR="51AEBE01" w:rsidRDefault="51AEBE01" w:rsidP="51AEBE01">
            <w:pPr>
              <w:spacing w:after="0"/>
              <w:jc w:val="center"/>
              <w:rPr>
                <w:rFonts w:ascii="Aptos" w:eastAsia="Aptos" w:hAnsi="Aptos" w:cs="Aptos"/>
              </w:rPr>
            </w:pPr>
            <w:r w:rsidRPr="51AEBE01">
              <w:rPr>
                <w:rFonts w:ascii="Aptos" w:eastAsia="Aptos" w:hAnsi="Aptos" w:cs="Aptos"/>
              </w:rPr>
              <w:t>data.csv</w:t>
            </w:r>
          </w:p>
        </w:tc>
        <w:tc>
          <w:tcPr>
            <w:tcW w:w="4680" w:type="dxa"/>
          </w:tcPr>
          <w:p w14:paraId="1DD467EB" w14:textId="7109FFE2" w:rsidR="51AEBE01" w:rsidRDefault="51AEBE01" w:rsidP="51AEBE01">
            <w:pPr>
              <w:spacing w:after="0"/>
            </w:pPr>
            <w:r>
              <w:t>CSV file with predefined commands for intent matching</w:t>
            </w:r>
          </w:p>
        </w:tc>
      </w:tr>
    </w:tbl>
    <w:p w14:paraId="04985D21" w14:textId="6F85E383" w:rsidR="51AEBE01" w:rsidRDefault="51AEBE01" w:rsidP="51AEBE01">
      <w:pPr>
        <w:jc w:val="both"/>
      </w:pPr>
    </w:p>
    <w:p w14:paraId="2C5326DF" w14:textId="462334C7" w:rsidR="51AEBE01" w:rsidRDefault="51AEBE01" w:rsidP="51AEBE01">
      <w:pPr>
        <w:jc w:val="both"/>
      </w:pPr>
    </w:p>
    <w:p w14:paraId="75B06810" w14:textId="73EFAC0B" w:rsidR="51AEBE01" w:rsidRDefault="51AEBE01" w:rsidP="51AEBE01">
      <w:pPr>
        <w:jc w:val="both"/>
      </w:pPr>
    </w:p>
    <w:p w14:paraId="59E07DD7" w14:textId="2E7F9300" w:rsidR="51AEBE01" w:rsidRDefault="51AEBE01" w:rsidP="51AEBE01">
      <w:pPr>
        <w:jc w:val="both"/>
      </w:pPr>
    </w:p>
    <w:p w14:paraId="7A858336" w14:textId="34AFDDED" w:rsidR="51AEBE01" w:rsidRDefault="51AEBE01" w:rsidP="51AEBE01">
      <w:pPr>
        <w:jc w:val="both"/>
      </w:pPr>
    </w:p>
    <w:p w14:paraId="420EE4FF" w14:textId="71B27DE3" w:rsidR="43D8EDFC" w:rsidRDefault="43D8EDFC" w:rsidP="51AEBE01">
      <w:pPr>
        <w:jc w:val="both"/>
        <w:rPr>
          <w:b/>
          <w:bCs/>
          <w:sz w:val="32"/>
          <w:szCs w:val="32"/>
        </w:rPr>
      </w:pPr>
      <w:r w:rsidRPr="51AEBE01">
        <w:rPr>
          <w:b/>
          <w:bCs/>
          <w:sz w:val="32"/>
          <w:szCs w:val="32"/>
        </w:rPr>
        <w:t>Backend Modules:</w:t>
      </w:r>
    </w:p>
    <w:p w14:paraId="157D37F2" w14:textId="683C12A0" w:rsidR="43D8EDFC" w:rsidRDefault="00691582" w:rsidP="51AEBE01">
      <w:pPr>
        <w:numPr>
          <w:ilvl w:val="0"/>
          <w:numId w:val="17"/>
        </w:numPr>
        <w:jc w:val="both"/>
        <w:rPr>
          <w:b/>
          <w:bCs/>
          <w:sz w:val="32"/>
          <w:szCs w:val="32"/>
        </w:rPr>
      </w:pPr>
      <w:r>
        <w:rPr>
          <w:b/>
          <w:bCs/>
          <w:sz w:val="32"/>
          <w:szCs w:val="32"/>
        </w:rPr>
        <w:t>v</w:t>
      </w:r>
      <w:r w:rsidR="43D8EDFC" w:rsidRPr="51AEBE01">
        <w:rPr>
          <w:b/>
          <w:bCs/>
          <w:sz w:val="32"/>
          <w:szCs w:val="32"/>
        </w:rPr>
        <w:t>Engine.py:</w:t>
      </w:r>
    </w:p>
    <w:p w14:paraId="0BCBD05F" w14:textId="3C2BAF0B" w:rsidR="43D8EDFC" w:rsidRDefault="43D8EDFC" w:rsidP="51AEBE01">
      <w:pPr>
        <w:numPr>
          <w:ilvl w:val="0"/>
          <w:numId w:val="16"/>
        </w:numPr>
        <w:jc w:val="both"/>
      </w:pPr>
      <w:r w:rsidRPr="51AEBE01">
        <w:rPr>
          <w:b/>
          <w:bCs/>
        </w:rPr>
        <w:t>Purpose:</w:t>
      </w:r>
      <w:r w:rsidRPr="51AEBE01">
        <w:t xml:space="preserve"> Main Flask app that orchestrates recording, intent parsing, media execution, and voice/text-based interaction.</w:t>
      </w:r>
    </w:p>
    <w:p w14:paraId="655495F9" w14:textId="5F35B825" w:rsidR="43D8EDFC" w:rsidRDefault="43D8EDFC" w:rsidP="51AEBE01">
      <w:pPr>
        <w:numPr>
          <w:ilvl w:val="0"/>
          <w:numId w:val="16"/>
        </w:numPr>
        <w:jc w:val="both"/>
        <w:rPr>
          <w:b/>
          <w:bCs/>
        </w:rPr>
      </w:pPr>
      <w:r w:rsidRPr="51AEBE01">
        <w:rPr>
          <w:b/>
          <w:bCs/>
        </w:rPr>
        <w:t>Key Components:</w:t>
      </w:r>
    </w:p>
    <w:p w14:paraId="6E538015" w14:textId="111BA28B" w:rsidR="43D8EDFC" w:rsidRDefault="43D8EDFC" w:rsidP="51AEBE01">
      <w:pPr>
        <w:numPr>
          <w:ilvl w:val="1"/>
          <w:numId w:val="16"/>
        </w:numPr>
        <w:jc w:val="both"/>
        <w:rPr>
          <w:b/>
          <w:bCs/>
        </w:rPr>
      </w:pPr>
      <w:r w:rsidRPr="51AEBE01">
        <w:rPr>
          <w:b/>
          <w:bCs/>
        </w:rPr>
        <w:t>Flask Routes:</w:t>
      </w:r>
    </w:p>
    <w:p w14:paraId="4FA83CBA" w14:textId="3FE60BF4" w:rsidR="43D8EDFC" w:rsidRDefault="43D8EDFC" w:rsidP="51AEBE01">
      <w:pPr>
        <w:numPr>
          <w:ilvl w:val="2"/>
          <w:numId w:val="16"/>
        </w:numPr>
        <w:jc w:val="both"/>
      </w:pPr>
      <w:r w:rsidRPr="51AEBE01">
        <w:rPr>
          <w:b/>
          <w:bCs/>
        </w:rPr>
        <w:t>/text</w:t>
      </w:r>
      <w:r w:rsidRPr="51AEBE01">
        <w:t>: Accepts a JSON question, detects intent, executes action.</w:t>
      </w:r>
    </w:p>
    <w:p w14:paraId="170F81F6" w14:textId="7BBE7C14" w:rsidR="43D8EDFC" w:rsidRDefault="43D8EDFC" w:rsidP="51AEBE01">
      <w:pPr>
        <w:numPr>
          <w:ilvl w:val="2"/>
          <w:numId w:val="16"/>
        </w:numPr>
        <w:jc w:val="both"/>
      </w:pPr>
      <w:r w:rsidRPr="51AEBE01">
        <w:rPr>
          <w:b/>
          <w:bCs/>
        </w:rPr>
        <w:t>/start-</w:t>
      </w:r>
      <w:r w:rsidRPr="51AEBE01">
        <w:t>recording / /stop-recording: Handles speech input asynchronously.</w:t>
      </w:r>
    </w:p>
    <w:p w14:paraId="49DB8371" w14:textId="63828DB0" w:rsidR="43D8EDFC" w:rsidRDefault="43D8EDFC" w:rsidP="51AEBE01">
      <w:pPr>
        <w:numPr>
          <w:ilvl w:val="2"/>
          <w:numId w:val="16"/>
        </w:numPr>
        <w:jc w:val="both"/>
      </w:pPr>
      <w:r w:rsidRPr="51AEBE01">
        <w:rPr>
          <w:b/>
          <w:bCs/>
        </w:rPr>
        <w:t>/:</w:t>
      </w:r>
      <w:r w:rsidRPr="51AEBE01">
        <w:t xml:space="preserve"> Renders the HTML frontend.</w:t>
      </w:r>
    </w:p>
    <w:p w14:paraId="2F3BC941" w14:textId="35B3ED03" w:rsidR="43D8EDFC" w:rsidRDefault="43D8EDFC" w:rsidP="51AEBE01">
      <w:pPr>
        <w:numPr>
          <w:ilvl w:val="1"/>
          <w:numId w:val="16"/>
        </w:numPr>
        <w:jc w:val="both"/>
      </w:pPr>
      <w:r w:rsidRPr="51AEBE01">
        <w:rPr>
          <w:b/>
          <w:bCs/>
        </w:rPr>
        <w:t xml:space="preserve">Intent Parsing: </w:t>
      </w:r>
      <w:proofErr w:type="spellStart"/>
      <w:r w:rsidRPr="51AEBE01">
        <w:t>detect_</w:t>
      </w:r>
      <w:proofErr w:type="gramStart"/>
      <w:r w:rsidRPr="51AEBE01">
        <w:t>intent</w:t>
      </w:r>
      <w:proofErr w:type="spellEnd"/>
      <w:r w:rsidRPr="51AEBE01">
        <w:t>(</w:t>
      </w:r>
      <w:proofErr w:type="gramEnd"/>
      <w:r w:rsidRPr="51AEBE01">
        <w:t>question) analyzes text for "play", "open", "search", etc.</w:t>
      </w:r>
    </w:p>
    <w:p w14:paraId="69A4643A" w14:textId="1822958F" w:rsidR="43D8EDFC" w:rsidRDefault="43D8EDFC" w:rsidP="51AEBE01">
      <w:pPr>
        <w:numPr>
          <w:ilvl w:val="1"/>
          <w:numId w:val="16"/>
        </w:numPr>
        <w:jc w:val="both"/>
      </w:pPr>
      <w:r w:rsidRPr="51AEBE01">
        <w:rPr>
          <w:b/>
          <w:bCs/>
        </w:rPr>
        <w:t xml:space="preserve">Task Execution: </w:t>
      </w:r>
      <w:proofErr w:type="spellStart"/>
      <w:r w:rsidRPr="51AEBE01">
        <w:t>perform_</w:t>
      </w:r>
      <w:proofErr w:type="gramStart"/>
      <w:r w:rsidRPr="51AEBE01">
        <w:t>action</w:t>
      </w:r>
      <w:proofErr w:type="spellEnd"/>
      <w:r w:rsidRPr="51AEBE01">
        <w:t>(</w:t>
      </w:r>
      <w:proofErr w:type="gramEnd"/>
      <w:r w:rsidRPr="51AEBE01">
        <w:t>intent, question) dispatches to Spotify, YouTube, Google, or apps based on classified intent.</w:t>
      </w:r>
    </w:p>
    <w:p w14:paraId="6FAF71AC" w14:textId="3576FCB6" w:rsidR="43D8EDFC" w:rsidRDefault="43D8EDFC" w:rsidP="51AEBE01">
      <w:pPr>
        <w:numPr>
          <w:ilvl w:val="1"/>
          <w:numId w:val="16"/>
        </w:numPr>
        <w:jc w:val="both"/>
      </w:pPr>
      <w:r w:rsidRPr="51AEBE01">
        <w:rPr>
          <w:b/>
          <w:bCs/>
        </w:rPr>
        <w:t>Command Matching:</w:t>
      </w:r>
      <w:r w:rsidRPr="51AEBE01">
        <w:t xml:space="preserve"> Uses </w:t>
      </w:r>
      <w:proofErr w:type="spellStart"/>
      <w:r w:rsidRPr="51AEBE01">
        <w:t>SentenceTransformer</w:t>
      </w:r>
      <w:proofErr w:type="spellEnd"/>
      <w:r w:rsidRPr="51AEBE01">
        <w:t xml:space="preserve"> + </w:t>
      </w:r>
      <w:proofErr w:type="spellStart"/>
      <w:r w:rsidRPr="51AEBE01">
        <w:t>cosine_similarity</w:t>
      </w:r>
      <w:proofErr w:type="spellEnd"/>
      <w:r w:rsidRPr="51AEBE01">
        <w:t xml:space="preserve"> to match response against data.csv entries and provide a confidence score.</w:t>
      </w:r>
    </w:p>
    <w:p w14:paraId="2B463C87" w14:textId="2BDB6AB7" w:rsidR="51AEBE01" w:rsidRDefault="51AEBE01" w:rsidP="51AEBE01">
      <w:pPr>
        <w:ind w:left="1800"/>
        <w:jc w:val="both"/>
      </w:pPr>
    </w:p>
    <w:p w14:paraId="02C74FC3" w14:textId="1E53E6C4" w:rsidR="591001F6" w:rsidRDefault="591001F6" w:rsidP="51AEBE01">
      <w:pPr>
        <w:numPr>
          <w:ilvl w:val="0"/>
          <w:numId w:val="13"/>
        </w:numPr>
        <w:jc w:val="both"/>
      </w:pPr>
      <w:r w:rsidRPr="51AEBE01">
        <w:rPr>
          <w:b/>
          <w:bCs/>
        </w:rPr>
        <w:t>Packages:</w:t>
      </w:r>
    </w:p>
    <w:tbl>
      <w:tblPr>
        <w:tblW w:w="0" w:type="auto"/>
        <w:tblInd w:w="72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4A0" w:firstRow="1" w:lastRow="0" w:firstColumn="1" w:lastColumn="0" w:noHBand="0" w:noVBand="1"/>
      </w:tblPr>
      <w:tblGrid>
        <w:gridCol w:w="4320"/>
        <w:gridCol w:w="4320"/>
      </w:tblGrid>
      <w:tr w:rsidR="51AEBE01" w14:paraId="2E9DBE14" w14:textId="77777777" w:rsidTr="51AEBE01">
        <w:trPr>
          <w:trHeight w:val="300"/>
        </w:trPr>
        <w:tc>
          <w:tcPr>
            <w:tcW w:w="4320" w:type="dxa"/>
            <w:vAlign w:val="center"/>
          </w:tcPr>
          <w:p w14:paraId="43CBECF8" w14:textId="36669482" w:rsidR="3407B120" w:rsidRDefault="3407B120" w:rsidP="51AEBE01">
            <w:pPr>
              <w:jc w:val="center"/>
              <w:rPr>
                <w:b/>
                <w:bCs/>
              </w:rPr>
            </w:pPr>
            <w:r w:rsidRPr="51AEBE01">
              <w:rPr>
                <w:b/>
                <w:bCs/>
              </w:rPr>
              <w:t>Package Name</w:t>
            </w:r>
          </w:p>
        </w:tc>
        <w:tc>
          <w:tcPr>
            <w:tcW w:w="4320" w:type="dxa"/>
            <w:vAlign w:val="center"/>
          </w:tcPr>
          <w:p w14:paraId="5DBE78AD" w14:textId="2C4CE0F2" w:rsidR="3407B120" w:rsidRDefault="3407B120" w:rsidP="51AEBE01">
            <w:pPr>
              <w:jc w:val="center"/>
              <w:rPr>
                <w:b/>
                <w:bCs/>
              </w:rPr>
            </w:pPr>
            <w:r w:rsidRPr="51AEBE01">
              <w:rPr>
                <w:b/>
                <w:bCs/>
              </w:rPr>
              <w:t>Purpose</w:t>
            </w:r>
          </w:p>
        </w:tc>
      </w:tr>
      <w:tr w:rsidR="51AEBE01" w14:paraId="0A22660F" w14:textId="77777777" w:rsidTr="51AEBE01">
        <w:trPr>
          <w:trHeight w:val="300"/>
        </w:trPr>
        <w:tc>
          <w:tcPr>
            <w:tcW w:w="4320" w:type="dxa"/>
            <w:vAlign w:val="center"/>
          </w:tcPr>
          <w:p w14:paraId="52902D49" w14:textId="28CBCF40" w:rsidR="51AEBE01" w:rsidRDefault="51AEBE01" w:rsidP="51AEBE01">
            <w:pPr>
              <w:spacing w:after="0"/>
              <w:jc w:val="center"/>
              <w:rPr>
                <w:rFonts w:ascii="Aptos" w:eastAsia="Aptos" w:hAnsi="Aptos" w:cs="Aptos"/>
              </w:rPr>
            </w:pPr>
            <w:proofErr w:type="spellStart"/>
            <w:r w:rsidRPr="51AEBE01">
              <w:rPr>
                <w:rFonts w:ascii="Aptos" w:eastAsia="Aptos" w:hAnsi="Aptos" w:cs="Aptos"/>
              </w:rPr>
              <w:t>sentence_transformers</w:t>
            </w:r>
            <w:proofErr w:type="spellEnd"/>
          </w:p>
        </w:tc>
        <w:tc>
          <w:tcPr>
            <w:tcW w:w="4320" w:type="dxa"/>
          </w:tcPr>
          <w:p w14:paraId="79674EB5" w14:textId="2869D51E" w:rsidR="5944DB26" w:rsidRDefault="5944DB26" w:rsidP="51AEBE01">
            <w:r>
              <w:t xml:space="preserve">Provides </w:t>
            </w:r>
            <w:proofErr w:type="spellStart"/>
            <w:r>
              <w:t>pretrained</w:t>
            </w:r>
            <w:proofErr w:type="spellEnd"/>
            <w:r>
              <w:t xml:space="preserve"> models like all-MiniLLM-v2 for encoding text</w:t>
            </w:r>
          </w:p>
        </w:tc>
      </w:tr>
      <w:tr w:rsidR="51AEBE01" w14:paraId="551FFAE3" w14:textId="77777777" w:rsidTr="51AEBE01">
        <w:trPr>
          <w:trHeight w:val="300"/>
        </w:trPr>
        <w:tc>
          <w:tcPr>
            <w:tcW w:w="4320" w:type="dxa"/>
            <w:vAlign w:val="center"/>
          </w:tcPr>
          <w:p w14:paraId="2BAB7D42" w14:textId="765BC38F" w:rsidR="51AEBE01" w:rsidRDefault="51AEBE01" w:rsidP="51AEBE01">
            <w:pPr>
              <w:spacing w:after="0"/>
              <w:jc w:val="center"/>
              <w:rPr>
                <w:rFonts w:ascii="Aptos" w:eastAsia="Aptos" w:hAnsi="Aptos" w:cs="Aptos"/>
              </w:rPr>
            </w:pPr>
            <w:proofErr w:type="spellStart"/>
            <w:r w:rsidRPr="51AEBE01">
              <w:rPr>
                <w:rFonts w:ascii="Aptos" w:eastAsia="Aptos" w:hAnsi="Aptos" w:cs="Aptos"/>
              </w:rPr>
              <w:t>cosine_similarity</w:t>
            </w:r>
            <w:proofErr w:type="spellEnd"/>
            <w:r w:rsidRPr="51AEBE01">
              <w:rPr>
                <w:rFonts w:ascii="Aptos" w:eastAsia="Aptos" w:hAnsi="Aptos" w:cs="Aptos"/>
              </w:rPr>
              <w:t xml:space="preserve"> from </w:t>
            </w:r>
            <w:proofErr w:type="spellStart"/>
            <w:r w:rsidRPr="51AEBE01">
              <w:rPr>
                <w:rFonts w:ascii="Aptos" w:eastAsia="Aptos" w:hAnsi="Aptos" w:cs="Aptos"/>
              </w:rPr>
              <w:t>sklearn.metrics.pairwise</w:t>
            </w:r>
            <w:proofErr w:type="spellEnd"/>
          </w:p>
        </w:tc>
        <w:tc>
          <w:tcPr>
            <w:tcW w:w="4320" w:type="dxa"/>
          </w:tcPr>
          <w:p w14:paraId="0518E0DF" w14:textId="102003CA" w:rsidR="5D93A175" w:rsidRDefault="5D93A175">
            <w:r>
              <w:t xml:space="preserve">Measures </w:t>
            </w:r>
            <w:proofErr w:type="spellStart"/>
            <w:r>
              <w:t>siilarity</w:t>
            </w:r>
            <w:proofErr w:type="spellEnd"/>
            <w:r>
              <w:t xml:space="preserve"> between transcribed response and predefined commands</w:t>
            </w:r>
          </w:p>
        </w:tc>
      </w:tr>
      <w:tr w:rsidR="51AEBE01" w14:paraId="138E649A" w14:textId="77777777" w:rsidTr="51AEBE01">
        <w:trPr>
          <w:trHeight w:val="300"/>
        </w:trPr>
        <w:tc>
          <w:tcPr>
            <w:tcW w:w="4320" w:type="dxa"/>
            <w:vAlign w:val="center"/>
          </w:tcPr>
          <w:p w14:paraId="629BB9AF" w14:textId="40509E3C" w:rsidR="51AEBE01" w:rsidRDefault="51AEBE01" w:rsidP="51AEBE01">
            <w:pPr>
              <w:spacing w:after="0"/>
              <w:jc w:val="center"/>
              <w:rPr>
                <w:rFonts w:ascii="Aptos" w:eastAsia="Aptos" w:hAnsi="Aptos" w:cs="Aptos"/>
              </w:rPr>
            </w:pPr>
            <w:proofErr w:type="spellStart"/>
            <w:r w:rsidRPr="51AEBE01">
              <w:rPr>
                <w:rFonts w:ascii="Aptos" w:eastAsia="Aptos" w:hAnsi="Aptos" w:cs="Aptos"/>
              </w:rPr>
              <w:t>speechToText</w:t>
            </w:r>
            <w:proofErr w:type="spellEnd"/>
          </w:p>
        </w:tc>
        <w:tc>
          <w:tcPr>
            <w:tcW w:w="4320" w:type="dxa"/>
          </w:tcPr>
          <w:p w14:paraId="206E7D8D" w14:textId="4DF174F3" w:rsidR="12537BA6" w:rsidRDefault="12537BA6">
            <w:r>
              <w:t xml:space="preserve">Contains </w:t>
            </w:r>
            <w:proofErr w:type="spellStart"/>
            <w:r>
              <w:t>record_audio,recognize_speech</w:t>
            </w:r>
            <w:proofErr w:type="spellEnd"/>
            <w:r>
              <w:t xml:space="preserve"> and </w:t>
            </w:r>
            <w:proofErr w:type="spellStart"/>
            <w:r>
              <w:t>transcribe_audio</w:t>
            </w:r>
            <w:proofErr w:type="spellEnd"/>
            <w:r>
              <w:t xml:space="preserve"> functions using Whisper</w:t>
            </w:r>
          </w:p>
        </w:tc>
      </w:tr>
      <w:tr w:rsidR="51AEBE01" w14:paraId="7ABC5B78" w14:textId="77777777" w:rsidTr="51AEBE01">
        <w:trPr>
          <w:trHeight w:val="300"/>
        </w:trPr>
        <w:tc>
          <w:tcPr>
            <w:tcW w:w="4320" w:type="dxa"/>
            <w:vAlign w:val="center"/>
          </w:tcPr>
          <w:p w14:paraId="3B15A06B" w14:textId="48B15214" w:rsidR="51AEBE01" w:rsidRDefault="51AEBE01" w:rsidP="51AEBE01">
            <w:pPr>
              <w:spacing w:after="0"/>
              <w:jc w:val="center"/>
              <w:rPr>
                <w:rFonts w:ascii="Aptos" w:eastAsia="Aptos" w:hAnsi="Aptos" w:cs="Aptos"/>
              </w:rPr>
            </w:pPr>
            <w:proofErr w:type="spellStart"/>
            <w:r w:rsidRPr="51AEBE01">
              <w:rPr>
                <w:rFonts w:ascii="Aptos" w:eastAsia="Aptos" w:hAnsi="Aptos" w:cs="Aptos"/>
              </w:rPr>
              <w:lastRenderedPageBreak/>
              <w:t>textToSpeech</w:t>
            </w:r>
            <w:proofErr w:type="spellEnd"/>
          </w:p>
        </w:tc>
        <w:tc>
          <w:tcPr>
            <w:tcW w:w="4320" w:type="dxa"/>
          </w:tcPr>
          <w:p w14:paraId="026D7C9F" w14:textId="2AF54E90" w:rsidR="798B74E4" w:rsidRDefault="798B74E4">
            <w:proofErr w:type="spellStart"/>
            <w:r>
              <w:t>Conatins</w:t>
            </w:r>
            <w:proofErr w:type="spellEnd"/>
            <w:r>
              <w:t xml:space="preserve"> speak function to generate and play audio responses</w:t>
            </w:r>
          </w:p>
        </w:tc>
      </w:tr>
      <w:tr w:rsidR="51AEBE01" w14:paraId="67F1281D" w14:textId="77777777" w:rsidTr="51AEBE01">
        <w:trPr>
          <w:trHeight w:val="300"/>
        </w:trPr>
        <w:tc>
          <w:tcPr>
            <w:tcW w:w="4320" w:type="dxa"/>
            <w:vAlign w:val="center"/>
          </w:tcPr>
          <w:p w14:paraId="50904F92" w14:textId="49E6F170" w:rsidR="1D6D1A55" w:rsidRDefault="1D6D1A55" w:rsidP="51AEBE01">
            <w:pPr>
              <w:jc w:val="center"/>
            </w:pPr>
            <w:r w:rsidRPr="51AEBE01">
              <w:t>flask</w:t>
            </w:r>
          </w:p>
        </w:tc>
        <w:tc>
          <w:tcPr>
            <w:tcW w:w="4320" w:type="dxa"/>
          </w:tcPr>
          <w:p w14:paraId="159D2D06" w14:textId="22E4F4E0" w:rsidR="5813F47F" w:rsidRDefault="5813F47F" w:rsidP="51AEBE01">
            <w:r>
              <w:t>Web framework to create APIs and render the HTML interface</w:t>
            </w:r>
          </w:p>
        </w:tc>
      </w:tr>
      <w:tr w:rsidR="51AEBE01" w14:paraId="3897EB4C" w14:textId="77777777" w:rsidTr="51AEBE01">
        <w:trPr>
          <w:trHeight w:val="300"/>
        </w:trPr>
        <w:tc>
          <w:tcPr>
            <w:tcW w:w="4320" w:type="dxa"/>
            <w:vAlign w:val="center"/>
          </w:tcPr>
          <w:p w14:paraId="0026298B" w14:textId="4EEB5F71" w:rsidR="1D6D1A55" w:rsidRDefault="1D6D1A55" w:rsidP="51AEBE01">
            <w:pPr>
              <w:jc w:val="center"/>
            </w:pPr>
            <w:proofErr w:type="spellStart"/>
            <w:r w:rsidRPr="51AEBE01">
              <w:t>Request,jsonify,render_template</w:t>
            </w:r>
            <w:proofErr w:type="spellEnd"/>
          </w:p>
        </w:tc>
        <w:tc>
          <w:tcPr>
            <w:tcW w:w="4320" w:type="dxa"/>
          </w:tcPr>
          <w:p w14:paraId="4231FD3C" w14:textId="4BF04D7D" w:rsidR="7CAF5DBE" w:rsidRDefault="7CAF5DBE">
            <w:r>
              <w:t>Flask submodules used for handling HTTP requests, JSON responses, and HTML rendering</w:t>
            </w:r>
          </w:p>
          <w:p w14:paraId="6B01BDFD" w14:textId="4F4A0D2E" w:rsidR="51AEBE01" w:rsidRDefault="51AEBE01" w:rsidP="51AEBE01">
            <w:pPr>
              <w:rPr>
                <w:b/>
                <w:bCs/>
              </w:rPr>
            </w:pPr>
          </w:p>
        </w:tc>
      </w:tr>
      <w:tr w:rsidR="51AEBE01" w14:paraId="076C1EB1" w14:textId="77777777" w:rsidTr="51AEBE01">
        <w:trPr>
          <w:trHeight w:val="300"/>
        </w:trPr>
        <w:tc>
          <w:tcPr>
            <w:tcW w:w="4320" w:type="dxa"/>
            <w:vAlign w:val="center"/>
          </w:tcPr>
          <w:p w14:paraId="1558D3FD" w14:textId="324433D7" w:rsidR="1D6D1A55" w:rsidRDefault="1D6D1A55" w:rsidP="51AEBE01">
            <w:pPr>
              <w:jc w:val="center"/>
            </w:pPr>
            <w:r w:rsidRPr="51AEBE01">
              <w:t>pandas</w:t>
            </w:r>
          </w:p>
        </w:tc>
        <w:tc>
          <w:tcPr>
            <w:tcW w:w="4320" w:type="dxa"/>
          </w:tcPr>
          <w:p w14:paraId="0DCAC0E8" w14:textId="51956479" w:rsidR="5ED87FB8" w:rsidRDefault="5ED87FB8" w:rsidP="51AEBE01">
            <w:r w:rsidRPr="51AEBE01">
              <w:t>Loads and processes the data.csv file containing predefined commands</w:t>
            </w:r>
          </w:p>
        </w:tc>
      </w:tr>
      <w:tr w:rsidR="51AEBE01" w14:paraId="31DC067E" w14:textId="77777777" w:rsidTr="51AEBE01">
        <w:trPr>
          <w:trHeight w:val="300"/>
        </w:trPr>
        <w:tc>
          <w:tcPr>
            <w:tcW w:w="4320" w:type="dxa"/>
            <w:vAlign w:val="center"/>
          </w:tcPr>
          <w:p w14:paraId="08F0F820" w14:textId="102BF8D9" w:rsidR="5ED87FB8" w:rsidRDefault="5ED87FB8" w:rsidP="51AEBE01">
            <w:pPr>
              <w:jc w:val="center"/>
            </w:pPr>
            <w:r w:rsidRPr="51AEBE01">
              <w:t>time</w:t>
            </w:r>
          </w:p>
        </w:tc>
        <w:tc>
          <w:tcPr>
            <w:tcW w:w="4320" w:type="dxa"/>
          </w:tcPr>
          <w:p w14:paraId="39E82D53" w14:textId="2C2A99A9" w:rsidR="5ED87FB8" w:rsidRDefault="5ED87FB8" w:rsidP="51AEBE01">
            <w:r w:rsidRPr="51AEBE01">
              <w:t>Used for delays (</w:t>
            </w:r>
            <w:proofErr w:type="spellStart"/>
            <w:r w:rsidRPr="51AEBE01">
              <w:t>eg</w:t>
            </w:r>
            <w:proofErr w:type="spellEnd"/>
            <w:r w:rsidRPr="51AEBE01">
              <w:t>, sleep before media playback)</w:t>
            </w:r>
          </w:p>
        </w:tc>
      </w:tr>
    </w:tbl>
    <w:p w14:paraId="072E5F6D" w14:textId="2396BF31" w:rsidR="51AEBE01" w:rsidRDefault="51AEBE01" w:rsidP="51AEBE01">
      <w:pPr>
        <w:ind w:left="720"/>
        <w:jc w:val="both"/>
        <w:rPr>
          <w:b/>
          <w:bCs/>
        </w:rPr>
      </w:pPr>
    </w:p>
    <w:p w14:paraId="437034A9" w14:textId="6BBA3458" w:rsidR="29BB5D6B" w:rsidRDefault="29BB5D6B" w:rsidP="51AEBE01">
      <w:pPr>
        <w:numPr>
          <w:ilvl w:val="0"/>
          <w:numId w:val="17"/>
        </w:numPr>
        <w:jc w:val="both"/>
        <w:rPr>
          <w:b/>
          <w:bCs/>
          <w:sz w:val="32"/>
          <w:szCs w:val="32"/>
        </w:rPr>
      </w:pPr>
      <w:r w:rsidRPr="51AEBE01">
        <w:rPr>
          <w:b/>
          <w:bCs/>
          <w:sz w:val="32"/>
          <w:szCs w:val="32"/>
        </w:rPr>
        <w:t>i</w:t>
      </w:r>
      <w:r w:rsidR="57AA9767" w:rsidRPr="51AEBE01">
        <w:rPr>
          <w:b/>
          <w:bCs/>
          <w:sz w:val="32"/>
          <w:szCs w:val="32"/>
        </w:rPr>
        <w:t>ntent.py:</w:t>
      </w:r>
    </w:p>
    <w:p w14:paraId="6C06A026" w14:textId="372CFA3D" w:rsidR="57AA9767" w:rsidRDefault="57AA9767" w:rsidP="51AEBE01">
      <w:pPr>
        <w:numPr>
          <w:ilvl w:val="0"/>
          <w:numId w:val="12"/>
        </w:numPr>
        <w:jc w:val="both"/>
      </w:pPr>
      <w:r w:rsidRPr="51AEBE01">
        <w:rPr>
          <w:b/>
          <w:bCs/>
        </w:rPr>
        <w:t>Purpose:</w:t>
      </w:r>
      <w:r w:rsidRPr="51AEBE01">
        <w:t xml:space="preserve"> Executes search and media-based tasks using Selenium.</w:t>
      </w:r>
    </w:p>
    <w:p w14:paraId="580D9EF1" w14:textId="2A1BE483" w:rsidR="57AA9767" w:rsidRDefault="57AA9767" w:rsidP="51AEBE01">
      <w:pPr>
        <w:numPr>
          <w:ilvl w:val="0"/>
          <w:numId w:val="12"/>
        </w:numPr>
        <w:jc w:val="both"/>
        <w:rPr>
          <w:b/>
          <w:bCs/>
        </w:rPr>
      </w:pPr>
      <w:r w:rsidRPr="51AEBE01">
        <w:rPr>
          <w:b/>
          <w:bCs/>
        </w:rPr>
        <w:t>Key Functions:</w:t>
      </w:r>
    </w:p>
    <w:p w14:paraId="0B332301" w14:textId="69D40EF8" w:rsidR="57AA9767" w:rsidRDefault="57AA9767" w:rsidP="51AEBE01">
      <w:pPr>
        <w:numPr>
          <w:ilvl w:val="1"/>
          <w:numId w:val="12"/>
        </w:numPr>
        <w:jc w:val="both"/>
      </w:pPr>
      <w:proofErr w:type="spellStart"/>
      <w:r w:rsidRPr="51AEBE01">
        <w:rPr>
          <w:b/>
          <w:bCs/>
        </w:rPr>
        <w:t>search_</w:t>
      </w:r>
      <w:proofErr w:type="gramStart"/>
      <w:r w:rsidRPr="51AEBE01">
        <w:rPr>
          <w:b/>
          <w:bCs/>
        </w:rPr>
        <w:t>google</w:t>
      </w:r>
      <w:proofErr w:type="spellEnd"/>
      <w:r w:rsidRPr="51AEBE01">
        <w:rPr>
          <w:b/>
          <w:bCs/>
        </w:rPr>
        <w:t>(</w:t>
      </w:r>
      <w:proofErr w:type="gramEnd"/>
      <w:r w:rsidRPr="51AEBE01">
        <w:rPr>
          <w:b/>
          <w:bCs/>
        </w:rPr>
        <w:t xml:space="preserve">query): </w:t>
      </w:r>
      <w:r w:rsidRPr="51AEBE01">
        <w:t xml:space="preserve">Opens a browser, performs search, and scrapes concise answers using </w:t>
      </w:r>
      <w:proofErr w:type="spellStart"/>
      <w:r w:rsidRPr="51AEBE01">
        <w:t>BeautifulSoup</w:t>
      </w:r>
      <w:proofErr w:type="spellEnd"/>
      <w:r w:rsidRPr="51AEBE01">
        <w:t>.</w:t>
      </w:r>
    </w:p>
    <w:p w14:paraId="1BCD428C" w14:textId="356645AA" w:rsidR="57AA9767" w:rsidRDefault="57AA9767" w:rsidP="51AEBE01">
      <w:pPr>
        <w:numPr>
          <w:ilvl w:val="1"/>
          <w:numId w:val="12"/>
        </w:numPr>
        <w:jc w:val="both"/>
      </w:pPr>
      <w:proofErr w:type="spellStart"/>
      <w:r w:rsidRPr="51AEBE01">
        <w:rPr>
          <w:b/>
          <w:bCs/>
        </w:rPr>
        <w:t>play_</w:t>
      </w:r>
      <w:proofErr w:type="gramStart"/>
      <w:r w:rsidRPr="51AEBE01">
        <w:rPr>
          <w:b/>
          <w:bCs/>
        </w:rPr>
        <w:t>youtube</w:t>
      </w:r>
      <w:proofErr w:type="spellEnd"/>
      <w:r w:rsidRPr="51AEBE01">
        <w:rPr>
          <w:b/>
          <w:bCs/>
        </w:rPr>
        <w:t>(</w:t>
      </w:r>
      <w:proofErr w:type="gramEnd"/>
      <w:r w:rsidRPr="51AEBE01">
        <w:rPr>
          <w:b/>
          <w:bCs/>
        </w:rPr>
        <w:t>query):</w:t>
      </w:r>
      <w:r w:rsidRPr="51AEBE01">
        <w:t xml:space="preserve"> Searches and plays the top YouTube result in an embedded video player.</w:t>
      </w:r>
    </w:p>
    <w:p w14:paraId="3BA758FB" w14:textId="4333DC1A" w:rsidR="57AA9767" w:rsidRDefault="57AA9767" w:rsidP="51AEBE01">
      <w:pPr>
        <w:numPr>
          <w:ilvl w:val="1"/>
          <w:numId w:val="12"/>
        </w:numPr>
        <w:jc w:val="both"/>
      </w:pPr>
      <w:proofErr w:type="spellStart"/>
      <w:r w:rsidRPr="51AEBE01">
        <w:rPr>
          <w:b/>
          <w:bCs/>
        </w:rPr>
        <w:t>open_</w:t>
      </w:r>
      <w:proofErr w:type="gramStart"/>
      <w:r w:rsidRPr="51AEBE01">
        <w:rPr>
          <w:b/>
          <w:bCs/>
        </w:rPr>
        <w:t>website</w:t>
      </w:r>
      <w:proofErr w:type="spellEnd"/>
      <w:r w:rsidRPr="51AEBE01">
        <w:rPr>
          <w:b/>
          <w:bCs/>
        </w:rPr>
        <w:t>(</w:t>
      </w:r>
      <w:proofErr w:type="gramEnd"/>
      <w:r w:rsidRPr="51AEBE01">
        <w:rPr>
          <w:b/>
          <w:bCs/>
        </w:rPr>
        <w:t>query):</w:t>
      </w:r>
      <w:r w:rsidRPr="51AEBE01">
        <w:t xml:space="preserve"> Launches the first detected domain from the query in a browser.</w:t>
      </w:r>
    </w:p>
    <w:p w14:paraId="5EAD3C77" w14:textId="1C969299" w:rsidR="57AA9767" w:rsidRDefault="57AA9767" w:rsidP="51AEBE01">
      <w:pPr>
        <w:numPr>
          <w:ilvl w:val="1"/>
          <w:numId w:val="12"/>
        </w:numPr>
        <w:jc w:val="both"/>
      </w:pPr>
      <w:proofErr w:type="spellStart"/>
      <w:r w:rsidRPr="51AEBE01">
        <w:rPr>
          <w:b/>
          <w:bCs/>
        </w:rPr>
        <w:t>open_</w:t>
      </w:r>
      <w:proofErr w:type="gramStart"/>
      <w:r w:rsidRPr="51AEBE01">
        <w:rPr>
          <w:b/>
          <w:bCs/>
        </w:rPr>
        <w:t>app</w:t>
      </w:r>
      <w:proofErr w:type="spellEnd"/>
      <w:r w:rsidRPr="51AEBE01">
        <w:rPr>
          <w:b/>
          <w:bCs/>
        </w:rPr>
        <w:t>(</w:t>
      </w:r>
      <w:proofErr w:type="spellStart"/>
      <w:proofErr w:type="gramEnd"/>
      <w:r w:rsidRPr="51AEBE01">
        <w:rPr>
          <w:b/>
          <w:bCs/>
        </w:rPr>
        <w:t>app_keyword</w:t>
      </w:r>
      <w:proofErr w:type="spellEnd"/>
      <w:r w:rsidRPr="51AEBE01">
        <w:rPr>
          <w:b/>
          <w:bCs/>
        </w:rPr>
        <w:t>, text=None):</w:t>
      </w:r>
      <w:r w:rsidRPr="51AEBE01">
        <w:t xml:space="preserve"> Finds and opens local .exe using </w:t>
      </w:r>
      <w:proofErr w:type="spellStart"/>
      <w:r w:rsidRPr="51AEBE01">
        <w:t>find_exe_path</w:t>
      </w:r>
      <w:proofErr w:type="spellEnd"/>
      <w:r w:rsidRPr="51AEBE01">
        <w:t xml:space="preserve">, optionally types in a message using </w:t>
      </w:r>
      <w:proofErr w:type="spellStart"/>
      <w:r w:rsidRPr="51AEBE01">
        <w:t>pyautogui</w:t>
      </w:r>
      <w:proofErr w:type="spellEnd"/>
      <w:r w:rsidRPr="51AEBE01">
        <w:t>.</w:t>
      </w:r>
    </w:p>
    <w:p w14:paraId="79DE44D9" w14:textId="780C422C" w:rsidR="57AA9767" w:rsidRDefault="57AA9767" w:rsidP="51AEBE01">
      <w:pPr>
        <w:numPr>
          <w:ilvl w:val="1"/>
          <w:numId w:val="12"/>
        </w:numPr>
        <w:jc w:val="both"/>
      </w:pPr>
      <w:proofErr w:type="spellStart"/>
      <w:r w:rsidRPr="51AEBE01">
        <w:rPr>
          <w:b/>
          <w:bCs/>
        </w:rPr>
        <w:t>play_in_</w:t>
      </w:r>
      <w:proofErr w:type="gramStart"/>
      <w:r w:rsidRPr="51AEBE01">
        <w:rPr>
          <w:b/>
          <w:bCs/>
        </w:rPr>
        <w:t>spotify</w:t>
      </w:r>
      <w:proofErr w:type="spellEnd"/>
      <w:r w:rsidRPr="51AEBE01">
        <w:rPr>
          <w:b/>
          <w:bCs/>
        </w:rPr>
        <w:t>(</w:t>
      </w:r>
      <w:proofErr w:type="spellStart"/>
      <w:proofErr w:type="gramEnd"/>
      <w:r w:rsidRPr="51AEBE01">
        <w:rPr>
          <w:b/>
          <w:bCs/>
        </w:rPr>
        <w:t>track_name</w:t>
      </w:r>
      <w:proofErr w:type="spellEnd"/>
      <w:r w:rsidRPr="51AEBE01">
        <w:rPr>
          <w:b/>
          <w:bCs/>
        </w:rPr>
        <w:t>):</w:t>
      </w:r>
      <w:r w:rsidRPr="51AEBE01">
        <w:t xml:space="preserve"> Opens Spotify Web, searches for the track, and triggers playback via UI automation.</w:t>
      </w:r>
    </w:p>
    <w:p w14:paraId="2727283F" w14:textId="0BFA33A9" w:rsidR="51AEBE01" w:rsidRDefault="51AEBE01" w:rsidP="51AEBE01">
      <w:pPr>
        <w:ind w:left="720"/>
        <w:jc w:val="both"/>
      </w:pPr>
    </w:p>
    <w:p w14:paraId="29A33766" w14:textId="77777777" w:rsidR="00691582" w:rsidRDefault="00691582" w:rsidP="51AEBE01">
      <w:pPr>
        <w:ind w:left="720"/>
        <w:jc w:val="both"/>
      </w:pPr>
    </w:p>
    <w:p w14:paraId="7591004B" w14:textId="77777777" w:rsidR="00691582" w:rsidRDefault="00691582" w:rsidP="51AEBE01">
      <w:pPr>
        <w:ind w:left="720"/>
        <w:jc w:val="both"/>
      </w:pPr>
    </w:p>
    <w:p w14:paraId="56C53EF2" w14:textId="77777777" w:rsidR="00691582" w:rsidRDefault="00691582" w:rsidP="51AEBE01">
      <w:pPr>
        <w:ind w:left="720"/>
        <w:jc w:val="both"/>
      </w:pPr>
    </w:p>
    <w:p w14:paraId="01B2DA98" w14:textId="77AEFA01" w:rsidR="5FA13375" w:rsidRDefault="5FA13375" w:rsidP="51AEBE01">
      <w:pPr>
        <w:numPr>
          <w:ilvl w:val="0"/>
          <w:numId w:val="11"/>
        </w:numPr>
        <w:jc w:val="both"/>
        <w:rPr>
          <w:b/>
          <w:bCs/>
        </w:rPr>
      </w:pPr>
      <w:r w:rsidRPr="51AEBE01">
        <w:rPr>
          <w:b/>
          <w:bCs/>
        </w:rPr>
        <w:lastRenderedPageBreak/>
        <w:t>Packages:</w:t>
      </w:r>
    </w:p>
    <w:tbl>
      <w:tblPr>
        <w:tblW w:w="0" w:type="auto"/>
        <w:tblInd w:w="108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4A0" w:firstRow="1" w:lastRow="0" w:firstColumn="1" w:lastColumn="0" w:noHBand="0" w:noVBand="1"/>
      </w:tblPr>
      <w:tblGrid>
        <w:gridCol w:w="4140"/>
        <w:gridCol w:w="4140"/>
      </w:tblGrid>
      <w:tr w:rsidR="51AEBE01" w14:paraId="295CBE14" w14:textId="77777777" w:rsidTr="51AEBE01">
        <w:trPr>
          <w:trHeight w:val="300"/>
        </w:trPr>
        <w:tc>
          <w:tcPr>
            <w:tcW w:w="4140" w:type="dxa"/>
          </w:tcPr>
          <w:p w14:paraId="14916EDB" w14:textId="36669482" w:rsidR="51AEBE01" w:rsidRDefault="51AEBE01" w:rsidP="51AEBE01">
            <w:pPr>
              <w:jc w:val="center"/>
              <w:rPr>
                <w:b/>
                <w:bCs/>
              </w:rPr>
            </w:pPr>
            <w:r w:rsidRPr="51AEBE01">
              <w:rPr>
                <w:b/>
                <w:bCs/>
              </w:rPr>
              <w:t>Package Name</w:t>
            </w:r>
          </w:p>
        </w:tc>
        <w:tc>
          <w:tcPr>
            <w:tcW w:w="4140" w:type="dxa"/>
          </w:tcPr>
          <w:p w14:paraId="46EBBC11" w14:textId="2C4CE0F2" w:rsidR="51AEBE01" w:rsidRDefault="51AEBE01" w:rsidP="51AEBE01">
            <w:pPr>
              <w:jc w:val="center"/>
              <w:rPr>
                <w:b/>
                <w:bCs/>
              </w:rPr>
            </w:pPr>
            <w:r w:rsidRPr="51AEBE01">
              <w:rPr>
                <w:b/>
                <w:bCs/>
              </w:rPr>
              <w:t>Purpose</w:t>
            </w:r>
          </w:p>
        </w:tc>
      </w:tr>
      <w:tr w:rsidR="51AEBE01" w14:paraId="6793C677" w14:textId="77777777" w:rsidTr="51AEBE01">
        <w:trPr>
          <w:trHeight w:val="300"/>
        </w:trPr>
        <w:tc>
          <w:tcPr>
            <w:tcW w:w="4140" w:type="dxa"/>
            <w:vAlign w:val="center"/>
          </w:tcPr>
          <w:p w14:paraId="76775FD1" w14:textId="0D0CABA4" w:rsidR="79BBA824" w:rsidRDefault="79BBA824" w:rsidP="51AEBE01">
            <w:pPr>
              <w:jc w:val="center"/>
            </w:pPr>
            <w:r w:rsidRPr="51AEBE01">
              <w:t>selenium</w:t>
            </w:r>
          </w:p>
        </w:tc>
        <w:tc>
          <w:tcPr>
            <w:tcW w:w="4140" w:type="dxa"/>
          </w:tcPr>
          <w:p w14:paraId="1818B178" w14:textId="21B5C46C" w:rsidR="3DEFBB0E" w:rsidRDefault="3DEFBB0E" w:rsidP="51AEBE01">
            <w:r w:rsidRPr="51AEBE01">
              <w:t>Core library for web automation and browser interaction</w:t>
            </w:r>
          </w:p>
        </w:tc>
      </w:tr>
      <w:tr w:rsidR="51AEBE01" w14:paraId="41FEBD1E" w14:textId="77777777" w:rsidTr="51AEBE01">
        <w:trPr>
          <w:trHeight w:val="300"/>
        </w:trPr>
        <w:tc>
          <w:tcPr>
            <w:tcW w:w="4140" w:type="dxa"/>
            <w:vAlign w:val="center"/>
          </w:tcPr>
          <w:p w14:paraId="6EA5B901" w14:textId="7573C2E0" w:rsidR="79BBA824" w:rsidRDefault="79BBA824" w:rsidP="51AEBE01">
            <w:pPr>
              <w:jc w:val="center"/>
            </w:pPr>
            <w:proofErr w:type="spellStart"/>
            <w:r w:rsidRPr="51AEBE01">
              <w:t>webdriver,Service</w:t>
            </w:r>
            <w:proofErr w:type="spellEnd"/>
          </w:p>
        </w:tc>
        <w:tc>
          <w:tcPr>
            <w:tcW w:w="4140" w:type="dxa"/>
          </w:tcPr>
          <w:p w14:paraId="77619803" w14:textId="5F22DCA7" w:rsidR="0FF287A7" w:rsidRDefault="0FF287A7" w:rsidP="51AEBE01">
            <w:r w:rsidRPr="51AEBE01">
              <w:t xml:space="preserve">Launches </w:t>
            </w:r>
            <w:proofErr w:type="spellStart"/>
            <w:r w:rsidRPr="51AEBE01">
              <w:t>ChromeDriver</w:t>
            </w:r>
            <w:proofErr w:type="spellEnd"/>
            <w:r w:rsidRPr="51AEBE01">
              <w:t xml:space="preserve"> to control the browser</w:t>
            </w:r>
          </w:p>
        </w:tc>
      </w:tr>
      <w:tr w:rsidR="51AEBE01" w14:paraId="72FC41A9" w14:textId="77777777" w:rsidTr="51AEBE01">
        <w:trPr>
          <w:trHeight w:val="300"/>
        </w:trPr>
        <w:tc>
          <w:tcPr>
            <w:tcW w:w="4140" w:type="dxa"/>
            <w:vAlign w:val="center"/>
          </w:tcPr>
          <w:p w14:paraId="0871CA24" w14:textId="76B12445" w:rsidR="79BBA824" w:rsidRDefault="79BBA824" w:rsidP="51AEBE01">
            <w:pPr>
              <w:jc w:val="center"/>
            </w:pPr>
            <w:proofErr w:type="spellStart"/>
            <w:r w:rsidRPr="51AEBE01">
              <w:t>By,Keys</w:t>
            </w:r>
            <w:proofErr w:type="spellEnd"/>
          </w:p>
        </w:tc>
        <w:tc>
          <w:tcPr>
            <w:tcW w:w="4140" w:type="dxa"/>
          </w:tcPr>
          <w:p w14:paraId="278352B1" w14:textId="1246BA24" w:rsidR="035FC5B4" w:rsidRDefault="035FC5B4" w:rsidP="51AEBE01">
            <w:r w:rsidRPr="51AEBE01">
              <w:t xml:space="preserve">For </w:t>
            </w:r>
            <w:proofErr w:type="spellStart"/>
            <w:r w:rsidRPr="51AEBE01">
              <w:t>locationg</w:t>
            </w:r>
            <w:proofErr w:type="spellEnd"/>
            <w:r w:rsidRPr="51AEBE01">
              <w:t xml:space="preserve"> elements and simulating keyboard input</w:t>
            </w:r>
          </w:p>
        </w:tc>
      </w:tr>
      <w:tr w:rsidR="51AEBE01" w14:paraId="1FA02C5A" w14:textId="77777777" w:rsidTr="51AEBE01">
        <w:trPr>
          <w:trHeight w:val="300"/>
        </w:trPr>
        <w:tc>
          <w:tcPr>
            <w:tcW w:w="4140" w:type="dxa"/>
            <w:vAlign w:val="center"/>
          </w:tcPr>
          <w:p w14:paraId="0A64454C" w14:textId="4DBE30F6" w:rsidR="79BBA824" w:rsidRDefault="79BBA824" w:rsidP="51AEBE01">
            <w:pPr>
              <w:jc w:val="center"/>
            </w:pPr>
            <w:proofErr w:type="spellStart"/>
            <w:r w:rsidRPr="51AEBE01">
              <w:t>WebDriverWait,EC</w:t>
            </w:r>
            <w:proofErr w:type="spellEnd"/>
          </w:p>
        </w:tc>
        <w:tc>
          <w:tcPr>
            <w:tcW w:w="4140" w:type="dxa"/>
          </w:tcPr>
          <w:p w14:paraId="079FBE55" w14:textId="5B82DA9B" w:rsidR="1F73CC14" w:rsidRDefault="1F73CC14" w:rsidP="51AEBE01">
            <w:r w:rsidRPr="51AEBE01">
              <w:t xml:space="preserve">Implements wait strategies to ensure elements are </w:t>
            </w:r>
            <w:proofErr w:type="spellStart"/>
            <w:r w:rsidRPr="51AEBE01">
              <w:t>interactable</w:t>
            </w:r>
            <w:proofErr w:type="spellEnd"/>
          </w:p>
        </w:tc>
      </w:tr>
      <w:tr w:rsidR="51AEBE01" w14:paraId="7ADFC82F" w14:textId="77777777" w:rsidTr="51AEBE01">
        <w:trPr>
          <w:trHeight w:val="300"/>
        </w:trPr>
        <w:tc>
          <w:tcPr>
            <w:tcW w:w="4140" w:type="dxa"/>
            <w:vAlign w:val="center"/>
          </w:tcPr>
          <w:p w14:paraId="5AFAA7AE" w14:textId="594CE20F" w:rsidR="79BBA824" w:rsidRDefault="79BBA824" w:rsidP="51AEBE01">
            <w:pPr>
              <w:jc w:val="center"/>
            </w:pPr>
            <w:proofErr w:type="spellStart"/>
            <w:r w:rsidRPr="51AEBE01">
              <w:t>BeautifulSoup</w:t>
            </w:r>
            <w:proofErr w:type="spellEnd"/>
          </w:p>
        </w:tc>
        <w:tc>
          <w:tcPr>
            <w:tcW w:w="4140" w:type="dxa"/>
          </w:tcPr>
          <w:p w14:paraId="5B25D10C" w14:textId="1440B1C5" w:rsidR="656B0395" w:rsidRDefault="656B0395" w:rsidP="51AEBE01">
            <w:r w:rsidRPr="51AEBE01">
              <w:t>Parses HTML responses from search results for relevant answers</w:t>
            </w:r>
          </w:p>
        </w:tc>
      </w:tr>
      <w:tr w:rsidR="51AEBE01" w14:paraId="6D736010" w14:textId="77777777" w:rsidTr="51AEBE01">
        <w:trPr>
          <w:trHeight w:val="300"/>
        </w:trPr>
        <w:tc>
          <w:tcPr>
            <w:tcW w:w="4140" w:type="dxa"/>
            <w:vAlign w:val="center"/>
          </w:tcPr>
          <w:p w14:paraId="4D03E69A" w14:textId="3B594034" w:rsidR="79BBA824" w:rsidRDefault="79BBA824" w:rsidP="51AEBE01">
            <w:pPr>
              <w:jc w:val="center"/>
            </w:pPr>
            <w:proofErr w:type="spellStart"/>
            <w:r w:rsidRPr="51AEBE01">
              <w:t>subprocess</w:t>
            </w:r>
            <w:proofErr w:type="spellEnd"/>
          </w:p>
        </w:tc>
        <w:tc>
          <w:tcPr>
            <w:tcW w:w="4140" w:type="dxa"/>
          </w:tcPr>
          <w:p w14:paraId="51CAD390" w14:textId="15D65736" w:rsidR="43966796" w:rsidRDefault="43966796" w:rsidP="51AEBE01">
            <w:proofErr w:type="spellStart"/>
            <w:r w:rsidRPr="51AEBE01">
              <w:t>Lanches</w:t>
            </w:r>
            <w:proofErr w:type="spellEnd"/>
            <w:r w:rsidRPr="51AEBE01">
              <w:t xml:space="preserve"> local applications using .exe paths</w:t>
            </w:r>
          </w:p>
        </w:tc>
      </w:tr>
      <w:tr w:rsidR="51AEBE01" w14:paraId="7518D6C5" w14:textId="77777777" w:rsidTr="51AEBE01">
        <w:trPr>
          <w:trHeight w:val="300"/>
        </w:trPr>
        <w:tc>
          <w:tcPr>
            <w:tcW w:w="4140" w:type="dxa"/>
            <w:vAlign w:val="center"/>
          </w:tcPr>
          <w:p w14:paraId="2AF7876D" w14:textId="77ED8038" w:rsidR="79BBA824" w:rsidRDefault="79BBA824" w:rsidP="51AEBE01">
            <w:pPr>
              <w:jc w:val="center"/>
            </w:pPr>
            <w:proofErr w:type="spellStart"/>
            <w:r w:rsidRPr="51AEBE01">
              <w:t>pyautogui</w:t>
            </w:r>
            <w:proofErr w:type="spellEnd"/>
          </w:p>
        </w:tc>
        <w:tc>
          <w:tcPr>
            <w:tcW w:w="4140" w:type="dxa"/>
          </w:tcPr>
          <w:p w14:paraId="4BB55761" w14:textId="7A728A79" w:rsidR="008D3327" w:rsidRDefault="008D3327" w:rsidP="51AEBE01">
            <w:r w:rsidRPr="51AEBE01">
              <w:t>Simulates keyboard input to type text inside open applications</w:t>
            </w:r>
          </w:p>
        </w:tc>
      </w:tr>
      <w:tr w:rsidR="51AEBE01" w14:paraId="6EC1DDD1" w14:textId="77777777" w:rsidTr="51AEBE01">
        <w:trPr>
          <w:trHeight w:val="300"/>
        </w:trPr>
        <w:tc>
          <w:tcPr>
            <w:tcW w:w="4140" w:type="dxa"/>
            <w:vAlign w:val="center"/>
          </w:tcPr>
          <w:p w14:paraId="7F6804F4" w14:textId="05295018" w:rsidR="79BBA824" w:rsidRDefault="79BBA824" w:rsidP="51AEBE01">
            <w:pPr>
              <w:jc w:val="center"/>
            </w:pPr>
            <w:proofErr w:type="spellStart"/>
            <w:r w:rsidRPr="51AEBE01">
              <w:t>pygetwindow</w:t>
            </w:r>
            <w:proofErr w:type="spellEnd"/>
          </w:p>
        </w:tc>
        <w:tc>
          <w:tcPr>
            <w:tcW w:w="4140" w:type="dxa"/>
          </w:tcPr>
          <w:p w14:paraId="0E995706" w14:textId="294CC89D" w:rsidR="183F8ADC" w:rsidRDefault="183F8ADC" w:rsidP="51AEBE01">
            <w:r w:rsidRPr="51AEBE01">
              <w:t>Brings the target application window to the foreground for typing</w:t>
            </w:r>
          </w:p>
        </w:tc>
      </w:tr>
      <w:tr w:rsidR="51AEBE01" w14:paraId="26D6B38B" w14:textId="77777777" w:rsidTr="51AEBE01">
        <w:trPr>
          <w:trHeight w:val="300"/>
        </w:trPr>
        <w:tc>
          <w:tcPr>
            <w:tcW w:w="4140" w:type="dxa"/>
            <w:vAlign w:val="center"/>
          </w:tcPr>
          <w:p w14:paraId="3615DF0F" w14:textId="70954408" w:rsidR="79BBA824" w:rsidRDefault="79BBA824" w:rsidP="51AEBE01">
            <w:pPr>
              <w:jc w:val="center"/>
            </w:pPr>
            <w:proofErr w:type="spellStart"/>
            <w:r w:rsidRPr="51AEBE01">
              <w:t>os</w:t>
            </w:r>
            <w:proofErr w:type="spellEnd"/>
          </w:p>
        </w:tc>
        <w:tc>
          <w:tcPr>
            <w:tcW w:w="4140" w:type="dxa"/>
          </w:tcPr>
          <w:p w14:paraId="6BDBCB89" w14:textId="548AB828" w:rsidR="1C648DD9" w:rsidRDefault="1C648DD9" w:rsidP="51AEBE01">
            <w:r w:rsidRPr="51AEBE01">
              <w:t xml:space="preserve">Access local environment paths like </w:t>
            </w:r>
            <w:proofErr w:type="spellStart"/>
            <w:r w:rsidRPr="51AEBE01">
              <w:t>AppData</w:t>
            </w:r>
            <w:proofErr w:type="spellEnd"/>
          </w:p>
        </w:tc>
      </w:tr>
    </w:tbl>
    <w:p w14:paraId="561DE459" w14:textId="7564B9CC" w:rsidR="51AEBE01" w:rsidRDefault="51AEBE01" w:rsidP="51AEBE01">
      <w:pPr>
        <w:ind w:left="1080"/>
        <w:jc w:val="both"/>
        <w:rPr>
          <w:b/>
          <w:bCs/>
        </w:rPr>
      </w:pPr>
    </w:p>
    <w:p w14:paraId="1A34EF10" w14:textId="4EBB5A1B" w:rsidR="51AEBE01" w:rsidRDefault="51AEBE01" w:rsidP="00691582">
      <w:pPr>
        <w:jc w:val="both"/>
        <w:rPr>
          <w:b/>
          <w:bCs/>
        </w:rPr>
      </w:pPr>
    </w:p>
    <w:p w14:paraId="0FC80B24" w14:textId="001F1273" w:rsidR="45F683E9" w:rsidRDefault="45F683E9" w:rsidP="51AEBE01">
      <w:pPr>
        <w:numPr>
          <w:ilvl w:val="0"/>
          <w:numId w:val="17"/>
        </w:numPr>
        <w:jc w:val="both"/>
        <w:rPr>
          <w:b/>
          <w:bCs/>
          <w:sz w:val="32"/>
          <w:szCs w:val="32"/>
        </w:rPr>
      </w:pPr>
      <w:r w:rsidRPr="51AEBE01">
        <w:rPr>
          <w:b/>
          <w:bCs/>
          <w:sz w:val="32"/>
          <w:szCs w:val="32"/>
        </w:rPr>
        <w:t>S</w:t>
      </w:r>
      <w:r w:rsidR="659F6AAB" w:rsidRPr="51AEBE01">
        <w:rPr>
          <w:b/>
          <w:bCs/>
          <w:sz w:val="32"/>
          <w:szCs w:val="32"/>
        </w:rPr>
        <w:t>peechToText.py</w:t>
      </w:r>
    </w:p>
    <w:p w14:paraId="227F353C" w14:textId="2A858CD9" w:rsidR="5C99A07B" w:rsidRDefault="5C99A07B" w:rsidP="51AEBE01">
      <w:pPr>
        <w:numPr>
          <w:ilvl w:val="0"/>
          <w:numId w:val="10"/>
        </w:numPr>
        <w:jc w:val="both"/>
        <w:rPr>
          <w:b/>
          <w:bCs/>
          <w:sz w:val="32"/>
          <w:szCs w:val="32"/>
        </w:rPr>
      </w:pPr>
      <w:r w:rsidRPr="51AEBE01">
        <w:rPr>
          <w:b/>
          <w:bCs/>
        </w:rPr>
        <w:t>Purpose:</w:t>
      </w:r>
      <w:r w:rsidRPr="51AEBE01">
        <w:t xml:space="preserve"> Records and transcribes voice input using Whisper.</w:t>
      </w:r>
    </w:p>
    <w:p w14:paraId="07138670" w14:textId="296A75D7" w:rsidR="5C99A07B" w:rsidRDefault="5C99A07B" w:rsidP="51AEBE01">
      <w:pPr>
        <w:numPr>
          <w:ilvl w:val="0"/>
          <w:numId w:val="10"/>
        </w:numPr>
        <w:jc w:val="both"/>
        <w:rPr>
          <w:b/>
          <w:bCs/>
        </w:rPr>
      </w:pPr>
      <w:r w:rsidRPr="51AEBE01">
        <w:rPr>
          <w:b/>
          <w:bCs/>
        </w:rPr>
        <w:t>Key Functions:</w:t>
      </w:r>
    </w:p>
    <w:p w14:paraId="19A55A25" w14:textId="57635A2E" w:rsidR="5C99A07B" w:rsidRDefault="5C99A07B" w:rsidP="51AEBE01">
      <w:pPr>
        <w:numPr>
          <w:ilvl w:val="1"/>
          <w:numId w:val="10"/>
        </w:numPr>
        <w:jc w:val="both"/>
      </w:pPr>
      <w:proofErr w:type="spellStart"/>
      <w:r w:rsidRPr="51AEBE01">
        <w:rPr>
          <w:b/>
          <w:bCs/>
        </w:rPr>
        <w:t>record_</w:t>
      </w:r>
      <w:proofErr w:type="gramStart"/>
      <w:r w:rsidRPr="51AEBE01">
        <w:rPr>
          <w:b/>
          <w:bCs/>
        </w:rPr>
        <w:t>audio</w:t>
      </w:r>
      <w:proofErr w:type="spellEnd"/>
      <w:r w:rsidRPr="51AEBE01">
        <w:rPr>
          <w:b/>
          <w:bCs/>
        </w:rPr>
        <w:t>(</w:t>
      </w:r>
      <w:proofErr w:type="gramEnd"/>
      <w:r w:rsidRPr="51AEBE01">
        <w:rPr>
          <w:b/>
          <w:bCs/>
        </w:rPr>
        <w:t>):</w:t>
      </w:r>
      <w:r w:rsidRPr="51AEBE01">
        <w:t xml:space="preserve"> Captures 10 seconds of 16kHz mono audio, saves as .wav.</w:t>
      </w:r>
    </w:p>
    <w:p w14:paraId="2BEF9988" w14:textId="4519503C" w:rsidR="5C99A07B" w:rsidRDefault="5C99A07B" w:rsidP="51AEBE01">
      <w:pPr>
        <w:numPr>
          <w:ilvl w:val="1"/>
          <w:numId w:val="10"/>
        </w:numPr>
        <w:jc w:val="both"/>
      </w:pPr>
      <w:proofErr w:type="spellStart"/>
      <w:r w:rsidRPr="51AEBE01">
        <w:rPr>
          <w:b/>
          <w:bCs/>
        </w:rPr>
        <w:t>recognize_</w:t>
      </w:r>
      <w:proofErr w:type="gramStart"/>
      <w:r w:rsidRPr="51AEBE01">
        <w:rPr>
          <w:b/>
          <w:bCs/>
        </w:rPr>
        <w:t>speech</w:t>
      </w:r>
      <w:proofErr w:type="spellEnd"/>
      <w:r w:rsidRPr="51AEBE01">
        <w:rPr>
          <w:b/>
          <w:bCs/>
        </w:rPr>
        <w:t>(</w:t>
      </w:r>
      <w:proofErr w:type="gramEnd"/>
      <w:r w:rsidRPr="51AEBE01">
        <w:rPr>
          <w:b/>
          <w:bCs/>
        </w:rPr>
        <w:t xml:space="preserve">): </w:t>
      </w:r>
      <w:r w:rsidRPr="51AEBE01">
        <w:t>Waits for recording flag, transcribes the temporary file.</w:t>
      </w:r>
    </w:p>
    <w:p w14:paraId="048FEE47" w14:textId="5DC7BE78" w:rsidR="51AEBE01" w:rsidRDefault="5C99A07B" w:rsidP="51AEBE01">
      <w:pPr>
        <w:numPr>
          <w:ilvl w:val="1"/>
          <w:numId w:val="10"/>
        </w:numPr>
        <w:jc w:val="both"/>
      </w:pPr>
      <w:proofErr w:type="spellStart"/>
      <w:r w:rsidRPr="51AEBE01">
        <w:rPr>
          <w:b/>
          <w:bCs/>
        </w:rPr>
        <w:lastRenderedPageBreak/>
        <w:t>transcribe_</w:t>
      </w:r>
      <w:proofErr w:type="gramStart"/>
      <w:r w:rsidRPr="51AEBE01">
        <w:rPr>
          <w:b/>
          <w:bCs/>
        </w:rPr>
        <w:t>audio</w:t>
      </w:r>
      <w:proofErr w:type="spellEnd"/>
      <w:r w:rsidRPr="51AEBE01">
        <w:rPr>
          <w:b/>
          <w:bCs/>
        </w:rPr>
        <w:t>(</w:t>
      </w:r>
      <w:proofErr w:type="gramEnd"/>
      <w:r w:rsidRPr="51AEBE01">
        <w:rPr>
          <w:b/>
          <w:bCs/>
        </w:rPr>
        <w:t>path):</w:t>
      </w:r>
      <w:r w:rsidRPr="51AEBE01">
        <w:t xml:space="preserve"> Converts a specific audio file to text.</w:t>
      </w:r>
    </w:p>
    <w:p w14:paraId="1ECEB1E0" w14:textId="03ACD890" w:rsidR="51AEBE01" w:rsidRDefault="51AEBE01" w:rsidP="51AEBE01">
      <w:pPr>
        <w:jc w:val="both"/>
      </w:pPr>
    </w:p>
    <w:p w14:paraId="0A182058" w14:textId="6AEB0249" w:rsidR="34D96908" w:rsidRDefault="34D96908" w:rsidP="51AEBE01">
      <w:pPr>
        <w:numPr>
          <w:ilvl w:val="0"/>
          <w:numId w:val="9"/>
        </w:numPr>
        <w:jc w:val="both"/>
        <w:rPr>
          <w:b/>
          <w:bCs/>
        </w:rPr>
      </w:pPr>
      <w:r w:rsidRPr="51AEBE01">
        <w:rPr>
          <w:b/>
          <w:bCs/>
        </w:rPr>
        <w:t>Packages:</w:t>
      </w:r>
    </w:p>
    <w:tbl>
      <w:tblPr>
        <w:tblW w:w="0" w:type="auto"/>
        <w:tblInd w:w="108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4A0" w:firstRow="1" w:lastRow="0" w:firstColumn="1" w:lastColumn="0" w:noHBand="0" w:noVBand="1"/>
      </w:tblPr>
      <w:tblGrid>
        <w:gridCol w:w="4140"/>
        <w:gridCol w:w="4140"/>
      </w:tblGrid>
      <w:tr w:rsidR="51AEBE01" w14:paraId="626AECCB" w14:textId="77777777" w:rsidTr="51AEBE01">
        <w:trPr>
          <w:trHeight w:val="300"/>
        </w:trPr>
        <w:tc>
          <w:tcPr>
            <w:tcW w:w="4140" w:type="dxa"/>
          </w:tcPr>
          <w:p w14:paraId="6C041A73" w14:textId="36669482" w:rsidR="51AEBE01" w:rsidRDefault="51AEBE01" w:rsidP="51AEBE01">
            <w:pPr>
              <w:jc w:val="center"/>
              <w:rPr>
                <w:b/>
                <w:bCs/>
              </w:rPr>
            </w:pPr>
            <w:r w:rsidRPr="51AEBE01">
              <w:rPr>
                <w:b/>
                <w:bCs/>
              </w:rPr>
              <w:t>Package Name</w:t>
            </w:r>
          </w:p>
        </w:tc>
        <w:tc>
          <w:tcPr>
            <w:tcW w:w="4140" w:type="dxa"/>
          </w:tcPr>
          <w:p w14:paraId="13964633" w14:textId="2C4CE0F2" w:rsidR="51AEBE01" w:rsidRDefault="51AEBE01" w:rsidP="51AEBE01">
            <w:pPr>
              <w:jc w:val="center"/>
              <w:rPr>
                <w:b/>
                <w:bCs/>
              </w:rPr>
            </w:pPr>
            <w:r w:rsidRPr="51AEBE01">
              <w:rPr>
                <w:b/>
                <w:bCs/>
              </w:rPr>
              <w:t>Purpose</w:t>
            </w:r>
          </w:p>
        </w:tc>
      </w:tr>
      <w:tr w:rsidR="51AEBE01" w14:paraId="654E155F" w14:textId="77777777" w:rsidTr="51AEBE01">
        <w:trPr>
          <w:trHeight w:val="300"/>
        </w:trPr>
        <w:tc>
          <w:tcPr>
            <w:tcW w:w="4140" w:type="dxa"/>
            <w:vAlign w:val="center"/>
          </w:tcPr>
          <w:p w14:paraId="7618B02F" w14:textId="6A31E78D" w:rsidR="3E8998CF" w:rsidRDefault="3E8998CF" w:rsidP="51AEBE01">
            <w:pPr>
              <w:jc w:val="center"/>
            </w:pPr>
            <w:proofErr w:type="spellStart"/>
            <w:r w:rsidRPr="51AEBE01">
              <w:t>sounddevice</w:t>
            </w:r>
            <w:proofErr w:type="spellEnd"/>
          </w:p>
        </w:tc>
        <w:tc>
          <w:tcPr>
            <w:tcW w:w="4140" w:type="dxa"/>
          </w:tcPr>
          <w:p w14:paraId="3659CFB6" w14:textId="62CD70B8" w:rsidR="01303E92" w:rsidRDefault="01303E92" w:rsidP="51AEBE01">
            <w:proofErr w:type="spellStart"/>
            <w:r w:rsidRPr="51AEBE01">
              <w:t>Sounddevice</w:t>
            </w:r>
            <w:proofErr w:type="spellEnd"/>
            <w:r w:rsidRPr="51AEBE01">
              <w:t xml:space="preserve"> real-time audio from the microphone and streams it into a </w:t>
            </w:r>
            <w:proofErr w:type="spellStart"/>
            <w:r w:rsidRPr="51AEBE01">
              <w:t>NumPy</w:t>
            </w:r>
            <w:proofErr w:type="spellEnd"/>
            <w:r w:rsidRPr="51AEBE01">
              <w:t xml:space="preserve"> array</w:t>
            </w:r>
          </w:p>
        </w:tc>
      </w:tr>
      <w:tr w:rsidR="51AEBE01" w14:paraId="25AE7745" w14:textId="77777777" w:rsidTr="51AEBE01">
        <w:trPr>
          <w:trHeight w:val="300"/>
        </w:trPr>
        <w:tc>
          <w:tcPr>
            <w:tcW w:w="4140" w:type="dxa"/>
            <w:vAlign w:val="center"/>
          </w:tcPr>
          <w:p w14:paraId="16814FAE" w14:textId="43F6A12C" w:rsidR="3E8998CF" w:rsidRDefault="3E8998CF" w:rsidP="51AEBE01">
            <w:pPr>
              <w:jc w:val="center"/>
            </w:pPr>
            <w:proofErr w:type="spellStart"/>
            <w:r w:rsidRPr="51AEBE01">
              <w:t>numpy</w:t>
            </w:r>
            <w:proofErr w:type="spellEnd"/>
          </w:p>
        </w:tc>
        <w:tc>
          <w:tcPr>
            <w:tcW w:w="4140" w:type="dxa"/>
          </w:tcPr>
          <w:p w14:paraId="215FAB03" w14:textId="44BEAB2B" w:rsidR="38428918" w:rsidRDefault="38428918" w:rsidP="51AEBE01">
            <w:r w:rsidRPr="51AEBE01">
              <w:t>Handles numeric array transformations, especially to convert recorded audio into bytes</w:t>
            </w:r>
          </w:p>
        </w:tc>
      </w:tr>
      <w:tr w:rsidR="51AEBE01" w14:paraId="16923BAD" w14:textId="77777777" w:rsidTr="51AEBE01">
        <w:trPr>
          <w:trHeight w:val="300"/>
        </w:trPr>
        <w:tc>
          <w:tcPr>
            <w:tcW w:w="4140" w:type="dxa"/>
            <w:vAlign w:val="center"/>
          </w:tcPr>
          <w:p w14:paraId="23DB9328" w14:textId="47DB8541" w:rsidR="3E8998CF" w:rsidRDefault="3E8998CF" w:rsidP="51AEBE01">
            <w:pPr>
              <w:jc w:val="center"/>
            </w:pPr>
            <w:r w:rsidRPr="51AEBE01">
              <w:t>wave</w:t>
            </w:r>
          </w:p>
        </w:tc>
        <w:tc>
          <w:tcPr>
            <w:tcW w:w="4140" w:type="dxa"/>
          </w:tcPr>
          <w:p w14:paraId="35446470" w14:textId="350AD65A" w:rsidR="40AF5669" w:rsidRDefault="40AF5669" w:rsidP="51AEBE01">
            <w:r w:rsidRPr="51AEBE01">
              <w:t xml:space="preserve">Saves raw PCM data as a .wav audio file </w:t>
            </w:r>
          </w:p>
        </w:tc>
      </w:tr>
      <w:tr w:rsidR="51AEBE01" w14:paraId="48677E55" w14:textId="77777777" w:rsidTr="51AEBE01">
        <w:trPr>
          <w:trHeight w:val="300"/>
        </w:trPr>
        <w:tc>
          <w:tcPr>
            <w:tcW w:w="4140" w:type="dxa"/>
            <w:vAlign w:val="center"/>
          </w:tcPr>
          <w:p w14:paraId="13BCF582" w14:textId="3F1EA3B3" w:rsidR="3E8998CF" w:rsidRDefault="3E8998CF" w:rsidP="51AEBE01">
            <w:pPr>
              <w:jc w:val="center"/>
            </w:pPr>
            <w:r w:rsidRPr="51AEBE01">
              <w:t>whisper</w:t>
            </w:r>
          </w:p>
        </w:tc>
        <w:tc>
          <w:tcPr>
            <w:tcW w:w="4140" w:type="dxa"/>
          </w:tcPr>
          <w:p w14:paraId="29341FBA" w14:textId="1548963B" w:rsidR="515A3D1C" w:rsidRDefault="515A3D1C" w:rsidP="51AEBE01">
            <w:r w:rsidRPr="51AEBE01">
              <w:t xml:space="preserve">Transcribes .wav audio to text using </w:t>
            </w:r>
            <w:proofErr w:type="spellStart"/>
            <w:r w:rsidRPr="51AEBE01">
              <w:t>OpenAi’s</w:t>
            </w:r>
            <w:proofErr w:type="spellEnd"/>
            <w:r w:rsidRPr="51AEBE01">
              <w:t xml:space="preserve"> </w:t>
            </w:r>
            <w:proofErr w:type="spellStart"/>
            <w:r w:rsidRPr="51AEBE01">
              <w:t>pretrained</w:t>
            </w:r>
            <w:proofErr w:type="spellEnd"/>
            <w:r w:rsidRPr="51AEBE01">
              <w:t xml:space="preserve"> Whisper model</w:t>
            </w:r>
          </w:p>
        </w:tc>
      </w:tr>
    </w:tbl>
    <w:p w14:paraId="2F51DBE6" w14:textId="28B77E42" w:rsidR="51AEBE01" w:rsidRDefault="51AEBE01" w:rsidP="51AEBE01">
      <w:pPr>
        <w:ind w:left="1080"/>
        <w:jc w:val="both"/>
        <w:rPr>
          <w:b/>
          <w:bCs/>
        </w:rPr>
      </w:pPr>
    </w:p>
    <w:p w14:paraId="384D728C" w14:textId="7E99AF69" w:rsidR="3E8998CF" w:rsidRDefault="3E8998CF" w:rsidP="51AEBE01">
      <w:pPr>
        <w:jc w:val="both"/>
        <w:rPr>
          <w:b/>
          <w:bCs/>
          <w:sz w:val="32"/>
          <w:szCs w:val="32"/>
        </w:rPr>
      </w:pPr>
      <w:r w:rsidRPr="51AEBE01">
        <w:rPr>
          <w:b/>
          <w:bCs/>
          <w:sz w:val="32"/>
          <w:szCs w:val="32"/>
        </w:rPr>
        <w:t>4</w:t>
      </w:r>
      <w:r w:rsidRPr="51AEBE01">
        <w:rPr>
          <w:b/>
          <w:bCs/>
        </w:rPr>
        <w:t xml:space="preserve">. </w:t>
      </w:r>
      <w:proofErr w:type="gramStart"/>
      <w:r w:rsidRPr="51AEBE01">
        <w:rPr>
          <w:b/>
          <w:bCs/>
          <w:sz w:val="32"/>
          <w:szCs w:val="32"/>
        </w:rPr>
        <w:t>textToSpee</w:t>
      </w:r>
      <w:r w:rsidR="797B3FF7" w:rsidRPr="51AEBE01">
        <w:rPr>
          <w:b/>
          <w:bCs/>
          <w:sz w:val="32"/>
          <w:szCs w:val="32"/>
        </w:rPr>
        <w:t>ch.py</w:t>
      </w:r>
      <w:proofErr w:type="gramEnd"/>
      <w:r w:rsidR="797B3FF7" w:rsidRPr="51AEBE01">
        <w:rPr>
          <w:b/>
          <w:bCs/>
          <w:sz w:val="32"/>
          <w:szCs w:val="32"/>
        </w:rPr>
        <w:t>:</w:t>
      </w:r>
    </w:p>
    <w:p w14:paraId="74B178EB" w14:textId="7AA3D90B" w:rsidR="797B3FF7" w:rsidRDefault="797B3FF7" w:rsidP="51AEBE01">
      <w:pPr>
        <w:numPr>
          <w:ilvl w:val="0"/>
          <w:numId w:val="8"/>
        </w:numPr>
        <w:jc w:val="both"/>
      </w:pPr>
      <w:r w:rsidRPr="51AEBE01">
        <w:rPr>
          <w:b/>
          <w:bCs/>
        </w:rPr>
        <w:t>Purpose:</w:t>
      </w:r>
      <w:r w:rsidRPr="51AEBE01">
        <w:t xml:space="preserve"> Generates spoken responses using Google Text-to-Speech (</w:t>
      </w:r>
      <w:proofErr w:type="spellStart"/>
      <w:r w:rsidRPr="51AEBE01">
        <w:t>gTTS</w:t>
      </w:r>
      <w:proofErr w:type="spellEnd"/>
      <w:r w:rsidRPr="51AEBE01">
        <w:t>) and plays them.</w:t>
      </w:r>
    </w:p>
    <w:p w14:paraId="00013DCE" w14:textId="439DE439" w:rsidR="797B3FF7" w:rsidRDefault="797B3FF7" w:rsidP="51AEBE01">
      <w:pPr>
        <w:numPr>
          <w:ilvl w:val="0"/>
          <w:numId w:val="8"/>
        </w:numPr>
        <w:jc w:val="both"/>
        <w:rPr>
          <w:b/>
          <w:bCs/>
        </w:rPr>
      </w:pPr>
      <w:r w:rsidRPr="51AEBE01">
        <w:rPr>
          <w:b/>
          <w:bCs/>
        </w:rPr>
        <w:t>Highlights:</w:t>
      </w:r>
    </w:p>
    <w:p w14:paraId="1631F38C" w14:textId="5F0C1C58" w:rsidR="797B3FF7" w:rsidRDefault="797B3FF7" w:rsidP="51AEBE01">
      <w:pPr>
        <w:numPr>
          <w:ilvl w:val="1"/>
          <w:numId w:val="8"/>
        </w:numPr>
        <w:jc w:val="both"/>
      </w:pPr>
      <w:r w:rsidRPr="51AEBE01">
        <w:t xml:space="preserve">Uses </w:t>
      </w:r>
      <w:proofErr w:type="spellStart"/>
      <w:r w:rsidRPr="51AEBE01">
        <w:t>gTTS</w:t>
      </w:r>
      <w:proofErr w:type="spellEnd"/>
      <w:r w:rsidRPr="51AEBE01">
        <w:t xml:space="preserve"> to generate an MP3</w:t>
      </w:r>
    </w:p>
    <w:p w14:paraId="559EEF28" w14:textId="44321133" w:rsidR="797B3FF7" w:rsidRDefault="797B3FF7" w:rsidP="51AEBE01">
      <w:pPr>
        <w:numPr>
          <w:ilvl w:val="1"/>
          <w:numId w:val="8"/>
        </w:numPr>
        <w:jc w:val="both"/>
      </w:pPr>
      <w:r w:rsidRPr="51AEBE01">
        <w:t xml:space="preserve">Plays via </w:t>
      </w:r>
      <w:proofErr w:type="spellStart"/>
      <w:r w:rsidRPr="51AEBE01">
        <w:t>pygame</w:t>
      </w:r>
      <w:proofErr w:type="spellEnd"/>
    </w:p>
    <w:p w14:paraId="051E3809" w14:textId="5ADCA38F" w:rsidR="797B3FF7" w:rsidRDefault="797B3FF7" w:rsidP="51AEBE01">
      <w:pPr>
        <w:numPr>
          <w:ilvl w:val="1"/>
          <w:numId w:val="8"/>
        </w:numPr>
        <w:jc w:val="both"/>
      </w:pPr>
      <w:r w:rsidRPr="51AEBE01">
        <w:t xml:space="preserve">Converts to .wav using </w:t>
      </w:r>
      <w:proofErr w:type="spellStart"/>
      <w:r w:rsidRPr="51AEBE01">
        <w:t>pydub</w:t>
      </w:r>
      <w:proofErr w:type="spellEnd"/>
      <w:r w:rsidRPr="51AEBE01">
        <w:t xml:space="preserve"> for further processing</w:t>
      </w:r>
    </w:p>
    <w:p w14:paraId="4EFAA4EF" w14:textId="2DAB27FF" w:rsidR="797B3FF7" w:rsidRDefault="797B3FF7" w:rsidP="51AEBE01">
      <w:pPr>
        <w:numPr>
          <w:ilvl w:val="1"/>
          <w:numId w:val="8"/>
        </w:numPr>
        <w:jc w:val="both"/>
      </w:pPr>
      <w:r w:rsidRPr="51AEBE01">
        <w:t>Returns final .wav file path for use with similarity checks</w:t>
      </w:r>
    </w:p>
    <w:p w14:paraId="362B4593" w14:textId="68F271E7" w:rsidR="4669E4DA" w:rsidRDefault="4669E4DA" w:rsidP="51AEBE01">
      <w:pPr>
        <w:numPr>
          <w:ilvl w:val="0"/>
          <w:numId w:val="7"/>
        </w:numPr>
        <w:jc w:val="both"/>
        <w:rPr>
          <w:b/>
          <w:bCs/>
        </w:rPr>
      </w:pPr>
      <w:r w:rsidRPr="51AEBE01">
        <w:rPr>
          <w:b/>
          <w:bCs/>
        </w:rPr>
        <w:t>Packages:</w:t>
      </w:r>
    </w:p>
    <w:tbl>
      <w:tblPr>
        <w:tblW w:w="0" w:type="auto"/>
        <w:tblInd w:w="72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4A0" w:firstRow="1" w:lastRow="0" w:firstColumn="1" w:lastColumn="0" w:noHBand="0" w:noVBand="1"/>
      </w:tblPr>
      <w:tblGrid>
        <w:gridCol w:w="4320"/>
        <w:gridCol w:w="4320"/>
      </w:tblGrid>
      <w:tr w:rsidR="51AEBE01" w14:paraId="671DE084" w14:textId="77777777" w:rsidTr="51AEBE01">
        <w:trPr>
          <w:trHeight w:val="300"/>
        </w:trPr>
        <w:tc>
          <w:tcPr>
            <w:tcW w:w="4320" w:type="dxa"/>
          </w:tcPr>
          <w:p w14:paraId="2A4062EC" w14:textId="36669482" w:rsidR="51AEBE01" w:rsidRDefault="51AEBE01" w:rsidP="51AEBE01">
            <w:pPr>
              <w:jc w:val="center"/>
              <w:rPr>
                <w:b/>
                <w:bCs/>
              </w:rPr>
            </w:pPr>
            <w:r w:rsidRPr="51AEBE01">
              <w:rPr>
                <w:b/>
                <w:bCs/>
              </w:rPr>
              <w:t>Package Name</w:t>
            </w:r>
          </w:p>
        </w:tc>
        <w:tc>
          <w:tcPr>
            <w:tcW w:w="4320" w:type="dxa"/>
          </w:tcPr>
          <w:p w14:paraId="27A557CD" w14:textId="2C4CE0F2" w:rsidR="51AEBE01" w:rsidRDefault="51AEBE01" w:rsidP="51AEBE01">
            <w:pPr>
              <w:jc w:val="center"/>
              <w:rPr>
                <w:b/>
                <w:bCs/>
              </w:rPr>
            </w:pPr>
            <w:r w:rsidRPr="51AEBE01">
              <w:rPr>
                <w:b/>
                <w:bCs/>
              </w:rPr>
              <w:t>Purpose</w:t>
            </w:r>
          </w:p>
        </w:tc>
      </w:tr>
      <w:tr w:rsidR="51AEBE01" w14:paraId="67DDD2E6" w14:textId="77777777" w:rsidTr="51AEBE01">
        <w:trPr>
          <w:trHeight w:val="300"/>
        </w:trPr>
        <w:tc>
          <w:tcPr>
            <w:tcW w:w="4320" w:type="dxa"/>
            <w:vAlign w:val="center"/>
          </w:tcPr>
          <w:p w14:paraId="69DD6E36" w14:textId="61EDE4B2" w:rsidR="0C2F2A49" w:rsidRDefault="0C2F2A49" w:rsidP="51AEBE01">
            <w:pPr>
              <w:jc w:val="center"/>
            </w:pPr>
            <w:proofErr w:type="spellStart"/>
            <w:r w:rsidRPr="51AEBE01">
              <w:t>gtts</w:t>
            </w:r>
            <w:proofErr w:type="spellEnd"/>
          </w:p>
        </w:tc>
        <w:tc>
          <w:tcPr>
            <w:tcW w:w="4320" w:type="dxa"/>
          </w:tcPr>
          <w:p w14:paraId="20A82F6C" w14:textId="399E7598" w:rsidR="4DAEB6C5" w:rsidRDefault="4DAEB6C5" w:rsidP="51AEBE01">
            <w:r w:rsidRPr="51AEBE01">
              <w:t>Generates spoken audio from text using Google Text-to-Speech API</w:t>
            </w:r>
          </w:p>
        </w:tc>
      </w:tr>
      <w:tr w:rsidR="51AEBE01" w14:paraId="18E83231" w14:textId="77777777" w:rsidTr="51AEBE01">
        <w:trPr>
          <w:trHeight w:val="300"/>
        </w:trPr>
        <w:tc>
          <w:tcPr>
            <w:tcW w:w="4320" w:type="dxa"/>
            <w:vAlign w:val="center"/>
          </w:tcPr>
          <w:p w14:paraId="70D92F73" w14:textId="0B9AEA02" w:rsidR="0C2F2A49" w:rsidRDefault="0C2F2A49" w:rsidP="51AEBE01">
            <w:pPr>
              <w:jc w:val="center"/>
            </w:pPr>
            <w:proofErr w:type="spellStart"/>
            <w:r w:rsidRPr="51AEBE01">
              <w:lastRenderedPageBreak/>
              <w:t>pygame</w:t>
            </w:r>
            <w:proofErr w:type="spellEnd"/>
          </w:p>
        </w:tc>
        <w:tc>
          <w:tcPr>
            <w:tcW w:w="4320" w:type="dxa"/>
          </w:tcPr>
          <w:p w14:paraId="2116C1E3" w14:textId="1A5952D0" w:rsidR="0D2DE74C" w:rsidRDefault="0D2DE74C" w:rsidP="51AEBE01">
            <w:r w:rsidRPr="51AEBE01">
              <w:t>Initializes audio mixer and plays back the generated .mp3</w:t>
            </w:r>
          </w:p>
        </w:tc>
      </w:tr>
      <w:tr w:rsidR="51AEBE01" w14:paraId="0ABA24EC" w14:textId="77777777" w:rsidTr="51AEBE01">
        <w:trPr>
          <w:trHeight w:val="300"/>
        </w:trPr>
        <w:tc>
          <w:tcPr>
            <w:tcW w:w="4320" w:type="dxa"/>
            <w:vAlign w:val="center"/>
          </w:tcPr>
          <w:p w14:paraId="17B5228D" w14:textId="1306B68A" w:rsidR="793E0CA7" w:rsidRDefault="793E0CA7" w:rsidP="51AEBE01">
            <w:pPr>
              <w:jc w:val="center"/>
            </w:pPr>
            <w:proofErr w:type="spellStart"/>
            <w:r w:rsidRPr="51AEBE01">
              <w:t>pydub</w:t>
            </w:r>
            <w:proofErr w:type="spellEnd"/>
          </w:p>
        </w:tc>
        <w:tc>
          <w:tcPr>
            <w:tcW w:w="4320" w:type="dxa"/>
          </w:tcPr>
          <w:p w14:paraId="504C5FCE" w14:textId="2B689046" w:rsidR="1085E9ED" w:rsidRDefault="1085E9ED" w:rsidP="51AEBE01">
            <w:r w:rsidRPr="51AEBE01">
              <w:t>Converts .mp3 files to .wav format for compatibility with Whisper or similarity scoring</w:t>
            </w:r>
          </w:p>
        </w:tc>
      </w:tr>
      <w:tr w:rsidR="51AEBE01" w14:paraId="7C45FCDC" w14:textId="77777777" w:rsidTr="51AEBE01">
        <w:trPr>
          <w:trHeight w:val="300"/>
        </w:trPr>
        <w:tc>
          <w:tcPr>
            <w:tcW w:w="4320" w:type="dxa"/>
            <w:vAlign w:val="center"/>
          </w:tcPr>
          <w:p w14:paraId="5FAF7C30" w14:textId="2DC0D417" w:rsidR="793E0CA7" w:rsidRDefault="793E0CA7" w:rsidP="51AEBE01">
            <w:pPr>
              <w:jc w:val="center"/>
            </w:pPr>
            <w:proofErr w:type="spellStart"/>
            <w:r w:rsidRPr="51AEBE01">
              <w:t>os</w:t>
            </w:r>
            <w:proofErr w:type="spellEnd"/>
          </w:p>
        </w:tc>
        <w:tc>
          <w:tcPr>
            <w:tcW w:w="4320" w:type="dxa"/>
          </w:tcPr>
          <w:p w14:paraId="1750C832" w14:textId="77B840A1" w:rsidR="25A2443F" w:rsidRDefault="25A2443F" w:rsidP="51AEBE01">
            <w:r w:rsidRPr="51AEBE01">
              <w:t>File operations</w:t>
            </w:r>
          </w:p>
        </w:tc>
      </w:tr>
      <w:tr w:rsidR="51AEBE01" w14:paraId="2C7031B5" w14:textId="77777777" w:rsidTr="51AEBE01">
        <w:trPr>
          <w:trHeight w:val="300"/>
        </w:trPr>
        <w:tc>
          <w:tcPr>
            <w:tcW w:w="4320" w:type="dxa"/>
            <w:vAlign w:val="center"/>
          </w:tcPr>
          <w:p w14:paraId="555BB93B" w14:textId="2EA544B6" w:rsidR="793E0CA7" w:rsidRDefault="793E0CA7" w:rsidP="51AEBE01">
            <w:pPr>
              <w:jc w:val="center"/>
            </w:pPr>
            <w:r w:rsidRPr="51AEBE01">
              <w:t>time</w:t>
            </w:r>
          </w:p>
        </w:tc>
        <w:tc>
          <w:tcPr>
            <w:tcW w:w="4320" w:type="dxa"/>
          </w:tcPr>
          <w:p w14:paraId="338324E3" w14:textId="6137EBD0" w:rsidR="1AC636FB" w:rsidRDefault="1AC636FB" w:rsidP="51AEBE01">
            <w:r w:rsidRPr="51AEBE01">
              <w:t>Pauses to prevent file lock issues before file removal</w:t>
            </w:r>
          </w:p>
        </w:tc>
      </w:tr>
      <w:tr w:rsidR="51AEBE01" w14:paraId="0BD60CB8" w14:textId="77777777" w:rsidTr="51AEBE01">
        <w:trPr>
          <w:trHeight w:val="300"/>
        </w:trPr>
        <w:tc>
          <w:tcPr>
            <w:tcW w:w="4320" w:type="dxa"/>
            <w:vAlign w:val="center"/>
          </w:tcPr>
          <w:p w14:paraId="35D4D9A6" w14:textId="5A1DB903" w:rsidR="793E0CA7" w:rsidRDefault="793E0CA7" w:rsidP="51AEBE01">
            <w:pPr>
              <w:jc w:val="center"/>
            </w:pPr>
            <w:proofErr w:type="spellStart"/>
            <w:r w:rsidRPr="51AEBE01">
              <w:t>io</w:t>
            </w:r>
            <w:proofErr w:type="spellEnd"/>
          </w:p>
        </w:tc>
        <w:tc>
          <w:tcPr>
            <w:tcW w:w="4320" w:type="dxa"/>
          </w:tcPr>
          <w:p w14:paraId="2E2C5E51" w14:textId="2DA1E81B" w:rsidR="5F884FA4" w:rsidRDefault="5F884FA4" w:rsidP="51AEBE01">
            <w:r w:rsidRPr="51AEBE01">
              <w:t>Creates in-memory byte streams for format conversion</w:t>
            </w:r>
          </w:p>
        </w:tc>
      </w:tr>
    </w:tbl>
    <w:p w14:paraId="1AFF502A" w14:textId="73DFFC49" w:rsidR="51AEBE01" w:rsidRDefault="51AEBE01" w:rsidP="51AEBE01">
      <w:pPr>
        <w:jc w:val="both"/>
      </w:pPr>
    </w:p>
    <w:p w14:paraId="7776C481" w14:textId="13758774" w:rsidR="793E0CA7" w:rsidRDefault="793E0CA7" w:rsidP="51AEBE01">
      <w:pPr>
        <w:jc w:val="both"/>
        <w:rPr>
          <w:b/>
          <w:bCs/>
          <w:sz w:val="32"/>
          <w:szCs w:val="32"/>
        </w:rPr>
      </w:pPr>
      <w:r w:rsidRPr="51AEBE01">
        <w:rPr>
          <w:b/>
          <w:bCs/>
          <w:sz w:val="32"/>
          <w:szCs w:val="32"/>
        </w:rPr>
        <w:t>5</w:t>
      </w:r>
      <w:r w:rsidRPr="51AEBE01">
        <w:rPr>
          <w:b/>
          <w:bCs/>
        </w:rPr>
        <w:t xml:space="preserve">. </w:t>
      </w:r>
      <w:proofErr w:type="gramStart"/>
      <w:r w:rsidRPr="51AEBE01">
        <w:rPr>
          <w:b/>
          <w:bCs/>
          <w:sz w:val="32"/>
          <w:szCs w:val="32"/>
        </w:rPr>
        <w:t>path.py</w:t>
      </w:r>
      <w:proofErr w:type="gramEnd"/>
      <w:r w:rsidRPr="51AEBE01">
        <w:rPr>
          <w:b/>
          <w:bCs/>
          <w:sz w:val="32"/>
          <w:szCs w:val="32"/>
        </w:rPr>
        <w:t>:</w:t>
      </w:r>
    </w:p>
    <w:p w14:paraId="07A2A3F3" w14:textId="13DE5069" w:rsidR="793E0CA7" w:rsidRDefault="793E0CA7" w:rsidP="51AEBE01">
      <w:pPr>
        <w:numPr>
          <w:ilvl w:val="0"/>
          <w:numId w:val="6"/>
        </w:numPr>
        <w:jc w:val="both"/>
      </w:pPr>
      <w:r w:rsidRPr="51AEBE01">
        <w:rPr>
          <w:b/>
          <w:bCs/>
        </w:rPr>
        <w:t>Purpose:</w:t>
      </w:r>
      <w:r w:rsidRPr="51AEBE01">
        <w:t xml:space="preserve"> Finds executable paths for launching desktop apps.</w:t>
      </w:r>
    </w:p>
    <w:p w14:paraId="2C06E4B6" w14:textId="5A20FB12" w:rsidR="793E0CA7" w:rsidRDefault="793E0CA7" w:rsidP="51AEBE01">
      <w:pPr>
        <w:numPr>
          <w:ilvl w:val="0"/>
          <w:numId w:val="6"/>
        </w:numPr>
        <w:jc w:val="both"/>
        <w:rPr>
          <w:b/>
          <w:bCs/>
        </w:rPr>
      </w:pPr>
      <w:r w:rsidRPr="51AEBE01">
        <w:rPr>
          <w:b/>
          <w:bCs/>
        </w:rPr>
        <w:t>How It Works:</w:t>
      </w:r>
    </w:p>
    <w:p w14:paraId="1399EFD5" w14:textId="5AEA8580" w:rsidR="793E0CA7" w:rsidRDefault="793E0CA7" w:rsidP="51AEBE01">
      <w:pPr>
        <w:numPr>
          <w:ilvl w:val="1"/>
          <w:numId w:val="6"/>
        </w:numPr>
        <w:jc w:val="both"/>
      </w:pPr>
      <w:r w:rsidRPr="51AEBE01">
        <w:t>Attempts where &lt;app&gt; in shell</w:t>
      </w:r>
    </w:p>
    <w:p w14:paraId="5515FA28" w14:textId="2B4C53ED" w:rsidR="793E0CA7" w:rsidRDefault="793E0CA7" w:rsidP="51AEBE01">
      <w:pPr>
        <w:numPr>
          <w:ilvl w:val="1"/>
          <w:numId w:val="6"/>
        </w:numPr>
        <w:jc w:val="both"/>
      </w:pPr>
      <w:r w:rsidRPr="51AEBE01">
        <w:t xml:space="preserve">If failed, recursively walks C:/Program Files and </w:t>
      </w:r>
      <w:proofErr w:type="spellStart"/>
      <w:r w:rsidRPr="51AEBE01">
        <w:t>AppData</w:t>
      </w:r>
      <w:proofErr w:type="spellEnd"/>
    </w:p>
    <w:p w14:paraId="148AD5DB" w14:textId="4041573E" w:rsidR="793E0CA7" w:rsidRDefault="793E0CA7" w:rsidP="51AEBE01">
      <w:pPr>
        <w:numPr>
          <w:ilvl w:val="1"/>
          <w:numId w:val="6"/>
        </w:numPr>
        <w:jc w:val="both"/>
      </w:pPr>
      <w:r w:rsidRPr="51AEBE01">
        <w:t>Returns full .exe path if found</w:t>
      </w:r>
    </w:p>
    <w:p w14:paraId="07DA387B" w14:textId="54F36258" w:rsidR="793E0CA7" w:rsidRDefault="793E0CA7" w:rsidP="51AEBE01">
      <w:pPr>
        <w:numPr>
          <w:ilvl w:val="0"/>
          <w:numId w:val="5"/>
        </w:numPr>
        <w:jc w:val="both"/>
        <w:rPr>
          <w:b/>
          <w:bCs/>
        </w:rPr>
      </w:pPr>
      <w:r w:rsidRPr="51AEBE01">
        <w:rPr>
          <w:b/>
          <w:bCs/>
        </w:rPr>
        <w:t>Packages:</w:t>
      </w:r>
    </w:p>
    <w:tbl>
      <w:tblPr>
        <w:tblW w:w="0" w:type="auto"/>
        <w:tblInd w:w="72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4A0" w:firstRow="1" w:lastRow="0" w:firstColumn="1" w:lastColumn="0" w:noHBand="0" w:noVBand="1"/>
      </w:tblPr>
      <w:tblGrid>
        <w:gridCol w:w="4320"/>
        <w:gridCol w:w="4320"/>
      </w:tblGrid>
      <w:tr w:rsidR="51AEBE01" w14:paraId="27E07180" w14:textId="77777777" w:rsidTr="51AEBE01">
        <w:trPr>
          <w:trHeight w:val="300"/>
        </w:trPr>
        <w:tc>
          <w:tcPr>
            <w:tcW w:w="4320" w:type="dxa"/>
          </w:tcPr>
          <w:p w14:paraId="5FDA1572" w14:textId="36669482" w:rsidR="51AEBE01" w:rsidRDefault="51AEBE01" w:rsidP="51AEBE01">
            <w:pPr>
              <w:jc w:val="center"/>
              <w:rPr>
                <w:b/>
                <w:bCs/>
              </w:rPr>
            </w:pPr>
            <w:r w:rsidRPr="51AEBE01">
              <w:rPr>
                <w:b/>
                <w:bCs/>
              </w:rPr>
              <w:t>Package Name</w:t>
            </w:r>
          </w:p>
        </w:tc>
        <w:tc>
          <w:tcPr>
            <w:tcW w:w="4320" w:type="dxa"/>
          </w:tcPr>
          <w:p w14:paraId="72EE4AC8" w14:textId="2C4CE0F2" w:rsidR="51AEBE01" w:rsidRDefault="51AEBE01" w:rsidP="51AEBE01">
            <w:pPr>
              <w:jc w:val="center"/>
              <w:rPr>
                <w:b/>
                <w:bCs/>
              </w:rPr>
            </w:pPr>
            <w:r w:rsidRPr="51AEBE01">
              <w:rPr>
                <w:b/>
                <w:bCs/>
              </w:rPr>
              <w:t>Purpose</w:t>
            </w:r>
          </w:p>
        </w:tc>
      </w:tr>
      <w:tr w:rsidR="51AEBE01" w14:paraId="02AFB929" w14:textId="77777777" w:rsidTr="51AEBE01">
        <w:trPr>
          <w:trHeight w:val="300"/>
        </w:trPr>
        <w:tc>
          <w:tcPr>
            <w:tcW w:w="4320" w:type="dxa"/>
            <w:vAlign w:val="center"/>
          </w:tcPr>
          <w:p w14:paraId="12EF157E" w14:textId="339DB42E" w:rsidR="7F890FD3" w:rsidRDefault="7F890FD3" w:rsidP="51AEBE01">
            <w:pPr>
              <w:jc w:val="center"/>
            </w:pPr>
            <w:proofErr w:type="spellStart"/>
            <w:r w:rsidRPr="51AEBE01">
              <w:t>subprocess</w:t>
            </w:r>
            <w:proofErr w:type="spellEnd"/>
          </w:p>
        </w:tc>
        <w:tc>
          <w:tcPr>
            <w:tcW w:w="4320" w:type="dxa"/>
          </w:tcPr>
          <w:p w14:paraId="719B583C" w14:textId="316324F1" w:rsidR="020C90C4" w:rsidRDefault="020C90C4" w:rsidP="51AEBE01">
            <w:r w:rsidRPr="51AEBE01">
              <w:t>Executes system-level commands to locate executables via shell</w:t>
            </w:r>
          </w:p>
        </w:tc>
      </w:tr>
      <w:tr w:rsidR="51AEBE01" w14:paraId="75E17BA1" w14:textId="77777777" w:rsidTr="51AEBE01">
        <w:trPr>
          <w:trHeight w:val="300"/>
        </w:trPr>
        <w:tc>
          <w:tcPr>
            <w:tcW w:w="4320" w:type="dxa"/>
            <w:vAlign w:val="center"/>
          </w:tcPr>
          <w:p w14:paraId="1D93C1FE" w14:textId="52217005" w:rsidR="7F890FD3" w:rsidRDefault="7F890FD3" w:rsidP="51AEBE01">
            <w:pPr>
              <w:jc w:val="center"/>
            </w:pPr>
            <w:proofErr w:type="spellStart"/>
            <w:r w:rsidRPr="51AEBE01">
              <w:t>os</w:t>
            </w:r>
            <w:proofErr w:type="spellEnd"/>
          </w:p>
        </w:tc>
        <w:tc>
          <w:tcPr>
            <w:tcW w:w="4320" w:type="dxa"/>
          </w:tcPr>
          <w:p w14:paraId="325BE6BD" w14:textId="2C5248C8" w:rsidR="43A3624F" w:rsidRDefault="43A3624F" w:rsidP="51AEBE01">
            <w:r w:rsidRPr="51AEBE01">
              <w:t xml:space="preserve">Access and traverses file system directories like Program Files, </w:t>
            </w:r>
            <w:proofErr w:type="spellStart"/>
            <w:r w:rsidRPr="51AEBE01">
              <w:t>AppData</w:t>
            </w:r>
            <w:proofErr w:type="spellEnd"/>
            <w:r w:rsidRPr="51AEBE01">
              <w:t xml:space="preserve">, etc. And builds absolute paths with </w:t>
            </w:r>
            <w:proofErr w:type="spellStart"/>
            <w:r w:rsidRPr="51AEBE01">
              <w:t>oc.path.join</w:t>
            </w:r>
            <w:proofErr w:type="spellEnd"/>
          </w:p>
        </w:tc>
      </w:tr>
    </w:tbl>
    <w:p w14:paraId="2922F42F" w14:textId="313463CD" w:rsidR="51AEBE01" w:rsidRDefault="51AEBE01" w:rsidP="51AEBE01">
      <w:pPr>
        <w:ind w:left="720"/>
        <w:jc w:val="both"/>
        <w:rPr>
          <w:b/>
          <w:bCs/>
        </w:rPr>
      </w:pPr>
    </w:p>
    <w:p w14:paraId="05408D75" w14:textId="39E5BF41" w:rsidR="51AEBE01" w:rsidRDefault="51AEBE01" w:rsidP="51AEBE01">
      <w:pPr>
        <w:jc w:val="both"/>
        <w:rPr>
          <w:b/>
          <w:bCs/>
        </w:rPr>
      </w:pPr>
    </w:p>
    <w:p w14:paraId="3F105075" w14:textId="1985CAA0" w:rsidR="51AEBE01" w:rsidRDefault="51AEBE01" w:rsidP="51AEBE01">
      <w:pPr>
        <w:jc w:val="both"/>
        <w:rPr>
          <w:b/>
          <w:bCs/>
        </w:rPr>
      </w:pPr>
    </w:p>
    <w:p w14:paraId="594B45DD" w14:textId="06681494" w:rsidR="51AEBE01" w:rsidRDefault="51AEBE01" w:rsidP="51AEBE01">
      <w:pPr>
        <w:jc w:val="both"/>
        <w:rPr>
          <w:b/>
          <w:bCs/>
        </w:rPr>
      </w:pPr>
    </w:p>
    <w:p w14:paraId="78F3BC08" w14:textId="12DC5C33" w:rsidR="51D84EE5" w:rsidRDefault="51D84EE5" w:rsidP="51AEBE01">
      <w:pPr>
        <w:jc w:val="both"/>
        <w:rPr>
          <w:b/>
          <w:bCs/>
          <w:sz w:val="32"/>
          <w:szCs w:val="32"/>
        </w:rPr>
      </w:pPr>
      <w:r w:rsidRPr="51AEBE01">
        <w:rPr>
          <w:b/>
          <w:bCs/>
          <w:sz w:val="32"/>
          <w:szCs w:val="32"/>
        </w:rPr>
        <w:lastRenderedPageBreak/>
        <w:t>Frontend Overview:</w:t>
      </w:r>
    </w:p>
    <w:p w14:paraId="4AB784C8" w14:textId="5A1444DA" w:rsidR="51D84EE5" w:rsidRDefault="51D84EE5" w:rsidP="51AEBE01">
      <w:pPr>
        <w:numPr>
          <w:ilvl w:val="0"/>
          <w:numId w:val="4"/>
        </w:numPr>
        <w:jc w:val="both"/>
        <w:rPr>
          <w:b/>
          <w:bCs/>
          <w:sz w:val="32"/>
          <w:szCs w:val="32"/>
        </w:rPr>
      </w:pPr>
      <w:r w:rsidRPr="51AEBE01">
        <w:rPr>
          <w:b/>
          <w:bCs/>
          <w:sz w:val="32"/>
          <w:szCs w:val="32"/>
        </w:rPr>
        <w:t>Index.html:</w:t>
      </w:r>
    </w:p>
    <w:p w14:paraId="0ABBE3DD" w14:textId="1741C1F1" w:rsidR="51D84EE5" w:rsidRDefault="51D84EE5" w:rsidP="51AEBE01">
      <w:pPr>
        <w:numPr>
          <w:ilvl w:val="0"/>
          <w:numId w:val="3"/>
        </w:numPr>
        <w:jc w:val="both"/>
      </w:pPr>
      <w:r w:rsidRPr="51AEBE01">
        <w:t>Bootstrap-based interface with:</w:t>
      </w:r>
    </w:p>
    <w:p w14:paraId="3ACA36AD" w14:textId="1BB5D0EC" w:rsidR="51D84EE5" w:rsidRDefault="51D84EE5" w:rsidP="51AEBE01">
      <w:pPr>
        <w:numPr>
          <w:ilvl w:val="1"/>
          <w:numId w:val="3"/>
        </w:numPr>
        <w:jc w:val="both"/>
      </w:pPr>
      <w:r w:rsidRPr="51AEBE01">
        <w:t>Title &amp; branding</w:t>
      </w:r>
    </w:p>
    <w:p w14:paraId="1F37700C" w14:textId="455E148E" w:rsidR="51D84EE5" w:rsidRDefault="51D84EE5" w:rsidP="51AEBE01">
      <w:pPr>
        <w:numPr>
          <w:ilvl w:val="1"/>
          <w:numId w:val="3"/>
        </w:numPr>
        <w:jc w:val="both"/>
      </w:pPr>
      <w:r w:rsidRPr="51AEBE01">
        <w:t>Assistant output panel</w:t>
      </w:r>
    </w:p>
    <w:p w14:paraId="09468E04" w14:textId="349F2E32" w:rsidR="51D84EE5" w:rsidRDefault="51D84EE5" w:rsidP="51AEBE01">
      <w:pPr>
        <w:numPr>
          <w:ilvl w:val="1"/>
          <w:numId w:val="3"/>
        </w:numPr>
        <w:jc w:val="both"/>
      </w:pPr>
      <w:r w:rsidRPr="51AEBE01">
        <w:rPr>
          <w:b/>
          <w:bCs/>
        </w:rPr>
        <w:t xml:space="preserve">Buttons: </w:t>
      </w:r>
      <w:r w:rsidRPr="51AEBE01">
        <w:t>Record,  Stop, and  Text Send</w:t>
      </w:r>
    </w:p>
    <w:p w14:paraId="7FC3CCA1" w14:textId="5B5A42D1" w:rsidR="51D84EE5" w:rsidRDefault="51D84EE5" w:rsidP="51AEBE01">
      <w:pPr>
        <w:ind w:left="720"/>
        <w:jc w:val="both"/>
      </w:pPr>
      <w:r w:rsidRPr="51AEBE01">
        <w:t xml:space="preserve">      </w:t>
      </w:r>
      <w:r w:rsidRPr="51AEBE01">
        <w:rPr>
          <w:b/>
          <w:bCs/>
          <w:sz w:val="32"/>
          <w:szCs w:val="32"/>
        </w:rPr>
        <w:t xml:space="preserve"> 2. </w:t>
      </w:r>
      <w:proofErr w:type="gramStart"/>
      <w:r w:rsidRPr="51AEBE01">
        <w:rPr>
          <w:b/>
          <w:bCs/>
          <w:sz w:val="32"/>
          <w:szCs w:val="32"/>
        </w:rPr>
        <w:t>style.css</w:t>
      </w:r>
      <w:proofErr w:type="gramEnd"/>
      <w:r w:rsidRPr="51AEBE01">
        <w:rPr>
          <w:b/>
          <w:bCs/>
          <w:sz w:val="32"/>
          <w:szCs w:val="32"/>
        </w:rPr>
        <w:t>:</w:t>
      </w:r>
    </w:p>
    <w:p w14:paraId="0F7A4DF3" w14:textId="25BAA60F" w:rsidR="51D84EE5" w:rsidRDefault="51D84EE5" w:rsidP="51AEBE01">
      <w:pPr>
        <w:numPr>
          <w:ilvl w:val="0"/>
          <w:numId w:val="2"/>
        </w:numPr>
        <w:jc w:val="both"/>
        <w:rPr>
          <w:b/>
          <w:bCs/>
        </w:rPr>
      </w:pPr>
      <w:r w:rsidRPr="51AEBE01">
        <w:rPr>
          <w:b/>
          <w:bCs/>
        </w:rPr>
        <w:t>Defines:</w:t>
      </w:r>
    </w:p>
    <w:p w14:paraId="5FAE288E" w14:textId="689860C8" w:rsidR="51D84EE5" w:rsidRDefault="51D84EE5" w:rsidP="51AEBE01">
      <w:pPr>
        <w:numPr>
          <w:ilvl w:val="1"/>
          <w:numId w:val="2"/>
        </w:numPr>
      </w:pPr>
      <w:r>
        <w:t>Layout centering and spacing</w:t>
      </w:r>
    </w:p>
    <w:p w14:paraId="1450780A" w14:textId="082BB616" w:rsidR="51D84EE5" w:rsidRDefault="51D84EE5" w:rsidP="51AEBE01">
      <w:pPr>
        <w:numPr>
          <w:ilvl w:val="1"/>
          <w:numId w:val="2"/>
        </w:numPr>
      </w:pPr>
      <w:r>
        <w:t>Button and input field styling</w:t>
      </w:r>
    </w:p>
    <w:p w14:paraId="320821F9" w14:textId="19D80A68" w:rsidR="51D84EE5" w:rsidRDefault="51D84EE5" w:rsidP="51AEBE01">
      <w:pPr>
        <w:numPr>
          <w:ilvl w:val="1"/>
          <w:numId w:val="2"/>
        </w:numPr>
      </w:pPr>
      <w:r>
        <w:t>Assistant container with card-like aesthetic</w:t>
      </w:r>
    </w:p>
    <w:p w14:paraId="7E262802" w14:textId="3FF236DE" w:rsidR="51D84EE5" w:rsidRDefault="51D84EE5" w:rsidP="51AEBE01">
      <w:pPr>
        <w:ind w:left="720"/>
        <w:jc w:val="both"/>
        <w:rPr>
          <w:b/>
          <w:bCs/>
          <w:sz w:val="32"/>
          <w:szCs w:val="32"/>
        </w:rPr>
      </w:pPr>
      <w:r w:rsidRPr="51AEBE01">
        <w:rPr>
          <w:b/>
          <w:bCs/>
          <w:sz w:val="32"/>
          <w:szCs w:val="32"/>
        </w:rPr>
        <w:t xml:space="preserve">     3. </w:t>
      </w:r>
      <w:proofErr w:type="gramStart"/>
      <w:r w:rsidRPr="51AEBE01">
        <w:rPr>
          <w:b/>
          <w:bCs/>
          <w:sz w:val="32"/>
          <w:szCs w:val="32"/>
        </w:rPr>
        <w:t>script.js</w:t>
      </w:r>
      <w:proofErr w:type="gramEnd"/>
      <w:r w:rsidRPr="51AEBE01">
        <w:rPr>
          <w:b/>
          <w:bCs/>
          <w:sz w:val="32"/>
          <w:szCs w:val="32"/>
        </w:rPr>
        <w:t>:</w:t>
      </w:r>
    </w:p>
    <w:p w14:paraId="5252C6BB" w14:textId="0916E827" w:rsidR="51D84EE5" w:rsidRDefault="51D84EE5" w:rsidP="51AEBE01">
      <w:pPr>
        <w:numPr>
          <w:ilvl w:val="0"/>
          <w:numId w:val="1"/>
        </w:numPr>
        <w:jc w:val="both"/>
      </w:pPr>
      <w:r w:rsidRPr="51AEBE01">
        <w:t>Handles all frontend interactivity:</w:t>
      </w:r>
    </w:p>
    <w:p w14:paraId="49192967" w14:textId="24E709A7" w:rsidR="51D84EE5" w:rsidRDefault="51D84EE5" w:rsidP="51AEBE01">
      <w:pPr>
        <w:numPr>
          <w:ilvl w:val="1"/>
          <w:numId w:val="1"/>
        </w:numPr>
      </w:pPr>
      <w:r w:rsidRPr="51AEBE01">
        <w:rPr>
          <w:b/>
          <w:bCs/>
        </w:rPr>
        <w:t>record-</w:t>
      </w:r>
      <w:proofErr w:type="spellStart"/>
      <w:r w:rsidRPr="51AEBE01">
        <w:rPr>
          <w:b/>
          <w:bCs/>
        </w:rPr>
        <w:t>btn</w:t>
      </w:r>
      <w:proofErr w:type="spellEnd"/>
      <w:r w:rsidRPr="51AEBE01">
        <w:rPr>
          <w:b/>
          <w:bCs/>
        </w:rPr>
        <w:t xml:space="preserve">: </w:t>
      </w:r>
      <w:r>
        <w:t>Starts voice recording</w:t>
      </w:r>
    </w:p>
    <w:p w14:paraId="3507121D" w14:textId="5ACD4E51" w:rsidR="51D84EE5" w:rsidRDefault="51D84EE5" w:rsidP="51AEBE01">
      <w:pPr>
        <w:numPr>
          <w:ilvl w:val="1"/>
          <w:numId w:val="1"/>
        </w:numPr>
      </w:pPr>
      <w:r w:rsidRPr="51AEBE01">
        <w:rPr>
          <w:b/>
          <w:bCs/>
        </w:rPr>
        <w:t>stop-</w:t>
      </w:r>
      <w:proofErr w:type="spellStart"/>
      <w:r w:rsidRPr="51AEBE01">
        <w:rPr>
          <w:b/>
          <w:bCs/>
        </w:rPr>
        <w:t>btn</w:t>
      </w:r>
      <w:proofErr w:type="spellEnd"/>
      <w:r w:rsidRPr="51AEBE01">
        <w:rPr>
          <w:b/>
          <w:bCs/>
        </w:rPr>
        <w:t>:</w:t>
      </w:r>
      <w:r>
        <w:t xml:space="preserve"> Stops recording, fetches transcribed intent and assistant reply</w:t>
      </w:r>
    </w:p>
    <w:p w14:paraId="1C5EBC26" w14:textId="105CD6C9" w:rsidR="51D84EE5" w:rsidRDefault="51D84EE5" w:rsidP="51AEBE01">
      <w:pPr>
        <w:numPr>
          <w:ilvl w:val="1"/>
          <w:numId w:val="1"/>
        </w:numPr>
      </w:pPr>
      <w:r w:rsidRPr="51AEBE01">
        <w:rPr>
          <w:b/>
          <w:bCs/>
        </w:rPr>
        <w:t>send-</w:t>
      </w:r>
      <w:proofErr w:type="spellStart"/>
      <w:r w:rsidRPr="51AEBE01">
        <w:rPr>
          <w:b/>
          <w:bCs/>
        </w:rPr>
        <w:t>btn</w:t>
      </w:r>
      <w:proofErr w:type="spellEnd"/>
      <w:r w:rsidRPr="51AEBE01">
        <w:rPr>
          <w:b/>
          <w:bCs/>
        </w:rPr>
        <w:t>:</w:t>
      </w:r>
      <w:r>
        <w:t xml:space="preserve"> Sends text query</w:t>
      </w:r>
    </w:p>
    <w:p w14:paraId="7F0FC8E8" w14:textId="04FA192F" w:rsidR="51D84EE5" w:rsidRDefault="51D84EE5" w:rsidP="51AEBE01">
      <w:pPr>
        <w:numPr>
          <w:ilvl w:val="0"/>
          <w:numId w:val="1"/>
        </w:numPr>
      </w:pPr>
      <w:r>
        <w:t>Dynamically updates the #assistant-output section with:</w:t>
      </w:r>
    </w:p>
    <w:p w14:paraId="64ADAB00" w14:textId="07301234" w:rsidR="51D84EE5" w:rsidRDefault="51D84EE5" w:rsidP="51AEBE01">
      <w:pPr>
        <w:numPr>
          <w:ilvl w:val="1"/>
          <w:numId w:val="1"/>
        </w:numPr>
      </w:pPr>
      <w:r>
        <w:t>Input/response text</w:t>
      </w:r>
    </w:p>
    <w:p w14:paraId="198F4513" w14:textId="245B2ACC" w:rsidR="51D84EE5" w:rsidRDefault="51D84EE5" w:rsidP="51AEBE01">
      <w:pPr>
        <w:numPr>
          <w:ilvl w:val="1"/>
          <w:numId w:val="1"/>
        </w:numPr>
      </w:pPr>
      <w:r>
        <w:t>Match score</w:t>
      </w:r>
    </w:p>
    <w:p w14:paraId="679D330B" w14:textId="572C0D57" w:rsidR="51D84EE5" w:rsidRDefault="51D84EE5" w:rsidP="51AEBE01">
      <w:pPr>
        <w:numPr>
          <w:ilvl w:val="1"/>
          <w:numId w:val="1"/>
        </w:numPr>
      </w:pPr>
      <w:r>
        <w:t>Colored feedback (green if matched, red if not)</w:t>
      </w:r>
    </w:p>
    <w:p w14:paraId="2CB8278D" w14:textId="41335262" w:rsidR="51AEBE01" w:rsidRDefault="51AEBE01" w:rsidP="51AEBE01">
      <w:pPr>
        <w:ind w:left="1440"/>
        <w:jc w:val="both"/>
      </w:pPr>
    </w:p>
    <w:p w14:paraId="748CC3AF" w14:textId="2F14936B" w:rsidR="51D84EE5" w:rsidRDefault="51D84EE5" w:rsidP="51AEBE01">
      <w:pPr>
        <w:ind w:left="720"/>
        <w:jc w:val="both"/>
        <w:rPr>
          <w:b/>
          <w:bCs/>
          <w:sz w:val="32"/>
          <w:szCs w:val="32"/>
        </w:rPr>
      </w:pPr>
      <w:r w:rsidRPr="51AEBE01">
        <w:rPr>
          <w:b/>
          <w:bCs/>
          <w:sz w:val="32"/>
          <w:szCs w:val="32"/>
        </w:rPr>
        <w:t xml:space="preserve">    </w:t>
      </w:r>
      <w:r>
        <w:tab/>
      </w:r>
    </w:p>
    <w:p w14:paraId="12B9FCB2" w14:textId="1E14E9EA" w:rsidR="51AEBE01" w:rsidRDefault="51AEBE01" w:rsidP="51AEBE01">
      <w:pPr>
        <w:ind w:left="720"/>
        <w:jc w:val="both"/>
        <w:rPr>
          <w:b/>
          <w:bCs/>
          <w:sz w:val="32"/>
          <w:szCs w:val="32"/>
        </w:rPr>
      </w:pPr>
    </w:p>
    <w:p w14:paraId="63A37D22" w14:textId="77777777" w:rsidR="00691582" w:rsidRDefault="00691582" w:rsidP="51AEBE01">
      <w:pPr>
        <w:ind w:left="720"/>
        <w:jc w:val="both"/>
        <w:rPr>
          <w:b/>
          <w:bCs/>
          <w:sz w:val="32"/>
          <w:szCs w:val="32"/>
        </w:rPr>
      </w:pPr>
    </w:p>
    <w:p w14:paraId="1204689B" w14:textId="62DD2CA8" w:rsidR="003F7632" w:rsidRDefault="003F7632" w:rsidP="51AEBE01">
      <w:pPr>
        <w:ind w:left="720"/>
        <w:jc w:val="both"/>
        <w:rPr>
          <w:b/>
          <w:bCs/>
          <w:sz w:val="32"/>
          <w:szCs w:val="32"/>
        </w:rPr>
      </w:pPr>
      <w:r w:rsidRPr="003F7632">
        <w:rPr>
          <w:b/>
          <w:bCs/>
          <w:sz w:val="32"/>
          <w:szCs w:val="32"/>
        </w:rPr>
        <w:lastRenderedPageBreak/>
        <w:drawing>
          <wp:anchor distT="0" distB="0" distL="114300" distR="114300" simplePos="0" relativeHeight="251661312" behindDoc="0" locked="0" layoutInCell="1" allowOverlap="1" wp14:anchorId="5B033E36" wp14:editId="4E5D3C0B">
            <wp:simplePos x="0" y="0"/>
            <wp:positionH relativeFrom="margin">
              <wp:posOffset>190500</wp:posOffset>
            </wp:positionH>
            <wp:positionV relativeFrom="paragraph">
              <wp:posOffset>3756660</wp:posOffset>
            </wp:positionV>
            <wp:extent cx="5235575" cy="3347748"/>
            <wp:effectExtent l="0" t="0" r="3175"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5575" cy="3347748"/>
                    </a:xfrm>
                    <a:prstGeom prst="rect">
                      <a:avLst/>
                    </a:prstGeom>
                  </pic:spPr>
                </pic:pic>
              </a:graphicData>
            </a:graphic>
            <wp14:sizeRelH relativeFrom="margin">
              <wp14:pctWidth>0</wp14:pctWidth>
            </wp14:sizeRelH>
            <wp14:sizeRelV relativeFrom="margin">
              <wp14:pctHeight>0</wp14:pctHeight>
            </wp14:sizeRelV>
          </wp:anchor>
        </w:drawing>
      </w:r>
      <w:r w:rsidRPr="003F7632">
        <w:rPr>
          <w:b/>
          <w:bCs/>
          <w:sz w:val="32"/>
          <w:szCs w:val="32"/>
        </w:rPr>
        <w:drawing>
          <wp:anchor distT="0" distB="0" distL="114300" distR="114300" simplePos="0" relativeHeight="251659264" behindDoc="0" locked="0" layoutInCell="1" allowOverlap="1" wp14:anchorId="743EC535" wp14:editId="7A285760">
            <wp:simplePos x="0" y="0"/>
            <wp:positionH relativeFrom="column">
              <wp:posOffset>1965960</wp:posOffset>
            </wp:positionH>
            <wp:positionV relativeFrom="paragraph">
              <wp:posOffset>-655320</wp:posOffset>
            </wp:positionV>
            <wp:extent cx="1863090" cy="441960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3090" cy="4419600"/>
                    </a:xfrm>
                    <a:prstGeom prst="rect">
                      <a:avLst/>
                    </a:prstGeom>
                  </pic:spPr>
                </pic:pic>
              </a:graphicData>
            </a:graphic>
            <wp14:sizeRelH relativeFrom="margin">
              <wp14:pctWidth>0</wp14:pctWidth>
            </wp14:sizeRelH>
            <wp14:sizeRelV relativeFrom="margin">
              <wp14:pctHeight>0</wp14:pctHeight>
            </wp14:sizeRelV>
          </wp:anchor>
        </w:drawing>
      </w:r>
    </w:p>
    <w:p w14:paraId="67F6D502" w14:textId="77777777" w:rsidR="003F7632" w:rsidRPr="003F7632" w:rsidRDefault="003F7632" w:rsidP="003F7632">
      <w:pPr>
        <w:rPr>
          <w:sz w:val="32"/>
          <w:szCs w:val="32"/>
        </w:rPr>
      </w:pPr>
    </w:p>
    <w:p w14:paraId="2F839353" w14:textId="77777777" w:rsidR="003F7632" w:rsidRPr="003F7632" w:rsidRDefault="003F7632" w:rsidP="003F7632">
      <w:pPr>
        <w:rPr>
          <w:sz w:val="32"/>
          <w:szCs w:val="32"/>
        </w:rPr>
      </w:pPr>
    </w:p>
    <w:p w14:paraId="5016F416" w14:textId="77777777" w:rsidR="003F7632" w:rsidRPr="003F7632" w:rsidRDefault="003F7632" w:rsidP="003F7632">
      <w:pPr>
        <w:rPr>
          <w:sz w:val="32"/>
          <w:szCs w:val="32"/>
        </w:rPr>
      </w:pPr>
    </w:p>
    <w:p w14:paraId="37B16B08" w14:textId="77777777" w:rsidR="003F7632" w:rsidRPr="003F7632" w:rsidRDefault="003F7632" w:rsidP="003F7632">
      <w:pPr>
        <w:rPr>
          <w:sz w:val="32"/>
          <w:szCs w:val="32"/>
        </w:rPr>
      </w:pPr>
    </w:p>
    <w:p w14:paraId="0F9458DB" w14:textId="77777777" w:rsidR="003F7632" w:rsidRPr="003F7632" w:rsidRDefault="003F7632" w:rsidP="003F7632">
      <w:pPr>
        <w:rPr>
          <w:sz w:val="32"/>
          <w:szCs w:val="32"/>
        </w:rPr>
      </w:pPr>
    </w:p>
    <w:p w14:paraId="2675C08B" w14:textId="77777777" w:rsidR="003F7632" w:rsidRPr="003F7632" w:rsidRDefault="003F7632" w:rsidP="003F7632">
      <w:pPr>
        <w:rPr>
          <w:sz w:val="32"/>
          <w:szCs w:val="32"/>
        </w:rPr>
      </w:pPr>
    </w:p>
    <w:p w14:paraId="56A5B331" w14:textId="77777777" w:rsidR="003F7632" w:rsidRPr="003F7632" w:rsidRDefault="003F7632" w:rsidP="003F7632">
      <w:pPr>
        <w:rPr>
          <w:sz w:val="32"/>
          <w:szCs w:val="32"/>
        </w:rPr>
      </w:pPr>
    </w:p>
    <w:p w14:paraId="5A38864D" w14:textId="77777777" w:rsidR="003F7632" w:rsidRPr="003F7632" w:rsidRDefault="003F7632" w:rsidP="003F7632">
      <w:pPr>
        <w:rPr>
          <w:sz w:val="32"/>
          <w:szCs w:val="32"/>
        </w:rPr>
      </w:pPr>
    </w:p>
    <w:p w14:paraId="1FF4889D" w14:textId="77777777" w:rsidR="003F7632" w:rsidRPr="003F7632" w:rsidRDefault="003F7632" w:rsidP="003F7632">
      <w:pPr>
        <w:rPr>
          <w:sz w:val="32"/>
          <w:szCs w:val="32"/>
        </w:rPr>
      </w:pPr>
    </w:p>
    <w:p w14:paraId="6FA28961" w14:textId="77777777" w:rsidR="003F7632" w:rsidRPr="003F7632" w:rsidRDefault="003F7632" w:rsidP="003F7632">
      <w:pPr>
        <w:rPr>
          <w:sz w:val="32"/>
          <w:szCs w:val="32"/>
        </w:rPr>
      </w:pPr>
    </w:p>
    <w:p w14:paraId="65DE3D3E" w14:textId="77777777" w:rsidR="003F7632" w:rsidRPr="003F7632" w:rsidRDefault="003F7632" w:rsidP="003F7632">
      <w:pPr>
        <w:rPr>
          <w:sz w:val="32"/>
          <w:szCs w:val="32"/>
        </w:rPr>
      </w:pPr>
    </w:p>
    <w:p w14:paraId="50B66FE8" w14:textId="77777777" w:rsidR="003F7632" w:rsidRPr="003F7632" w:rsidRDefault="003F7632" w:rsidP="003F7632">
      <w:pPr>
        <w:rPr>
          <w:sz w:val="32"/>
          <w:szCs w:val="32"/>
        </w:rPr>
      </w:pPr>
    </w:p>
    <w:p w14:paraId="70B97920" w14:textId="77777777" w:rsidR="003F7632" w:rsidRPr="003F7632" w:rsidRDefault="003F7632" w:rsidP="003F7632">
      <w:pPr>
        <w:rPr>
          <w:sz w:val="32"/>
          <w:szCs w:val="32"/>
        </w:rPr>
      </w:pPr>
    </w:p>
    <w:p w14:paraId="4875F366" w14:textId="77777777" w:rsidR="003F7632" w:rsidRPr="003F7632" w:rsidRDefault="003F7632" w:rsidP="003F7632">
      <w:pPr>
        <w:rPr>
          <w:sz w:val="32"/>
          <w:szCs w:val="32"/>
        </w:rPr>
      </w:pPr>
    </w:p>
    <w:p w14:paraId="6892DB0F" w14:textId="77777777" w:rsidR="003F7632" w:rsidRPr="003F7632" w:rsidRDefault="003F7632" w:rsidP="003F7632">
      <w:pPr>
        <w:rPr>
          <w:sz w:val="32"/>
          <w:szCs w:val="32"/>
        </w:rPr>
      </w:pPr>
    </w:p>
    <w:p w14:paraId="1B521905" w14:textId="77777777" w:rsidR="003F7632" w:rsidRPr="003F7632" w:rsidRDefault="003F7632" w:rsidP="003F7632">
      <w:pPr>
        <w:rPr>
          <w:sz w:val="32"/>
          <w:szCs w:val="32"/>
        </w:rPr>
      </w:pPr>
    </w:p>
    <w:p w14:paraId="277B59F3" w14:textId="77777777" w:rsidR="003F7632" w:rsidRPr="003F7632" w:rsidRDefault="003F7632" w:rsidP="003F7632">
      <w:pPr>
        <w:rPr>
          <w:sz w:val="32"/>
          <w:szCs w:val="32"/>
        </w:rPr>
      </w:pPr>
    </w:p>
    <w:p w14:paraId="5A0719A6" w14:textId="42369645" w:rsidR="003F7632" w:rsidRDefault="003F7632" w:rsidP="003F7632">
      <w:pPr>
        <w:rPr>
          <w:sz w:val="32"/>
          <w:szCs w:val="32"/>
        </w:rPr>
      </w:pPr>
    </w:p>
    <w:p w14:paraId="432FAA7C" w14:textId="16AC3396" w:rsidR="003F7632" w:rsidRDefault="003F7632" w:rsidP="003F7632">
      <w:pPr>
        <w:rPr>
          <w:sz w:val="32"/>
          <w:szCs w:val="32"/>
        </w:rPr>
      </w:pPr>
    </w:p>
    <w:p w14:paraId="6743C17B" w14:textId="2D626A2B" w:rsidR="00691582" w:rsidRDefault="003F7632" w:rsidP="003F7632">
      <w:pPr>
        <w:tabs>
          <w:tab w:val="left" w:pos="996"/>
        </w:tabs>
        <w:rPr>
          <w:sz w:val="32"/>
          <w:szCs w:val="32"/>
        </w:rPr>
      </w:pPr>
      <w:r>
        <w:rPr>
          <w:sz w:val="32"/>
          <w:szCs w:val="32"/>
        </w:rPr>
        <w:tab/>
      </w:r>
    </w:p>
    <w:p w14:paraId="338FCF56" w14:textId="77777777" w:rsidR="003F7632" w:rsidRDefault="003F7632" w:rsidP="003F7632">
      <w:pPr>
        <w:tabs>
          <w:tab w:val="left" w:pos="996"/>
        </w:tabs>
        <w:rPr>
          <w:sz w:val="32"/>
          <w:szCs w:val="32"/>
        </w:rPr>
      </w:pPr>
    </w:p>
    <w:p w14:paraId="2F11D64F" w14:textId="46BC6FEB" w:rsidR="003F7632" w:rsidRPr="003F7632" w:rsidRDefault="003F7632" w:rsidP="003F7632">
      <w:pPr>
        <w:tabs>
          <w:tab w:val="left" w:pos="996"/>
        </w:tabs>
        <w:rPr>
          <w:sz w:val="32"/>
          <w:szCs w:val="32"/>
        </w:rPr>
      </w:pPr>
      <w:bookmarkStart w:id="0" w:name="_GoBack"/>
      <w:r w:rsidRPr="003F7632">
        <w:rPr>
          <w:sz w:val="32"/>
          <w:szCs w:val="32"/>
        </w:rPr>
        <w:lastRenderedPageBreak/>
        <w:drawing>
          <wp:anchor distT="0" distB="0" distL="114300" distR="114300" simplePos="0" relativeHeight="251663360" behindDoc="0" locked="0" layoutInCell="1" allowOverlap="1" wp14:anchorId="461E75AB" wp14:editId="42DEFC8C">
            <wp:simplePos x="0" y="0"/>
            <wp:positionH relativeFrom="margin">
              <wp:align>center</wp:align>
            </wp:positionH>
            <wp:positionV relativeFrom="paragraph">
              <wp:posOffset>0</wp:posOffset>
            </wp:positionV>
            <wp:extent cx="2311400" cy="4259580"/>
            <wp:effectExtent l="0" t="0" r="0" b="7620"/>
            <wp:wrapThrough wrapText="bothSides">
              <wp:wrapPolygon edited="0">
                <wp:start x="0" y="0"/>
                <wp:lineTo x="0" y="21542"/>
                <wp:lineTo x="21363" y="21542"/>
                <wp:lineTo x="2136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11400" cy="4259580"/>
                    </a:xfrm>
                    <a:prstGeom prst="rect">
                      <a:avLst/>
                    </a:prstGeom>
                  </pic:spPr>
                </pic:pic>
              </a:graphicData>
            </a:graphic>
            <wp14:sizeRelH relativeFrom="margin">
              <wp14:pctWidth>0</wp14:pctWidth>
            </wp14:sizeRelH>
            <wp14:sizeRelV relativeFrom="margin">
              <wp14:pctHeight>0</wp14:pctHeight>
            </wp14:sizeRelV>
          </wp:anchor>
        </w:drawing>
      </w:r>
      <w:bookmarkEnd w:id="0"/>
    </w:p>
    <w:sectPr w:rsidR="003F7632" w:rsidRPr="003F76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22ED8F" w14:textId="77777777" w:rsidR="009B1967" w:rsidRDefault="009B1967" w:rsidP="003F7632">
      <w:pPr>
        <w:spacing w:after="0" w:line="240" w:lineRule="auto"/>
      </w:pPr>
      <w:r>
        <w:separator/>
      </w:r>
    </w:p>
  </w:endnote>
  <w:endnote w:type="continuationSeparator" w:id="0">
    <w:p w14:paraId="16FDE681" w14:textId="77777777" w:rsidR="009B1967" w:rsidRDefault="009B1967" w:rsidP="003F7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8187ED" w14:textId="77777777" w:rsidR="009B1967" w:rsidRDefault="009B1967" w:rsidP="003F7632">
      <w:pPr>
        <w:spacing w:after="0" w:line="240" w:lineRule="auto"/>
      </w:pPr>
      <w:r>
        <w:separator/>
      </w:r>
    </w:p>
  </w:footnote>
  <w:footnote w:type="continuationSeparator" w:id="0">
    <w:p w14:paraId="61394D7F" w14:textId="77777777" w:rsidR="009B1967" w:rsidRDefault="009B1967" w:rsidP="003F76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B5D41"/>
    <w:multiLevelType w:val="hybridMultilevel"/>
    <w:tmpl w:val="88E0955C"/>
    <w:lvl w:ilvl="0" w:tplc="8EC498D8">
      <w:start w:val="1"/>
      <w:numFmt w:val="decimal"/>
      <w:lvlText w:val="%1."/>
      <w:lvlJc w:val="left"/>
      <w:pPr>
        <w:ind w:left="1440" w:hanging="360"/>
      </w:pPr>
    </w:lvl>
    <w:lvl w:ilvl="1" w:tplc="2CC04604">
      <w:start w:val="1"/>
      <w:numFmt w:val="lowerLetter"/>
      <w:lvlText w:val="%2."/>
      <w:lvlJc w:val="left"/>
      <w:pPr>
        <w:ind w:left="2160" w:hanging="360"/>
      </w:pPr>
    </w:lvl>
    <w:lvl w:ilvl="2" w:tplc="6400BD1A">
      <w:start w:val="1"/>
      <w:numFmt w:val="lowerRoman"/>
      <w:lvlText w:val="%3."/>
      <w:lvlJc w:val="right"/>
      <w:pPr>
        <w:ind w:left="2880" w:hanging="180"/>
      </w:pPr>
    </w:lvl>
    <w:lvl w:ilvl="3" w:tplc="0EC63CBE">
      <w:start w:val="1"/>
      <w:numFmt w:val="decimal"/>
      <w:lvlText w:val="%4."/>
      <w:lvlJc w:val="left"/>
      <w:pPr>
        <w:ind w:left="3600" w:hanging="360"/>
      </w:pPr>
    </w:lvl>
    <w:lvl w:ilvl="4" w:tplc="8F1EF756">
      <w:start w:val="1"/>
      <w:numFmt w:val="lowerLetter"/>
      <w:lvlText w:val="%5."/>
      <w:lvlJc w:val="left"/>
      <w:pPr>
        <w:ind w:left="4320" w:hanging="360"/>
      </w:pPr>
    </w:lvl>
    <w:lvl w:ilvl="5" w:tplc="5178F070">
      <w:start w:val="1"/>
      <w:numFmt w:val="lowerRoman"/>
      <w:lvlText w:val="%6."/>
      <w:lvlJc w:val="right"/>
      <w:pPr>
        <w:ind w:left="5040" w:hanging="180"/>
      </w:pPr>
    </w:lvl>
    <w:lvl w:ilvl="6" w:tplc="AA24BCFE">
      <w:start w:val="1"/>
      <w:numFmt w:val="decimal"/>
      <w:lvlText w:val="%7."/>
      <w:lvlJc w:val="left"/>
      <w:pPr>
        <w:ind w:left="5760" w:hanging="360"/>
      </w:pPr>
    </w:lvl>
    <w:lvl w:ilvl="7" w:tplc="D30AD3C2">
      <w:start w:val="1"/>
      <w:numFmt w:val="lowerLetter"/>
      <w:lvlText w:val="%8."/>
      <w:lvlJc w:val="left"/>
      <w:pPr>
        <w:ind w:left="6480" w:hanging="360"/>
      </w:pPr>
    </w:lvl>
    <w:lvl w:ilvl="8" w:tplc="626C5E84">
      <w:start w:val="1"/>
      <w:numFmt w:val="lowerRoman"/>
      <w:lvlText w:val="%9."/>
      <w:lvlJc w:val="right"/>
      <w:pPr>
        <w:ind w:left="7200" w:hanging="180"/>
      </w:pPr>
    </w:lvl>
  </w:abstractNum>
  <w:abstractNum w:abstractNumId="1" w15:restartNumberingAfterBreak="0">
    <w:nsid w:val="025F101A"/>
    <w:multiLevelType w:val="hybridMultilevel"/>
    <w:tmpl w:val="260ABBC6"/>
    <w:lvl w:ilvl="0" w:tplc="5120C83E">
      <w:start w:val="1"/>
      <w:numFmt w:val="bullet"/>
      <w:lvlText w:val=""/>
      <w:lvlJc w:val="left"/>
      <w:pPr>
        <w:ind w:left="720" w:hanging="360"/>
      </w:pPr>
      <w:rPr>
        <w:rFonts w:ascii="Symbol" w:hAnsi="Symbol" w:hint="default"/>
      </w:rPr>
    </w:lvl>
    <w:lvl w:ilvl="1" w:tplc="6660CED2">
      <w:start w:val="1"/>
      <w:numFmt w:val="bullet"/>
      <w:lvlText w:val="o"/>
      <w:lvlJc w:val="left"/>
      <w:pPr>
        <w:ind w:left="1440" w:hanging="360"/>
      </w:pPr>
      <w:rPr>
        <w:rFonts w:ascii="Courier New" w:hAnsi="Courier New" w:hint="default"/>
      </w:rPr>
    </w:lvl>
    <w:lvl w:ilvl="2" w:tplc="C3A4F620">
      <w:start w:val="1"/>
      <w:numFmt w:val="bullet"/>
      <w:lvlText w:val=""/>
      <w:lvlJc w:val="left"/>
      <w:pPr>
        <w:ind w:left="2160" w:hanging="360"/>
      </w:pPr>
      <w:rPr>
        <w:rFonts w:ascii="Wingdings" w:hAnsi="Wingdings" w:hint="default"/>
      </w:rPr>
    </w:lvl>
    <w:lvl w:ilvl="3" w:tplc="B886A1B4">
      <w:start w:val="1"/>
      <w:numFmt w:val="bullet"/>
      <w:lvlText w:val=""/>
      <w:lvlJc w:val="left"/>
      <w:pPr>
        <w:ind w:left="2880" w:hanging="360"/>
      </w:pPr>
      <w:rPr>
        <w:rFonts w:ascii="Symbol" w:hAnsi="Symbol" w:hint="default"/>
      </w:rPr>
    </w:lvl>
    <w:lvl w:ilvl="4" w:tplc="F6E42BCE">
      <w:start w:val="1"/>
      <w:numFmt w:val="bullet"/>
      <w:lvlText w:val="o"/>
      <w:lvlJc w:val="left"/>
      <w:pPr>
        <w:ind w:left="3600" w:hanging="360"/>
      </w:pPr>
      <w:rPr>
        <w:rFonts w:ascii="Courier New" w:hAnsi="Courier New" w:hint="default"/>
      </w:rPr>
    </w:lvl>
    <w:lvl w:ilvl="5" w:tplc="0B0662E2">
      <w:start w:val="1"/>
      <w:numFmt w:val="bullet"/>
      <w:lvlText w:val=""/>
      <w:lvlJc w:val="left"/>
      <w:pPr>
        <w:ind w:left="4320" w:hanging="360"/>
      </w:pPr>
      <w:rPr>
        <w:rFonts w:ascii="Wingdings" w:hAnsi="Wingdings" w:hint="default"/>
      </w:rPr>
    </w:lvl>
    <w:lvl w:ilvl="6" w:tplc="DADE31EC">
      <w:start w:val="1"/>
      <w:numFmt w:val="bullet"/>
      <w:lvlText w:val=""/>
      <w:lvlJc w:val="left"/>
      <w:pPr>
        <w:ind w:left="5040" w:hanging="360"/>
      </w:pPr>
      <w:rPr>
        <w:rFonts w:ascii="Symbol" w:hAnsi="Symbol" w:hint="default"/>
      </w:rPr>
    </w:lvl>
    <w:lvl w:ilvl="7" w:tplc="B55C0ED6">
      <w:start w:val="1"/>
      <w:numFmt w:val="bullet"/>
      <w:lvlText w:val="o"/>
      <w:lvlJc w:val="left"/>
      <w:pPr>
        <w:ind w:left="5760" w:hanging="360"/>
      </w:pPr>
      <w:rPr>
        <w:rFonts w:ascii="Courier New" w:hAnsi="Courier New" w:hint="default"/>
      </w:rPr>
    </w:lvl>
    <w:lvl w:ilvl="8" w:tplc="9BD0FAD2">
      <w:start w:val="1"/>
      <w:numFmt w:val="bullet"/>
      <w:lvlText w:val=""/>
      <w:lvlJc w:val="left"/>
      <w:pPr>
        <w:ind w:left="6480" w:hanging="360"/>
      </w:pPr>
      <w:rPr>
        <w:rFonts w:ascii="Wingdings" w:hAnsi="Wingdings" w:hint="default"/>
      </w:rPr>
    </w:lvl>
  </w:abstractNum>
  <w:abstractNum w:abstractNumId="2" w15:restartNumberingAfterBreak="0">
    <w:nsid w:val="02E88F8C"/>
    <w:multiLevelType w:val="hybridMultilevel"/>
    <w:tmpl w:val="752EEC2E"/>
    <w:lvl w:ilvl="0" w:tplc="21ECD2C2">
      <w:start w:val="1"/>
      <w:numFmt w:val="bullet"/>
      <w:lvlText w:val=""/>
      <w:lvlJc w:val="left"/>
      <w:pPr>
        <w:ind w:left="1080" w:hanging="360"/>
      </w:pPr>
      <w:rPr>
        <w:rFonts w:ascii="Symbol" w:hAnsi="Symbol" w:hint="default"/>
      </w:rPr>
    </w:lvl>
    <w:lvl w:ilvl="1" w:tplc="F5380A54">
      <w:start w:val="1"/>
      <w:numFmt w:val="bullet"/>
      <w:lvlText w:val="o"/>
      <w:lvlJc w:val="left"/>
      <w:pPr>
        <w:ind w:left="1800" w:hanging="360"/>
      </w:pPr>
      <w:rPr>
        <w:rFonts w:ascii="Courier New" w:hAnsi="Courier New" w:hint="default"/>
      </w:rPr>
    </w:lvl>
    <w:lvl w:ilvl="2" w:tplc="87AC40F8">
      <w:start w:val="1"/>
      <w:numFmt w:val="bullet"/>
      <w:lvlText w:val=""/>
      <w:lvlJc w:val="left"/>
      <w:pPr>
        <w:ind w:left="2520" w:hanging="360"/>
      </w:pPr>
      <w:rPr>
        <w:rFonts w:ascii="Wingdings" w:hAnsi="Wingdings" w:hint="default"/>
      </w:rPr>
    </w:lvl>
    <w:lvl w:ilvl="3" w:tplc="B796A0A8">
      <w:start w:val="1"/>
      <w:numFmt w:val="bullet"/>
      <w:lvlText w:val=""/>
      <w:lvlJc w:val="left"/>
      <w:pPr>
        <w:ind w:left="3240" w:hanging="360"/>
      </w:pPr>
      <w:rPr>
        <w:rFonts w:ascii="Symbol" w:hAnsi="Symbol" w:hint="default"/>
      </w:rPr>
    </w:lvl>
    <w:lvl w:ilvl="4" w:tplc="EAA692CA">
      <w:start w:val="1"/>
      <w:numFmt w:val="bullet"/>
      <w:lvlText w:val="o"/>
      <w:lvlJc w:val="left"/>
      <w:pPr>
        <w:ind w:left="3960" w:hanging="360"/>
      </w:pPr>
      <w:rPr>
        <w:rFonts w:ascii="Courier New" w:hAnsi="Courier New" w:hint="default"/>
      </w:rPr>
    </w:lvl>
    <w:lvl w:ilvl="5" w:tplc="DF60FBCA">
      <w:start w:val="1"/>
      <w:numFmt w:val="bullet"/>
      <w:lvlText w:val=""/>
      <w:lvlJc w:val="left"/>
      <w:pPr>
        <w:ind w:left="4680" w:hanging="360"/>
      </w:pPr>
      <w:rPr>
        <w:rFonts w:ascii="Wingdings" w:hAnsi="Wingdings" w:hint="default"/>
      </w:rPr>
    </w:lvl>
    <w:lvl w:ilvl="6" w:tplc="297A7886">
      <w:start w:val="1"/>
      <w:numFmt w:val="bullet"/>
      <w:lvlText w:val=""/>
      <w:lvlJc w:val="left"/>
      <w:pPr>
        <w:ind w:left="5400" w:hanging="360"/>
      </w:pPr>
      <w:rPr>
        <w:rFonts w:ascii="Symbol" w:hAnsi="Symbol" w:hint="default"/>
      </w:rPr>
    </w:lvl>
    <w:lvl w:ilvl="7" w:tplc="35FC53CA">
      <w:start w:val="1"/>
      <w:numFmt w:val="bullet"/>
      <w:lvlText w:val="o"/>
      <w:lvlJc w:val="left"/>
      <w:pPr>
        <w:ind w:left="6120" w:hanging="360"/>
      </w:pPr>
      <w:rPr>
        <w:rFonts w:ascii="Courier New" w:hAnsi="Courier New" w:hint="default"/>
      </w:rPr>
    </w:lvl>
    <w:lvl w:ilvl="8" w:tplc="07EAEB48">
      <w:start w:val="1"/>
      <w:numFmt w:val="bullet"/>
      <w:lvlText w:val=""/>
      <w:lvlJc w:val="left"/>
      <w:pPr>
        <w:ind w:left="6840" w:hanging="360"/>
      </w:pPr>
      <w:rPr>
        <w:rFonts w:ascii="Wingdings" w:hAnsi="Wingdings" w:hint="default"/>
      </w:rPr>
    </w:lvl>
  </w:abstractNum>
  <w:abstractNum w:abstractNumId="3" w15:restartNumberingAfterBreak="0">
    <w:nsid w:val="0A472528"/>
    <w:multiLevelType w:val="hybridMultilevel"/>
    <w:tmpl w:val="52B2F924"/>
    <w:lvl w:ilvl="0" w:tplc="A27297FE">
      <w:start w:val="1"/>
      <w:numFmt w:val="bullet"/>
      <w:lvlText w:val=""/>
      <w:lvlJc w:val="left"/>
      <w:pPr>
        <w:ind w:left="1080" w:hanging="360"/>
      </w:pPr>
      <w:rPr>
        <w:rFonts w:ascii="Symbol" w:hAnsi="Symbol" w:hint="default"/>
      </w:rPr>
    </w:lvl>
    <w:lvl w:ilvl="1" w:tplc="7424F810">
      <w:start w:val="1"/>
      <w:numFmt w:val="bullet"/>
      <w:lvlText w:val="o"/>
      <w:lvlJc w:val="left"/>
      <w:pPr>
        <w:ind w:left="1800" w:hanging="360"/>
      </w:pPr>
      <w:rPr>
        <w:rFonts w:ascii="Courier New" w:hAnsi="Courier New" w:hint="default"/>
      </w:rPr>
    </w:lvl>
    <w:lvl w:ilvl="2" w:tplc="3B3A70CA">
      <w:start w:val="1"/>
      <w:numFmt w:val="bullet"/>
      <w:lvlText w:val=""/>
      <w:lvlJc w:val="left"/>
      <w:pPr>
        <w:ind w:left="2520" w:hanging="360"/>
      </w:pPr>
      <w:rPr>
        <w:rFonts w:ascii="Wingdings" w:hAnsi="Wingdings" w:hint="default"/>
      </w:rPr>
    </w:lvl>
    <w:lvl w:ilvl="3" w:tplc="83B892B8">
      <w:start w:val="1"/>
      <w:numFmt w:val="bullet"/>
      <w:lvlText w:val=""/>
      <w:lvlJc w:val="left"/>
      <w:pPr>
        <w:ind w:left="3240" w:hanging="360"/>
      </w:pPr>
      <w:rPr>
        <w:rFonts w:ascii="Symbol" w:hAnsi="Symbol" w:hint="default"/>
      </w:rPr>
    </w:lvl>
    <w:lvl w:ilvl="4" w:tplc="2F5AEF42">
      <w:start w:val="1"/>
      <w:numFmt w:val="bullet"/>
      <w:lvlText w:val="o"/>
      <w:lvlJc w:val="left"/>
      <w:pPr>
        <w:ind w:left="3960" w:hanging="360"/>
      </w:pPr>
      <w:rPr>
        <w:rFonts w:ascii="Courier New" w:hAnsi="Courier New" w:hint="default"/>
      </w:rPr>
    </w:lvl>
    <w:lvl w:ilvl="5" w:tplc="5ECE96CA">
      <w:start w:val="1"/>
      <w:numFmt w:val="bullet"/>
      <w:lvlText w:val=""/>
      <w:lvlJc w:val="left"/>
      <w:pPr>
        <w:ind w:left="4680" w:hanging="360"/>
      </w:pPr>
      <w:rPr>
        <w:rFonts w:ascii="Wingdings" w:hAnsi="Wingdings" w:hint="default"/>
      </w:rPr>
    </w:lvl>
    <w:lvl w:ilvl="6" w:tplc="3B54905C">
      <w:start w:val="1"/>
      <w:numFmt w:val="bullet"/>
      <w:lvlText w:val=""/>
      <w:lvlJc w:val="left"/>
      <w:pPr>
        <w:ind w:left="5400" w:hanging="360"/>
      </w:pPr>
      <w:rPr>
        <w:rFonts w:ascii="Symbol" w:hAnsi="Symbol" w:hint="default"/>
      </w:rPr>
    </w:lvl>
    <w:lvl w:ilvl="7" w:tplc="A734FA2C">
      <w:start w:val="1"/>
      <w:numFmt w:val="bullet"/>
      <w:lvlText w:val="o"/>
      <w:lvlJc w:val="left"/>
      <w:pPr>
        <w:ind w:left="6120" w:hanging="360"/>
      </w:pPr>
      <w:rPr>
        <w:rFonts w:ascii="Courier New" w:hAnsi="Courier New" w:hint="default"/>
      </w:rPr>
    </w:lvl>
    <w:lvl w:ilvl="8" w:tplc="30988666">
      <w:start w:val="1"/>
      <w:numFmt w:val="bullet"/>
      <w:lvlText w:val=""/>
      <w:lvlJc w:val="left"/>
      <w:pPr>
        <w:ind w:left="6840" w:hanging="360"/>
      </w:pPr>
      <w:rPr>
        <w:rFonts w:ascii="Wingdings" w:hAnsi="Wingdings" w:hint="default"/>
      </w:rPr>
    </w:lvl>
  </w:abstractNum>
  <w:abstractNum w:abstractNumId="4" w15:restartNumberingAfterBreak="0">
    <w:nsid w:val="14188397"/>
    <w:multiLevelType w:val="hybridMultilevel"/>
    <w:tmpl w:val="5A1EAC40"/>
    <w:lvl w:ilvl="0" w:tplc="C214ECB2">
      <w:start w:val="1"/>
      <w:numFmt w:val="bullet"/>
      <w:lvlText w:val=""/>
      <w:lvlJc w:val="left"/>
      <w:pPr>
        <w:ind w:left="1800" w:hanging="360"/>
      </w:pPr>
      <w:rPr>
        <w:rFonts w:ascii="Symbol" w:hAnsi="Symbol" w:hint="default"/>
      </w:rPr>
    </w:lvl>
    <w:lvl w:ilvl="1" w:tplc="1F765098">
      <w:start w:val="1"/>
      <w:numFmt w:val="bullet"/>
      <w:lvlText w:val="o"/>
      <w:lvlJc w:val="left"/>
      <w:pPr>
        <w:ind w:left="2520" w:hanging="360"/>
      </w:pPr>
      <w:rPr>
        <w:rFonts w:ascii="Courier New" w:hAnsi="Courier New" w:hint="default"/>
      </w:rPr>
    </w:lvl>
    <w:lvl w:ilvl="2" w:tplc="2A5A0A98">
      <w:start w:val="1"/>
      <w:numFmt w:val="bullet"/>
      <w:lvlText w:val=""/>
      <w:lvlJc w:val="left"/>
      <w:pPr>
        <w:ind w:left="3240" w:hanging="360"/>
      </w:pPr>
      <w:rPr>
        <w:rFonts w:ascii="Wingdings" w:hAnsi="Wingdings" w:hint="default"/>
      </w:rPr>
    </w:lvl>
    <w:lvl w:ilvl="3" w:tplc="C1C090A0">
      <w:start w:val="1"/>
      <w:numFmt w:val="bullet"/>
      <w:lvlText w:val=""/>
      <w:lvlJc w:val="left"/>
      <w:pPr>
        <w:ind w:left="3960" w:hanging="360"/>
      </w:pPr>
      <w:rPr>
        <w:rFonts w:ascii="Symbol" w:hAnsi="Symbol" w:hint="default"/>
      </w:rPr>
    </w:lvl>
    <w:lvl w:ilvl="4" w:tplc="E66AF972">
      <w:start w:val="1"/>
      <w:numFmt w:val="bullet"/>
      <w:lvlText w:val="o"/>
      <w:lvlJc w:val="left"/>
      <w:pPr>
        <w:ind w:left="4680" w:hanging="360"/>
      </w:pPr>
      <w:rPr>
        <w:rFonts w:ascii="Courier New" w:hAnsi="Courier New" w:hint="default"/>
      </w:rPr>
    </w:lvl>
    <w:lvl w:ilvl="5" w:tplc="28849CB4">
      <w:start w:val="1"/>
      <w:numFmt w:val="bullet"/>
      <w:lvlText w:val=""/>
      <w:lvlJc w:val="left"/>
      <w:pPr>
        <w:ind w:left="5400" w:hanging="360"/>
      </w:pPr>
      <w:rPr>
        <w:rFonts w:ascii="Wingdings" w:hAnsi="Wingdings" w:hint="default"/>
      </w:rPr>
    </w:lvl>
    <w:lvl w:ilvl="6" w:tplc="20D83F7C">
      <w:start w:val="1"/>
      <w:numFmt w:val="bullet"/>
      <w:lvlText w:val=""/>
      <w:lvlJc w:val="left"/>
      <w:pPr>
        <w:ind w:left="6120" w:hanging="360"/>
      </w:pPr>
      <w:rPr>
        <w:rFonts w:ascii="Symbol" w:hAnsi="Symbol" w:hint="default"/>
      </w:rPr>
    </w:lvl>
    <w:lvl w:ilvl="7" w:tplc="0126473A">
      <w:start w:val="1"/>
      <w:numFmt w:val="bullet"/>
      <w:lvlText w:val="o"/>
      <w:lvlJc w:val="left"/>
      <w:pPr>
        <w:ind w:left="6840" w:hanging="360"/>
      </w:pPr>
      <w:rPr>
        <w:rFonts w:ascii="Courier New" w:hAnsi="Courier New" w:hint="default"/>
      </w:rPr>
    </w:lvl>
    <w:lvl w:ilvl="8" w:tplc="E8BE44F6">
      <w:start w:val="1"/>
      <w:numFmt w:val="bullet"/>
      <w:lvlText w:val=""/>
      <w:lvlJc w:val="left"/>
      <w:pPr>
        <w:ind w:left="7560" w:hanging="360"/>
      </w:pPr>
      <w:rPr>
        <w:rFonts w:ascii="Wingdings" w:hAnsi="Wingdings" w:hint="default"/>
      </w:rPr>
    </w:lvl>
  </w:abstractNum>
  <w:abstractNum w:abstractNumId="5" w15:restartNumberingAfterBreak="0">
    <w:nsid w:val="22DB38C8"/>
    <w:multiLevelType w:val="hybridMultilevel"/>
    <w:tmpl w:val="4EBA89B8"/>
    <w:lvl w:ilvl="0" w:tplc="E6804E1A">
      <w:start w:val="1"/>
      <w:numFmt w:val="decimal"/>
      <w:lvlText w:val="%1."/>
      <w:lvlJc w:val="left"/>
      <w:pPr>
        <w:ind w:left="720" w:hanging="360"/>
      </w:pPr>
    </w:lvl>
    <w:lvl w:ilvl="1" w:tplc="ACD02474">
      <w:start w:val="1"/>
      <w:numFmt w:val="lowerLetter"/>
      <w:lvlText w:val="%2."/>
      <w:lvlJc w:val="left"/>
      <w:pPr>
        <w:ind w:left="1440" w:hanging="360"/>
      </w:pPr>
    </w:lvl>
    <w:lvl w:ilvl="2" w:tplc="DBCC9E22">
      <w:start w:val="1"/>
      <w:numFmt w:val="lowerRoman"/>
      <w:lvlText w:val="%3."/>
      <w:lvlJc w:val="right"/>
      <w:pPr>
        <w:ind w:left="2160" w:hanging="180"/>
      </w:pPr>
    </w:lvl>
    <w:lvl w:ilvl="3" w:tplc="E514CABE">
      <w:start w:val="1"/>
      <w:numFmt w:val="decimal"/>
      <w:lvlText w:val="%4."/>
      <w:lvlJc w:val="left"/>
      <w:pPr>
        <w:ind w:left="2880" w:hanging="360"/>
      </w:pPr>
    </w:lvl>
    <w:lvl w:ilvl="4" w:tplc="71C886A6">
      <w:start w:val="1"/>
      <w:numFmt w:val="lowerLetter"/>
      <w:lvlText w:val="%5."/>
      <w:lvlJc w:val="left"/>
      <w:pPr>
        <w:ind w:left="3600" w:hanging="360"/>
      </w:pPr>
    </w:lvl>
    <w:lvl w:ilvl="5" w:tplc="0A884E2A">
      <w:start w:val="1"/>
      <w:numFmt w:val="lowerRoman"/>
      <w:lvlText w:val="%6."/>
      <w:lvlJc w:val="right"/>
      <w:pPr>
        <w:ind w:left="4320" w:hanging="180"/>
      </w:pPr>
    </w:lvl>
    <w:lvl w:ilvl="6" w:tplc="F34A2036">
      <w:start w:val="1"/>
      <w:numFmt w:val="decimal"/>
      <w:lvlText w:val="%7."/>
      <w:lvlJc w:val="left"/>
      <w:pPr>
        <w:ind w:left="5040" w:hanging="360"/>
      </w:pPr>
    </w:lvl>
    <w:lvl w:ilvl="7" w:tplc="16007C64">
      <w:start w:val="1"/>
      <w:numFmt w:val="lowerLetter"/>
      <w:lvlText w:val="%8."/>
      <w:lvlJc w:val="left"/>
      <w:pPr>
        <w:ind w:left="5760" w:hanging="360"/>
      </w:pPr>
    </w:lvl>
    <w:lvl w:ilvl="8" w:tplc="7854C864">
      <w:start w:val="1"/>
      <w:numFmt w:val="lowerRoman"/>
      <w:lvlText w:val="%9."/>
      <w:lvlJc w:val="right"/>
      <w:pPr>
        <w:ind w:left="6480" w:hanging="180"/>
      </w:pPr>
    </w:lvl>
  </w:abstractNum>
  <w:abstractNum w:abstractNumId="6" w15:restartNumberingAfterBreak="0">
    <w:nsid w:val="24CB962B"/>
    <w:multiLevelType w:val="hybridMultilevel"/>
    <w:tmpl w:val="9CD0506C"/>
    <w:lvl w:ilvl="0" w:tplc="92FC6898">
      <w:start w:val="1"/>
      <w:numFmt w:val="bullet"/>
      <w:lvlText w:val=""/>
      <w:lvlJc w:val="left"/>
      <w:pPr>
        <w:ind w:left="720" w:hanging="360"/>
      </w:pPr>
      <w:rPr>
        <w:rFonts w:ascii="Symbol" w:hAnsi="Symbol" w:hint="default"/>
      </w:rPr>
    </w:lvl>
    <w:lvl w:ilvl="1" w:tplc="03D42E98">
      <w:start w:val="1"/>
      <w:numFmt w:val="bullet"/>
      <w:lvlText w:val="o"/>
      <w:lvlJc w:val="left"/>
      <w:pPr>
        <w:ind w:left="1440" w:hanging="360"/>
      </w:pPr>
      <w:rPr>
        <w:rFonts w:ascii="Courier New" w:hAnsi="Courier New" w:hint="default"/>
      </w:rPr>
    </w:lvl>
    <w:lvl w:ilvl="2" w:tplc="E5D849C6">
      <w:start w:val="1"/>
      <w:numFmt w:val="bullet"/>
      <w:lvlText w:val=""/>
      <w:lvlJc w:val="left"/>
      <w:pPr>
        <w:ind w:left="2160" w:hanging="360"/>
      </w:pPr>
      <w:rPr>
        <w:rFonts w:ascii="Wingdings" w:hAnsi="Wingdings" w:hint="default"/>
      </w:rPr>
    </w:lvl>
    <w:lvl w:ilvl="3" w:tplc="A7A01426">
      <w:start w:val="1"/>
      <w:numFmt w:val="bullet"/>
      <w:lvlText w:val=""/>
      <w:lvlJc w:val="left"/>
      <w:pPr>
        <w:ind w:left="2880" w:hanging="360"/>
      </w:pPr>
      <w:rPr>
        <w:rFonts w:ascii="Symbol" w:hAnsi="Symbol" w:hint="default"/>
      </w:rPr>
    </w:lvl>
    <w:lvl w:ilvl="4" w:tplc="6982363C">
      <w:start w:val="1"/>
      <w:numFmt w:val="bullet"/>
      <w:lvlText w:val="o"/>
      <w:lvlJc w:val="left"/>
      <w:pPr>
        <w:ind w:left="3600" w:hanging="360"/>
      </w:pPr>
      <w:rPr>
        <w:rFonts w:ascii="Courier New" w:hAnsi="Courier New" w:hint="default"/>
      </w:rPr>
    </w:lvl>
    <w:lvl w:ilvl="5" w:tplc="0A14F678">
      <w:start w:val="1"/>
      <w:numFmt w:val="bullet"/>
      <w:lvlText w:val=""/>
      <w:lvlJc w:val="left"/>
      <w:pPr>
        <w:ind w:left="4320" w:hanging="360"/>
      </w:pPr>
      <w:rPr>
        <w:rFonts w:ascii="Wingdings" w:hAnsi="Wingdings" w:hint="default"/>
      </w:rPr>
    </w:lvl>
    <w:lvl w:ilvl="6" w:tplc="18500FC6">
      <w:start w:val="1"/>
      <w:numFmt w:val="bullet"/>
      <w:lvlText w:val=""/>
      <w:lvlJc w:val="left"/>
      <w:pPr>
        <w:ind w:left="5040" w:hanging="360"/>
      </w:pPr>
      <w:rPr>
        <w:rFonts w:ascii="Symbol" w:hAnsi="Symbol" w:hint="default"/>
      </w:rPr>
    </w:lvl>
    <w:lvl w:ilvl="7" w:tplc="7FF20724">
      <w:start w:val="1"/>
      <w:numFmt w:val="bullet"/>
      <w:lvlText w:val="o"/>
      <w:lvlJc w:val="left"/>
      <w:pPr>
        <w:ind w:left="5760" w:hanging="360"/>
      </w:pPr>
      <w:rPr>
        <w:rFonts w:ascii="Courier New" w:hAnsi="Courier New" w:hint="default"/>
      </w:rPr>
    </w:lvl>
    <w:lvl w:ilvl="8" w:tplc="5C8267C4">
      <w:start w:val="1"/>
      <w:numFmt w:val="bullet"/>
      <w:lvlText w:val=""/>
      <w:lvlJc w:val="left"/>
      <w:pPr>
        <w:ind w:left="6480" w:hanging="360"/>
      </w:pPr>
      <w:rPr>
        <w:rFonts w:ascii="Wingdings" w:hAnsi="Wingdings" w:hint="default"/>
      </w:rPr>
    </w:lvl>
  </w:abstractNum>
  <w:abstractNum w:abstractNumId="7" w15:restartNumberingAfterBreak="0">
    <w:nsid w:val="32FB8F19"/>
    <w:multiLevelType w:val="hybridMultilevel"/>
    <w:tmpl w:val="FB1C1074"/>
    <w:lvl w:ilvl="0" w:tplc="B152443E">
      <w:start w:val="1"/>
      <w:numFmt w:val="bullet"/>
      <w:lvlText w:val=""/>
      <w:lvlJc w:val="left"/>
      <w:pPr>
        <w:ind w:left="720" w:hanging="360"/>
      </w:pPr>
      <w:rPr>
        <w:rFonts w:ascii="Symbol" w:hAnsi="Symbol" w:hint="default"/>
      </w:rPr>
    </w:lvl>
    <w:lvl w:ilvl="1" w:tplc="7EDE69F6">
      <w:start w:val="1"/>
      <w:numFmt w:val="bullet"/>
      <w:lvlText w:val="o"/>
      <w:lvlJc w:val="left"/>
      <w:pPr>
        <w:ind w:left="1440" w:hanging="360"/>
      </w:pPr>
      <w:rPr>
        <w:rFonts w:ascii="Courier New" w:hAnsi="Courier New" w:hint="default"/>
      </w:rPr>
    </w:lvl>
    <w:lvl w:ilvl="2" w:tplc="9C5E4DCE">
      <w:start w:val="1"/>
      <w:numFmt w:val="bullet"/>
      <w:lvlText w:val=""/>
      <w:lvlJc w:val="left"/>
      <w:pPr>
        <w:ind w:left="2160" w:hanging="360"/>
      </w:pPr>
      <w:rPr>
        <w:rFonts w:ascii="Wingdings" w:hAnsi="Wingdings" w:hint="default"/>
      </w:rPr>
    </w:lvl>
    <w:lvl w:ilvl="3" w:tplc="51EAF414">
      <w:start w:val="1"/>
      <w:numFmt w:val="bullet"/>
      <w:lvlText w:val=""/>
      <w:lvlJc w:val="left"/>
      <w:pPr>
        <w:ind w:left="2880" w:hanging="360"/>
      </w:pPr>
      <w:rPr>
        <w:rFonts w:ascii="Symbol" w:hAnsi="Symbol" w:hint="default"/>
      </w:rPr>
    </w:lvl>
    <w:lvl w:ilvl="4" w:tplc="4F664F8A">
      <w:start w:val="1"/>
      <w:numFmt w:val="bullet"/>
      <w:lvlText w:val="o"/>
      <w:lvlJc w:val="left"/>
      <w:pPr>
        <w:ind w:left="3600" w:hanging="360"/>
      </w:pPr>
      <w:rPr>
        <w:rFonts w:ascii="Courier New" w:hAnsi="Courier New" w:hint="default"/>
      </w:rPr>
    </w:lvl>
    <w:lvl w:ilvl="5" w:tplc="C666E6A0">
      <w:start w:val="1"/>
      <w:numFmt w:val="bullet"/>
      <w:lvlText w:val=""/>
      <w:lvlJc w:val="left"/>
      <w:pPr>
        <w:ind w:left="4320" w:hanging="360"/>
      </w:pPr>
      <w:rPr>
        <w:rFonts w:ascii="Wingdings" w:hAnsi="Wingdings" w:hint="default"/>
      </w:rPr>
    </w:lvl>
    <w:lvl w:ilvl="6" w:tplc="181A2550">
      <w:start w:val="1"/>
      <w:numFmt w:val="bullet"/>
      <w:lvlText w:val=""/>
      <w:lvlJc w:val="left"/>
      <w:pPr>
        <w:ind w:left="5040" w:hanging="360"/>
      </w:pPr>
      <w:rPr>
        <w:rFonts w:ascii="Symbol" w:hAnsi="Symbol" w:hint="default"/>
      </w:rPr>
    </w:lvl>
    <w:lvl w:ilvl="7" w:tplc="E168D326">
      <w:start w:val="1"/>
      <w:numFmt w:val="bullet"/>
      <w:lvlText w:val="o"/>
      <w:lvlJc w:val="left"/>
      <w:pPr>
        <w:ind w:left="5760" w:hanging="360"/>
      </w:pPr>
      <w:rPr>
        <w:rFonts w:ascii="Courier New" w:hAnsi="Courier New" w:hint="default"/>
      </w:rPr>
    </w:lvl>
    <w:lvl w:ilvl="8" w:tplc="013482DA">
      <w:start w:val="1"/>
      <w:numFmt w:val="bullet"/>
      <w:lvlText w:val=""/>
      <w:lvlJc w:val="left"/>
      <w:pPr>
        <w:ind w:left="6480" w:hanging="360"/>
      </w:pPr>
      <w:rPr>
        <w:rFonts w:ascii="Wingdings" w:hAnsi="Wingdings" w:hint="default"/>
      </w:rPr>
    </w:lvl>
  </w:abstractNum>
  <w:abstractNum w:abstractNumId="8" w15:restartNumberingAfterBreak="0">
    <w:nsid w:val="40A20F9A"/>
    <w:multiLevelType w:val="hybridMultilevel"/>
    <w:tmpl w:val="37B8014C"/>
    <w:lvl w:ilvl="0" w:tplc="07EAE41A">
      <w:start w:val="1"/>
      <w:numFmt w:val="bullet"/>
      <w:lvlText w:val=""/>
      <w:lvlJc w:val="left"/>
      <w:pPr>
        <w:ind w:left="1800" w:hanging="360"/>
      </w:pPr>
      <w:rPr>
        <w:rFonts w:ascii="Symbol" w:hAnsi="Symbol" w:hint="default"/>
      </w:rPr>
    </w:lvl>
    <w:lvl w:ilvl="1" w:tplc="5E1E374E">
      <w:start w:val="1"/>
      <w:numFmt w:val="bullet"/>
      <w:lvlText w:val="o"/>
      <w:lvlJc w:val="left"/>
      <w:pPr>
        <w:ind w:left="2520" w:hanging="360"/>
      </w:pPr>
      <w:rPr>
        <w:rFonts w:ascii="Courier New" w:hAnsi="Courier New" w:hint="default"/>
      </w:rPr>
    </w:lvl>
    <w:lvl w:ilvl="2" w:tplc="F71C95A0">
      <w:start w:val="1"/>
      <w:numFmt w:val="bullet"/>
      <w:lvlText w:val=""/>
      <w:lvlJc w:val="left"/>
      <w:pPr>
        <w:ind w:left="3240" w:hanging="360"/>
      </w:pPr>
      <w:rPr>
        <w:rFonts w:ascii="Wingdings" w:hAnsi="Wingdings" w:hint="default"/>
      </w:rPr>
    </w:lvl>
    <w:lvl w:ilvl="3" w:tplc="8B1ACDC4">
      <w:start w:val="1"/>
      <w:numFmt w:val="bullet"/>
      <w:lvlText w:val=""/>
      <w:lvlJc w:val="left"/>
      <w:pPr>
        <w:ind w:left="3960" w:hanging="360"/>
      </w:pPr>
      <w:rPr>
        <w:rFonts w:ascii="Symbol" w:hAnsi="Symbol" w:hint="default"/>
      </w:rPr>
    </w:lvl>
    <w:lvl w:ilvl="4" w:tplc="843C84B2">
      <w:start w:val="1"/>
      <w:numFmt w:val="bullet"/>
      <w:lvlText w:val="o"/>
      <w:lvlJc w:val="left"/>
      <w:pPr>
        <w:ind w:left="4680" w:hanging="360"/>
      </w:pPr>
      <w:rPr>
        <w:rFonts w:ascii="Courier New" w:hAnsi="Courier New" w:hint="default"/>
      </w:rPr>
    </w:lvl>
    <w:lvl w:ilvl="5" w:tplc="06CAE5B6">
      <w:start w:val="1"/>
      <w:numFmt w:val="bullet"/>
      <w:lvlText w:val=""/>
      <w:lvlJc w:val="left"/>
      <w:pPr>
        <w:ind w:left="5400" w:hanging="360"/>
      </w:pPr>
      <w:rPr>
        <w:rFonts w:ascii="Wingdings" w:hAnsi="Wingdings" w:hint="default"/>
      </w:rPr>
    </w:lvl>
    <w:lvl w:ilvl="6" w:tplc="12140DB2">
      <w:start w:val="1"/>
      <w:numFmt w:val="bullet"/>
      <w:lvlText w:val=""/>
      <w:lvlJc w:val="left"/>
      <w:pPr>
        <w:ind w:left="6120" w:hanging="360"/>
      </w:pPr>
      <w:rPr>
        <w:rFonts w:ascii="Symbol" w:hAnsi="Symbol" w:hint="default"/>
      </w:rPr>
    </w:lvl>
    <w:lvl w:ilvl="7" w:tplc="D56AEBAC">
      <w:start w:val="1"/>
      <w:numFmt w:val="bullet"/>
      <w:lvlText w:val="o"/>
      <w:lvlJc w:val="left"/>
      <w:pPr>
        <w:ind w:left="6840" w:hanging="360"/>
      </w:pPr>
      <w:rPr>
        <w:rFonts w:ascii="Courier New" w:hAnsi="Courier New" w:hint="default"/>
      </w:rPr>
    </w:lvl>
    <w:lvl w:ilvl="8" w:tplc="D2AEEBB2">
      <w:start w:val="1"/>
      <w:numFmt w:val="bullet"/>
      <w:lvlText w:val=""/>
      <w:lvlJc w:val="left"/>
      <w:pPr>
        <w:ind w:left="7560" w:hanging="360"/>
      </w:pPr>
      <w:rPr>
        <w:rFonts w:ascii="Wingdings" w:hAnsi="Wingdings" w:hint="default"/>
      </w:rPr>
    </w:lvl>
  </w:abstractNum>
  <w:abstractNum w:abstractNumId="9" w15:restartNumberingAfterBreak="0">
    <w:nsid w:val="4BFD12A6"/>
    <w:multiLevelType w:val="hybridMultilevel"/>
    <w:tmpl w:val="19ECB46A"/>
    <w:lvl w:ilvl="0" w:tplc="D0D89622">
      <w:start w:val="1"/>
      <w:numFmt w:val="bullet"/>
      <w:lvlText w:val=""/>
      <w:lvlJc w:val="left"/>
      <w:pPr>
        <w:ind w:left="720" w:hanging="360"/>
      </w:pPr>
      <w:rPr>
        <w:rFonts w:ascii="Symbol" w:hAnsi="Symbol" w:hint="default"/>
      </w:rPr>
    </w:lvl>
    <w:lvl w:ilvl="1" w:tplc="148458FA">
      <w:start w:val="1"/>
      <w:numFmt w:val="bullet"/>
      <w:lvlText w:val="o"/>
      <w:lvlJc w:val="left"/>
      <w:pPr>
        <w:ind w:left="1440" w:hanging="360"/>
      </w:pPr>
      <w:rPr>
        <w:rFonts w:ascii="Courier New" w:hAnsi="Courier New" w:hint="default"/>
      </w:rPr>
    </w:lvl>
    <w:lvl w:ilvl="2" w:tplc="F2E29104">
      <w:start w:val="1"/>
      <w:numFmt w:val="bullet"/>
      <w:lvlText w:val=""/>
      <w:lvlJc w:val="left"/>
      <w:pPr>
        <w:ind w:left="2160" w:hanging="360"/>
      </w:pPr>
      <w:rPr>
        <w:rFonts w:ascii="Wingdings" w:hAnsi="Wingdings" w:hint="default"/>
      </w:rPr>
    </w:lvl>
    <w:lvl w:ilvl="3" w:tplc="BDFCF7F2">
      <w:start w:val="1"/>
      <w:numFmt w:val="bullet"/>
      <w:lvlText w:val=""/>
      <w:lvlJc w:val="left"/>
      <w:pPr>
        <w:ind w:left="2880" w:hanging="360"/>
      </w:pPr>
      <w:rPr>
        <w:rFonts w:ascii="Symbol" w:hAnsi="Symbol" w:hint="default"/>
      </w:rPr>
    </w:lvl>
    <w:lvl w:ilvl="4" w:tplc="A6CC76FA">
      <w:start w:val="1"/>
      <w:numFmt w:val="bullet"/>
      <w:lvlText w:val="o"/>
      <w:lvlJc w:val="left"/>
      <w:pPr>
        <w:ind w:left="3600" w:hanging="360"/>
      </w:pPr>
      <w:rPr>
        <w:rFonts w:ascii="Courier New" w:hAnsi="Courier New" w:hint="default"/>
      </w:rPr>
    </w:lvl>
    <w:lvl w:ilvl="5" w:tplc="C7907ABA">
      <w:start w:val="1"/>
      <w:numFmt w:val="bullet"/>
      <w:lvlText w:val=""/>
      <w:lvlJc w:val="left"/>
      <w:pPr>
        <w:ind w:left="4320" w:hanging="360"/>
      </w:pPr>
      <w:rPr>
        <w:rFonts w:ascii="Wingdings" w:hAnsi="Wingdings" w:hint="default"/>
      </w:rPr>
    </w:lvl>
    <w:lvl w:ilvl="6" w:tplc="B6EC07F8">
      <w:start w:val="1"/>
      <w:numFmt w:val="bullet"/>
      <w:lvlText w:val=""/>
      <w:lvlJc w:val="left"/>
      <w:pPr>
        <w:ind w:left="5040" w:hanging="360"/>
      </w:pPr>
      <w:rPr>
        <w:rFonts w:ascii="Symbol" w:hAnsi="Symbol" w:hint="default"/>
      </w:rPr>
    </w:lvl>
    <w:lvl w:ilvl="7" w:tplc="28DAAC9C">
      <w:start w:val="1"/>
      <w:numFmt w:val="bullet"/>
      <w:lvlText w:val="o"/>
      <w:lvlJc w:val="left"/>
      <w:pPr>
        <w:ind w:left="5760" w:hanging="360"/>
      </w:pPr>
      <w:rPr>
        <w:rFonts w:ascii="Courier New" w:hAnsi="Courier New" w:hint="default"/>
      </w:rPr>
    </w:lvl>
    <w:lvl w:ilvl="8" w:tplc="593EF09E">
      <w:start w:val="1"/>
      <w:numFmt w:val="bullet"/>
      <w:lvlText w:val=""/>
      <w:lvlJc w:val="left"/>
      <w:pPr>
        <w:ind w:left="6480" w:hanging="360"/>
      </w:pPr>
      <w:rPr>
        <w:rFonts w:ascii="Wingdings" w:hAnsi="Wingdings" w:hint="default"/>
      </w:rPr>
    </w:lvl>
  </w:abstractNum>
  <w:abstractNum w:abstractNumId="10" w15:restartNumberingAfterBreak="0">
    <w:nsid w:val="57B295AB"/>
    <w:multiLevelType w:val="hybridMultilevel"/>
    <w:tmpl w:val="08EED3A0"/>
    <w:lvl w:ilvl="0" w:tplc="4F88AC18">
      <w:start w:val="1"/>
      <w:numFmt w:val="bullet"/>
      <w:lvlText w:val=""/>
      <w:lvlJc w:val="left"/>
      <w:pPr>
        <w:ind w:left="720" w:hanging="360"/>
      </w:pPr>
      <w:rPr>
        <w:rFonts w:ascii="Symbol" w:hAnsi="Symbol" w:hint="default"/>
      </w:rPr>
    </w:lvl>
    <w:lvl w:ilvl="1" w:tplc="AFC0E028">
      <w:start w:val="1"/>
      <w:numFmt w:val="bullet"/>
      <w:lvlText w:val="o"/>
      <w:lvlJc w:val="left"/>
      <w:pPr>
        <w:ind w:left="1440" w:hanging="360"/>
      </w:pPr>
      <w:rPr>
        <w:rFonts w:ascii="Courier New" w:hAnsi="Courier New" w:hint="default"/>
      </w:rPr>
    </w:lvl>
    <w:lvl w:ilvl="2" w:tplc="D9B22AEA">
      <w:start w:val="1"/>
      <w:numFmt w:val="bullet"/>
      <w:lvlText w:val=""/>
      <w:lvlJc w:val="left"/>
      <w:pPr>
        <w:ind w:left="2160" w:hanging="360"/>
      </w:pPr>
      <w:rPr>
        <w:rFonts w:ascii="Wingdings" w:hAnsi="Wingdings" w:hint="default"/>
      </w:rPr>
    </w:lvl>
    <w:lvl w:ilvl="3" w:tplc="9A4E3ABC">
      <w:start w:val="1"/>
      <w:numFmt w:val="bullet"/>
      <w:lvlText w:val=""/>
      <w:lvlJc w:val="left"/>
      <w:pPr>
        <w:ind w:left="2880" w:hanging="360"/>
      </w:pPr>
      <w:rPr>
        <w:rFonts w:ascii="Symbol" w:hAnsi="Symbol" w:hint="default"/>
      </w:rPr>
    </w:lvl>
    <w:lvl w:ilvl="4" w:tplc="99ACD8A4">
      <w:start w:val="1"/>
      <w:numFmt w:val="bullet"/>
      <w:lvlText w:val="o"/>
      <w:lvlJc w:val="left"/>
      <w:pPr>
        <w:ind w:left="3600" w:hanging="360"/>
      </w:pPr>
      <w:rPr>
        <w:rFonts w:ascii="Courier New" w:hAnsi="Courier New" w:hint="default"/>
      </w:rPr>
    </w:lvl>
    <w:lvl w:ilvl="5" w:tplc="91840C0E">
      <w:start w:val="1"/>
      <w:numFmt w:val="bullet"/>
      <w:lvlText w:val=""/>
      <w:lvlJc w:val="left"/>
      <w:pPr>
        <w:ind w:left="4320" w:hanging="360"/>
      </w:pPr>
      <w:rPr>
        <w:rFonts w:ascii="Wingdings" w:hAnsi="Wingdings" w:hint="default"/>
      </w:rPr>
    </w:lvl>
    <w:lvl w:ilvl="6" w:tplc="F6BC566A">
      <w:start w:val="1"/>
      <w:numFmt w:val="bullet"/>
      <w:lvlText w:val=""/>
      <w:lvlJc w:val="left"/>
      <w:pPr>
        <w:ind w:left="5040" w:hanging="360"/>
      </w:pPr>
      <w:rPr>
        <w:rFonts w:ascii="Symbol" w:hAnsi="Symbol" w:hint="default"/>
      </w:rPr>
    </w:lvl>
    <w:lvl w:ilvl="7" w:tplc="7C148ADE">
      <w:start w:val="1"/>
      <w:numFmt w:val="bullet"/>
      <w:lvlText w:val="o"/>
      <w:lvlJc w:val="left"/>
      <w:pPr>
        <w:ind w:left="5760" w:hanging="360"/>
      </w:pPr>
      <w:rPr>
        <w:rFonts w:ascii="Courier New" w:hAnsi="Courier New" w:hint="default"/>
      </w:rPr>
    </w:lvl>
    <w:lvl w:ilvl="8" w:tplc="033C4C50">
      <w:start w:val="1"/>
      <w:numFmt w:val="bullet"/>
      <w:lvlText w:val=""/>
      <w:lvlJc w:val="left"/>
      <w:pPr>
        <w:ind w:left="6480" w:hanging="360"/>
      </w:pPr>
      <w:rPr>
        <w:rFonts w:ascii="Wingdings" w:hAnsi="Wingdings" w:hint="default"/>
      </w:rPr>
    </w:lvl>
  </w:abstractNum>
  <w:abstractNum w:abstractNumId="11" w15:restartNumberingAfterBreak="0">
    <w:nsid w:val="5C1EF69F"/>
    <w:multiLevelType w:val="hybridMultilevel"/>
    <w:tmpl w:val="C4DA6F16"/>
    <w:lvl w:ilvl="0" w:tplc="3E9C5FE6">
      <w:start w:val="1"/>
      <w:numFmt w:val="bullet"/>
      <w:lvlText w:val=""/>
      <w:lvlJc w:val="left"/>
      <w:pPr>
        <w:ind w:left="1080" w:hanging="360"/>
      </w:pPr>
      <w:rPr>
        <w:rFonts w:ascii="Symbol" w:hAnsi="Symbol" w:hint="default"/>
      </w:rPr>
    </w:lvl>
    <w:lvl w:ilvl="1" w:tplc="7864F094">
      <w:start w:val="1"/>
      <w:numFmt w:val="bullet"/>
      <w:lvlText w:val="o"/>
      <w:lvlJc w:val="left"/>
      <w:pPr>
        <w:ind w:left="1800" w:hanging="360"/>
      </w:pPr>
      <w:rPr>
        <w:rFonts w:ascii="Courier New" w:hAnsi="Courier New" w:hint="default"/>
      </w:rPr>
    </w:lvl>
    <w:lvl w:ilvl="2" w:tplc="0A0E37B0">
      <w:start w:val="1"/>
      <w:numFmt w:val="bullet"/>
      <w:lvlText w:val=""/>
      <w:lvlJc w:val="left"/>
      <w:pPr>
        <w:ind w:left="2520" w:hanging="360"/>
      </w:pPr>
      <w:rPr>
        <w:rFonts w:ascii="Wingdings" w:hAnsi="Wingdings" w:hint="default"/>
      </w:rPr>
    </w:lvl>
    <w:lvl w:ilvl="3" w:tplc="CE0C40B0">
      <w:start w:val="1"/>
      <w:numFmt w:val="bullet"/>
      <w:lvlText w:val=""/>
      <w:lvlJc w:val="left"/>
      <w:pPr>
        <w:ind w:left="3240" w:hanging="360"/>
      </w:pPr>
      <w:rPr>
        <w:rFonts w:ascii="Symbol" w:hAnsi="Symbol" w:hint="default"/>
      </w:rPr>
    </w:lvl>
    <w:lvl w:ilvl="4" w:tplc="2A1A8178">
      <w:start w:val="1"/>
      <w:numFmt w:val="bullet"/>
      <w:lvlText w:val="o"/>
      <w:lvlJc w:val="left"/>
      <w:pPr>
        <w:ind w:left="3960" w:hanging="360"/>
      </w:pPr>
      <w:rPr>
        <w:rFonts w:ascii="Courier New" w:hAnsi="Courier New" w:hint="default"/>
      </w:rPr>
    </w:lvl>
    <w:lvl w:ilvl="5" w:tplc="591E484E">
      <w:start w:val="1"/>
      <w:numFmt w:val="bullet"/>
      <w:lvlText w:val=""/>
      <w:lvlJc w:val="left"/>
      <w:pPr>
        <w:ind w:left="4680" w:hanging="360"/>
      </w:pPr>
      <w:rPr>
        <w:rFonts w:ascii="Wingdings" w:hAnsi="Wingdings" w:hint="default"/>
      </w:rPr>
    </w:lvl>
    <w:lvl w:ilvl="6" w:tplc="5B869862">
      <w:start w:val="1"/>
      <w:numFmt w:val="bullet"/>
      <w:lvlText w:val=""/>
      <w:lvlJc w:val="left"/>
      <w:pPr>
        <w:ind w:left="5400" w:hanging="360"/>
      </w:pPr>
      <w:rPr>
        <w:rFonts w:ascii="Symbol" w:hAnsi="Symbol" w:hint="default"/>
      </w:rPr>
    </w:lvl>
    <w:lvl w:ilvl="7" w:tplc="7884C968">
      <w:start w:val="1"/>
      <w:numFmt w:val="bullet"/>
      <w:lvlText w:val="o"/>
      <w:lvlJc w:val="left"/>
      <w:pPr>
        <w:ind w:left="6120" w:hanging="360"/>
      </w:pPr>
      <w:rPr>
        <w:rFonts w:ascii="Courier New" w:hAnsi="Courier New" w:hint="default"/>
      </w:rPr>
    </w:lvl>
    <w:lvl w:ilvl="8" w:tplc="4CA02188">
      <w:start w:val="1"/>
      <w:numFmt w:val="bullet"/>
      <w:lvlText w:val=""/>
      <w:lvlJc w:val="left"/>
      <w:pPr>
        <w:ind w:left="6840" w:hanging="360"/>
      </w:pPr>
      <w:rPr>
        <w:rFonts w:ascii="Wingdings" w:hAnsi="Wingdings" w:hint="default"/>
      </w:rPr>
    </w:lvl>
  </w:abstractNum>
  <w:abstractNum w:abstractNumId="12" w15:restartNumberingAfterBreak="0">
    <w:nsid w:val="62B90832"/>
    <w:multiLevelType w:val="hybridMultilevel"/>
    <w:tmpl w:val="B84E3FC8"/>
    <w:lvl w:ilvl="0" w:tplc="66FC36FE">
      <w:start w:val="1"/>
      <w:numFmt w:val="bullet"/>
      <w:lvlText w:val=""/>
      <w:lvlJc w:val="left"/>
      <w:pPr>
        <w:ind w:left="1080" w:hanging="360"/>
      </w:pPr>
      <w:rPr>
        <w:rFonts w:ascii="Symbol" w:hAnsi="Symbol" w:hint="default"/>
      </w:rPr>
    </w:lvl>
    <w:lvl w:ilvl="1" w:tplc="20F84A76">
      <w:start w:val="1"/>
      <w:numFmt w:val="bullet"/>
      <w:lvlText w:val="o"/>
      <w:lvlJc w:val="left"/>
      <w:pPr>
        <w:ind w:left="1800" w:hanging="360"/>
      </w:pPr>
      <w:rPr>
        <w:rFonts w:ascii="Courier New" w:hAnsi="Courier New" w:hint="default"/>
      </w:rPr>
    </w:lvl>
    <w:lvl w:ilvl="2" w:tplc="137E2B5C">
      <w:start w:val="1"/>
      <w:numFmt w:val="bullet"/>
      <w:lvlText w:val=""/>
      <w:lvlJc w:val="left"/>
      <w:pPr>
        <w:ind w:left="2520" w:hanging="360"/>
      </w:pPr>
      <w:rPr>
        <w:rFonts w:ascii="Wingdings" w:hAnsi="Wingdings" w:hint="default"/>
      </w:rPr>
    </w:lvl>
    <w:lvl w:ilvl="3" w:tplc="F3E67150">
      <w:start w:val="1"/>
      <w:numFmt w:val="bullet"/>
      <w:lvlText w:val=""/>
      <w:lvlJc w:val="left"/>
      <w:pPr>
        <w:ind w:left="3240" w:hanging="360"/>
      </w:pPr>
      <w:rPr>
        <w:rFonts w:ascii="Symbol" w:hAnsi="Symbol" w:hint="default"/>
      </w:rPr>
    </w:lvl>
    <w:lvl w:ilvl="4" w:tplc="670A8130">
      <w:start w:val="1"/>
      <w:numFmt w:val="bullet"/>
      <w:lvlText w:val="o"/>
      <w:lvlJc w:val="left"/>
      <w:pPr>
        <w:ind w:left="3960" w:hanging="360"/>
      </w:pPr>
      <w:rPr>
        <w:rFonts w:ascii="Courier New" w:hAnsi="Courier New" w:hint="default"/>
      </w:rPr>
    </w:lvl>
    <w:lvl w:ilvl="5" w:tplc="88D827C4">
      <w:start w:val="1"/>
      <w:numFmt w:val="bullet"/>
      <w:lvlText w:val=""/>
      <w:lvlJc w:val="left"/>
      <w:pPr>
        <w:ind w:left="4680" w:hanging="360"/>
      </w:pPr>
      <w:rPr>
        <w:rFonts w:ascii="Wingdings" w:hAnsi="Wingdings" w:hint="default"/>
      </w:rPr>
    </w:lvl>
    <w:lvl w:ilvl="6" w:tplc="0E1A41A2">
      <w:start w:val="1"/>
      <w:numFmt w:val="bullet"/>
      <w:lvlText w:val=""/>
      <w:lvlJc w:val="left"/>
      <w:pPr>
        <w:ind w:left="5400" w:hanging="360"/>
      </w:pPr>
      <w:rPr>
        <w:rFonts w:ascii="Symbol" w:hAnsi="Symbol" w:hint="default"/>
      </w:rPr>
    </w:lvl>
    <w:lvl w:ilvl="7" w:tplc="302C5DD2">
      <w:start w:val="1"/>
      <w:numFmt w:val="bullet"/>
      <w:lvlText w:val="o"/>
      <w:lvlJc w:val="left"/>
      <w:pPr>
        <w:ind w:left="6120" w:hanging="360"/>
      </w:pPr>
      <w:rPr>
        <w:rFonts w:ascii="Courier New" w:hAnsi="Courier New" w:hint="default"/>
      </w:rPr>
    </w:lvl>
    <w:lvl w:ilvl="8" w:tplc="977A94BA">
      <w:start w:val="1"/>
      <w:numFmt w:val="bullet"/>
      <w:lvlText w:val=""/>
      <w:lvlJc w:val="left"/>
      <w:pPr>
        <w:ind w:left="6840" w:hanging="360"/>
      </w:pPr>
      <w:rPr>
        <w:rFonts w:ascii="Wingdings" w:hAnsi="Wingdings" w:hint="default"/>
      </w:rPr>
    </w:lvl>
  </w:abstractNum>
  <w:abstractNum w:abstractNumId="13" w15:restartNumberingAfterBreak="0">
    <w:nsid w:val="6C525424"/>
    <w:multiLevelType w:val="hybridMultilevel"/>
    <w:tmpl w:val="924CD926"/>
    <w:lvl w:ilvl="0" w:tplc="26E8E8A0">
      <w:start w:val="1"/>
      <w:numFmt w:val="bullet"/>
      <w:lvlText w:val=""/>
      <w:lvlJc w:val="left"/>
      <w:pPr>
        <w:ind w:left="1080" w:hanging="360"/>
      </w:pPr>
      <w:rPr>
        <w:rFonts w:ascii="Symbol" w:hAnsi="Symbol" w:hint="default"/>
      </w:rPr>
    </w:lvl>
    <w:lvl w:ilvl="1" w:tplc="D4F2BECA">
      <w:start w:val="1"/>
      <w:numFmt w:val="bullet"/>
      <w:lvlText w:val="o"/>
      <w:lvlJc w:val="left"/>
      <w:pPr>
        <w:ind w:left="1800" w:hanging="360"/>
      </w:pPr>
      <w:rPr>
        <w:rFonts w:ascii="Courier New" w:hAnsi="Courier New" w:hint="default"/>
      </w:rPr>
    </w:lvl>
    <w:lvl w:ilvl="2" w:tplc="DB26DFE4">
      <w:start w:val="1"/>
      <w:numFmt w:val="bullet"/>
      <w:lvlText w:val=""/>
      <w:lvlJc w:val="left"/>
      <w:pPr>
        <w:ind w:left="2520" w:hanging="360"/>
      </w:pPr>
      <w:rPr>
        <w:rFonts w:ascii="Wingdings" w:hAnsi="Wingdings" w:hint="default"/>
      </w:rPr>
    </w:lvl>
    <w:lvl w:ilvl="3" w:tplc="E0CEF1E4">
      <w:start w:val="1"/>
      <w:numFmt w:val="bullet"/>
      <w:lvlText w:val=""/>
      <w:lvlJc w:val="left"/>
      <w:pPr>
        <w:ind w:left="3240" w:hanging="360"/>
      </w:pPr>
      <w:rPr>
        <w:rFonts w:ascii="Symbol" w:hAnsi="Symbol" w:hint="default"/>
      </w:rPr>
    </w:lvl>
    <w:lvl w:ilvl="4" w:tplc="73A619B4">
      <w:start w:val="1"/>
      <w:numFmt w:val="bullet"/>
      <w:lvlText w:val="o"/>
      <w:lvlJc w:val="left"/>
      <w:pPr>
        <w:ind w:left="3960" w:hanging="360"/>
      </w:pPr>
      <w:rPr>
        <w:rFonts w:ascii="Courier New" w:hAnsi="Courier New" w:hint="default"/>
      </w:rPr>
    </w:lvl>
    <w:lvl w:ilvl="5" w:tplc="60F27FAC">
      <w:start w:val="1"/>
      <w:numFmt w:val="bullet"/>
      <w:lvlText w:val=""/>
      <w:lvlJc w:val="left"/>
      <w:pPr>
        <w:ind w:left="4680" w:hanging="360"/>
      </w:pPr>
      <w:rPr>
        <w:rFonts w:ascii="Wingdings" w:hAnsi="Wingdings" w:hint="default"/>
      </w:rPr>
    </w:lvl>
    <w:lvl w:ilvl="6" w:tplc="7158BDF4">
      <w:start w:val="1"/>
      <w:numFmt w:val="bullet"/>
      <w:lvlText w:val=""/>
      <w:lvlJc w:val="left"/>
      <w:pPr>
        <w:ind w:left="5400" w:hanging="360"/>
      </w:pPr>
      <w:rPr>
        <w:rFonts w:ascii="Symbol" w:hAnsi="Symbol" w:hint="default"/>
      </w:rPr>
    </w:lvl>
    <w:lvl w:ilvl="7" w:tplc="E3C0ECAC">
      <w:start w:val="1"/>
      <w:numFmt w:val="bullet"/>
      <w:lvlText w:val="o"/>
      <w:lvlJc w:val="left"/>
      <w:pPr>
        <w:ind w:left="6120" w:hanging="360"/>
      </w:pPr>
      <w:rPr>
        <w:rFonts w:ascii="Courier New" w:hAnsi="Courier New" w:hint="default"/>
      </w:rPr>
    </w:lvl>
    <w:lvl w:ilvl="8" w:tplc="27485F44">
      <w:start w:val="1"/>
      <w:numFmt w:val="bullet"/>
      <w:lvlText w:val=""/>
      <w:lvlJc w:val="left"/>
      <w:pPr>
        <w:ind w:left="6840" w:hanging="360"/>
      </w:pPr>
      <w:rPr>
        <w:rFonts w:ascii="Wingdings" w:hAnsi="Wingdings" w:hint="default"/>
      </w:rPr>
    </w:lvl>
  </w:abstractNum>
  <w:abstractNum w:abstractNumId="14" w15:restartNumberingAfterBreak="0">
    <w:nsid w:val="6EAB7F38"/>
    <w:multiLevelType w:val="hybridMultilevel"/>
    <w:tmpl w:val="BD16A28C"/>
    <w:lvl w:ilvl="0" w:tplc="430A3D4A">
      <w:start w:val="1"/>
      <w:numFmt w:val="bullet"/>
      <w:lvlText w:val=""/>
      <w:lvlJc w:val="left"/>
      <w:pPr>
        <w:ind w:left="1080" w:hanging="360"/>
      </w:pPr>
      <w:rPr>
        <w:rFonts w:ascii="Symbol" w:hAnsi="Symbol" w:hint="default"/>
      </w:rPr>
    </w:lvl>
    <w:lvl w:ilvl="1" w:tplc="ABC6419E">
      <w:start w:val="1"/>
      <w:numFmt w:val="bullet"/>
      <w:lvlText w:val="o"/>
      <w:lvlJc w:val="left"/>
      <w:pPr>
        <w:ind w:left="1800" w:hanging="360"/>
      </w:pPr>
      <w:rPr>
        <w:rFonts w:ascii="Courier New" w:hAnsi="Courier New" w:hint="default"/>
      </w:rPr>
    </w:lvl>
    <w:lvl w:ilvl="2" w:tplc="BE6A9E78">
      <w:start w:val="1"/>
      <w:numFmt w:val="bullet"/>
      <w:lvlText w:val=""/>
      <w:lvlJc w:val="left"/>
      <w:pPr>
        <w:ind w:left="2520" w:hanging="360"/>
      </w:pPr>
      <w:rPr>
        <w:rFonts w:ascii="Wingdings" w:hAnsi="Wingdings" w:hint="default"/>
      </w:rPr>
    </w:lvl>
    <w:lvl w:ilvl="3" w:tplc="EBFA5E94">
      <w:start w:val="1"/>
      <w:numFmt w:val="bullet"/>
      <w:lvlText w:val=""/>
      <w:lvlJc w:val="left"/>
      <w:pPr>
        <w:ind w:left="3240" w:hanging="360"/>
      </w:pPr>
      <w:rPr>
        <w:rFonts w:ascii="Symbol" w:hAnsi="Symbol" w:hint="default"/>
      </w:rPr>
    </w:lvl>
    <w:lvl w:ilvl="4" w:tplc="F0BCE08A">
      <w:start w:val="1"/>
      <w:numFmt w:val="bullet"/>
      <w:lvlText w:val="o"/>
      <w:lvlJc w:val="left"/>
      <w:pPr>
        <w:ind w:left="3960" w:hanging="360"/>
      </w:pPr>
      <w:rPr>
        <w:rFonts w:ascii="Courier New" w:hAnsi="Courier New" w:hint="default"/>
      </w:rPr>
    </w:lvl>
    <w:lvl w:ilvl="5" w:tplc="8B2A7270">
      <w:start w:val="1"/>
      <w:numFmt w:val="bullet"/>
      <w:lvlText w:val=""/>
      <w:lvlJc w:val="left"/>
      <w:pPr>
        <w:ind w:left="4680" w:hanging="360"/>
      </w:pPr>
      <w:rPr>
        <w:rFonts w:ascii="Wingdings" w:hAnsi="Wingdings" w:hint="default"/>
      </w:rPr>
    </w:lvl>
    <w:lvl w:ilvl="6" w:tplc="A134BFFA">
      <w:start w:val="1"/>
      <w:numFmt w:val="bullet"/>
      <w:lvlText w:val=""/>
      <w:lvlJc w:val="left"/>
      <w:pPr>
        <w:ind w:left="5400" w:hanging="360"/>
      </w:pPr>
      <w:rPr>
        <w:rFonts w:ascii="Symbol" w:hAnsi="Symbol" w:hint="default"/>
      </w:rPr>
    </w:lvl>
    <w:lvl w:ilvl="7" w:tplc="5076272E">
      <w:start w:val="1"/>
      <w:numFmt w:val="bullet"/>
      <w:lvlText w:val="o"/>
      <w:lvlJc w:val="left"/>
      <w:pPr>
        <w:ind w:left="6120" w:hanging="360"/>
      </w:pPr>
      <w:rPr>
        <w:rFonts w:ascii="Courier New" w:hAnsi="Courier New" w:hint="default"/>
      </w:rPr>
    </w:lvl>
    <w:lvl w:ilvl="8" w:tplc="8BB2B3C2">
      <w:start w:val="1"/>
      <w:numFmt w:val="bullet"/>
      <w:lvlText w:val=""/>
      <w:lvlJc w:val="left"/>
      <w:pPr>
        <w:ind w:left="6840" w:hanging="360"/>
      </w:pPr>
      <w:rPr>
        <w:rFonts w:ascii="Wingdings" w:hAnsi="Wingdings" w:hint="default"/>
      </w:rPr>
    </w:lvl>
  </w:abstractNum>
  <w:abstractNum w:abstractNumId="15" w15:restartNumberingAfterBreak="0">
    <w:nsid w:val="728D497D"/>
    <w:multiLevelType w:val="hybridMultilevel"/>
    <w:tmpl w:val="5AF27EA4"/>
    <w:lvl w:ilvl="0" w:tplc="DF288064">
      <w:start w:val="1"/>
      <w:numFmt w:val="bullet"/>
      <w:lvlText w:val=""/>
      <w:lvlJc w:val="left"/>
      <w:pPr>
        <w:ind w:left="720" w:hanging="360"/>
      </w:pPr>
      <w:rPr>
        <w:rFonts w:ascii="Symbol" w:hAnsi="Symbol" w:hint="default"/>
      </w:rPr>
    </w:lvl>
    <w:lvl w:ilvl="1" w:tplc="1638A5CA">
      <w:start w:val="1"/>
      <w:numFmt w:val="bullet"/>
      <w:lvlText w:val="o"/>
      <w:lvlJc w:val="left"/>
      <w:pPr>
        <w:ind w:left="1440" w:hanging="360"/>
      </w:pPr>
      <w:rPr>
        <w:rFonts w:ascii="Courier New" w:hAnsi="Courier New" w:hint="default"/>
      </w:rPr>
    </w:lvl>
    <w:lvl w:ilvl="2" w:tplc="A0383332">
      <w:start w:val="1"/>
      <w:numFmt w:val="bullet"/>
      <w:lvlText w:val=""/>
      <w:lvlJc w:val="left"/>
      <w:pPr>
        <w:ind w:left="2160" w:hanging="360"/>
      </w:pPr>
      <w:rPr>
        <w:rFonts w:ascii="Wingdings" w:hAnsi="Wingdings" w:hint="default"/>
      </w:rPr>
    </w:lvl>
    <w:lvl w:ilvl="3" w:tplc="69B8112C">
      <w:start w:val="1"/>
      <w:numFmt w:val="bullet"/>
      <w:lvlText w:val=""/>
      <w:lvlJc w:val="left"/>
      <w:pPr>
        <w:ind w:left="2880" w:hanging="360"/>
      </w:pPr>
      <w:rPr>
        <w:rFonts w:ascii="Symbol" w:hAnsi="Symbol" w:hint="default"/>
      </w:rPr>
    </w:lvl>
    <w:lvl w:ilvl="4" w:tplc="4BCE99AE">
      <w:start w:val="1"/>
      <w:numFmt w:val="bullet"/>
      <w:lvlText w:val="o"/>
      <w:lvlJc w:val="left"/>
      <w:pPr>
        <w:ind w:left="3600" w:hanging="360"/>
      </w:pPr>
      <w:rPr>
        <w:rFonts w:ascii="Courier New" w:hAnsi="Courier New" w:hint="default"/>
      </w:rPr>
    </w:lvl>
    <w:lvl w:ilvl="5" w:tplc="1C7ADAB0">
      <w:start w:val="1"/>
      <w:numFmt w:val="bullet"/>
      <w:lvlText w:val=""/>
      <w:lvlJc w:val="left"/>
      <w:pPr>
        <w:ind w:left="4320" w:hanging="360"/>
      </w:pPr>
      <w:rPr>
        <w:rFonts w:ascii="Wingdings" w:hAnsi="Wingdings" w:hint="default"/>
      </w:rPr>
    </w:lvl>
    <w:lvl w:ilvl="6" w:tplc="2A6A739A">
      <w:start w:val="1"/>
      <w:numFmt w:val="bullet"/>
      <w:lvlText w:val=""/>
      <w:lvlJc w:val="left"/>
      <w:pPr>
        <w:ind w:left="5040" w:hanging="360"/>
      </w:pPr>
      <w:rPr>
        <w:rFonts w:ascii="Symbol" w:hAnsi="Symbol" w:hint="default"/>
      </w:rPr>
    </w:lvl>
    <w:lvl w:ilvl="7" w:tplc="3C9CA9A4">
      <w:start w:val="1"/>
      <w:numFmt w:val="bullet"/>
      <w:lvlText w:val="o"/>
      <w:lvlJc w:val="left"/>
      <w:pPr>
        <w:ind w:left="5760" w:hanging="360"/>
      </w:pPr>
      <w:rPr>
        <w:rFonts w:ascii="Courier New" w:hAnsi="Courier New" w:hint="default"/>
      </w:rPr>
    </w:lvl>
    <w:lvl w:ilvl="8" w:tplc="8E168854">
      <w:start w:val="1"/>
      <w:numFmt w:val="bullet"/>
      <w:lvlText w:val=""/>
      <w:lvlJc w:val="left"/>
      <w:pPr>
        <w:ind w:left="6480" w:hanging="360"/>
      </w:pPr>
      <w:rPr>
        <w:rFonts w:ascii="Wingdings" w:hAnsi="Wingdings" w:hint="default"/>
      </w:rPr>
    </w:lvl>
  </w:abstractNum>
  <w:abstractNum w:abstractNumId="16" w15:restartNumberingAfterBreak="0">
    <w:nsid w:val="7BAE671D"/>
    <w:multiLevelType w:val="hybridMultilevel"/>
    <w:tmpl w:val="FD821684"/>
    <w:lvl w:ilvl="0" w:tplc="04768920">
      <w:start w:val="1"/>
      <w:numFmt w:val="bullet"/>
      <w:lvlText w:val=""/>
      <w:lvlJc w:val="left"/>
      <w:pPr>
        <w:ind w:left="1800" w:hanging="360"/>
      </w:pPr>
      <w:rPr>
        <w:rFonts w:ascii="Symbol" w:hAnsi="Symbol" w:hint="default"/>
      </w:rPr>
    </w:lvl>
    <w:lvl w:ilvl="1" w:tplc="0898F644">
      <w:start w:val="1"/>
      <w:numFmt w:val="bullet"/>
      <w:lvlText w:val="o"/>
      <w:lvlJc w:val="left"/>
      <w:pPr>
        <w:ind w:left="2520" w:hanging="360"/>
      </w:pPr>
      <w:rPr>
        <w:rFonts w:ascii="Courier New" w:hAnsi="Courier New" w:hint="default"/>
      </w:rPr>
    </w:lvl>
    <w:lvl w:ilvl="2" w:tplc="479A3A62">
      <w:start w:val="1"/>
      <w:numFmt w:val="bullet"/>
      <w:lvlText w:val=""/>
      <w:lvlJc w:val="left"/>
      <w:pPr>
        <w:ind w:left="3240" w:hanging="360"/>
      </w:pPr>
      <w:rPr>
        <w:rFonts w:ascii="Wingdings" w:hAnsi="Wingdings" w:hint="default"/>
      </w:rPr>
    </w:lvl>
    <w:lvl w:ilvl="3" w:tplc="0D90B0A2">
      <w:start w:val="1"/>
      <w:numFmt w:val="bullet"/>
      <w:lvlText w:val=""/>
      <w:lvlJc w:val="left"/>
      <w:pPr>
        <w:ind w:left="3960" w:hanging="360"/>
      </w:pPr>
      <w:rPr>
        <w:rFonts w:ascii="Symbol" w:hAnsi="Symbol" w:hint="default"/>
      </w:rPr>
    </w:lvl>
    <w:lvl w:ilvl="4" w:tplc="B0E6D8FC">
      <w:start w:val="1"/>
      <w:numFmt w:val="bullet"/>
      <w:lvlText w:val="o"/>
      <w:lvlJc w:val="left"/>
      <w:pPr>
        <w:ind w:left="4680" w:hanging="360"/>
      </w:pPr>
      <w:rPr>
        <w:rFonts w:ascii="Courier New" w:hAnsi="Courier New" w:hint="default"/>
      </w:rPr>
    </w:lvl>
    <w:lvl w:ilvl="5" w:tplc="F1E8D590">
      <w:start w:val="1"/>
      <w:numFmt w:val="bullet"/>
      <w:lvlText w:val=""/>
      <w:lvlJc w:val="left"/>
      <w:pPr>
        <w:ind w:left="5400" w:hanging="360"/>
      </w:pPr>
      <w:rPr>
        <w:rFonts w:ascii="Wingdings" w:hAnsi="Wingdings" w:hint="default"/>
      </w:rPr>
    </w:lvl>
    <w:lvl w:ilvl="6" w:tplc="9042CE86">
      <w:start w:val="1"/>
      <w:numFmt w:val="bullet"/>
      <w:lvlText w:val=""/>
      <w:lvlJc w:val="left"/>
      <w:pPr>
        <w:ind w:left="6120" w:hanging="360"/>
      </w:pPr>
      <w:rPr>
        <w:rFonts w:ascii="Symbol" w:hAnsi="Symbol" w:hint="default"/>
      </w:rPr>
    </w:lvl>
    <w:lvl w:ilvl="7" w:tplc="A3A6C416">
      <w:start w:val="1"/>
      <w:numFmt w:val="bullet"/>
      <w:lvlText w:val="o"/>
      <w:lvlJc w:val="left"/>
      <w:pPr>
        <w:ind w:left="6840" w:hanging="360"/>
      </w:pPr>
      <w:rPr>
        <w:rFonts w:ascii="Courier New" w:hAnsi="Courier New" w:hint="default"/>
      </w:rPr>
    </w:lvl>
    <w:lvl w:ilvl="8" w:tplc="2312B7EA">
      <w:start w:val="1"/>
      <w:numFmt w:val="bullet"/>
      <w:lvlText w:val=""/>
      <w:lvlJc w:val="left"/>
      <w:pPr>
        <w:ind w:left="7560" w:hanging="360"/>
      </w:pPr>
      <w:rPr>
        <w:rFonts w:ascii="Wingdings" w:hAnsi="Wingdings" w:hint="default"/>
      </w:rPr>
    </w:lvl>
  </w:abstractNum>
  <w:num w:numId="1">
    <w:abstractNumId w:val="4"/>
  </w:num>
  <w:num w:numId="2">
    <w:abstractNumId w:val="16"/>
  </w:num>
  <w:num w:numId="3">
    <w:abstractNumId w:val="8"/>
  </w:num>
  <w:num w:numId="4">
    <w:abstractNumId w:val="0"/>
  </w:num>
  <w:num w:numId="5">
    <w:abstractNumId w:val="15"/>
  </w:num>
  <w:num w:numId="6">
    <w:abstractNumId w:val="6"/>
  </w:num>
  <w:num w:numId="7">
    <w:abstractNumId w:val="1"/>
  </w:num>
  <w:num w:numId="8">
    <w:abstractNumId w:val="7"/>
  </w:num>
  <w:num w:numId="9">
    <w:abstractNumId w:val="3"/>
  </w:num>
  <w:num w:numId="10">
    <w:abstractNumId w:val="2"/>
  </w:num>
  <w:num w:numId="11">
    <w:abstractNumId w:val="11"/>
  </w:num>
  <w:num w:numId="12">
    <w:abstractNumId w:val="14"/>
  </w:num>
  <w:num w:numId="13">
    <w:abstractNumId w:val="12"/>
  </w:num>
  <w:num w:numId="14">
    <w:abstractNumId w:val="10"/>
  </w:num>
  <w:num w:numId="15">
    <w:abstractNumId w:val="9"/>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5819FB"/>
    <w:rsid w:val="002F49A0"/>
    <w:rsid w:val="003F4FA9"/>
    <w:rsid w:val="003F7632"/>
    <w:rsid w:val="005E9CD8"/>
    <w:rsid w:val="00691582"/>
    <w:rsid w:val="008D3327"/>
    <w:rsid w:val="009B1967"/>
    <w:rsid w:val="00FE4B5B"/>
    <w:rsid w:val="01303E92"/>
    <w:rsid w:val="020C90C4"/>
    <w:rsid w:val="02805B70"/>
    <w:rsid w:val="02A044A7"/>
    <w:rsid w:val="035FC5B4"/>
    <w:rsid w:val="03A4F9D6"/>
    <w:rsid w:val="05288C50"/>
    <w:rsid w:val="05457BCA"/>
    <w:rsid w:val="0B402F76"/>
    <w:rsid w:val="0BA40163"/>
    <w:rsid w:val="0C2F2A49"/>
    <w:rsid w:val="0D261039"/>
    <w:rsid w:val="0D2DE74C"/>
    <w:rsid w:val="0E07CEAA"/>
    <w:rsid w:val="0FF287A7"/>
    <w:rsid w:val="10137F7D"/>
    <w:rsid w:val="104F7432"/>
    <w:rsid w:val="105819FB"/>
    <w:rsid w:val="1085E9ED"/>
    <w:rsid w:val="12537BA6"/>
    <w:rsid w:val="142F7F0A"/>
    <w:rsid w:val="149BFAA7"/>
    <w:rsid w:val="15095E6D"/>
    <w:rsid w:val="1699D967"/>
    <w:rsid w:val="16A3A9A1"/>
    <w:rsid w:val="176241D5"/>
    <w:rsid w:val="17EFCD60"/>
    <w:rsid w:val="183F8ADC"/>
    <w:rsid w:val="198095E6"/>
    <w:rsid w:val="19BD8266"/>
    <w:rsid w:val="1AC636FB"/>
    <w:rsid w:val="1C0C69C7"/>
    <w:rsid w:val="1C0D7E8D"/>
    <w:rsid w:val="1C648DD9"/>
    <w:rsid w:val="1CEE66F8"/>
    <w:rsid w:val="1D6D1A55"/>
    <w:rsid w:val="1EAEDCF4"/>
    <w:rsid w:val="1F73CC14"/>
    <w:rsid w:val="20B6FAA2"/>
    <w:rsid w:val="21A4431A"/>
    <w:rsid w:val="25A2443F"/>
    <w:rsid w:val="26874A6C"/>
    <w:rsid w:val="27A418ED"/>
    <w:rsid w:val="27EDAC00"/>
    <w:rsid w:val="2826F89E"/>
    <w:rsid w:val="29BB5D6B"/>
    <w:rsid w:val="2A340BB1"/>
    <w:rsid w:val="2A4E3114"/>
    <w:rsid w:val="2B1263C0"/>
    <w:rsid w:val="2B8BDAFB"/>
    <w:rsid w:val="2C2D5A6C"/>
    <w:rsid w:val="2CF02635"/>
    <w:rsid w:val="2D86B048"/>
    <w:rsid w:val="2FC0BA66"/>
    <w:rsid w:val="31194A9D"/>
    <w:rsid w:val="3167E80A"/>
    <w:rsid w:val="3171B155"/>
    <w:rsid w:val="32107F39"/>
    <w:rsid w:val="323244F4"/>
    <w:rsid w:val="3407B120"/>
    <w:rsid w:val="34D96908"/>
    <w:rsid w:val="369FA1AD"/>
    <w:rsid w:val="38428918"/>
    <w:rsid w:val="3CFC0980"/>
    <w:rsid w:val="3D535F8B"/>
    <w:rsid w:val="3D73BAA4"/>
    <w:rsid w:val="3DEFBB0E"/>
    <w:rsid w:val="3E6E9BCF"/>
    <w:rsid w:val="3E8998CF"/>
    <w:rsid w:val="3F5DC418"/>
    <w:rsid w:val="3F7CF3D1"/>
    <w:rsid w:val="3FDBCA61"/>
    <w:rsid w:val="40200CFF"/>
    <w:rsid w:val="40AF5669"/>
    <w:rsid w:val="40BBE3E4"/>
    <w:rsid w:val="43966796"/>
    <w:rsid w:val="43A3624F"/>
    <w:rsid w:val="43D33E2A"/>
    <w:rsid w:val="43D8EDFC"/>
    <w:rsid w:val="45F683E9"/>
    <w:rsid w:val="4669E4DA"/>
    <w:rsid w:val="46A6A33E"/>
    <w:rsid w:val="499ABA89"/>
    <w:rsid w:val="49AE6B7C"/>
    <w:rsid w:val="4A3B726C"/>
    <w:rsid w:val="4B50862B"/>
    <w:rsid w:val="4B53D7DC"/>
    <w:rsid w:val="4BA38608"/>
    <w:rsid w:val="4C5E747F"/>
    <w:rsid w:val="4DAEB6C5"/>
    <w:rsid w:val="51006F57"/>
    <w:rsid w:val="515A3D1C"/>
    <w:rsid w:val="5167B007"/>
    <w:rsid w:val="51AEBE01"/>
    <w:rsid w:val="51D84EE5"/>
    <w:rsid w:val="56C23F9B"/>
    <w:rsid w:val="57AA9767"/>
    <w:rsid w:val="57B46430"/>
    <w:rsid w:val="5813F47F"/>
    <w:rsid w:val="58FECB9C"/>
    <w:rsid w:val="591001F6"/>
    <w:rsid w:val="5944DB26"/>
    <w:rsid w:val="59B35A98"/>
    <w:rsid w:val="5A150094"/>
    <w:rsid w:val="5B5677CA"/>
    <w:rsid w:val="5C167DC6"/>
    <w:rsid w:val="5C99A07B"/>
    <w:rsid w:val="5CE6AF5C"/>
    <w:rsid w:val="5D84BFE0"/>
    <w:rsid w:val="5D93A175"/>
    <w:rsid w:val="5DE53C59"/>
    <w:rsid w:val="5E516503"/>
    <w:rsid w:val="5ED87FB8"/>
    <w:rsid w:val="5F480E1B"/>
    <w:rsid w:val="5F884FA4"/>
    <w:rsid w:val="5FA13375"/>
    <w:rsid w:val="5FF2D436"/>
    <w:rsid w:val="6110C507"/>
    <w:rsid w:val="619C476E"/>
    <w:rsid w:val="61A67ED3"/>
    <w:rsid w:val="6516939F"/>
    <w:rsid w:val="656B0395"/>
    <w:rsid w:val="659F6AAB"/>
    <w:rsid w:val="6672149C"/>
    <w:rsid w:val="66725D48"/>
    <w:rsid w:val="680836EA"/>
    <w:rsid w:val="68A66B23"/>
    <w:rsid w:val="6984326D"/>
    <w:rsid w:val="69FE456B"/>
    <w:rsid w:val="6B2035A6"/>
    <w:rsid w:val="6BE57CB1"/>
    <w:rsid w:val="6C48819B"/>
    <w:rsid w:val="6E139FF3"/>
    <w:rsid w:val="70738147"/>
    <w:rsid w:val="71338987"/>
    <w:rsid w:val="7587D220"/>
    <w:rsid w:val="78C68A32"/>
    <w:rsid w:val="791DEFF3"/>
    <w:rsid w:val="793E0CA7"/>
    <w:rsid w:val="797B3FF7"/>
    <w:rsid w:val="79848065"/>
    <w:rsid w:val="798B74E4"/>
    <w:rsid w:val="79BBA824"/>
    <w:rsid w:val="7A250F7F"/>
    <w:rsid w:val="7A535864"/>
    <w:rsid w:val="7A594011"/>
    <w:rsid w:val="7CAF5DBE"/>
    <w:rsid w:val="7D9A5A04"/>
    <w:rsid w:val="7E2E1FCE"/>
    <w:rsid w:val="7F25C774"/>
    <w:rsid w:val="7F890FD3"/>
    <w:rsid w:val="7FFF0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69787"/>
  <w15:chartTrackingRefBased/>
  <w15:docId w15:val="{5B4AB3B6-497B-4599-B80F-379895C35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F76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7632"/>
  </w:style>
  <w:style w:type="paragraph" w:styleId="Footer">
    <w:name w:val="footer"/>
    <w:basedOn w:val="Normal"/>
    <w:link w:val="FooterChar"/>
    <w:uiPriority w:val="99"/>
    <w:unhideWhenUsed/>
    <w:rsid w:val="003F76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7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55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9</Pages>
  <Words>916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 D</dc:creator>
  <cp:keywords/>
  <dc:description/>
  <cp:lastModifiedBy>Microsoft account</cp:lastModifiedBy>
  <cp:revision>2</cp:revision>
  <dcterms:created xsi:type="dcterms:W3CDTF">2025-06-25T09:16:00Z</dcterms:created>
  <dcterms:modified xsi:type="dcterms:W3CDTF">2025-06-25T16:32:00Z</dcterms:modified>
</cp:coreProperties>
</file>