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High-Level Design (HLD) - Cryptocurrency Liquidity Predictor</w:t>
      </w:r>
    </w:p>
    <w:p>
      <w:pPr>
        <w:pStyle w:val="Heading2"/>
      </w:pPr>
      <w:r>
        <w:t>Purpose</w:t>
      </w:r>
    </w:p>
    <w:p>
      <w:r>
        <w:t>High level overview to predict liquidity and detect crises early.</w:t>
      </w:r>
    </w:p>
    <w:p>
      <w:pPr>
        <w:pStyle w:val="Heading2"/>
      </w:pPr>
      <w:r>
        <w:t>Components</w:t>
      </w:r>
    </w:p>
    <w:p>
      <w:r>
        <w:t>Data Ingestion: Raw CSV files from CoinGecko.</w:t>
      </w:r>
    </w:p>
    <w:p>
      <w:r>
        <w:t>Preprocessing: Cleaning, missing value handling, date parsing.</w:t>
      </w:r>
    </w:p>
    <w:p>
      <w:r>
        <w:t>Feature Engineering: Rolling averages, volatility, liquidity ratio.</w:t>
      </w:r>
    </w:p>
    <w:p>
      <w:r>
        <w:t>Model Training: Baseline models (Linear Regression, RandomForest).</w:t>
      </w:r>
    </w:p>
    <w:p>
      <w:r>
        <w:t>Deployment: Streamlit or Flask for demo; joblib-saved model.</w:t>
      </w:r>
    </w:p>
    <w:p>
      <w:pPr>
        <w:pStyle w:val="Heading2"/>
      </w:pPr>
      <w:r>
        <w:t>Architecture Diagram</w:t>
      </w:r>
    </w:p>
    <w:p>
      <w:r>
        <w:t>Block diagram: Raw Data -&gt; Preprocess -&gt; Features -&gt; Train -&gt; Evaluate -&gt; Deploy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