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"стандартный_отказ_от_прав.h"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55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Конечно, это моя вина. Здесь больше некому нести за что-либо ответственность.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Давайте проясним ситуацию, — сказал</w:t>
      </w:r>
      <w:r w:rsidDel="00000000" w:rsidR="00000000" w:rsidRPr="00000000">
        <w:rPr>
          <w:rtl w:val="0"/>
        </w:rPr>
        <w:t xml:space="preserve"> Гарри, — папа</w:t>
      </w:r>
      <w:r w:rsidDel="00000000" w:rsidR="00000000" w:rsidRPr="00000000">
        <w:rPr>
          <w:rtl w:val="0"/>
        </w:rPr>
        <w:t xml:space="preserve">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r w:rsidDel="00000000" w:rsidR="00000000" w:rsidRPr="00000000">
        <w:rPr>
          <w:rtl w:val="0"/>
        </w:rPr>
        <w:t xml:space="preserve"> —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Достаточно</w:t>
      </w:r>
      <w:r w:rsidDel="00000000" w:rsidR="00000000" w:rsidRPr="00000000">
        <w:rPr>
          <w:rtl w:val="0"/>
        </w:rPr>
        <w:t xml:space="preserve">?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— Можно просто «профессор», — сказала она. — </w:t>
      </w:r>
      <w:r w:rsidDel="00000000" w:rsidR="00000000" w:rsidRPr="00000000">
        <w:rPr>
          <w:i w:val="1"/>
          <w:rtl w:val="0"/>
        </w:rPr>
        <w:t xml:space="preserve">Вингардиум левиоса.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Затем профессор Веррес</w:t>
      </w:r>
      <w:r w:rsidDel="00000000" w:rsidR="00000000" w:rsidRPr="00000000">
        <w:rPr>
          <w:rtl w:val="0"/>
        </w:rPr>
        <w:t xml:space="preserve">-Эванс</w:t>
      </w:r>
      <w:r w:rsidDel="00000000" w:rsidR="00000000" w:rsidRPr="00000000">
        <w:rPr>
          <w:rtl w:val="0"/>
        </w:rPr>
        <w:t xml:space="preserve"> перевёл взгляд на профессора МакГонагалл: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Он запнулся —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Del="00000000" w:rsidR="00000000" w:rsidRPr="00000000">
        <w:rPr>
          <w:rtl w:val="0"/>
        </w:rPr>
        <w:t xml:space="preserve">«Ладно, я видел, как профессор из Хогвартса махнула палочкой, и мой отец поднялся в воздух. И что тут такого?»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Что ещё вы </w:t>
      </w:r>
      <w:r w:rsidDel="00000000" w:rsidR="00000000" w:rsidRPr="00000000">
        <w:rPr>
          <w:rtl w:val="0"/>
        </w:rPr>
        <w:t xml:space="preserve">можете</w:t>
      </w:r>
      <w:r w:rsidDel="00000000" w:rsidR="00000000" w:rsidRPr="00000000">
        <w:rPr>
          <w:rtl w:val="0"/>
        </w:rPr>
        <w:t xml:space="preserve"> показать?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</w:t>
      </w:r>
      <w:r w:rsidDel="00000000" w:rsidR="00000000" w:rsidRPr="00000000">
        <w:rPr>
          <w:rtl w:val="0"/>
        </w:rPr>
        <w:t xml:space="preserve">уже 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tl w:val="0"/>
        </w:rPr>
        <w:t xml:space="preserve">неврологии</w:t>
      </w:r>
      <w:r w:rsidDel="00000000" w:rsidR="00000000" w:rsidRPr="00000000">
        <w:rPr>
          <w:rtl w:val="0"/>
        </w:rPr>
        <w:t xml:space="preserve">. Как можно продолжать </w:t>
      </w:r>
      <w:r w:rsidDel="00000000" w:rsidR="00000000" w:rsidRPr="00000000">
        <w:rPr>
          <w:rtl w:val="0"/>
        </w:rPr>
        <w:t xml:space="preserve">думать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Магии для такого недостаточно. Для этого нужно быть богом!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Так меня ещё никто не называл.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А тут женщина превращается в кошку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Что это за словосочетание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Вингардиум левиоса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? Кто придумывает слова к этим заклинаниям, дети дошкольного возраста?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r w:rsidDel="00000000" w:rsidR="00000000" w:rsidRPr="00000000">
        <w:rPr>
          <w:rtl w:val="0"/>
        </w:rPr>
        <w:t xml:space="preserve"> Путь к знаниям придётся начинать заново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моих </w:t>
      </w:r>
      <w:r w:rsidDel="00000000" w:rsidR="00000000" w:rsidRPr="00000000">
        <w:rPr>
          <w:rtl w:val="0"/>
        </w:rPr>
        <w:t xml:space="preserve">биологических сутках</w:t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ваш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rtl w:val="0"/>
        </w:rPr>
        <w:t xml:space="preserve">проблемы со временем, — она снова сдвинула брови. — </w:t>
      </w:r>
      <w:r w:rsidDel="00000000" w:rsidR="00000000" w:rsidRPr="00000000">
        <w:rPr>
          <w:rtl w:val="0"/>
        </w:rPr>
        <w:t xml:space="preserve">Каковы же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не знала, что такое логарифм!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Мне было семь лет! Как долго вы ещё собираетесь вспоминать </w:t>
      </w:r>
      <w:r w:rsidDel="00000000" w:rsidR="00000000" w:rsidRPr="00000000">
        <w:rPr>
          <w:rtl w:val="0"/>
        </w:rPr>
        <w:t xml:space="preserve">тот</w:t>
      </w:r>
      <w:r w:rsidDel="00000000" w:rsidR="00000000" w:rsidRPr="00000000">
        <w:rPr>
          <w:rtl w:val="0"/>
        </w:rPr>
        <w:t xml:space="preserve"> случай?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r w:rsidDel="00000000" w:rsidR="00000000" w:rsidRPr="00000000">
        <w:rPr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Вот видите, с чем мне приходится иметь дело?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Гарри, насупившись, посмотрел на неё: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Смею вас заверить, мистер Поттер, — ответила п</w:t>
      </w:r>
      <w:r w:rsidDel="00000000" w:rsidR="00000000" w:rsidRPr="00000000">
        <w:rPr>
          <w:rtl w:val="0"/>
        </w:rPr>
        <w:t xml:space="preserve">рофессор</w:t>
      </w:r>
      <w:r w:rsidDel="00000000" w:rsidR="00000000" w:rsidRPr="00000000">
        <w:rPr>
          <w:rtl w:val="0"/>
        </w:rPr>
        <w:t xml:space="preserve">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contextualSpacing w:val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