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405"/>
        <w:contextualSpacing w:val="0"/>
        <w:jc w:val="center"/>
        <w:rPr/>
      </w:pPr>
      <w:bookmarkStart w:id="0" w:colFirst="0" w:name="h.pka5r63q92ib" w:colLast="0"/>
      <w:bookmarkEnd w:id="0"/>
      <w:r w:rsidRPr="00000000" w:rsidR="00000000" w:rsidDel="00000000">
        <w:rPr>
          <w:rtl w:val="0"/>
        </w:rPr>
        <w:t xml:space="preserve">Глава 54. Стэнфордский тюремный эксперимент. Часть 4</w:t>
      </w:r>
    </w:p>
    <w:p w:rsidP="00000000" w:rsidRPr="00000000" w:rsidR="00000000" w:rsidDel="00000000" w:rsidRDefault="00000000">
      <w:pPr>
        <w:keepNext w:val="0"/>
        <w:keepLines w:val="0"/>
        <w:widowControl w:val="0"/>
        <w:spacing w:lineRule="auto" w:after="0" w:line="276" w:before="0"/>
        <w:ind w:left="0" w:firstLine="40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405"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После третьей плитки с её стороны начали раздаваться странные звуки.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подумала часть Гарри, которая имитировала Тёмного Лорда, — </w:t>
      </w:r>
      <w:r w:rsidRPr="00000000" w:rsidR="00000000" w:rsidDel="00000000">
        <w:rPr>
          <w:rFonts w:cs="Times New Roman" w:hAnsi="Times New Roman" w:eastAsia="Times New Roman" w:ascii="Times New Roman"/>
          <w:i w:val="1"/>
          <w:sz w:val="24"/>
          <w:rtl w:val="0"/>
        </w:rPr>
        <w:t xml:space="preserve">а теперь помолчи…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он не смог заставить себя сказать это вслух, просто не смог.</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вам ещё... понадоблюсь... мой лорд?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Сияющая серебряная фигура прекратила движение.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Потому что Гарри замер на месте.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Тёмный Лорд... он... </w:t>
      </w:r>
      <w:r w:rsidRPr="00000000" w:rsidR="00000000" w:rsidDel="00000000">
        <w:rPr>
          <w:rFonts w:cs="Times New Roman" w:hAnsi="Times New Roman" w:eastAsia="Times New Roman" w:ascii="Times New Roman"/>
          <w:sz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RPr="00000000" w:rsidR="00000000" w:rsidDel="00000000">
        <w:rPr>
          <w:rFonts w:cs="Times New Roman" w:hAnsi="Times New Roman" w:eastAsia="Times New Roman" w:ascii="Times New Roman"/>
          <w:i w:val="1"/>
          <w:sz w:val="24"/>
          <w:rtl w:val="0"/>
        </w:rPr>
        <w:t xml:space="preserve">Она повиновалась ему в этом, как повиновалась ему во всём.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Зелёная искорка нетерпеливо дёрнулась, зовя вперёд.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не тронулась с места.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Всхлипы Беллатрисы стали сильнее.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Я не... я, я бесполезна... совсем...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казалось, будто гигантские руки скручивают его грудь как половую тряпку, пытаются раздавить его сердце.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Ничего печальнее Гарри в своей жизни не слышал.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Яркая серебряная фигура патронуса дрогнула.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Заколыхалась...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Стала ярче...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Патронус становился всё ярче и ярче. Это происходило быстрее, чем в тот день, когда Гарри уничтожил дементора.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Мой лорд, — испуганно прошептал силуэт, — помогите! Его почувствуют все, мой лорд!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Его почувствуют все</w:t>
      </w:r>
      <w:r w:rsidRPr="00000000" w:rsidR="00000000" w:rsidDel="00000000">
        <w:rPr>
          <w:rFonts w:cs="Times New Roman" w:hAnsi="Times New Roman" w:eastAsia="Times New Roman" w:ascii="Times New Roman"/>
          <w:sz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Мой лорд! </w:t>
      </w:r>
      <w:r w:rsidRPr="00000000" w:rsidR="00000000" w:rsidDel="00000000">
        <w:rPr>
          <w:rFonts w:cs="Times New Roman" w:hAnsi="Times New Roman" w:eastAsia="Times New Roman" w:ascii="Times New Roman"/>
          <w:i w:val="1"/>
          <w:sz w:val="24"/>
          <w:rtl w:val="0"/>
        </w:rPr>
        <w:t xml:space="preserve">Вы должны остановить это!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w:t>
      </w:r>
      <w:r w:rsidRPr="00000000" w:rsidR="00000000" w:rsidDel="00000000">
        <w:rPr>
          <w:rFonts w:cs="Times New Roman" w:hAnsi="Times New Roman" w:eastAsia="Times New Roman" w:ascii="Times New Roman"/>
          <w:i w:val="1"/>
          <w:sz w:val="24"/>
          <w:rtl w:val="0"/>
        </w:rPr>
        <w:t xml:space="preserve">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Умоляю, мой лорд!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Слова не были услышаны.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Внутри солнца едва различимая тень двинулась к нему, протягивая руку в молящем жесте.</w:t>
      </w:r>
    </w:p>
    <w:p w:rsidP="00000000" w:rsidRPr="00000000" w:rsidR="00000000" w:rsidDel="00000000" w:rsidRDefault="00000000">
      <w:pPr>
        <w:keepNext w:val="0"/>
        <w:keepLines w:val="0"/>
        <w:widowControl w:val="0"/>
        <w:ind w:left="540" w:firstLine="0"/>
        <w:contextualSpacing w:val="0"/>
      </w:pPr>
      <w:r w:rsidRPr="00000000" w:rsidR="00000000" w:rsidDel="00000000">
        <w:rPr>
          <w:rFonts w:cs="Times New Roman" w:hAnsi="Times New Roman" w:eastAsia="Times New Roman" w:ascii="Times New Roman"/>
          <w:i w:val="1"/>
          <w:sz w:val="24"/>
          <w:rtl w:val="0"/>
        </w:rPr>
        <w:t xml:space="preserve">НЕПРАВИЛЬНО</w:t>
        <w:br w:type="textWrapping"/>
        <w:t xml:space="preserve">НЕТ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 стороны можно было бы заметить, как сияние внутри солнца то крепнет, то слабеет...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То крепнет, то слабеет...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наконец уходит, уходит, уходит, оставляя лишь обычный лунный свет, который в сравнении с ним казался кромешной тьмой.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Благодарю вас, мой лорд, — прошептал бледный мужчина.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конечно же, совершенно не переменился в лице.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Да, мой лорд, я понимаю, — дрожащим голосом выдавил слуга Тёмного Лорда и повернулся к Беллатрисе...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Которая уже вставала с пола, медленно, словно старая-престарая магловская старуха.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Помолчи, дорогая Белла, — ледяным голосом велел Гарри, — пока я не разрешу тебе раскрыть рот.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Ответа не последовало, что означало послушание.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Они пошли дальше по коридорам Азкабана.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очень-очень старался об этом не думать.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тот случай, если какому-то дементору захочется подлететь к окну и пообщаться.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Удивительно быстро Ли сообразил, что это может значить, и у него похолодело в груди.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Майк, — прервал его размышления МакКаскер, — что с твоим патронусом?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Ли повернул голову и посмотрел.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Его серебряный барсук отвернулся от ямы с дементорами и теперь глядел куда-то вниз, на одному ему видимое зрелище.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Авроры переглянулись и вздохнули.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Для Ли соответствующая взятка обычно составляла от двух кнатов до одного серебряного сикля. Он ненавидел это место.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Они прошли ещё четыре лестничных пролета, и тут хриплый голос профессора Квиррелла известил: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Идёт аврор.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Его сияющий патронус последовал за ним и лёг ступенькой ниже — он тоже должен был находиться вне зоны видимости.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Замри, — приказал холодный высокий шёпот, — и ни звука.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Движений и звуков не последовало.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Спустя тридцать секунд Гарри стал гордым обладателем искривлённого зеркала 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 как можно тише прошептал Гарри.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Человека окружало синее мерцание. Подробности разобрать было сложно, но, судя по всему, он уже поднял и усилил свои щиты.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Чёрт</w:t>
      </w:r>
      <w:r w:rsidRPr="00000000" w:rsidR="00000000" w:rsidDel="00000000">
        <w:rPr>
          <w:rFonts w:cs="Times New Roman" w:hAnsi="Times New Roman" w:eastAsia="Times New Roman" w:ascii="Times New Roman"/>
          <w:sz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Хотя профессору Квирреллу, возможно, всё же удастся напасть сзади, если…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Но аврор остановился, сделав лишь три шага по коридору.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Неплохое заклинание Разнаваждения, — заметил незнакомый суровый мужской голос. — А теперь покажись, или узнаешь, что такое </w:t>
      </w:r>
      <w:r w:rsidRPr="00000000" w:rsidR="00000000" w:rsidDel="00000000">
        <w:rPr>
          <w:rFonts w:cs="Times New Roman" w:hAnsi="Times New Roman" w:eastAsia="Times New Roman" w:ascii="Times New Roman"/>
          <w:i w:val="1"/>
          <w:sz w:val="24"/>
          <w:rtl w:val="0"/>
        </w:rPr>
        <w:t xml:space="preserve">настоящие</w:t>
      </w:r>
      <w:r w:rsidRPr="00000000" w:rsidR="00000000" w:rsidDel="00000000">
        <w:rPr>
          <w:rFonts w:cs="Times New Roman" w:hAnsi="Times New Roman" w:eastAsia="Times New Roman" w:ascii="Times New Roman"/>
          <w:sz w:val="24"/>
          <w:rtl w:val="0"/>
        </w:rPr>
        <w:t xml:space="preserve"> неприятности.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Фигура бледного бородача стала видимой.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 ты, с патронусом, — продолжил суровый голос. — Тоже выходи. </w:t>
      </w:r>
      <w:r w:rsidRPr="00000000" w:rsidR="00000000" w:rsidDel="00000000">
        <w:rPr>
          <w:rFonts w:cs="Times New Roman" w:hAnsi="Times New Roman" w:eastAsia="Times New Roman" w:ascii="Times New Roman"/>
          <w:i w:val="1"/>
          <w:sz w:val="24"/>
          <w:rtl w:val="0"/>
        </w:rPr>
        <w:t xml:space="preserve">Живо.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 некоторое время воцарилась тишина.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выходите, я всю компанию обыскиваю, и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уже можно будет поговорить о том, сколько вам будет стоить…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i w:val="1"/>
          <w:sz w:val="24"/>
          <w:rtl w:val="0"/>
        </w:rPr>
        <w:t xml:space="preserve">Что вы делаете, профессор Квиррелл?</w:t>
      </w:r>
      <w:r w:rsidRPr="00000000" w:rsidR="00000000" w:rsidDel="00000000">
        <w:rPr>
          <w:rFonts w:cs="Times New Roman" w:hAnsi="Times New Roman" w:eastAsia="Times New Roman" w:ascii="Times New Roman"/>
          <w:sz w:val="24"/>
          <w:rtl w:val="0"/>
        </w:rPr>
        <w:t xml:space="preserve"> — в отчаянии подумал Гарри. — </w:t>
      </w:r>
      <w:r w:rsidRPr="00000000" w:rsidR="00000000" w:rsidDel="00000000">
        <w:rPr>
          <w:rFonts w:cs="Times New Roman" w:hAnsi="Times New Roman" w:eastAsia="Times New Roman" w:ascii="Times New Roman"/>
          <w:i w:val="1"/>
          <w:sz w:val="24"/>
          <w:rtl w:val="0"/>
        </w:rPr>
        <w:t xml:space="preserve">Бейте первым! Или хотя бы создайте щит!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…три, два, один!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У Бари глаза полезли на лоб, по спине побежали мурашки.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RPr="00000000" w:rsidR="00000000" w:rsidDel="00000000">
        <w:rPr>
          <w:rFonts w:cs="Times New Roman" w:hAnsi="Times New Roman" w:eastAsia="Times New Roman" w:ascii="Times New Roman"/>
          <w:i w:val="1"/>
          <w:sz w:val="24"/>
          <w:rtl w:val="0"/>
        </w:rPr>
        <w:t xml:space="preserve">пойманный</w:t>
      </w:r>
      <w:r w:rsidRPr="00000000" w:rsidR="00000000" w:rsidDel="00000000">
        <w:rPr>
          <w:rFonts w:cs="Times New Roman" w:hAnsi="Times New Roman" w:eastAsia="Times New Roman" w:ascii="Times New Roman"/>
          <w:sz w:val="24"/>
          <w:rtl w:val="0"/>
        </w:rPr>
        <w:t xml:space="preserve"> как муха в меду.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Собственных щитов мужчина не создавал.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Бились с Пожирателями Смерти?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Теперь на лице Бари проступила мрачная улыбка.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Сразу с двумя.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Бари прошиб пот. Его металлическая рука метнулась вниз, сорвала зеркало с пояса: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Бари — Майку, вызываю подкрепление!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Тишина.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Бари — Майку!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Зеркало в его руках не подавало признаков жизни. Бари медленно вернул его на пояс.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Долгое молчание.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Затем Бари рубанул палочкой — воздух взвизгнул, как металл, разрезающий стекло.</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Сдавайся, — прозвучал скрипучий голос.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Аврор в ответ лишь выругался.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 таком случае, — произнес голос, — </w:t>
      </w:r>
      <w:r w:rsidRPr="00000000" w:rsidR="00000000" w:rsidDel="00000000">
        <w:rPr>
          <w:rFonts w:cs="Times New Roman" w:hAnsi="Times New Roman" w:eastAsia="Times New Roman" w:ascii="Times New Roman"/>
          <w:i w:val="1"/>
          <w:sz w:val="24"/>
          <w:rtl w:val="0"/>
        </w:rPr>
        <w:t xml:space="preserve">Авада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Время потекло как в замедленной съемке, позволяя услышать отдельные слоги: </w:t>
      </w:r>
      <w:r w:rsidRPr="00000000" w:rsidR="00000000" w:rsidDel="00000000">
        <w:rPr>
          <w:rFonts w:cs="Times New Roman" w:hAnsi="Times New Roman" w:eastAsia="Times New Roman" w:ascii="Times New Roman"/>
          <w:i w:val="1"/>
          <w:sz w:val="24"/>
          <w:rtl w:val="0"/>
        </w:rPr>
        <w:t xml:space="preserve">Ке — да — вра</w:t>
      </w:r>
      <w:r w:rsidRPr="00000000" w:rsidR="00000000" w:rsidDel="00000000">
        <w:rPr>
          <w:rFonts w:cs="Times New Roman" w:hAnsi="Times New Roman" w:eastAsia="Times New Roman" w:ascii="Times New Roman"/>
          <w:sz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предпринятьхоть</w:t>
      </w:r>
      <w:r w:rsidRPr="00000000" w:rsidR="00000000" w:rsidDel="00000000">
        <w:rPr>
          <w:rFonts w:cs="Times New Roman" w:hAnsi="Times New Roman" w:eastAsia="Times New Roman" w:ascii="Times New Roman"/>
          <w:i w:val="1"/>
          <w:sz w:val="24"/>
          <w:rtl w:val="0"/>
        </w:rPr>
        <w:t xml:space="preserve"> что-нибудь</w:t>
      </w:r>
      <w:r w:rsidRPr="00000000" w:rsidR="00000000" w:rsidDel="00000000">
        <w:rPr>
          <w:rFonts w:cs="Times New Roman" w:hAnsi="Times New Roman" w:eastAsia="Times New Roman" w:ascii="Times New Roman"/>
          <w:sz w:val="24"/>
          <w:rtl w:val="0"/>
        </w:rPr>
        <w:t xml:space="preserve">, не было времени, чтобы открыть рот и закричать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не было времени шевельнуться, у него даже не было времени подумать...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Можно было лишь отчаянно пожелать, чтобы невинный человек не погиб...</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 когда зелёному лучу до цели оставались доли секунды, перед аврором выросла фигура из ослепительного серебра.</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Бари рванулся в сторону, не зная, успеет 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w:t>
      </w:r>
      <w:r w:rsidRPr="00000000" w:rsidR="00000000" w:rsidDel="00000000">
        <w:rPr>
          <w:rFonts w:cs="Times New Roman" w:hAnsi="Times New Roman" w:eastAsia="Times New Roman" w:ascii="Times New Roman"/>
          <w:i w:val="1"/>
          <w:sz w:val="24"/>
          <w:rtl w:val="0"/>
        </w:rPr>
        <w:t xml:space="preserve">оба </w:t>
      </w:r>
      <w:r w:rsidRPr="00000000" w:rsidR="00000000" w:rsidDel="00000000">
        <w:rPr>
          <w:rFonts w:cs="Times New Roman" w:hAnsi="Times New Roman" w:eastAsia="Times New Roman" w:ascii="Times New Roman"/>
          <w:sz w:val="24"/>
          <w:rtl w:val="0"/>
        </w:rPr>
        <w:t xml:space="preserve">исчезли. </w:t>
      </w:r>
      <w:r w:rsidRPr="00000000" w:rsidR="00000000" w:rsidDel="00000000">
        <w:rPr>
          <w:rFonts w:cs="Times New Roman" w:hAnsi="Times New Roman" w:eastAsia="Times New Roman" w:ascii="Times New Roman"/>
          <w:i w:val="1"/>
          <w:sz w:val="24"/>
          <w:rtl w:val="0"/>
        </w:rPr>
        <w:t xml:space="preserve">Смертельное проклятие было заблокировано</w:t>
      </w:r>
      <w:r w:rsidRPr="00000000" w:rsidR="00000000" w:rsidDel="00000000">
        <w:rPr>
          <w:rFonts w:cs="Times New Roman" w:hAnsi="Times New Roman" w:eastAsia="Times New Roman" w:ascii="Times New Roman"/>
          <w:sz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Мужчина отбросил палочку подальше от себя (он выбросил палочку!), и секундой позже его очертания размылись и исчезли.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Этот крик тоже оборвался, и воцарилась тишина, прерываемая лишь тяжёлым дыханием Бари.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Мысли аврора текли медленно, неуверенно, хаотично. Его противник оказался </w:t>
      </w:r>
      <w:r w:rsidRPr="00000000" w:rsidR="00000000" w:rsidDel="00000000">
        <w:rPr>
          <w:rFonts w:cs="Times New Roman" w:hAnsi="Times New Roman" w:eastAsia="Times New Roman" w:ascii="Times New Roman"/>
          <w:i w:val="1"/>
          <w:sz w:val="24"/>
          <w:rtl w:val="0"/>
        </w:rPr>
        <w:t xml:space="preserve">безумно</w:t>
      </w:r>
      <w:r w:rsidRPr="00000000" w:rsidR="00000000" w:rsidDel="00000000">
        <w:rPr>
          <w:rFonts w:cs="Times New Roman" w:hAnsi="Times New Roman" w:eastAsia="Times New Roman" w:ascii="Times New Roman"/>
          <w:sz w:val="24"/>
          <w:rtl w:val="0"/>
        </w:rPr>
        <w:t xml:space="preserve">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w:t>
      </w:r>
      <w:r w:rsidRPr="00000000" w:rsidR="00000000" w:rsidDel="00000000">
        <w:rPr>
          <w:rFonts w:cs="Times New Roman" w:hAnsi="Times New Roman" w:eastAsia="Times New Roman" w:ascii="Times New Roman"/>
          <w:i w:val="1"/>
          <w:sz w:val="24"/>
          <w:rtl w:val="0"/>
        </w:rPr>
        <w:t xml:space="preserve">Смертельное проклятие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Прежде чем заговорить, Бари сделал несколько глубоких, тяжёлых вдохов, выравнивая дыхание.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Ты, — сказал Бари. — Кто бы ты ни был, выходи.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Что ж, был только один способ проверить.</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Выходи, — сказал Бари уже более сурово, — или я буду бить заклинаниями по площадям.</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Сними невидимость, — прорычал Бари. Он слишком устал, чтобы возиться с чарами анти-Разнаваждения.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Разум Бари до сих пор был в тумане, но всё медленно вставало на свои места.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Палочку, — повторил Бари.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Простите, — прошептал одиннадцатилетний мальчик, — вот, — и он протянул её Бари.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Послушай, сынок, вообще-то не стоит направлять палочку на...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Ладонь Бари почти коснулась палочки, но та слегка дёрнулась, и одновременно раздался шёпот мальчика: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бесчувственное тело аврора. Ощущения триумфа не было, лишь сокрушающее отчаяние.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(Возможно, даже сейчас было ещё не слишком поздно.)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повернулся и посмотрел туда, где неподвижно лежала зелёная змея.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Учитель?</w:t>
      </w:r>
      <w:r w:rsidRPr="00000000" w:rsidR="00000000" w:rsidDel="00000000">
        <w:rPr>
          <w:rFonts w:cs="Times New Roman" w:hAnsi="Times New Roman" w:eastAsia="Times New Roman" w:ascii="Times New Roman"/>
          <w:sz w:val="24"/>
          <w:rtl w:val="0"/>
        </w:rPr>
        <w:t xml:space="preserve"> — прошипел Гарри. — </w:t>
      </w:r>
      <w:r w:rsidRPr="00000000" w:rsidR="00000000" w:rsidDel="00000000">
        <w:rPr>
          <w:rFonts w:cs="Times New Roman" w:hAnsi="Times New Roman" w:eastAsia="Times New Roman" w:ascii="Times New Roman"/>
          <w:i w:val="1"/>
          <w:sz w:val="24"/>
          <w:rtl w:val="0"/>
        </w:rPr>
        <w:t xml:space="preserve">Друг? Пожалуйс-ста, ты жив?</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Его охватил дикий страх, он совершенно забыл, что видел, как профессор Защиты только что пытался убить полицейского.</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уже направил палочку на змею, готовясь произнести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 и тут его разум очнулся и заорал.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не смел использовать магию на профессоре Квирелле.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Гарри смотрел на змею. Он не был уверен, дышит та или нет.</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(Истекали последние секунды.)</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Он повернулся к аврору, который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Мальчика-Который-Выжил, который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От потрясения, волнения и отчаяния он </w:t>
      </w:r>
      <w:r w:rsidRPr="00000000" w:rsidR="00000000" w:rsidDel="00000000">
        <w:rPr>
          <w:rFonts w:cs="Times New Roman" w:hAnsi="Times New Roman" w:eastAsia="Times New Roman" w:ascii="Times New Roman"/>
          <w:i w:val="1"/>
          <w:sz w:val="24"/>
          <w:rtl w:val="0"/>
        </w:rPr>
        <w:t xml:space="preserve">совершенно не думал о самом важном</w:t>
      </w:r>
      <w:r w:rsidRPr="00000000" w:rsidR="00000000" w:rsidDel="00000000">
        <w:rPr>
          <w:rFonts w:cs="Times New Roman" w:hAnsi="Times New Roman" w:eastAsia="Times New Roman" w:ascii="Times New Roman"/>
          <w:sz w:val="24"/>
          <w:rtl w:val="0"/>
        </w:rPr>
        <w:t xml:space="preserve">, не видел очевидного, не помнил, откуда берётся это отчаяние, не понимал, что ему нужно вновь вызвать Истинную форму патронуса.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 затем уже стало слишком поздно.)</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405"/>
        <w:contextualSpacing w:val="0"/>
      </w:pPr>
      <w:r w:rsidRPr="00000000" w:rsidR="00000000" w:rsidDel="00000000">
        <w:rPr>
          <w:rtl w:val="0"/>
        </w:rPr>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Речь дементора резала слух:</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 Беллатриса Блэк не в камере.</w:t>
      </w:r>
    </w:p>
    <w:p w:rsidP="00000000" w:rsidRPr="00000000" w:rsidR="00000000" w:rsidDel="00000000" w:rsidRDefault="00000000">
      <w:pPr>
        <w:keepNext w:val="0"/>
        <w:keepLines w:val="0"/>
        <w:widowControl w:val="0"/>
        <w:ind w:firstLine="405"/>
        <w:contextualSpacing w:val="0"/>
      </w:pPr>
      <w:r w:rsidRPr="00000000" w:rsidR="00000000" w:rsidDel="00000000">
        <w:rPr>
          <w:rFonts w:cs="Times New Roman" w:hAnsi="Times New Roman" w:eastAsia="Times New Roman" w:ascii="Times New Roman"/>
          <w:sz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54 готово.docx</dc:title>
</cp:coreProperties>
</file>