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pu9iczja54wt" w:colLast="0"/>
      <w:bookmarkEnd w:id="0"/>
      <w:r w:rsidRPr="00000000" w:rsidR="00000000" w:rsidDel="00000000">
        <w:rPr>
          <w:rtl w:val="0"/>
        </w:rPr>
        <w:t xml:space="preserve">Глава 75. Самоактуализация. Финал. Ответственност</w:t>
      </w:r>
      <w:r w:rsidRPr="00000000" w:rsidR="00000000" w:rsidDel="00000000">
        <w:rPr>
          <w:rtl w:val="0"/>
        </w:rPr>
        <w:t xml:space="preserve">ь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Извилистый коридор в сердце Хогвартса напоминал выбившуюся пр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ядь волос.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огда он пересекался сам с собой, но, поддавшись искушению срезать путь, дойти до его конца было невозможно.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конце этого запутанного коридора, прислонившись к необработанному камню стен, стояли шестеро учеников в мантиях с зелёной оторочк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Каждый оглядывал остальных.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Факелы в закрытых канделябрах дарили свет, изгоняющий тьму, и тепло, спасаю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щее от холода слизеринских подземелий.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уверена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отрезала Белка,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уверена, что это был ненастоящий ритуал.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Маленькие ведьмы-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перв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огодки не способны на такую магию, а если и способны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кто-нибудь вообще слышал про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Тёмный ритуал, в котором неизвестный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жас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приносится в жертву ради...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такого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А тебя... — начал Люциан Боул, — ну... когда та девчонка щёлкнула пальцами...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Белка бросила на него испепеляющий взгляд.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ет,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не раздели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протянул Маркус Флинт. Он стоял расслабленно, уперев широкую спину в шероховатую поверхность каменной стены.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Обсыпали шоколадной глазурью, но не раздели.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Сегодня Поттер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нанёс жестокое оскорбление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нашим Домам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мрачно сказал Джейми Асторга.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 меня, конечно, за прямоту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спокойно вступил Рэндольф Ли. Дуэлянт-семикурсник потёр подбородок, на котором было дозволено вырасти некоторому подобию бородки. — Но, когда кто-то приклеивает тебя к потолку —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сообщение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Асторга. И оно говорит: «Я невероятно могущественный Тёмный волшебник, который может сделать с тобой всё, что угодно,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которому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плевать, оскорблён твой Дом или нет».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Роберт Джагсон Третий издал приглушённый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низкий смешок,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отчего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у некоторых из присутствующих по позвоночнику побежали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мурашки.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Заставляет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адуматься,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ошибся ли ты стороной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да? Я слышал рассказы о похожих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сообщениях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отправленных по приказу прошлого Тёмного Лорда...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ещё не готов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встать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перед Поттером на колени, — сказал Асторга, с напряжением глядя на Джагсона.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тоже, — кивнула Белка.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Джагсон машинально крутил пальцами палочку, её кончик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указывал то вверх, то вниз.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гриффиндорцы или слизеринцы? — сказал он. — Каждый имеет цену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Каждый, кто умён.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После этой фразы наступила тишина.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А разве Малфой не должен быть здесь? — осторожно спросил Боул.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Флинт пренебрежительно махнул рукой.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Что бы Малфой ни замышлял, он хочет выглядеть невинной овечкой. Ему нельзя исчезать одновременно с нами.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Но все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знают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об этом, — сказал Боул. — Даже на других факультетах.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Да, весьма неуклюже, — усмехнулась Белка. — Будь он даже трижды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 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маленький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первогодка и здесь будет только мешать.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отправлю отцу сову, — тихо сказал Джагсон. — И он поговорит с самим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ордом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Малфоем...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Джагсон вдруг оборвался на полуслове.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знаю, как вы, дорогуши, — сказала Белка приторно-сладким голосом, —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не планирую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бежать, поджав хвост,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из-за фальшивого ритуала,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ещё не закончила с Поттером и его ручной грязнокровкой.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Никто не ответил, все смотрели куда-то ей за спину.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Белка медленно повернулась,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чтобы узнать причину замешательства.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не будете делать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прошипел декан их факультета. Северус Снейп был в ярости, вместе со словами из его рта летела слюна, пятная его и без того испачканную мантию. — Вы, глупцы,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сделали!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Опозорили мой факультет — проиграли первогодкам — а теперь ещё хотите впутать благородных лордов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Визенгамота в свои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жалкие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детские разборки?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займусь этим делом.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опозорите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факультет ещё раз, даже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рискнёте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опозорить! Ваши битвы с ведьмами закончены,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я узнаю,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кто-то из вас попытался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вы подумали, что после всего произошедшего они сели рядом за обеденным столом, вы весьма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что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хочет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раздался жалобный голос мальчика,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 слегка наивен в некоторых областях, несмотря на большое количество прочитанной научной литературы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что,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тела,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чтобы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били?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Двое старшекурсников Когтеврана, сидевших рядом с ним за обеденным столом, обменялись быстрыми взглядами, а затем, по молчаливому соглашению, более опытный из них заговорил.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Послушай, — начал Арти Грей, семикурсник, который был опытнее своего товарища на три ведьмы и одного профессора Защиты, — ты должен понять, что её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гнев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вовсе не значит, что ты теряешь баллы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Мисс Грейнджер сердится потому, что она сильно испугалась, а ты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тот,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кого можно обвинить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понимаешь? Но в то же время, пусть она и не признаёт это, она тронута тем, что её парень пошёл на такой идиотский и откровенно безумный поступок, чтобы её защитить.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причём тут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баллы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процедил Гарри сквозь сжатые зубы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Его обед стоял нетронутым на столе. — Речь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справедливости.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я. Не. Её. Парень!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заявление вызвало смешки у всех окружающих.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да, конечно, — сказал другой семикурсник с Когтеврана. — Полагаю, после того, как её поцелуй спас тебя после встречи с дементором, а ты ради неё приклеил к потолку сорок четыре хулигана,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можем оставить позади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«она правда не моя девушка» и задуматься о том, какие у вас будут дети. Чёрт, а это страшная мысль...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огтевранец запнулся и сказал уже тише: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Пожалуйста, не смотри на меня так.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— сказал Арти Грей. — Прости, что говорю вот так прямо, но добиваться можно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справедливости,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девушек, но не того и другого сразу, — он дружески похлопал Гарри Поттера по плечу. — У тебя есть потенциал, малыш, больше, чем у любого волшебника, которого я встречал, но тебе надо научиться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использовать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понимаешь? Будь чуть обходительнее с ними, изучи пару заклинаний, чтобы привести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порядок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то, что у тебя вместо причёски. Но прежде всего тебе надо научиться лучше скрывать свою злую сторону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идеально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просто чуть лучше. Девочки достаются симпатичным ухоженным парням, и Тёмным волшебникам девочки тоже достаются, но симпатичным ухоженным парням, которых подозревают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тайных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Тёмных делах, достаётся больше девочек, чем ты можешь вообразить...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интересует, — категорически 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бесцеремонно скинув руку старшекурсника со своего плеча.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Скоро всё изменится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провозгласил Арти Грей низким голосом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пророка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да, скоро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за тем же самым столом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Романтично?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голос Гермионы Грейнджер сорвался на крик, и некоторые из сидящих рядом девочек вздрогнули.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из произошедшего было романтично?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Он никогда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Он просто натравливает призраков на людей и приклеивает их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делает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жизнью всё, что ему вздумается!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Разве ты не понимаешь? — удивилась ведьма с четвёртого курса. — Это означает, что, несмотря на то, что он злой, он тебя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любит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 этом дело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азала Пенелопа Кристал, сидевшая немного поодаль, но на неё не обратили внимания.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Гермиона уселась на противоположном от Гарри конце стола, несколько ведьм постарше двинулись к Гермионе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быстрая стая юных ведьмочек опередила их, окружив Гермиону непроницаемым барьером.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Мальчикам не должно быть позволено любить девочек без разрешения!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заявила Гермиона Грейнджер. — Это правило замечательно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многих отношениях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особенно, когда дело доходит 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приклеивания к потолку людей!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 излияние тоже не обратили внимания.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Совсем как в пьесе! — вздохнула девушка с третьего курса.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пьесе? — переспросила Гермиона. — Хотела бы я посмотреть пьесу, где происходит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подобное.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О! — воскликнула третьекурсница.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вспомнила одну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по-настоящему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романтическую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пьесу, в которой очень красивый, очаровательный парень неправильно произносит место назначения в каминной сети и попадает в комнату, набитую Тёмными волшебниками, которые совершают жуткий запретный ритуал, и они приносят в жертву семь человек, чтобы распечатать врата для древнего ужаса,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выполнить желание того, кто его освободит, и, конечно же, появление парня прерывает ритуал, и древний ужас поедает всех Тёмных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все умирают, и парень в последний миг думает о том, что у него так никогда и не было девушки, и в следующий момент он оказывается лежащим на коленях прекрасной девушки, глаза которой пылают жутким светом, и она совершенно не представляет, как ведут себя люди, и парню приходится постоянно останавливать её, когда она собирается сожрать кого-нибудь живьём. Всё совсем как в этой пьесе, только у нас вместо парня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ты, а вместо девушки — Гарри Поттер!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Это... — начала Гермиона в полном удивлении.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чем-то похоже...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вырвалось у девочки со второго курса, сидящей напротив. Она наклонилась вперёд, выглядя испуганной и в то же время ещё более очарованной.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Нет! — отрезала Гермиона. — Я хочу сказать...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мне не парень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две секунды до Гермионы дошло, что она только что сказала.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Ведьма с четвёртого курса положила руку на плечо Гермионы и ободряюще сжала.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Грейнджер, — сказала она утешающе, — думаю, если бы вы были честны с собой, вы бы признали, что настоящая причина вашего гнева в том, что ваш тёмный повелитель явил свою невыразимую мощь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Дэвис, а не через вас.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открыла рот, но слова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застряли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в горле, что, возможно, было и к лучшему, потому что она могла что-нибудь разбить своим криком.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Кстати, а как это вообще 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спросила третьекурсница. — В смысле, как Гарри Поттер мог проявить свою мощь через другую девочку, несмотря на то, что он так привязан к тебе? У вас троих есть что-то типа... ну, знаешь... договорённости?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Кх-х-х-х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послышалось от Гермионы Грейнджер. Её горло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пропускало никаких слов, мозг вошёл в ступор, а голосовые связки издавали странные звуки, как будто она что-то выкашливала.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Поз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же.)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понимаю,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чем ты не довольна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сказала ведьма со второго курса, занявшая место ведьмы-третьекурсницы, после того как Гермиона пригрозила той, что попросит Трейси съесть её душу.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правда. Если бы кто-то вроде Гарри Поттера спас меня, я бы... посылала ему открытки с благодарностями и обнимала его, и... — девочка слегка покраснела, — надеюсь, целовала.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Да! — вторила другая ведьма-второгодка. — Я вообще не понимаю, почему в пьесах девушки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сердятся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когда главный герой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 кожи вон лезет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чтобы сделать им приятное. Если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нравилась герою,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бы так не поступала.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Гермиона Грейнджер уронила голову на обеденный стол и начала медленно дёргать себя за волосы.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Ты просто не разбираешься в мужской психологии, — авторитетно возразила ведьма с четвёртого курса. — Грейнджер должна делать вид, будто она загадочным образом способна противиться его обаянию.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(Ещё позже.)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вскоре Гермиона Грейнджер вернулась к единственному оставшемуся человеку, с которым она могла поговорить, человеку,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гарантированно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 понять её точку зрения...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ума посходили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заявила Гермиона Грейнджер, энергично шагая в направлении башни Когтеврана. С обеда она ушла пораньше. — Все, кроме нас с тобой, Гарри. В смысле, исключая нас,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замке Хогвартс полностью безумен. И когтевранки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особенности.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знаю,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когтевранки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начинают читать, становясь старше, но я уверена, что им такое читать нельзя.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ведьма спросила меня, не связаны ли наши с тобой души, и вечером в библиотеке я собираюсь выяснить, что это вообще значит, но я уверена, что такого точно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бывает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названия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знаю для этого вида ошибочного мышления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заметил Гарри Поттер. Мальчик шёл с обычной скоростью, из-за чего ему приходилось довольно часто пробегать несколько шагов,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угнаться 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взвинченным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негодования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шагом. — Я всерьёз опасаюсь, что если бы это зависело от них, нас бы сию минуту потащили менять фамилии на Поттер-Эванс-Веррес-Грейнджер... Бр-р,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произнёс это вслух и понял,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ужасно это звучит.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хочешь сказать,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имя будет Поттер-Эванс-Веррес-Грейнджер,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 Грейнджер-Поттер-Эванс-Веррес, — сказала Гермиона. — Да, страшно даже вообразить.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возразил мальчик, — Поттеры — благородный дом, так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фамилия должна стоять в начале...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негодующе воскликнула она.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сказал,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наступившее жуткое молчание нарушалось только звуком шагов.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Неважно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поспешно сказала Гермиона, — некоторые из безумных вещей, что мне наговорили за обедом,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заставили меня задуматься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что я хочу сказать, Гарри, я действительно благодарна за то, что ты спас меня и остальных от избиения. И даже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кое-что сегодня меня расстроило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уверена, что мы сможем спокойно всё обсудить.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Э-м-м... — выдавил Гарри со слабой нерешительной улыбкой. В его глазах читалась смесь смущения и опасения.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Это... хорошо, так ведь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точнее, на размышления Гермиону навели слова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четверокурсницы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что, раз уж Гарри — злой волшебник, влюбившийся в Гермиону, а Гермиона — чистая невинная девушка, которая может или спасти его или пасть на тёмную сторону сама, 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возмущаться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всем, что бы Гарри ни сделал, даже если он героически спасает её от неминуемой гибели, чтобы их роман не распался до конца четвёртого акта.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Пенелопа Кристал,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которой Гермиона была лучшего мнения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громко заявила, что по той же причине для Гермионы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подойти к Гарри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разумно обсудить с ним причины её страданий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в любом случае, тёмных магов в девушках привлекает вызывающее неповиновение, а не логика. Услышав эти слова, Гермиона вскочила со скамьи, стремительно подошла к месту, на котором сидел Гарри, и спокойным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попросила его пройтись с ней и во всём разобраться.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Другими словами, — сказала 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можно спокойней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на тебя не слишком обижена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всё ещё с тобой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разговариваю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мы по-прежнему друзья и вместе учимся.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ссоримся. Так?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почему-то ещё нерешительнее отозвался Гарри Поттер.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Отлично! — воскликнула Гермиона. — Итак, мистер Поттер,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вычислили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вывело меня из себя?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Пауза.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хочешь, чтобы я не совал нос в твои дела? — осторожно спросил Гарри. — В смысле, я знаю, что ты предпочитаешь всё делать сама. И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стороне до тех пор, пока не узнал, что на тебя устроили засаду трое малолетних Пожирателей Смерти, чего я, если честно, не ожидал.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Квирелл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этого не ожидал. Я начал беспокоиться, не прыгнула ли ты выше головы, и потом, Гермиона, без обид, но засада из сорока четырёх хулиганов — это такая ситуация, с которой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справится без помощи. Вот почему я и подумал,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понадобится помощь в этот...</w:t>
      </w:r>
      <w:r w:rsidRPr="00000000" w:rsidR="00000000" w:rsidDel="00000000">
        <w:rPr>
          <w:rFonts w:cs="Times New Roman" w:hAnsi="Times New Roman" w:eastAsia="Times New Roman" w:ascii="Times New Roman"/>
          <w:color w:val="5b0f00"/>
          <w:sz w:val="24"/>
          <w:shd w:val="clear" w:fill="f4cccc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здесь всё нормально,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перебила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Гермиона. —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прыгнули выше головы. Пожалуйста, следующее предположение, мистер Поттер.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Э... — протянул Гарри. — То, что сделала Трейси... тебя шокировало?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Шокировало, мистер Поттер? — в её голосе появились ядовитые нотки. — Нет, мистер Поттер, мне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страшно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была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ужасе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бы не хотела признаться, что боюсь драконов каких-нибудь,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люди могут решить, что я трусиха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вдалеке звучат голоса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кричащие «Текели-ли! Текели-ли!», и из-под всех дверей начинает рекой течь кровь, вполне нормально испугаться.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Гарри с искренним сожалением. — Я думал, ты поймёшь, что это 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 мы так сильно испугались лишь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не спросили разрешения!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вопреки её намерениям, Гермиона снова повысила голос. — Ты должен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меня, прежде чем устраивать такие фокусы, Гарри! Ты должен был сказать совершенно конкретно: «Гермиона, можно я сделаю так, чтобы кровь текла из-под дверей?» В таких делах важно упоминать все мелочи!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на ходу потёр шею.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честно,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просто подумал, что ты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наверняка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могла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сказать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весь смысл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спрашивать разрешение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мистер Поттер!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в том смысле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тебе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пришлось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сказать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вне зависимости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того, что тебе хотелось бы сказать 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потом бы вас всех избили, и я был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виноват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спросил разрешения.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Брови Гермионы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удивлённо вздёрнулись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Она прошла несколько шагов, пытаясь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осмыслить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сказанное.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наконец спросила она.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— протянул мальчик.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хочу 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ты же Солнечный генерал.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разрешить мне пугать людей, даже хулиганов, даже чтобы спасти друзей от избиения. Ты могла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сказать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потом пострадала бы. А теперь ты можешь честно говорить всем, что ничего не знала и это не твоя вина. Вот почему я не предупредил тебя.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остановилась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развернулась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Гарри лицом к лицу, вместо того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повернуть к нему голову. И с осторожностью сказала: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тебе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нужно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прекратить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придумывать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хитроумные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поводы для совершения глупостей.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Брови Гарри взлетели вверх. После небольшой паузы он ответил: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Дело в том... Я понимаю, конечно, что ты хочешь сказать,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всё-таки остаётся вопрос — может, это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впрямь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хорошая идея, а не только хитроумная...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понимаю, почему ты сегодня сделал то, что сделал, — перебила его Гермиона. — Но я хочу, чтобы ты пообещал, что с этого момента ты всегда будешь спрашивать у меня разрешения, даже если придумаешь причины, по которым этого делать не стоит.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Молчание затянулось, и у Гермионы упало сердце.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Гермиона... — начал Гарри.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ему?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отчаяние уже переполняло Гермиону.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в этом такого ужасного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Тебе нужно просто спросить!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очень серьёзно смотрел на неё.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Кого из ЖОПРПГ 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стараешься защитить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Гермиона? За кого ты сильнее всего боишься, когда дело доходит до драки?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Ханну Аббот, — без раздумий ответила Гермиона и почувствовала себя немножко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неуютно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ведь Ханна старалась изо всех сил и делала успехи...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тебе понравится идея доверить кому-нибудь ещё — например, Трейси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окончательную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ответственность по защите Ханны? Если ты узнаешь, что Ханна вот-вот попадёт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засаду, и у тебя будет план, как защитить её, понравится ли тебе идея позволить Трейси решать, использовать этот план или нет?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озадаченно ответила Гермиона.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Мальчик-Который-Выжил, не мигая, смотрел ей прямо в глаза.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Оставишь ли ты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Ханной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последнее слово, принимая решения об её защите?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— начала Гермиона и осеклась.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Странно, она знала, как должна ответить на этот вопрос, но при этом понимала, что этот ответ на самом деле неверный.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Ханна изо всех сил старалась доказать, что она не боится — даже когда это было не так, — и было легко представить, как пуффендуйка может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перестараться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Гермиона поняла, на что намекает Гарри.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думаешь, я похожа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Ханну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совсем...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запустил пальцы в свои растрёпанные волосы. — Послушай, Гермиона, что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предложила сделать, если бы я тебя предупредил о засаде из сорока четырёх хулиганов?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бы поступила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ответственно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рассказала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профессору МакГонагалл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предоставила бы ей с этим разобраться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твёрдо ответила Гермиона. —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этом 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было бы тьмы, кричащих людей, ужасного синего света...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 только помотал головой.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ответственное поведение, Гермиона. Это поведение того, кто исполняет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ответственной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евочки.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думал обратиться к профессору МакГонагалл. Но она предотвратила бы катастрофу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Скорее всего, даже до начала беспорядков, например, дав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понять, что всё знает.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хулиганов наказали только за то, что они что-то планировали, наказанием было бы снятие баллов с факультета или, в самом худшем случае, день отработок.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такого, что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 испугало. А потом хулиганы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повторили бы попытку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Меньшим числом, с лучшей конспирацией, так, чтобы даже я не узнал. Они могли бы устроить засаду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профессора МакГонагалл нет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полномочий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устрашающие действия, которые позволили бы защитить тебя,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превышать свои полномочия, потому что на самом деле она не ответственна.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МакГонагалл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ответственна? — недоверчиво переспросила Гермиона. Она упёрла руки в бока, буравя его взглядом. —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пятил?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даже не моргнул.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Наверное, это можно назвать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героической ответственностью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уточнил Гарри Поттер. — Она не похожа на обычную ответственность. Ответственность героя означает: если что-то случилось —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неважно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— во всём всегда виноват ты. Даже если ты сказал профессору МакГонагалл, за то, что произойдёт, отвечает не она, а ты. Школьные правила — не оправдание, то, что у руля кто-то другой, — не оправдание, даже то, что ты старался изо всех сил — не оправдание. Оправданий вообще не существует,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 сделать дело несмотря ни на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лицо Гарри посуровело. — Именно поэтому я сказал, что ты мыслишь безответственно, Гермиона. Героиня не должна думать, что её работа закончена, когда она сказала профессору МакГонагалл. Это всё равно, что подумать: если избили Ханну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нормально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я в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виновата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Быть героиней означает, что твоя работа не закончена, пока ты не сделала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абсолютно всё,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остальные девочки были в безопасности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 голосе Гарри звенела сталь, которая появилась в тот день, когда Фоукс оказался на его плече. — Нельзя думать,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ты следовала правилам, то ты выполнила свой долг.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спокойно 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Гермиона, — что мы по-разному смотрим на некоторые вещи, мистер Поттер. Например, кто из вас, ты или профессор МакГонагалл, более ответственен, и нормально ли для ответственного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человека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заставлять людей бегать и кричать, и насколько верна идея следовать школьным правилам. И то, что мы разошлись во мнениях, мистер Поттер, не означает, что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осталось последнее слово.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Гарри, — ты спросила, чт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жасного в том, чтобы просить у тебя разрешения,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 удивительно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хороший вопрос, так что я заглянул в свой разум и вот что выудил. Мне кажется, на самом деле я боюсь 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Ханна окажется в беде и я придумаю план для её спасения, который покажется странным, тёмным или ещё каким-нибудь,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можешь не учесть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последствий для Ханны.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ты откажешься от героической ответственности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которая заключается в том, чтобы придумать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какой-нибудь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способ её спасти, какой угодно, несмотря ни на что.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Вместо этого ты исполнишь роль Гермионы Грейнджер, благоразумной когтевранской девочки, и в этой роли ты машинально ответишь отказом, не важно,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ли у тебя план получше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тогда сорок четыре хулигана будут по очереди избивать Ханну Абботт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 этом буду виноват я, поскольку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пусть я и не хотел, чтобы история пошла по такому пути,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если я и не хочу, чтобы реальность была такой, я знал, что так всё и будет.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убеждён, что это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мой тайный, безмолвный, невыразимый страх.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Внутри неё снова поднялась волна отчаяния.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жизнь! — вспыхнула Гермиона. Она могла представить, на что будет похожа её жизнь, если в неё постоянно будет вмешиваться Гарри, постоянно выдумывающий оправдания, чтобы не спрашивать сперва разрешения и не слушать её возражений.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должно быть так, чтобы ей нужно было выиграть спор, просто чтобы...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будут какие-нибудь причины,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сможешь сказать, что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неправильно мыслю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Я хочу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жить своей жизнью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Иначе я сбегу, Гарри, честно сбегу.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вздохнул.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хотел, чтобы всё закончилось именно так, и вот пожалуйста. Ты же боишься того же самого, что и я? Боишься, что мы разобьёмся,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отпустишь руль, — его губы скривились, но на улыбку это не тянуло. — Это я могу понять.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думаю, что ты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понял!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резко возразила Гермиона. — Ты говорил, что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партнёры,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его остановило, она увидела, что это его остановило.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Давай так, — наконец сказал Гарри, — я обещаю сперва спрашивать разрешения, прежде чем делать что-либо, что можно истолковать как вмешательство в твои дела. Но только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Гермиона, пообещаешь мне быть разумной.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смысле, остановиться секунд на двадцать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всерьёз, по-настоящему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обдумать моё предложение, признать его в качестве реальной альтернативы.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Разумной в том смысле, что ты должна понимать, что я предлагаю способ защитить остальных девочек, и что если ты машинально ответишь «нет», не обдумав его должным образом, 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реальным последствием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окажется Ханна Аббот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больничной койке.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смерила Гарри взглядом,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перечисление условий было закончено.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скажешь? — спросил тот.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должна давать обещаний, — заявила Гермиона, — ради того, чтобы со мной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консультировались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поводу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моей собственной жизни.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Девочка повернулась и, не глядя на Гарри, зашагала в направлении башни Когтеврана. — Впрочем, я подумаю об этом.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услышала, как Гарри облегчённо выдохнул. Некоторое время они шли молча. Миновав арку из какого-то красноватого металла, похожего на медь, они оказались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точно таком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коридоре, как и предыдущий, только пол в нём был вымощен пятиугольными плитками, а не квадратными.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Гермиона... — сказал Гарри. — С тех пор, как ты сказала, что будешь героем, я наблюдаю за тобой и думаю. Ты смелая. Ты сражаешься за то, что правильно, даже против врагов, которых многие бы испугались. У тебя без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условно хватает умственных способностей, и, скорее всего, внутри ты гораздо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более хороший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человек, чем я. Но при всём при этом... Гермиона, если говорить честно... Я не могу представить тебя на месте Дамблдора, ведущую магическую Британию в бой против Сама-Знаешь-Кого. По крайней мере, пока.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повернула голову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уставилась на Гарри. Тот спокойно шёл рядом и, казалось, полностью погрузился в свои мысли.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чьём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месте? Она никогда даже не пробовала представить себя на месте Дамблдора. Она не могла даже представить себя представляющей что-то в таком духе.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Или, может быть, я ошибаюсь,— сказал Гарри через некоторое время. — Может быть, я прочёл слишком много книг, где герои никогда не делали то, что разумно, не следовали правилам и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рассказывали 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своим профессорам МакГонагалл, поэтому мой мозг не считает тебя правильным героем книги. Возможно, из нас двоих именно ты — здравомыслящий человек, а я — просто дурак. Но каждый раз, когда ты говоришь о том, что нужно следовать правилам и полагаться на преподавателей, у меня возникает одно и то же чувство,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последнее, что останавливает тебя,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последнее, что погружает в сон твою PC-составляющую и снова превращает тебя в NPC...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 вздохнул. — Возможно, 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сказал, что у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должны были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злые отчим и мачеха.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до сих пор не знаю, шутил ли директор или... Дело в том, что в некотором смысле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любящие родители, но я никогда не чувствовал, что могу доверять их решениям, они не были достаточно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разумны.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всегд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знал,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я не продумаю всё самостоятельно, я могу пострадать. Профессор МакГонагалл сделает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необходимо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отстану от неё по этому поводу —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нарушит правила лишь под контролем героя.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профессор Квиррелл — это именно тот человек, который сделает дело не смотря ни на что, и он — единственный из всех, кого я знаю, кто замечает, например, что снитч портит квиддич. Но я не могу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полагаться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доброту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намерений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это ни печально, я думаю, что именно так получаются люди, которых Дамблдор называет героями — люди, которым не на кого переложить окончательную ответственность и которые поэтому приучаются отслеживать всё самостоятельно.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ничего не ответила, но задумалась об одной фразе, которую Годрик Гриффиндор написал ближе к концу своей очень короткой автобиографии. Кратко и без объяснений, ибо свитки в те времена переписывали вручную. Лишь столетиями позже магловский печатный станок вдохновил волшебников на изобретение Переписывающего Пера.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 спасителя у спасителя,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писал Годрик Гриффиндор.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 властителя 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защитника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нет ни отца, ни матери, нет никого над ним.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герой должен заплатить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цену, Гермиона уже не была уверена, что готова пойти на это. Или, возможно, — хотя такая мысль и не пришла бы к ней в голову, пока она не начала общаться с Гарри, — возможно, Годрик Гриффиндор ошибался.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доверяешь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Дамблдору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спросила Гермиона. — Я хочу сказать, он ведь прямо тут, в школе, и он — самый легендарный герой во всём мире...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самым легендарным героем, — заметил Гарри. — А теперь он поджигает куриц. Ну, честно,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кажется надёжным?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не ответила.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вместе начали подниматься по огромной винтовой лестнице с чередующимися ступеньками из бронзового металла и синего камня, ведущей к портрету, который глупыми загадками охранял дверь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башню Когтеврана.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Кстати, думаю, я должен кое-что сказать тебе, — нарушил молчание Гарри, когда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прошли примерно половину лестницы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Так как это повлияет на твою жизнь, ну и вообще... Считай, что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аванс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же это? — спросила Гермиона.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полагаю, что ЖОПРПГ скоро прекратит своё существование.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Прекратит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Гермиона чуть не споткнулась о ступеньку.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сказал Гарри. — В смысле, я, конечно, могу ошибаться, но я подозреваю, что учителя собираются жёстко пресекать драки в коридорах. — Гарри ухмыльнулся. Какая-то искорка в его глазах, за стёклами очков, намекала на тайную осведомлённость. — Наложат новые чары, чтобы определять агрессивные проклятия, или станут проверять все жалобы на хулиганов под сывороткой правды... Я вижу несколько возможных способов. Но если я прав, то тебе есть, что отпраздновать, Гермиона. Ты подняла достаточно сильный переполох, чтобы заставить их действительно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поводу хулиганов. С хулиганами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явлением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и не сразу, но улыбка появилась на лице Гермионы,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когда она дошла до верха лестницы и двинулась к портрету, то почувствовала, что ей стало гораздо легче шагать, какая-то удивительная лёгкость распространилась по всему телу, будто её накачали гелием.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Почему-то, несмотря на все приложенные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ими 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илия, она не ожидала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результата, она не ожидала, что у них действительно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получится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удалось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изменить...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произошло за завтраком на следующее утро.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Ученики всех курсов замерли на своих местах за столом, повернув головы к столу преподавателей, перед которым на негнущихся ногах, не шевелясь, стояла одинокая первокурсница. Она стояла с задранной головой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не сводила глаз с декана Слизерина.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профессора Снейпа было искажено яростью и триумфом, мстительное, как на любой картине, изображающей Тёмного волшебника. Позади него, за столом, сидели остальные профессора, наблюдая за происходящим. Их лица были 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высечены из камня.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распускается навсегда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прошипел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Зельеварения. — Моим решением, как профессора, ваше так называемое Общество объявляется вне закона в стенах Хогвартса! Если ваше Общество или любой из его членов будет вновь замечен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драками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коридорах, вы, Грейнджер,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персонально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ответите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я лично исключу вас из школы чародейства и волшебства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первокурсница стояла здесь, перед преподавательским столом,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куда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 вызывали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затем, чтобы наградить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похвалой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улыбкой.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выпрямив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спину и высоко подняв голову, как натянутый лук кентавра,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показывая своих эмоций врагу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юная ведьма стояла здесь, скрывая слёзы и гнев. Её лицо застыло, и в её внешнем облике ничего не менялось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что-то внутри медленно ломалось, она чувствовала, как оно ломается.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что-то сломалось ещё сильнее, когда профессор Снейп с насмешкой назначил ей две недели отработок за насилие в школе.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лицо выражало презрение, как на самом первом уроке Зельеварения, а кривая улыбка говорила о том, что профессор точно знал, насколько он несправедлив.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бы там ни было внутри неё, но оно треснуло по всей длине, сверху до низу, когда профессор Снейп отнял сотню баллов у Когтеврана.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Снейп сказал, что она может идти.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обернулась и за столом Когтеврана увидела Гарри Поттера. Он сидел неподвижно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своём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месте, отсюда она не могла видеть выражение его лица, она видела на столе его кулаки,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 могла разглядеть, стиснуты ли они так же крепко, как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Когда профессор Снейп вызвал Гермиону, она успела шепнуть Гарри, что он не должен ничего делать без спроса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развернулась,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вновь взглянуть на учительский стол, как раз в тот момент, когда Снейп отвернулся от неё,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садясь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своё место.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сказал, что вы можете идти, девочка, — сказал Снейп насмешливо, с довольной улыбкой, как будто только и ждал, чтобы она что-нибудь предприняла...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сделала ещё пять шагов к учительскому столу: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Директор? — её голос сорвался.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Большом зале воцарилась гробовая тишина.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Дамблдор не сказал ничего, не сдвинулся с места. Как 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тоже был 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вырезан из камня.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перевела взгляд на профессора Флитвика, голова которого была едва заметна за столом, но он как будто бы не мог отвести взгляд от чего-то у себя на коленях. Лицо профессора Спраут, сидевшей рядом, было сильно напряжено, она, похоже, заставляла себя наблюдать за происходящим, её губы дрожали, но она промолчала.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Кресло профессора МакГонагалл пустовало — заместитель директора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появилась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завтраком этим утром.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вы все молчите? — спросила Гермиона Грейнджер.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дрожи её голоса слышалась её последняя надежда, что-то внутри неё в последний раз отчаянно протянуло руку, прося о помощи.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 неправ!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 две недели отработок за дерзость, — вкрадчиво добавил Снейп.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Что-то внутри неё рассыпалось на мелкие кусочки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несколько секунд она смотрела на стол преподавателей — на профессора Флитвика, профессора Спраут и пустующее место профессора МакГонагалл. А потом Гермиона Грейнджер повернулась и зашагала к столу Когтеврана.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Ученики преодолели оцепенение и начали перешёптываться.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когда она почти подошла к столу Когтеврана...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Шум зала разрезал бесстрастный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Квиррелла: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Сто баллов мисс Грейнджер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она делала то, что правильно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чуть не упала на месте, но удержалась и продолжила шагать, а позади неё что-то сердито кричал Снейп, профессор Квиррелл откинулся на спинку кресла и начал хохотать, и даже Дамблдор сказал что-то, но она не расслышала.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вот она оказалась за столом Когтеврана, рядом с Гарри Поттером,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застыв на месте,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не смея шевельнуться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Всё в порядке, — машинально сказала она ему, не думая и не выбирая слова, хотя, на самом деле, всё было плохо. — Но не можешь ли ты придумать, как избавить меня от отработок у Снейпа, как ты это сделал для себя в прошлый раз?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кивнул — одним резким движением головы.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— сказал Гарри. — Я... Прости, всё это... во всём виноват я...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говори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лупостей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Удивительно, как нормально звучал её голос, и ей даже не приходилось задумываться, что сказать. Гермиона бросила взгляд на тарелку с завтраком,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есть совсем не хотелось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животе что-то бурлило и пенилось, и она чувствовала, что её вот-вот стошнит, и в то же время она готова была поклясться, что всё её тело онемело и ничего не чувствовало.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если ты захочешь нарушить школьные правила или что-то ещё, — продолжила она, — ты можешь спокойно меня спросить, обещаю, я не скажу «нет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подумав.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Non est salvatori salvator,</w:t>
        <w:br w:type="textWrapping"/>
        <w:t xml:space="preserve">neque defensori dominus,</w:t>
        <w:br w:type="textWrapping"/>
        <w:t xml:space="preserve">nec pater nec mater,</w:t>
        <w:br w:type="textWrapping"/>
        <w:t xml:space="preserve">nihil supernum.</w:t>
      </w:r>
    </w:p>
    <w:p w:rsidP="00000000" w:rsidRPr="00000000" w:rsidR="00000000" w:rsidDel="00000000" w:rsidRDefault="00000000">
      <w:pPr>
        <w:spacing w:lineRule="auto" w:line="288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Годрик Гриффиндор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  <w:br w:type="textWrapping"/>
        <w:t xml:space="preserve">1202 н. э.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будете делать?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Где-то за тем же самым столом...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неправильную?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как-то с трудом читатеся "не выбрал ли ты не ту сторону, да", слишком много коротких односложных слов...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инвертировать. "ту ли ты выбрал сторону"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убрать?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наоборот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и есть то последнее, что предотвращает её превращение из NPC в PC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герои - определенно PC, player characters, "игроки". а Гермиона застряла на пути от NPC, non-player character, "не игрока", к этому состоянию, благодаря этой своей особенности. а тут получается, что она превратится в NPC, если отринет ее...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считает, что если она будет просто следовать правилам, то она превратится в NPC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в общем-то в оригинале that's stopping you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которое я опустил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то, что ты говоришь, "останавливает тебя"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любимое димино: с катушек съехал )))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надо оставлять латиницу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конце концов, это часть ровно той же надписи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"не нарушит"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завтраком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же они крепко стиснуты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таком виде кажется, что Гарри считает, что он открыл новый вид ошибок, и ему нужно его как-то назвать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реально же, он всё-таки подозревает, что он не первый с ним встречается, поэтому как-то оно всё-таки уже названо, просто он не знает как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смысле, я даже названия не знаю, не то, что как с этим бороться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м-м, не нравится неточность перевода и не совпадение по смыслу. её поцелуй просто исцелил его после воздействия дементора... если честно, с трудом представляю, как поцелуй вообще может кого-то из чьих-то объятий вырвать...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никто не в курсе этих тонкостей. то что было видно со стороны и потом растиражированно слухами  - это именно это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в оригинале dementation, что означает влияние дементора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естессно. но мы то помним, как неудобно переводить это слово )) и как странно будет это смотреться в такой простой разговорной речи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"спас тебя от последствий встречи с дементором"?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оказывается лежащим?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слишком жёстко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"почему ты так неблагоразумна" жёстко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народ, мы переводим в этом куске обычных детей, даже не гаррипоттеров и гермионгрейнджер, не надо им слишком заумно общаться...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высоком стиле, просто твой вариант - это явный наезд, которого в оригинале нет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you're being unreasonable - наезд.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сделаю так, чтобы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напугало? нет мне было страшно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никого это не смущает?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нет. там не просто страшно, а страшно с курсивом. т.е. это иначе произносится.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переводить то что там произошло - неприятно удивило - это типа анекдота про курсантов и капающее олово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вместо страшно написать жутко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startle - это очень-очень слабое слово, даже "неприятно удивило" едва ли сильнее. внезапный хлопок на улице может startle, или неожиданное похлобывание по плечу.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sudden shock в словарях упоминается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sudden mild shock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to disturb or agitate suddenly and usu. briefly, as by surprise or alarm.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a sudden shock of surprise, mild alarm, or the like.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попробовать перевести как "вздрогнуть", но я не смог построить предложение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по-любому это не "удивило".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шокировало, задело, возмутило, взволновало, напугало и т.д.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всполошило, хех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удивило - это типа "А чё это у неё глаза какие-то зелёные?"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всполошило - вполне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шокировало - тоже неплохо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голова не сводила глаз... это круто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внезапно прошедшее время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парень в последний миг думает о том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лучше просто "на это"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кажется, что "цена" и "жертвы" - это про разное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другой, надо думать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 в запятой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seductive charm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шарму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тыковку? :)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прошедшее время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Snouers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мог перевести не слишком точно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мой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неа. там что-то гораздо более слабое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нет неуверенности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просто "окажется"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"устраивать такие фокусы"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"подобное"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go out of one's way - это идиома, которую Лингво переводит как "усердствовать, всячески стараться, приложить все усилия; ≈ из кожи вон лезть"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http://idioms.thefreedictionary.com/go+out+of+way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всём виноват я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Переставил бы местами, а то сначала кажется, что разговор идёт про "прямо сейчас", ведь в русском нет Past Perfect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я бы вернул это в предыдущий абзац, а то не очень понятно, к чему это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пояснение к тому, где сидит Пенелопа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Snouers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Натянутым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отправит в сон?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уж "усыпит"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усыпит явно хуже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 много ли у нас "слушай"?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разнообразить? :)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ни на что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эмоциональное неповиновение, вызывающее поведение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"обаянию"?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плюс один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 в правильности перевода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Snouers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Одна ведьма спросила меня, являемся ли мы душевно связаны(?), которое (определение) я собираюсь искать сегодня в библиотеке, но я совершенно уверена никогда не происходило с нами (немного косноязычно вышло)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"дерзость"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всех старых книгах подобные учителя/преподаватели говорят "дерзость" :)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мне оно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"Глупости", как вариант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разумная дискуссия на этот счет http://ru.wikipedia.org/wiki/%D0%9E%D0%B1%D1%81%D1%83%D0%B6%D0%B4%D0%B5%D0%BD%D0%B8%D0%B5:%D0%9D%D0%B5%D0%B8%D0%B3%D1%80%D0%BE%D0%B2%D0%BE%D0%B9_%D0%BF%D0%B5%D1%80%D1%81%D0%BE%D0%BD%D0%B0%D0%B6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 ты предлагаешь оставить английские сокращения?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придумать что-то своё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насчёт своего - это ты загнул :) ДнДшники это годами придумать не могут, а ты за пару дней хочешь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легко. ДНДшникам нужен короткий термин, а тут это не обязательно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молчала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бы сделать так, чтобы меньше провоцировать возможных гусар? :)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тчк?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подразумеваются же не драки, а хулиганство как явление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 не только драки, но и избиения, так сказать, в одностороннем порядке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свою работу?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Snouers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русском это будет просто выпятила грудь, прогнула спину, но в литературной форме описать трудно.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"всегда виноват", точнее.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здесь определённо "и", а не "а".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раздельно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плох был вариант с последней каплей?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будто это последняя капля, которая выключит твою PC-составляющую и превратит тебя обратно в NPC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connection aborted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"для"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 "у"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где low?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издал приглушённый, низкий смешок?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не можешь ли ты придумать, как избавить меня...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хохотать?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тчк?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Послушай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разговорной речи говорят "смотри"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по-моему, только если что-то реально показывают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над душой не висит герой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перебор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"постоянного" лишнее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 влияния героя?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речь как раз о надзоре/наблюдении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сложно иначе понять supervision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нарушит правила лишь под контролем героя?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каком перепутье?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конце "пряди" (или "в конце коридора") они стояли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 они-то прошли весь путь до конца, потому что знали, как именно идти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"Чёрт"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чего тут семикурсники ойкают :)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"неверный"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nothingness - небытие, ничто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мне вариант алариковский с пустотой нравился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Ваши битвы с ведьмами _закончены_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вполне можно испугаться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"вполне нормально испугаться"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"не отстану от неё"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 её постоянно теребить?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Snouers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оставления после уроков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отработок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Snouers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Спасибо :)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 она не ответственна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скорее что-то вроде, если не так кратко, как нужно: "Твои слова совсем не помогают Гермионе успокоиться" или "Гермиона не об этом беспокоится".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раздельно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речь не о "добродушии", а о том, что у неё голос "приторно-сладкий"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затем?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я лично исключу вас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75 готово - перезалить на сайт.docx</dc:title>
</cp:coreProperties>
</file>