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r w:rsidDel="00000000" w:rsidR="00000000" w:rsidRPr="00000000">
        <w:rPr>
          <w:rFonts w:ascii="Times New Roman" w:cs="Times New Roman" w:eastAsia="Times New Roman" w:hAnsi="Times New Roman"/>
          <w:sz w:val="24"/>
          <w:szCs w:val="24"/>
          <w:rtl w:val="0"/>
        </w:rPr>
        <w:t xml:space="preserve">произойдёт ядерный взрыв</w:t>
      </w:r>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w:t>
      </w:r>
      <w:ins w:author="Alaric Lightin" w:id="0" w:date="2019-05-14T15:24:21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w:t>
      </w:r>
      <w:ins w:author="Alaric Lightin" w:id="1" w:date="2019-01-11T21:28:06Z">
        <w:r w:rsidDel="00000000" w:rsidR="00000000" w:rsidRPr="00000000">
          <w:rPr>
            <w:rFonts w:ascii="Times New Roman" w:cs="Times New Roman" w:eastAsia="Times New Roman" w:hAnsi="Times New Roman"/>
            <w:sz w:val="24"/>
            <w:szCs w:val="24"/>
            <w:rtl w:val="0"/>
          </w:rPr>
          <w:t xml:space="preserve">явно настороженной </w:t>
        </w:r>
      </w:ins>
      <w:r w:rsidDel="00000000" w:rsidR="00000000" w:rsidRPr="00000000">
        <w:rPr>
          <w:rFonts w:ascii="Times New Roman" w:cs="Times New Roman" w:eastAsia="Times New Roman" w:hAnsi="Times New Roman"/>
          <w:sz w:val="24"/>
          <w:szCs w:val="24"/>
          <w:rtl w:val="0"/>
        </w:rPr>
        <w:t xml:space="preserve">ведьмой в остроконечной шляпе</w:t>
      </w:r>
      <w:del w:author="Alaric Lightin" w:id="2" w:date="2019-01-11T21:28:22Z">
        <w:commentRangeStart w:id="0"/>
        <w:r w:rsidDel="00000000" w:rsidR="00000000" w:rsidRPr="00000000">
          <w:rPr>
            <w:rFonts w:ascii="Times New Roman" w:cs="Times New Roman" w:eastAsia="Times New Roman" w:hAnsi="Times New Roman"/>
            <w:sz w:val="24"/>
            <w:szCs w:val="24"/>
            <w:rtl w:val="0"/>
          </w:rPr>
          <w:delText xml:space="preserve">, на лице которой просматривается </w:delText>
        </w:r>
        <w:r w:rsidDel="00000000" w:rsidR="00000000" w:rsidRPr="00000000">
          <w:rPr>
            <w:rFonts w:ascii="Times New Roman" w:cs="Times New Roman" w:eastAsia="Times New Roman" w:hAnsi="Times New Roman"/>
            <w:sz w:val="24"/>
            <w:szCs w:val="24"/>
            <w:rtl w:val="0"/>
          </w:rPr>
          <w:delText xml:space="preserve">опаска</w:delText>
        </w:r>
        <w:r w:rsidDel="00000000" w:rsidR="00000000" w:rsidRPr="00000000">
          <w:rPr>
            <w:rFonts w:ascii="Times New Roman" w:cs="Times New Roman" w:eastAsia="Times New Roman" w:hAnsi="Times New Roman"/>
            <w:sz w:val="24"/>
            <w:szCs w:val="24"/>
            <w:rtl w:val="0"/>
          </w:rPr>
          <w:delText xml:space="preserve">,</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они словно соревнуются, кто из них сильнее разгневан</w:t>
      </w:r>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баллы,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w:t>
      </w:r>
      <w:r w:rsidDel="00000000" w:rsidR="00000000" w:rsidRPr="00000000">
        <w:rPr>
          <w:rFonts w:ascii="Times New Roman" w:cs="Times New Roman" w:eastAsia="Times New Roman" w:hAnsi="Times New Roman"/>
          <w:sz w:val="24"/>
          <w:szCs w:val="24"/>
          <w:rtl w:val="0"/>
        </w:rPr>
        <w:t xml:space="preserve">орядк</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всё в порядке, </w:t>
      </w:r>
      <w:r w:rsidDel="00000000" w:rsidR="00000000" w:rsidRPr="00000000">
        <w:rPr>
          <w:rFonts w:ascii="Times New Roman" w:cs="Times New Roman" w:eastAsia="Times New Roman" w:hAnsi="Times New Roman"/>
          <w:sz w:val="24"/>
          <w:szCs w:val="24"/>
          <w:rtl w:val="0"/>
        </w:rPr>
        <w:t xml:space="preserve">здесь патронус.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одеться в  холодную ярость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в 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ещё захочет, чтобы Мальчик-Который-Выжил говорил, он должен вести себя на свой возраст.</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определённо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w:t>
      </w:r>
      <w:ins w:author="Alaric Lightin" w:id="3" w:date="2019-05-14T15:23:54Z">
        <w:r w:rsidDel="00000000" w:rsidR="00000000" w:rsidRPr="00000000">
          <w:rPr>
            <w:rFonts w:ascii="Times New Roman" w:cs="Times New Roman" w:eastAsia="Times New Roman" w:hAnsi="Times New Roman"/>
            <w:sz w:val="24"/>
            <w:szCs w:val="24"/>
            <w:rtl w:val="0"/>
          </w:rPr>
          <w:t xml:space="preserve">ё</w:t>
        </w:r>
      </w:ins>
      <w:del w:author="Alaric Lightin" w:id="3" w:date="2019-05-14T15:23:54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на краткое мгновение Гермиона выглядела так, словно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
        <w:t xml:space="preserve">пустота.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Пока она не начала </w:t>
      </w:r>
      <w:r w:rsidDel="00000000" w:rsidR="00000000" w:rsidRPr="00000000">
        <w:rPr>
          <w:rFonts w:ascii="Times New Roman" w:cs="Times New Roman" w:eastAsia="Times New Roman" w:hAnsi="Times New Roman"/>
          <w:sz w:val="24"/>
          <w:szCs w:val="24"/>
          <w:rtl w:val="0"/>
        </w:rPr>
        <w:t xml:space="preserve">охотиться за мной </w:t>
      </w:r>
      <w:r w:rsidDel="00000000" w:rsidR="00000000" w:rsidRPr="00000000">
        <w:rPr>
          <w:rFonts w:ascii="Times New Roman" w:cs="Times New Roman" w:eastAsia="Times New Roman" w:hAnsi="Times New Roman"/>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я действительно почувствовал себя оскорблённым, ведь я помогал ей всё это время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помогать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молод... и теперь он получил урок. Мы всей страной увидели, к чему приводит подобная глупость.</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слишком устал от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
        <w:t xml:space="preserve">сд-д-делал </w:t>
      </w:r>
      <w:r w:rsidDel="00000000" w:rsidR="00000000" w:rsidRPr="00000000">
        <w:rPr>
          <w:rFonts w:ascii="Times New Roman" w:cs="Times New Roman" w:eastAsia="Times New Roman" w:hAnsi="Times New Roman"/>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
        <w:t xml:space="preserve">, на виду у всех</w:t>
      </w:r>
      <w:r w:rsidDel="00000000" w:rsidR="00000000" w:rsidRPr="00000000">
        <w:rPr>
          <w:rFonts w:ascii="Times New Roman" w:cs="Times New Roman" w:eastAsia="Times New Roman" w:hAnsi="Times New Roman"/>
          <w:sz w:val="24"/>
          <w:szCs w:val="24"/>
          <w:rtl w:val="0"/>
        </w:rPr>
        <w:t xml:space="preserve">. Дурацкая сыворотка правды. Но она</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об этом не знала, когда пыталась меня убить!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покушении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ins w:author="Alaric Lightin" w:id="4" w:date="2019-05-14T15:24:34Z">
        <w:r w:rsidDel="00000000" w:rsidR="00000000" w:rsidRPr="00000000">
          <w:rPr>
            <w:rFonts w:ascii="Times New Roman" w:cs="Times New Roman" w:eastAsia="Times New Roman" w:hAnsi="Times New Roman"/>
            <w:sz w:val="24"/>
            <w:szCs w:val="24"/>
            <w:rtl w:val="0"/>
          </w:rPr>
          <w:t xml:space="preserve">…</w:t>
        </w:r>
      </w:ins>
      <w:del w:author="Alaric Lightin" w:id="4" w:date="2019-05-14T15:24: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с</w:t>
      </w:r>
      <w:r w:rsidDel="00000000" w:rsidR="00000000" w:rsidRPr="00000000">
        <w:rPr>
          <w:rFonts w:ascii="Times New Roman" w:cs="Times New Roman" w:eastAsia="Times New Roman" w:hAnsi="Times New Roman"/>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свою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w:t>
      </w:r>
      <w:del w:author="Alaric Lightin" w:id="5" w:date="2019-05-14T15:24:09Z">
        <w:r w:rsidDel="00000000" w:rsidR="00000000" w:rsidRPr="00000000">
          <w:rPr>
            <w:rFonts w:ascii="Times New Roman" w:cs="Times New Roman" w:eastAsia="Times New Roman" w:hAnsi="Times New Roman"/>
            <w:sz w:val="24"/>
            <w:szCs w:val="24"/>
            <w:rtl w:val="0"/>
          </w:rPr>
          <w:delText xml:space="preserve">е</w:delText>
        </w:r>
      </w:del>
      <w:ins w:author="Alaric Lightin" w:id="5" w:date="2019-05-14T15:24:0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sz w:val="24"/>
          <w:szCs w:val="24"/>
          <w:rtl w:val="0"/>
        </w:rPr>
        <w:t xml:space="preserve">же её судьба заботит </w:t>
      </w:r>
      <w:r w:rsidDel="00000000" w:rsidR="00000000" w:rsidRPr="00000000">
        <w:rPr>
          <w:rFonts w:ascii="Times New Roman" w:cs="Times New Roman" w:eastAsia="Times New Roman" w:hAnsi="Times New Roman"/>
          <w:sz w:val="24"/>
          <w:szCs w:val="24"/>
          <w:rtl w:val="0"/>
        </w:rPr>
        <w:t xml:space="preserve">вас?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игр!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1-11T21:28:51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Один читатель очень активно выступает против "опаски на лице" и я склонен с ним согласиться.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